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984" w:rsidRPr="00535984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535984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535984" w:rsidRPr="00535984" w:rsidRDefault="00535984" w:rsidP="00535984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535984" w:rsidRPr="00535984" w:rsidRDefault="00535984" w:rsidP="00535984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535984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535984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535984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535984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535984" w:rsidRPr="0053598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53598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535984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535984" w:rsidRPr="0053598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53598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53598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53598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535984">
        <w:rPr>
          <w:rFonts w:ascii="Arial" w:hAnsi="Arial"/>
          <w:bCs/>
          <w:iCs/>
          <w:sz w:val="24"/>
          <w:szCs w:val="24"/>
        </w:rPr>
        <w:t>Prog. Keahlian</w:t>
      </w:r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53598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53598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53598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535984" w:rsidRPr="0053598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53598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ID"/>
        </w:rPr>
        <w:tab/>
      </w:r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535984">
        <w:rPr>
          <w:rFonts w:ascii="Arial" w:hAnsi="Arial"/>
          <w:bCs/>
          <w:iCs/>
          <w:sz w:val="24"/>
          <w:szCs w:val="24"/>
        </w:rPr>
        <w:t xml:space="preserve"> </w:t>
      </w:r>
    </w:p>
    <w:p w:rsidR="00535984" w:rsidRPr="0053598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53598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535984">
        <w:rPr>
          <w:rFonts w:ascii="Arial" w:hAnsi="Arial"/>
          <w:bCs/>
          <w:iCs/>
          <w:sz w:val="24"/>
          <w:szCs w:val="24"/>
        </w:rPr>
        <w:t xml:space="preserve">/TP    </w:t>
      </w:r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535984">
        <w:rPr>
          <w:rFonts w:ascii="Arial" w:hAnsi="Arial"/>
          <w:bCs/>
          <w:iCs/>
          <w:sz w:val="24"/>
          <w:szCs w:val="24"/>
        </w:rPr>
        <w:t>X</w:t>
      </w:r>
      <w:r w:rsidRPr="00535984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535984">
        <w:rPr>
          <w:rFonts w:ascii="Arial" w:hAnsi="Arial"/>
          <w:bCs/>
          <w:iCs/>
          <w:sz w:val="24"/>
          <w:szCs w:val="24"/>
        </w:rPr>
        <w:t xml:space="preserve"> /</w:t>
      </w:r>
      <w:proofErr w:type="spellStart"/>
      <w:proofErr w:type="gramStart"/>
      <w:r w:rsidRPr="00535984">
        <w:rPr>
          <w:rFonts w:ascii="Arial" w:hAnsi="Arial"/>
          <w:bCs/>
          <w:iCs/>
          <w:sz w:val="24"/>
          <w:szCs w:val="24"/>
          <w:lang w:val="en-US"/>
        </w:rPr>
        <w:t>Genap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535984">
        <w:rPr>
          <w:rFonts w:ascii="Arial" w:hAnsi="Arial"/>
          <w:bCs/>
          <w:iCs/>
          <w:sz w:val="24"/>
          <w:szCs w:val="24"/>
          <w:lang w:val="en-US"/>
        </w:rPr>
        <w:t>Pert.1)</w:t>
      </w:r>
      <w:r w:rsidRPr="00535984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535984" w:rsidRPr="0053598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53598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535984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535984">
        <w:rPr>
          <w:rFonts w:ascii="Arial" w:hAnsi="Arial"/>
          <w:bCs/>
          <w:iCs/>
          <w:sz w:val="24"/>
          <w:szCs w:val="24"/>
        </w:rPr>
        <w:t xml:space="preserve"> </w:t>
      </w:r>
      <w:r w:rsidRPr="00535984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53598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35984" w:rsidRPr="0053598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535984">
        <w:rPr>
          <w:rFonts w:ascii="Arial" w:hAnsi="Arial"/>
          <w:bCs/>
          <w:iCs/>
          <w:sz w:val="24"/>
          <w:szCs w:val="24"/>
        </w:rPr>
        <w:t>Materi</w:t>
      </w:r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Buku</w:t>
      </w:r>
      <w:proofErr w:type="spellEnd"/>
      <w:r w:rsidRPr="0053598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fiksi</w:t>
      </w:r>
      <w:proofErr w:type="spellEnd"/>
    </w:p>
    <w:p w:rsidR="00535984" w:rsidRPr="00535984" w:rsidRDefault="00535984" w:rsidP="00535984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53598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53598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53598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535984" w:rsidRPr="00535984" w:rsidRDefault="00535984" w:rsidP="00535984">
      <w:pPr>
        <w:pStyle w:val="ListParagraph"/>
        <w:numPr>
          <w:ilvl w:val="1"/>
          <w:numId w:val="9"/>
        </w:numPr>
        <w:spacing w:after="0" w:line="240" w:lineRule="auto"/>
        <w:ind w:left="1134" w:hanging="567"/>
        <w:rPr>
          <w:rFonts w:ascii="Arial" w:hAnsi="Arial"/>
          <w:sz w:val="24"/>
          <w:szCs w:val="24"/>
        </w:rPr>
      </w:pPr>
      <w:r w:rsidRPr="00535984">
        <w:rPr>
          <w:rFonts w:ascii="Arial" w:hAnsi="Arial"/>
          <w:sz w:val="24"/>
          <w:szCs w:val="24"/>
        </w:rPr>
        <w:t>Menilai isi dua buku fiksi (kumpulan cerita pendek atau kumpulan puisi) dan satu buku pengayaan (nonfiksi) yang dibaca</w:t>
      </w:r>
    </w:p>
    <w:p w:rsidR="00535984" w:rsidRPr="00535984" w:rsidRDefault="00535984" w:rsidP="00535984">
      <w:pPr>
        <w:pStyle w:val="ListParagraph"/>
        <w:numPr>
          <w:ilvl w:val="1"/>
          <w:numId w:val="9"/>
        </w:numPr>
        <w:spacing w:after="0" w:line="240" w:lineRule="auto"/>
        <w:ind w:left="1134" w:hanging="567"/>
        <w:rPr>
          <w:rFonts w:ascii="Arial" w:hAnsi="Arial"/>
          <w:sz w:val="24"/>
          <w:szCs w:val="24"/>
        </w:rPr>
      </w:pPr>
      <w:r w:rsidRPr="00535984">
        <w:rPr>
          <w:rFonts w:ascii="Arial" w:hAnsi="Arial"/>
          <w:sz w:val="24"/>
          <w:szCs w:val="24"/>
        </w:rPr>
        <w:t>Menyusun laporan hasil diskusi buku tentang satu topik baik secara lisan maupun tulis</w:t>
      </w:r>
    </w:p>
    <w:p w:rsidR="00535984" w:rsidRPr="00535984" w:rsidRDefault="00535984" w:rsidP="0053598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</w:rPr>
      </w:pPr>
      <w:proofErr w:type="spellStart"/>
      <w:r w:rsidRPr="0053598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53598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53598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535984" w:rsidRPr="00535984" w:rsidRDefault="00535984" w:rsidP="0053598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24"/>
          <w:szCs w:val="24"/>
        </w:rPr>
      </w:pPr>
      <w:r w:rsidRPr="00535984">
        <w:rPr>
          <w:rFonts w:ascii="Arial" w:hAnsi="Arial"/>
          <w:sz w:val="24"/>
          <w:szCs w:val="24"/>
        </w:rPr>
        <w:t>Menilai isi dua buku fiksi (kumpulan cerita pendek atau kumpulan puisi) dan satu buku pengayaan (nonfiksi) yang dibaca</w:t>
      </w:r>
    </w:p>
    <w:p w:rsidR="00535984" w:rsidRPr="00535984" w:rsidRDefault="00535984" w:rsidP="0053598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24"/>
          <w:szCs w:val="24"/>
        </w:rPr>
      </w:pPr>
      <w:r w:rsidRPr="00535984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Mengonstruksi </w:t>
      </w:r>
      <w:r w:rsidRPr="00535984">
        <w:rPr>
          <w:rFonts w:ascii="Arial" w:hAnsi="Arial"/>
          <w:sz w:val="24"/>
          <w:szCs w:val="24"/>
        </w:rPr>
        <w:t>isi dua buku fiksi (kumpulan cerita pendek atau kumpulan puisi) dan satu buku pengayaan (nonfiksi) yang dibaca</w:t>
      </w:r>
    </w:p>
    <w:p w:rsidR="00535984" w:rsidRPr="00535984" w:rsidRDefault="00535984" w:rsidP="0053598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24"/>
          <w:szCs w:val="24"/>
        </w:rPr>
      </w:pPr>
      <w:r w:rsidRPr="00535984">
        <w:rPr>
          <w:rFonts w:ascii="Arial" w:hAnsi="Arial"/>
          <w:sz w:val="24"/>
          <w:szCs w:val="24"/>
        </w:rPr>
        <w:t>Menyusun laporan hasil diskusi buku tentang satu topik baik secara lisan maupun tulis</w:t>
      </w:r>
    </w:p>
    <w:p w:rsidR="00535984" w:rsidRPr="00535984" w:rsidRDefault="00535984" w:rsidP="00535984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535984">
        <w:rPr>
          <w:rFonts w:ascii="Arial" w:hAnsi="Arial"/>
          <w:sz w:val="24"/>
          <w:szCs w:val="24"/>
        </w:rPr>
        <w:t>Kegiatan</w:t>
      </w:r>
      <w:r w:rsidRPr="00535984">
        <w:rPr>
          <w:rFonts w:ascii="Arial" w:hAnsi="Arial"/>
          <w:sz w:val="24"/>
          <w:szCs w:val="24"/>
          <w:lang w:val="en-US"/>
        </w:rPr>
        <w:t xml:space="preserve"> </w:t>
      </w:r>
      <w:r w:rsidRPr="00535984">
        <w:rPr>
          <w:rFonts w:ascii="Arial" w:hAnsi="Arial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35984" w:rsidRPr="00535984" w:rsidTr="00985610">
        <w:tc>
          <w:tcPr>
            <w:tcW w:w="3261" w:type="dxa"/>
          </w:tcPr>
          <w:p w:rsidR="00535984" w:rsidRPr="00535984" w:rsidRDefault="00535984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35984" w:rsidRPr="00535984" w:rsidRDefault="00535984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35984" w:rsidRPr="00535984" w:rsidTr="00985610">
        <w:tc>
          <w:tcPr>
            <w:tcW w:w="3261" w:type="dxa"/>
          </w:tcPr>
          <w:p w:rsidR="00535984" w:rsidRPr="00535984" w:rsidRDefault="00535984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535984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535984" w:rsidRPr="00535984" w:rsidRDefault="00535984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535984" w:rsidRPr="00535984" w:rsidRDefault="00535984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cerpen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novel,  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535984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535984" w:rsidRPr="00535984" w:rsidRDefault="00535984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35984" w:rsidRPr="00535984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535984" w:rsidRPr="00535984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35984" w:rsidRPr="00535984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sz w:val="24"/>
                <w:szCs w:val="24"/>
              </w:rPr>
              <w:t xml:space="preserve">Guru Menayangkan gambar/foto tentang </w:t>
            </w:r>
            <w:proofErr w:type="spellStart"/>
            <w:r w:rsidRPr="00535984">
              <w:rPr>
                <w:rFonts w:ascii="Arial" w:hAnsi="Arial"/>
                <w:sz w:val="24"/>
                <w:szCs w:val="24"/>
                <w:lang w:val="en-US"/>
              </w:rPr>
              <w:t>Buku</w:t>
            </w:r>
            <w:proofErr w:type="spellEnd"/>
            <w:r w:rsidRPr="00535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hAnsi="Arial"/>
                <w:sz w:val="24"/>
                <w:szCs w:val="24"/>
                <w:lang w:val="en-US"/>
              </w:rPr>
              <w:t>fiksi</w:t>
            </w:r>
            <w:proofErr w:type="spellEnd"/>
          </w:p>
          <w:p w:rsidR="00535984" w:rsidRPr="00535984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535984">
              <w:rPr>
                <w:rFonts w:ascii="Arial" w:hAnsi="Arial"/>
                <w:sz w:val="24"/>
                <w:szCs w:val="24"/>
              </w:rPr>
              <w:t xml:space="preserve">eserta didik mengamati </w:t>
            </w:r>
            <w:proofErr w:type="spellStart"/>
            <w:r w:rsidRPr="00535984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535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535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535984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535984" w:rsidRPr="00535984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sz w:val="24"/>
                <w:szCs w:val="24"/>
              </w:rPr>
              <w:t>Guru membagi siswa menjadi beberapa kelompok dan siswa mendiskusikan isi dua buku fiksi (kumpulan cerita pendek atau kumpulan puisi) dan satu buku pengayaan (nonfiksi) yang dibaca</w:t>
            </w:r>
            <w:r w:rsidRPr="00535984">
              <w:rPr>
                <w:rFonts w:ascii="Arial" w:hAnsi="Arial"/>
                <w:sz w:val="24"/>
                <w:szCs w:val="24"/>
                <w:lang w:val="en-US"/>
              </w:rPr>
              <w:t>, P</w:t>
            </w:r>
            <w:r w:rsidRPr="00535984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535984" w:rsidRPr="00535984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535984">
              <w:rPr>
                <w:rFonts w:ascii="Arial" w:hAnsi="Arial"/>
                <w:sz w:val="24"/>
                <w:szCs w:val="24"/>
              </w:rPr>
              <w:t xml:space="preserve">eserta didik  </w:t>
            </w:r>
            <w:proofErr w:type="spellStart"/>
            <w:r w:rsidRPr="00535984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535984"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hAnsi="Arial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535984"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hAnsi="Arial"/>
                <w:b/>
                <w:sz w:val="24"/>
                <w:szCs w:val="24"/>
                <w:lang w:val="en-US"/>
              </w:rPr>
              <w:t>Menyusun</w:t>
            </w:r>
            <w:proofErr w:type="spellEnd"/>
            <w:r w:rsidRPr="00535984"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5984">
              <w:rPr>
                <w:rFonts w:ascii="Arial" w:hAnsi="Arial"/>
                <w:b/>
                <w:sz w:val="24"/>
                <w:szCs w:val="24"/>
                <w:lang w:val="en-US"/>
              </w:rPr>
              <w:t>Laporan</w:t>
            </w:r>
            <w:proofErr w:type="spellEnd"/>
            <w:r w:rsidRPr="00535984">
              <w:rPr>
                <w:rFonts w:ascii="Arial" w:hAnsi="Arial"/>
                <w:b/>
                <w:sz w:val="24"/>
                <w:szCs w:val="24"/>
                <w:lang w:val="en-US"/>
              </w:rPr>
              <w:t xml:space="preserve"> </w:t>
            </w:r>
            <w:r w:rsidRPr="00535984">
              <w:rPr>
                <w:rFonts w:ascii="Arial" w:hAnsi="Arial"/>
                <w:sz w:val="24"/>
                <w:szCs w:val="24"/>
              </w:rPr>
              <w:t xml:space="preserve"> isi dua buku fiksi (kumpulan cerita pendek atau kumpulan puisi) dan satu buku pengayaan (nonfiksi) yang dibaca</w:t>
            </w:r>
          </w:p>
          <w:p w:rsidR="00535984" w:rsidRPr="00535984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sz w:val="24"/>
                <w:szCs w:val="24"/>
              </w:rPr>
              <w:t xml:space="preserve">Peserta didik menyimpulkan materi pembelajaran </w:t>
            </w:r>
            <w:r w:rsidRPr="00535984">
              <w:rPr>
                <w:rFonts w:ascii="Arial" w:hAnsi="Arial"/>
                <w:sz w:val="24"/>
                <w:szCs w:val="24"/>
              </w:rPr>
              <w:lastRenderedPageBreak/>
              <w:t>dengan bimbingan guru</w:t>
            </w:r>
          </w:p>
          <w:p w:rsidR="00535984" w:rsidRPr="00535984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535984" w:rsidRPr="00535984" w:rsidRDefault="00535984" w:rsidP="00535984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35984" w:rsidRPr="00535984" w:rsidRDefault="00535984" w:rsidP="00535984">
      <w:pPr>
        <w:spacing w:after="0"/>
        <w:rPr>
          <w:rFonts w:ascii="Arial" w:hAnsi="Arial"/>
          <w:sz w:val="24"/>
          <w:szCs w:val="24"/>
          <w:lang w:val="en-US"/>
        </w:rPr>
      </w:pPr>
    </w:p>
    <w:p w:rsidR="00535984" w:rsidRPr="00535984" w:rsidRDefault="00535984" w:rsidP="00535984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535984">
        <w:rPr>
          <w:rFonts w:ascii="Arial" w:hAnsi="Arial"/>
          <w:sz w:val="24"/>
          <w:szCs w:val="24"/>
        </w:rPr>
        <w:t>Alat/Bahan dan media pembelajaran</w:t>
      </w:r>
    </w:p>
    <w:p w:rsidR="00535984" w:rsidRPr="00535984" w:rsidRDefault="00535984" w:rsidP="00535984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535984">
        <w:rPr>
          <w:rFonts w:ascii="Arial" w:hAnsi="Arial"/>
          <w:bCs/>
          <w:iCs/>
          <w:sz w:val="24"/>
          <w:szCs w:val="24"/>
        </w:rPr>
        <w:t>Media</w:t>
      </w:r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35984" w:rsidRPr="00535984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535984">
        <w:rPr>
          <w:rFonts w:ascii="Arial" w:hAnsi="Arial"/>
          <w:bCs/>
          <w:iCs/>
          <w:sz w:val="24"/>
          <w:szCs w:val="24"/>
        </w:rPr>
        <w:t xml:space="preserve">Alat/Bahan </w:t>
      </w:r>
      <w:r w:rsidRPr="00535984">
        <w:rPr>
          <w:rFonts w:ascii="Arial" w:hAnsi="Arial"/>
          <w:bCs/>
          <w:iCs/>
          <w:sz w:val="24"/>
          <w:szCs w:val="24"/>
        </w:rPr>
        <w:tab/>
      </w:r>
      <w:r w:rsidRPr="00535984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535984" w:rsidRPr="00535984" w:rsidRDefault="00535984" w:rsidP="00535984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535984">
        <w:rPr>
          <w:rFonts w:ascii="Arial" w:hAnsi="Arial"/>
          <w:bCs/>
          <w:iCs/>
          <w:sz w:val="24"/>
          <w:szCs w:val="24"/>
        </w:rPr>
        <w:t>Sumber Belajar</w:t>
      </w:r>
      <w:r w:rsidRPr="00535984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535984" w:rsidRPr="00535984" w:rsidRDefault="00535984" w:rsidP="00B37CDB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535984">
        <w:rPr>
          <w:rFonts w:ascii="Arial" w:hAnsi="Arial"/>
          <w:sz w:val="24"/>
          <w:szCs w:val="24"/>
        </w:rPr>
        <w:t>Penilaian Pembelajaran</w:t>
      </w:r>
    </w:p>
    <w:p w:rsidR="00535984" w:rsidRPr="00535984" w:rsidRDefault="00535984" w:rsidP="0053598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535984">
        <w:rPr>
          <w:rFonts w:ascii="Arial" w:hAnsi="Arial"/>
          <w:sz w:val="24"/>
          <w:szCs w:val="24"/>
        </w:rPr>
        <w:t xml:space="preserve">Pengetahuan: Kemampuan siswa dalam menjawab pertanyaan, mengerjakan latihan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hal</w:t>
      </w:r>
      <w:proofErr w:type="spellEnd"/>
      <w:r w:rsidRPr="00535984">
        <w:rPr>
          <w:rFonts w:ascii="Arial" w:hAnsi="Arial"/>
          <w:sz w:val="24"/>
          <w:szCs w:val="24"/>
          <w:lang w:val="en-US"/>
        </w:rPr>
        <w:t xml:space="preserve"> yang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dinilai</w:t>
      </w:r>
      <w:proofErr w:type="spellEnd"/>
      <w:r w:rsidRPr="0053598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dalam</w:t>
      </w:r>
      <w:proofErr w:type="spellEnd"/>
      <w:r w:rsidRPr="0053598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buku</w:t>
      </w:r>
      <w:proofErr w:type="spellEnd"/>
      <w:r w:rsidRPr="0053598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fiksi</w:t>
      </w:r>
      <w:proofErr w:type="spellEnd"/>
      <w:r w:rsidRPr="0053598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dan</w:t>
      </w:r>
      <w:proofErr w:type="spellEnd"/>
      <w:r w:rsidRPr="00535984">
        <w:rPr>
          <w:rFonts w:ascii="Arial" w:hAnsi="Arial"/>
          <w:sz w:val="24"/>
          <w:szCs w:val="24"/>
          <w:lang w:val="en-US"/>
        </w:rPr>
        <w:t xml:space="preserve"> non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fiksi</w:t>
      </w:r>
      <w:proofErr w:type="spellEnd"/>
    </w:p>
    <w:p w:rsidR="00535984" w:rsidRPr="00535984" w:rsidRDefault="00535984" w:rsidP="00535984">
      <w:pPr>
        <w:pStyle w:val="NoSpacing"/>
        <w:numPr>
          <w:ilvl w:val="0"/>
          <w:numId w:val="7"/>
        </w:numPr>
        <w:rPr>
          <w:rFonts w:ascii="Arial" w:hAnsi="Arial"/>
          <w:sz w:val="24"/>
          <w:szCs w:val="24"/>
        </w:rPr>
      </w:pPr>
      <w:r w:rsidRPr="00535984">
        <w:rPr>
          <w:rFonts w:ascii="Arial" w:hAnsi="Arial"/>
          <w:sz w:val="24"/>
          <w:szCs w:val="24"/>
        </w:rPr>
        <w:t xml:space="preserve">Keterampilan: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menulis</w:t>
      </w:r>
      <w:proofErr w:type="spellEnd"/>
      <w:r w:rsidRPr="0053598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kerangka</w:t>
      </w:r>
      <w:proofErr w:type="spellEnd"/>
      <w:r w:rsidRPr="00535984">
        <w:rPr>
          <w:rFonts w:ascii="Arial" w:hAnsi="Arial"/>
          <w:sz w:val="24"/>
          <w:szCs w:val="24"/>
          <w:lang w:val="en-US"/>
        </w:rPr>
        <w:t xml:space="preserve"> </w:t>
      </w:r>
      <w:r w:rsidRPr="00535984">
        <w:rPr>
          <w:rFonts w:ascii="Arial" w:hAnsi="Arial"/>
          <w:sz w:val="24"/>
          <w:szCs w:val="24"/>
        </w:rPr>
        <w:t>Menyusun laporan hasil diskusi buku tentang satu topik baik secara</w:t>
      </w:r>
      <w:r w:rsidRPr="00535984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535984">
        <w:rPr>
          <w:rFonts w:ascii="Arial" w:hAnsi="Arial"/>
          <w:sz w:val="24"/>
          <w:szCs w:val="24"/>
          <w:lang w:val="en-US"/>
        </w:rPr>
        <w:t>tulis</w:t>
      </w:r>
      <w:proofErr w:type="spellEnd"/>
    </w:p>
    <w:p w:rsidR="00535984" w:rsidRPr="00535984" w:rsidRDefault="00535984" w:rsidP="00535984">
      <w:pPr>
        <w:pStyle w:val="NoSpacing"/>
        <w:numPr>
          <w:ilvl w:val="0"/>
          <w:numId w:val="7"/>
        </w:numPr>
        <w:rPr>
          <w:rFonts w:ascii="Arial" w:hAnsi="Arial"/>
          <w:sz w:val="24"/>
          <w:szCs w:val="24"/>
        </w:rPr>
      </w:pPr>
      <w:r w:rsidRPr="0053598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35984" w:rsidRPr="00535984" w:rsidRDefault="00535984" w:rsidP="00535984">
      <w:pPr>
        <w:pStyle w:val="NoSpacing"/>
        <w:ind w:left="72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35984" w:rsidRPr="00535984" w:rsidTr="00985610">
        <w:tc>
          <w:tcPr>
            <w:tcW w:w="4885" w:type="dxa"/>
          </w:tcPr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535984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535984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53598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53598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5984" w:rsidRPr="00535984" w:rsidRDefault="00535984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535984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535984" w:rsidRPr="00535984" w:rsidRDefault="00535984" w:rsidP="00535984">
      <w:pPr>
        <w:rPr>
          <w:rFonts w:ascii="Arial" w:hAnsi="Arial"/>
          <w:sz w:val="24"/>
          <w:szCs w:val="24"/>
          <w:lang w:val="en-US"/>
        </w:rPr>
      </w:pPr>
    </w:p>
    <w:p w:rsidR="00535984" w:rsidRPr="00535984" w:rsidRDefault="00535984" w:rsidP="00535984">
      <w:pPr>
        <w:rPr>
          <w:rFonts w:ascii="Arial" w:hAnsi="Arial"/>
          <w:sz w:val="24"/>
          <w:szCs w:val="24"/>
        </w:rPr>
      </w:pPr>
    </w:p>
    <w:p w:rsidR="00535984" w:rsidRPr="00535984" w:rsidRDefault="00535984" w:rsidP="00535984">
      <w:pPr>
        <w:rPr>
          <w:sz w:val="24"/>
          <w:szCs w:val="24"/>
        </w:rPr>
      </w:pPr>
    </w:p>
    <w:p w:rsidR="00535984" w:rsidRPr="00535984" w:rsidRDefault="00535984" w:rsidP="00535984">
      <w:pPr>
        <w:rPr>
          <w:sz w:val="24"/>
          <w:szCs w:val="24"/>
        </w:rPr>
      </w:pPr>
    </w:p>
    <w:p w:rsidR="00535984" w:rsidRPr="00535984" w:rsidRDefault="00535984" w:rsidP="00535984">
      <w:pPr>
        <w:rPr>
          <w:sz w:val="24"/>
          <w:szCs w:val="24"/>
        </w:rPr>
      </w:pPr>
    </w:p>
    <w:p w:rsidR="00535984" w:rsidRPr="00535984" w:rsidRDefault="00535984" w:rsidP="00535984">
      <w:pPr>
        <w:rPr>
          <w:sz w:val="24"/>
          <w:szCs w:val="24"/>
        </w:rPr>
      </w:pPr>
    </w:p>
    <w:p w:rsidR="00535984" w:rsidRPr="00535984" w:rsidRDefault="00535984" w:rsidP="00535984">
      <w:pPr>
        <w:rPr>
          <w:sz w:val="24"/>
          <w:szCs w:val="24"/>
        </w:rPr>
      </w:pPr>
    </w:p>
    <w:p w:rsidR="00535984" w:rsidRPr="00535984" w:rsidRDefault="00535984" w:rsidP="00535984">
      <w:pPr>
        <w:rPr>
          <w:sz w:val="24"/>
          <w:szCs w:val="24"/>
        </w:rPr>
      </w:pPr>
    </w:p>
    <w:p w:rsidR="00535984" w:rsidRPr="00535984" w:rsidRDefault="00535984" w:rsidP="00535984">
      <w:pPr>
        <w:rPr>
          <w:sz w:val="24"/>
          <w:szCs w:val="24"/>
        </w:rPr>
      </w:pPr>
    </w:p>
    <w:p w:rsidR="0010428C" w:rsidRPr="00535984" w:rsidRDefault="0010428C" w:rsidP="00535984">
      <w:pPr>
        <w:rPr>
          <w:sz w:val="24"/>
          <w:szCs w:val="24"/>
        </w:rPr>
      </w:pPr>
    </w:p>
    <w:sectPr w:rsidR="0010428C" w:rsidRPr="00535984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F90"/>
    <w:multiLevelType w:val="hybridMultilevel"/>
    <w:tmpl w:val="B55AC5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55645"/>
    <w:multiLevelType w:val="multilevel"/>
    <w:tmpl w:val="0AC225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3">
    <w:nsid w:val="126E3267"/>
    <w:multiLevelType w:val="multilevel"/>
    <w:tmpl w:val="CF4E90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199A59F1"/>
    <w:multiLevelType w:val="hybridMultilevel"/>
    <w:tmpl w:val="D910C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2278E"/>
    <w:multiLevelType w:val="multilevel"/>
    <w:tmpl w:val="230C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7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9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0">
    <w:nsid w:val="5185223A"/>
    <w:multiLevelType w:val="multilevel"/>
    <w:tmpl w:val="C7F6A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9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53367C7B"/>
    <w:multiLevelType w:val="hybridMultilevel"/>
    <w:tmpl w:val="1584F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77022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3">
    <w:nsid w:val="6FD45FB7"/>
    <w:multiLevelType w:val="hybridMultilevel"/>
    <w:tmpl w:val="3C3AD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8705D"/>
    <w:multiLevelType w:val="hybridMultilevel"/>
    <w:tmpl w:val="ECCCE5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9481AC7"/>
    <w:multiLevelType w:val="hybridMultilevel"/>
    <w:tmpl w:val="5F302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2"/>
  </w:num>
  <w:num w:numId="5">
    <w:abstractNumId w:val="2"/>
  </w:num>
  <w:num w:numId="6">
    <w:abstractNumId w:val="14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13"/>
  </w:num>
  <w:num w:numId="12">
    <w:abstractNumId w:val="15"/>
  </w:num>
  <w:num w:numId="13">
    <w:abstractNumId w:val="9"/>
  </w:num>
  <w:num w:numId="14">
    <w:abstractNumId w:val="11"/>
  </w:num>
  <w:num w:numId="15">
    <w:abstractNumId w:val="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984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35984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37CDB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84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53598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535984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5359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5984"/>
    <w:pPr>
      <w:spacing w:after="0" w:line="240" w:lineRule="auto"/>
    </w:pPr>
    <w:rPr>
      <w:rFonts w:ascii="Calibri" w:eastAsia="Calibri" w:hAnsi="Calibri" w:cs="Arial"/>
      <w:lang w:val="id-ID"/>
    </w:rPr>
  </w:style>
  <w:style w:type="paragraph" w:customStyle="1" w:styleId="Default">
    <w:name w:val="Default"/>
    <w:uiPriority w:val="99"/>
    <w:rsid w:val="00535984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2020-05-17T04:07:00Z</dcterms:created>
  <dcterms:modified xsi:type="dcterms:W3CDTF">2020-05-17T04:14:00Z</dcterms:modified>
</cp:coreProperties>
</file>