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C4" w:rsidRPr="007A3A46" w:rsidRDefault="002D30C4" w:rsidP="002D30C4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A3A46">
        <w:rPr>
          <w:rFonts w:ascii="Times New Roman" w:hAnsi="Times New Roman"/>
          <w:b/>
          <w:sz w:val="24"/>
          <w:szCs w:val="24"/>
        </w:rPr>
        <w:t>RENCANA PELAKSANAAN PEMBELAJARAN</w:t>
      </w:r>
    </w:p>
    <w:p w:rsidR="002D30C4" w:rsidRPr="0051659A" w:rsidRDefault="002D30C4" w:rsidP="002D30C4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7A3A46">
        <w:rPr>
          <w:rFonts w:ascii="Times New Roman" w:hAnsi="Times New Roman"/>
          <w:b/>
          <w:sz w:val="24"/>
          <w:szCs w:val="24"/>
        </w:rPr>
        <w:t>(RPP)</w:t>
      </w:r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Satuan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Pendidikan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 w:rsidRPr="007B52D4">
        <w:rPr>
          <w:rFonts w:ascii="Times New Roman" w:hAnsi="Times New Roman"/>
          <w:b/>
          <w:lang w:val="id-ID"/>
        </w:rPr>
        <w:t>SMK</w:t>
      </w:r>
      <w:r w:rsidRPr="0051659A">
        <w:rPr>
          <w:rFonts w:ascii="Times New Roman" w:hAnsi="Times New Roman"/>
          <w:lang w:val="id-ID"/>
        </w:rPr>
        <w:t xml:space="preserve"> </w:t>
      </w:r>
      <w:r w:rsidRPr="007B52D4">
        <w:rPr>
          <w:rFonts w:ascii="Times New Roman" w:hAnsi="Times New Roman"/>
          <w:b/>
          <w:lang w:val="id-ID"/>
        </w:rPr>
        <w:t>Maritim Nusantara</w:t>
      </w:r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Bidang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 w:rsidR="007B52D4">
        <w:rPr>
          <w:rFonts w:ascii="Times New Roman" w:hAnsi="Times New Roman"/>
        </w:rPr>
        <w:t>Kemaritiman</w:t>
      </w:r>
      <w:proofErr w:type="spellEnd"/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Program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 w:rsidR="007B52D4">
        <w:rPr>
          <w:rFonts w:ascii="Times New Roman" w:hAnsi="Times New Roman"/>
        </w:rPr>
        <w:t>Pelayaran</w:t>
      </w:r>
      <w:proofErr w:type="spellEnd"/>
      <w:r w:rsidR="007B52D4">
        <w:rPr>
          <w:rFonts w:ascii="Times New Roman" w:hAnsi="Times New Roman"/>
        </w:rPr>
        <w:t xml:space="preserve"> </w:t>
      </w:r>
      <w:proofErr w:type="spellStart"/>
      <w:r w:rsidR="007B52D4">
        <w:rPr>
          <w:rFonts w:ascii="Times New Roman" w:hAnsi="Times New Roman"/>
        </w:rPr>
        <w:t>Kapal</w:t>
      </w:r>
      <w:proofErr w:type="spellEnd"/>
      <w:r w:rsidR="007B52D4">
        <w:rPr>
          <w:rFonts w:ascii="Times New Roman" w:hAnsi="Times New Roman"/>
        </w:rPr>
        <w:t xml:space="preserve"> </w:t>
      </w:r>
      <w:proofErr w:type="spellStart"/>
      <w:r w:rsidR="007B52D4">
        <w:rPr>
          <w:rFonts w:ascii="Times New Roman" w:hAnsi="Times New Roman"/>
        </w:rPr>
        <w:t>Penangkap</w:t>
      </w:r>
      <w:proofErr w:type="spellEnd"/>
      <w:r w:rsidR="007B52D4">
        <w:rPr>
          <w:rFonts w:ascii="Times New Roman" w:hAnsi="Times New Roman"/>
        </w:rPr>
        <w:t xml:space="preserve"> </w:t>
      </w:r>
      <w:proofErr w:type="spellStart"/>
      <w:r w:rsidR="007B52D4">
        <w:rPr>
          <w:rFonts w:ascii="Times New Roman" w:hAnsi="Times New Roman"/>
        </w:rPr>
        <w:t>Ikan</w:t>
      </w:r>
      <w:proofErr w:type="spellEnd"/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Kompetensi Keahlian</w:t>
      </w:r>
      <w:r w:rsidRPr="0051659A">
        <w:rPr>
          <w:rFonts w:ascii="Times New Roman" w:hAnsi="Times New Roman"/>
          <w:lang w:val="id-ID"/>
        </w:rPr>
        <w:tab/>
        <w:t>: Teknika Kapal Penangkap Ikan</w:t>
      </w:r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</w:rPr>
        <w:t xml:space="preserve">Mata </w:t>
      </w:r>
      <w:proofErr w:type="spellStart"/>
      <w:r w:rsidRPr="0051659A">
        <w:rPr>
          <w:rFonts w:ascii="Times New Roman" w:hAnsi="Times New Roman"/>
        </w:rPr>
        <w:t>Pelajaran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proofErr w:type="spellStart"/>
      <w:r w:rsidRPr="0051659A">
        <w:rPr>
          <w:rFonts w:ascii="Times New Roman" w:hAnsi="Times New Roman"/>
        </w:rPr>
        <w:t>Biologi</w:t>
      </w:r>
      <w:proofErr w:type="spellEnd"/>
      <w:r w:rsidRPr="0051659A">
        <w:rPr>
          <w:rFonts w:ascii="Times New Roman" w:hAnsi="Times New Roman"/>
          <w:lang w:val="id-ID"/>
        </w:rPr>
        <w:t xml:space="preserve"> Perikanan</w:t>
      </w:r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</w:rPr>
      </w:pPr>
      <w:proofErr w:type="spellStart"/>
      <w:r w:rsidRPr="0051659A">
        <w:rPr>
          <w:rFonts w:ascii="Times New Roman" w:hAnsi="Times New Roman"/>
        </w:rPr>
        <w:t>Kelas</w:t>
      </w:r>
      <w:proofErr w:type="spellEnd"/>
      <w:r w:rsidRPr="0051659A">
        <w:rPr>
          <w:rFonts w:ascii="Times New Roman" w:hAnsi="Times New Roman"/>
        </w:rPr>
        <w:t xml:space="preserve"> /Semester</w:t>
      </w:r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>: X /</w:t>
      </w:r>
      <w:proofErr w:type="spellStart"/>
      <w:r w:rsidRPr="0051659A">
        <w:rPr>
          <w:rFonts w:ascii="Times New Roman" w:hAnsi="Times New Roman"/>
        </w:rPr>
        <w:t>Ganjil</w:t>
      </w:r>
      <w:proofErr w:type="spellEnd"/>
    </w:p>
    <w:p w:rsidR="002D30C4" w:rsidRPr="0051659A" w:rsidRDefault="002D30C4" w:rsidP="002D30C4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Materi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Pokok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id-ID"/>
        </w:rPr>
        <w:t>Anatomi</w:t>
      </w:r>
      <w:r w:rsidRPr="0051659A">
        <w:rPr>
          <w:rFonts w:ascii="Times New Roman" w:hAnsi="Times New Roman"/>
          <w:lang w:val="id-ID"/>
        </w:rPr>
        <w:t xml:space="preserve"> Ikan</w:t>
      </w:r>
    </w:p>
    <w:p w:rsidR="002D30C4" w:rsidRPr="0051659A" w:rsidRDefault="002D30C4" w:rsidP="002D30C4">
      <w:pPr>
        <w:spacing w:line="240" w:lineRule="auto"/>
        <w:ind w:left="990" w:firstLine="720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Alokasi</w:t>
      </w:r>
      <w:proofErr w:type="spellEnd"/>
      <w:r w:rsidRPr="0051659A">
        <w:rPr>
          <w:rFonts w:ascii="Times New Roman" w:hAnsi="Times New Roman"/>
        </w:rPr>
        <w:t xml:space="preserve"> </w:t>
      </w:r>
      <w:proofErr w:type="spellStart"/>
      <w:r w:rsidRPr="0051659A">
        <w:rPr>
          <w:rFonts w:ascii="Times New Roman" w:hAnsi="Times New Roman"/>
        </w:rPr>
        <w:t>waktu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 w:rsidRPr="0051659A">
        <w:rPr>
          <w:rFonts w:ascii="Times New Roman" w:hAnsi="Times New Roman"/>
          <w:lang w:val="id-ID"/>
        </w:rPr>
        <w:t>6</w:t>
      </w:r>
      <w:r w:rsidRPr="0051659A">
        <w:rPr>
          <w:rFonts w:ascii="Times New Roman" w:hAnsi="Times New Roman"/>
        </w:rPr>
        <w:t xml:space="preserve"> x 45 </w:t>
      </w:r>
      <w:proofErr w:type="spellStart"/>
      <w:r w:rsidRPr="0051659A">
        <w:rPr>
          <w:rFonts w:ascii="Times New Roman" w:hAnsi="Times New Roman"/>
        </w:rPr>
        <w:t>menit</w:t>
      </w:r>
      <w:proofErr w:type="spellEnd"/>
      <w:r w:rsidRPr="0051659A">
        <w:rPr>
          <w:rFonts w:ascii="Times New Roman" w:hAnsi="Times New Roman"/>
        </w:rPr>
        <w:t xml:space="preserve"> (</w:t>
      </w:r>
      <w:r w:rsidRPr="0051659A">
        <w:rPr>
          <w:rFonts w:ascii="Times New Roman" w:hAnsi="Times New Roman"/>
          <w:lang w:val="id-ID"/>
        </w:rPr>
        <w:t xml:space="preserve">3 </w:t>
      </w:r>
      <w:proofErr w:type="spellStart"/>
      <w:r w:rsidRPr="0051659A">
        <w:rPr>
          <w:rFonts w:ascii="Times New Roman" w:hAnsi="Times New Roman"/>
        </w:rPr>
        <w:t>pertemuan</w:t>
      </w:r>
      <w:proofErr w:type="spellEnd"/>
      <w:r w:rsidRPr="0051659A">
        <w:rPr>
          <w:rFonts w:ascii="Times New Roman" w:hAnsi="Times New Roman"/>
        </w:rPr>
        <w:t>)</w:t>
      </w:r>
    </w:p>
    <w:p w:rsidR="002D30C4" w:rsidRPr="00D9100B" w:rsidRDefault="002D30C4" w:rsidP="002D30C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Inti</w:t>
      </w:r>
      <w:proofErr w:type="spellEnd"/>
      <w:r w:rsidRPr="00D9100B">
        <w:rPr>
          <w:rFonts w:ascii="Times New Roman" w:hAnsi="Times New Roman"/>
          <w:b/>
        </w:rPr>
        <w:t xml:space="preserve"> (KI)</w:t>
      </w:r>
    </w:p>
    <w:tbl>
      <w:tblPr>
        <w:tblStyle w:val="TableGrid"/>
        <w:tblW w:w="0" w:type="auto"/>
        <w:tblInd w:w="534" w:type="dxa"/>
        <w:tblLook w:val="04A0"/>
      </w:tblPr>
      <w:tblGrid>
        <w:gridCol w:w="675"/>
        <w:gridCol w:w="7830"/>
      </w:tblGrid>
      <w:tr w:rsidR="002D30C4" w:rsidRPr="00D9100B" w:rsidTr="00C04A80">
        <w:tc>
          <w:tcPr>
            <w:tcW w:w="675" w:type="dxa"/>
          </w:tcPr>
          <w:p w:rsidR="002D30C4" w:rsidRPr="00D9100B" w:rsidRDefault="002D30C4" w:rsidP="00C04A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 I</w:t>
            </w:r>
          </w:p>
        </w:tc>
        <w:tc>
          <w:tcPr>
            <w:tcW w:w="7830" w:type="dxa"/>
          </w:tcPr>
          <w:p w:rsidR="002D30C4" w:rsidRPr="00D9100B" w:rsidRDefault="002D30C4" w:rsidP="00C04A80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mengamalkan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ajaran</w:t>
            </w:r>
            <w:proofErr w:type="spellEnd"/>
            <w:r w:rsidRPr="00D9100B">
              <w:rPr>
                <w:rFonts w:ascii="Times New Roman" w:hAnsi="Times New Roman"/>
              </w:rPr>
              <w:t xml:space="preserve"> agama yang </w:t>
            </w:r>
            <w:proofErr w:type="spellStart"/>
            <w:r w:rsidRPr="00D9100B">
              <w:rPr>
                <w:rFonts w:ascii="Times New Roman" w:hAnsi="Times New Roman"/>
              </w:rPr>
              <w:t>dianutnya</w:t>
            </w:r>
            <w:proofErr w:type="spellEnd"/>
          </w:p>
        </w:tc>
      </w:tr>
      <w:tr w:rsidR="002D30C4" w:rsidRPr="00D9100B" w:rsidTr="00C04A80">
        <w:tc>
          <w:tcPr>
            <w:tcW w:w="675" w:type="dxa"/>
          </w:tcPr>
          <w:p w:rsidR="002D30C4" w:rsidRPr="00D9100B" w:rsidRDefault="002D30C4" w:rsidP="00C04A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2</w:t>
            </w:r>
          </w:p>
        </w:tc>
        <w:tc>
          <w:tcPr>
            <w:tcW w:w="7830" w:type="dxa"/>
          </w:tcPr>
          <w:p w:rsidR="002D30C4" w:rsidRPr="00D9100B" w:rsidRDefault="002D30C4" w:rsidP="00C04A80">
            <w:pPr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mengamalkan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perilaku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jujur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disiplin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tanggung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peduli</w:t>
            </w:r>
            <w:proofErr w:type="spellEnd"/>
            <w:r w:rsidRPr="00D9100B">
              <w:rPr>
                <w:rFonts w:ascii="Times New Roman" w:hAnsi="Times New Roman"/>
              </w:rPr>
              <w:t xml:space="preserve"> (</w:t>
            </w:r>
            <w:proofErr w:type="spellStart"/>
            <w:r w:rsidRPr="00D9100B">
              <w:rPr>
                <w:rFonts w:ascii="Times New Roman" w:hAnsi="Times New Roman"/>
              </w:rPr>
              <w:t>gotong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royong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kerja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sama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toleran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damai</w:t>
            </w:r>
            <w:proofErr w:type="spellEnd"/>
            <w:r w:rsidRPr="00D9100B">
              <w:rPr>
                <w:rFonts w:ascii="Times New Roman" w:hAnsi="Times New Roman"/>
              </w:rPr>
              <w:t xml:space="preserve">), </w:t>
            </w:r>
            <w:proofErr w:type="spellStart"/>
            <w:r w:rsidRPr="00D9100B">
              <w:rPr>
                <w:rFonts w:ascii="Times New Roman" w:hAnsi="Times New Roman"/>
              </w:rPr>
              <w:t>bertanggung-jawab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responsif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proaktif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melalui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keteladanan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pemberian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nasihat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penguatan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pembiasaan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pengkondisian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secara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berkesinambungan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serta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menunjukkan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sikap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bagian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dari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solusi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atas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permasalahan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berinteraksi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secara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efektif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dengan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lingkungan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sosial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serta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menempatkan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diri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sebagai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cerminan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bangsa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dalam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pergaulan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dunia</w:t>
            </w:r>
            <w:proofErr w:type="spellEnd"/>
            <w:r w:rsidRPr="00D9100B">
              <w:rPr>
                <w:rFonts w:ascii="Times New Roman" w:hAnsi="Times New Roman"/>
              </w:rPr>
              <w:t>.</w:t>
            </w:r>
          </w:p>
        </w:tc>
      </w:tr>
      <w:tr w:rsidR="002D30C4" w:rsidRPr="00D9100B" w:rsidTr="00C04A80">
        <w:tc>
          <w:tcPr>
            <w:tcW w:w="675" w:type="dxa"/>
          </w:tcPr>
          <w:p w:rsidR="002D30C4" w:rsidRPr="00D9100B" w:rsidRDefault="002D30C4" w:rsidP="00C04A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3</w:t>
            </w:r>
          </w:p>
        </w:tc>
        <w:tc>
          <w:tcPr>
            <w:tcW w:w="7830" w:type="dxa"/>
          </w:tcPr>
          <w:p w:rsidR="002D30C4" w:rsidRPr="00D9100B" w:rsidRDefault="002D30C4" w:rsidP="00C04A80">
            <w:pPr>
              <w:jc w:val="both"/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Memahami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menerapkan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menganalisis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mengevaluasi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tentang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pengetahuan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faktual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konseptual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operasional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dasar,dan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metakognitif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bidang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rTeknika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</w:t>
            </w:r>
            <w:proofErr w:type="spellEnd"/>
            <w:r w:rsidRPr="00D9100B">
              <w:rPr>
                <w:rFonts w:ascii="Times New Roman" w:eastAsia="Bookman Old Style" w:hAnsi="Times New Roman"/>
                <w:i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Pe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</w:t>
            </w:r>
            <w:r w:rsidRPr="00D9100B">
              <w:rPr>
                <w:rFonts w:ascii="Times New Roman" w:eastAsia="Bookman Old Style" w:hAnsi="Times New Roman"/>
              </w:rPr>
              <w:t>pada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tingkat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teknis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detil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kompleks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berkenaan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ilmu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pengetahuan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teknologi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seni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budaya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humaniora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konteks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potensi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sebagai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bagian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keluarga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dunia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  <w:spacing w:val="1"/>
              </w:rPr>
              <w:t>w</w:t>
            </w:r>
            <w:r w:rsidRPr="00D9100B">
              <w:rPr>
                <w:rFonts w:ascii="Times New Roman" w:eastAsia="Bookman Old Style" w:hAnsi="Times New Roman"/>
              </w:rPr>
              <w:t>arga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masyarakat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nasional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regional,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internasional</w:t>
            </w:r>
            <w:proofErr w:type="spellEnd"/>
          </w:p>
        </w:tc>
      </w:tr>
      <w:tr w:rsidR="002D30C4" w:rsidRPr="00D9100B" w:rsidTr="00C04A80">
        <w:tc>
          <w:tcPr>
            <w:tcW w:w="675" w:type="dxa"/>
          </w:tcPr>
          <w:p w:rsidR="002D30C4" w:rsidRPr="00D9100B" w:rsidRDefault="002D30C4" w:rsidP="00C04A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4</w:t>
            </w:r>
          </w:p>
        </w:tc>
        <w:tc>
          <w:tcPr>
            <w:tcW w:w="7830" w:type="dxa"/>
          </w:tcPr>
          <w:p w:rsidR="002D30C4" w:rsidRPr="00D9100B" w:rsidRDefault="002D30C4" w:rsidP="00C04A80">
            <w:pPr>
              <w:ind w:right="64"/>
              <w:jc w:val="both"/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menggunakan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alat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informasi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prosedur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lazim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dilakukanserta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menyelesaikan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masalahsederhana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bidang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lingkup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r</w:t>
            </w:r>
            <w:r w:rsidRPr="00D9100B">
              <w:rPr>
                <w:rFonts w:ascii="Times New Roman" w:eastAsia="Bookman Old Style" w:hAnsi="Times New Roman"/>
                <w:i/>
              </w:rPr>
              <w:t>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</w:t>
            </w:r>
            <w:proofErr w:type="spellEnd"/>
            <w:r w:rsidRPr="00D9100B">
              <w:rPr>
                <w:rFonts w:ascii="Times New Roman" w:eastAsia="Bookman Old Style" w:hAnsi="Times New Roman"/>
                <w:i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  <w:i/>
              </w:rPr>
              <w:t>Pen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</w:rPr>
              <w:t>.</w:t>
            </w:r>
            <w:r w:rsidRPr="00D9100B">
              <w:rPr>
                <w:rFonts w:ascii="Times New Roman" w:eastAsia="Bookman Old Style" w:hAnsi="Times New Roman"/>
              </w:rPr>
              <w:t>Menampilkan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kinerja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bimbingan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mutu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kuantitas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terukur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sesuai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standar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kompetensi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kerja.Menunjukkan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keterampilan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menalar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menyaji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secara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efektif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kreatif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produktif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kritis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mandiri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kolaboratif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komunikatif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solutif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ranah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abstrak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terkait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yangdipelajarinya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mampu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pengawasan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langsung.Menunjukkan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keterampilan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mempresepsi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kesiapan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meniru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membiasakan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gerak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</w:t>
            </w:r>
            <w:r w:rsidRPr="00D9100B">
              <w:rPr>
                <w:rFonts w:ascii="Times New Roman" w:eastAsia="Bookman Old Style" w:hAnsi="Times New Roman"/>
                <w:spacing w:val="1"/>
              </w:rPr>
              <w:t>a</w:t>
            </w:r>
            <w:r w:rsidRPr="00D9100B">
              <w:rPr>
                <w:rFonts w:ascii="Times New Roman" w:eastAsia="Bookman Old Style" w:hAnsi="Times New Roman"/>
              </w:rPr>
              <w:t>hir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menjadikan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gerak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alami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ranah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konkret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terkait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pengembangan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mampu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melaksanakan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tugas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bawahpengawasan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langsung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>.</w:t>
            </w:r>
          </w:p>
        </w:tc>
      </w:tr>
    </w:tbl>
    <w:p w:rsidR="002D30C4" w:rsidRPr="00D9100B" w:rsidRDefault="002D30C4" w:rsidP="002D30C4">
      <w:pPr>
        <w:spacing w:after="0" w:line="360" w:lineRule="auto"/>
        <w:jc w:val="both"/>
        <w:rPr>
          <w:rFonts w:ascii="Times New Roman" w:hAnsi="Times New Roman"/>
          <w:b/>
          <w:lang w:val="id-ID"/>
        </w:rPr>
      </w:pPr>
    </w:p>
    <w:p w:rsidR="002D30C4" w:rsidRPr="00D9100B" w:rsidRDefault="002D30C4" w:rsidP="002D30C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Dasar</w:t>
      </w:r>
      <w:proofErr w:type="spellEnd"/>
      <w:r w:rsidRPr="00D9100B">
        <w:rPr>
          <w:rFonts w:ascii="Times New Roman" w:hAnsi="Times New Roman"/>
          <w:b/>
        </w:rPr>
        <w:t xml:space="preserve"> (KD) </w:t>
      </w:r>
      <w:proofErr w:type="spellStart"/>
      <w:r w:rsidRPr="00D9100B">
        <w:rPr>
          <w:rFonts w:ascii="Times New Roman" w:hAnsi="Times New Roman"/>
          <w:b/>
        </w:rPr>
        <w:t>dan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Indikator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Pencapaian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(IPK)</w:t>
      </w:r>
    </w:p>
    <w:tbl>
      <w:tblPr>
        <w:tblStyle w:val="TableGrid"/>
        <w:tblW w:w="8505" w:type="dxa"/>
        <w:tblInd w:w="534" w:type="dxa"/>
        <w:tblLook w:val="04A0"/>
      </w:tblPr>
      <w:tblGrid>
        <w:gridCol w:w="3969"/>
        <w:gridCol w:w="4536"/>
      </w:tblGrid>
      <w:tr w:rsidR="000973F9" w:rsidTr="000973F9">
        <w:tc>
          <w:tcPr>
            <w:tcW w:w="3969" w:type="dxa"/>
          </w:tcPr>
          <w:p w:rsidR="000973F9" w:rsidRPr="000973F9" w:rsidRDefault="000973F9" w:rsidP="000973F9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KD</w:t>
            </w:r>
          </w:p>
        </w:tc>
        <w:tc>
          <w:tcPr>
            <w:tcW w:w="4536" w:type="dxa"/>
          </w:tcPr>
          <w:p w:rsidR="000973F9" w:rsidRPr="000973F9" w:rsidRDefault="000973F9" w:rsidP="000973F9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IPK</w:t>
            </w:r>
          </w:p>
        </w:tc>
      </w:tr>
      <w:tr w:rsidR="000973F9" w:rsidTr="000973F9">
        <w:tc>
          <w:tcPr>
            <w:tcW w:w="3969" w:type="dxa"/>
            <w:vMerge w:val="restart"/>
          </w:tcPr>
          <w:p w:rsidR="000973F9" w:rsidRPr="00794688" w:rsidRDefault="000973F9" w:rsidP="000973F9">
            <w:pPr>
              <w:pStyle w:val="NoSpacing"/>
              <w:rPr>
                <w:rFonts w:ascii="Times New Roman" w:eastAsia="Bookman Old Style" w:hAnsi="Times New Roman" w:cs="Times New Roman"/>
              </w:rPr>
            </w:pPr>
            <w:r w:rsidRPr="00794688">
              <w:rPr>
                <w:rFonts w:ascii="Times New Roman" w:eastAsia="Bookman Old Style" w:hAnsi="Times New Roman" w:cs="Times New Roman"/>
              </w:rPr>
              <w:t>3.2 Memahami anatomi ikan</w:t>
            </w:r>
          </w:p>
          <w:p w:rsidR="000973F9" w:rsidRPr="00794688" w:rsidRDefault="000973F9" w:rsidP="000973F9">
            <w:pPr>
              <w:tabs>
                <w:tab w:val="left" w:pos="1408"/>
              </w:tabs>
              <w:rPr>
                <w:rFonts w:ascii="Times New Roman" w:hAnsi="Times New Roman"/>
                <w:lang w:val="id-ID"/>
              </w:rPr>
            </w:pPr>
            <w:r w:rsidRPr="00794688">
              <w:rPr>
                <w:rFonts w:ascii="Times New Roman" w:hAnsi="Times New Roman"/>
                <w:lang w:val="id-ID"/>
              </w:rPr>
              <w:tab/>
            </w:r>
          </w:p>
        </w:tc>
        <w:tc>
          <w:tcPr>
            <w:tcW w:w="4536" w:type="dxa"/>
          </w:tcPr>
          <w:p w:rsidR="000973F9" w:rsidRPr="00794688" w:rsidRDefault="000973F9" w:rsidP="004C21C6">
            <w:pPr>
              <w:rPr>
                <w:rFonts w:ascii="Times New Roman" w:hAnsi="Times New Roman"/>
              </w:rPr>
            </w:pPr>
            <w:r w:rsidRPr="00794688">
              <w:rPr>
                <w:rFonts w:ascii="Times New Roman" w:hAnsi="Times New Roman"/>
                <w:lang w:val="id-ID"/>
              </w:rPr>
              <w:t>3.</w:t>
            </w:r>
            <w:r w:rsidRPr="00794688">
              <w:rPr>
                <w:rFonts w:ascii="Times New Roman" w:hAnsi="Times New Roman"/>
                <w:vanish/>
                <w:lang w:val="id-ID"/>
              </w:rPr>
              <w:t>3</w:t>
            </w:r>
            <w:r w:rsidRPr="00794688">
              <w:rPr>
                <w:rFonts w:ascii="Times New Roman" w:hAnsi="Times New Roman"/>
                <w:lang w:val="id-ID"/>
              </w:rPr>
              <w:t xml:space="preserve">2.1. </w:t>
            </w:r>
            <w:proofErr w:type="spellStart"/>
            <w:r w:rsidRPr="00794688">
              <w:rPr>
                <w:rFonts w:ascii="Times New Roman" w:hAnsi="Times New Roman"/>
              </w:rPr>
              <w:t>menjabarkan</w:t>
            </w:r>
            <w:proofErr w:type="spellEnd"/>
            <w:r w:rsidRPr="00794688">
              <w:rPr>
                <w:rFonts w:ascii="Times New Roman" w:hAnsi="Times New Roman"/>
                <w:lang w:val="id-ID"/>
              </w:rPr>
              <w:t xml:space="preserve"> anatomi kepala ikan</w:t>
            </w:r>
          </w:p>
        </w:tc>
      </w:tr>
      <w:tr w:rsidR="000973F9" w:rsidTr="000973F9">
        <w:tc>
          <w:tcPr>
            <w:tcW w:w="3969" w:type="dxa"/>
            <w:vMerge/>
          </w:tcPr>
          <w:p w:rsidR="000973F9" w:rsidRPr="00794688" w:rsidRDefault="000973F9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0973F9" w:rsidRPr="00794688" w:rsidRDefault="000973F9" w:rsidP="004C21C6">
            <w:pPr>
              <w:rPr>
                <w:rFonts w:ascii="Times New Roman" w:hAnsi="Times New Roman"/>
              </w:rPr>
            </w:pPr>
            <w:r w:rsidRPr="00794688">
              <w:rPr>
                <w:rFonts w:ascii="Times New Roman" w:hAnsi="Times New Roman"/>
                <w:lang w:val="id-ID"/>
              </w:rPr>
              <w:t xml:space="preserve">3.2.2. </w:t>
            </w:r>
            <w:proofErr w:type="spellStart"/>
            <w:r w:rsidRPr="00794688">
              <w:rPr>
                <w:rFonts w:ascii="Times New Roman" w:hAnsi="Times New Roman"/>
              </w:rPr>
              <w:t>menjabarkan</w:t>
            </w:r>
            <w:proofErr w:type="spellEnd"/>
            <w:r w:rsidRPr="00794688">
              <w:rPr>
                <w:rFonts w:ascii="Times New Roman" w:hAnsi="Times New Roman"/>
                <w:lang w:val="id-ID"/>
              </w:rPr>
              <w:t xml:space="preserve"> anatomi badan ikan</w:t>
            </w:r>
          </w:p>
        </w:tc>
      </w:tr>
      <w:tr w:rsidR="000973F9" w:rsidTr="000973F9">
        <w:tc>
          <w:tcPr>
            <w:tcW w:w="3969" w:type="dxa"/>
            <w:vMerge/>
          </w:tcPr>
          <w:p w:rsidR="000973F9" w:rsidRPr="00794688" w:rsidRDefault="000973F9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0973F9" w:rsidRPr="00794688" w:rsidRDefault="000973F9" w:rsidP="004C21C6">
            <w:pPr>
              <w:rPr>
                <w:rFonts w:ascii="Times New Roman" w:hAnsi="Times New Roman"/>
              </w:rPr>
            </w:pPr>
            <w:r w:rsidRPr="00794688">
              <w:rPr>
                <w:rFonts w:ascii="Times New Roman" w:hAnsi="Times New Roman"/>
                <w:lang w:val="id-ID"/>
              </w:rPr>
              <w:t xml:space="preserve">3.2.3. </w:t>
            </w:r>
            <w:proofErr w:type="spellStart"/>
            <w:r w:rsidRPr="00794688">
              <w:rPr>
                <w:rFonts w:ascii="Times New Roman" w:hAnsi="Times New Roman"/>
              </w:rPr>
              <w:t>menjabarkan</w:t>
            </w:r>
            <w:proofErr w:type="spellEnd"/>
            <w:r w:rsidRPr="00794688">
              <w:rPr>
                <w:rFonts w:ascii="Times New Roman" w:hAnsi="Times New Roman"/>
                <w:lang w:val="id-ID"/>
              </w:rPr>
              <w:t xml:space="preserve"> anatomi ekor ikan</w:t>
            </w:r>
          </w:p>
        </w:tc>
      </w:tr>
      <w:tr w:rsidR="000973F9" w:rsidTr="000973F9">
        <w:tc>
          <w:tcPr>
            <w:tcW w:w="3969" w:type="dxa"/>
          </w:tcPr>
          <w:p w:rsidR="000973F9" w:rsidRPr="00794688" w:rsidRDefault="00902CFF">
            <w:pPr>
              <w:rPr>
                <w:rFonts w:ascii="Times New Roman" w:hAnsi="Times New Roman"/>
              </w:rPr>
            </w:pPr>
            <w:r w:rsidRPr="00794688">
              <w:rPr>
                <w:rFonts w:ascii="Times New Roman" w:eastAsia="Bookman Old Style" w:hAnsi="Times New Roman"/>
              </w:rPr>
              <w:t xml:space="preserve">4.2  </w:t>
            </w:r>
            <w:proofErr w:type="spellStart"/>
            <w:r w:rsidR="000973F9" w:rsidRPr="00794688">
              <w:rPr>
                <w:rFonts w:ascii="Times New Roman" w:eastAsia="Bookman Old Style" w:hAnsi="Times New Roman"/>
              </w:rPr>
              <w:t>Mempresentasikananatomi</w:t>
            </w:r>
            <w:proofErr w:type="spellEnd"/>
            <w:r w:rsidR="000973F9" w:rsidRPr="00794688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="000973F9" w:rsidRPr="00794688">
              <w:rPr>
                <w:rFonts w:ascii="Times New Roman" w:eastAsia="Bookman Old Style" w:hAnsi="Times New Roman"/>
              </w:rPr>
              <w:t>ikan</w:t>
            </w:r>
            <w:proofErr w:type="spellEnd"/>
          </w:p>
        </w:tc>
        <w:tc>
          <w:tcPr>
            <w:tcW w:w="4536" w:type="dxa"/>
          </w:tcPr>
          <w:p w:rsidR="000973F9" w:rsidRPr="00794688" w:rsidRDefault="000973F9">
            <w:pPr>
              <w:rPr>
                <w:rFonts w:ascii="Times New Roman" w:hAnsi="Times New Roman"/>
              </w:rPr>
            </w:pPr>
            <w:r w:rsidRPr="00794688">
              <w:rPr>
                <w:rFonts w:ascii="Times New Roman" w:hAnsi="Times New Roman"/>
                <w:lang w:val="id-ID"/>
              </w:rPr>
              <w:t>4.2.1.menunjukkan anatomi tubuh ikan</w:t>
            </w:r>
          </w:p>
        </w:tc>
      </w:tr>
    </w:tbl>
    <w:p w:rsidR="00135714" w:rsidRDefault="00135714">
      <w:pPr>
        <w:rPr>
          <w:lang w:val="id-ID"/>
        </w:rPr>
      </w:pPr>
    </w:p>
    <w:p w:rsidR="002E5DFE" w:rsidRDefault="002E5DFE">
      <w:pPr>
        <w:rPr>
          <w:lang w:val="id-ID"/>
        </w:rPr>
      </w:pPr>
    </w:p>
    <w:p w:rsidR="002E5DFE" w:rsidRDefault="002E5DFE">
      <w:pPr>
        <w:rPr>
          <w:lang w:val="id-ID"/>
        </w:rPr>
      </w:pPr>
    </w:p>
    <w:p w:rsidR="002E5DFE" w:rsidRDefault="002E5DFE">
      <w:pPr>
        <w:rPr>
          <w:lang w:val="id-ID"/>
        </w:rPr>
      </w:pPr>
    </w:p>
    <w:p w:rsidR="002E5DFE" w:rsidRPr="00D9100B" w:rsidRDefault="002E5DFE" w:rsidP="002E5DF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lastRenderedPageBreak/>
        <w:t>Tujuan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2E5DFE" w:rsidRPr="00D9100B" w:rsidRDefault="002E5DFE" w:rsidP="002E5DFE">
      <w:pPr>
        <w:pStyle w:val="ListParagraph"/>
        <w:tabs>
          <w:tab w:val="left" w:pos="426"/>
          <w:tab w:val="left" w:pos="993"/>
        </w:tabs>
        <w:spacing w:after="0" w:line="240" w:lineRule="auto"/>
        <w:ind w:left="426"/>
        <w:jc w:val="both"/>
        <w:rPr>
          <w:rFonts w:ascii="Times New Roman" w:hAnsi="Times New Roman"/>
          <w:lang w:val="id-ID"/>
        </w:rPr>
      </w:pPr>
      <w:proofErr w:type="spellStart"/>
      <w:r w:rsidRPr="00D9100B">
        <w:rPr>
          <w:rFonts w:ascii="Times New Roman" w:hAnsi="Times New Roman"/>
        </w:rPr>
        <w:t>Melalui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kegiatan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lang w:val="id-ID"/>
        </w:rPr>
        <w:t>p</w:t>
      </w:r>
      <w:proofErr w:type="spellStart"/>
      <w:r w:rsidRPr="00D9100B">
        <w:rPr>
          <w:rFonts w:ascii="Times New Roman" w:hAnsi="Times New Roman"/>
        </w:rPr>
        <w:t>embelajaran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dengan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pendekatan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saintifikmodel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pembelajaran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i/>
          <w:lang w:val="id-ID"/>
        </w:rPr>
        <w:t xml:space="preserve">cooperatif </w:t>
      </w:r>
      <w:proofErr w:type="spellStart"/>
      <w:r w:rsidRPr="00D9100B">
        <w:rPr>
          <w:rFonts w:ascii="Times New Roman" w:hAnsi="Times New Roman"/>
          <w:i/>
        </w:rPr>
        <w:t>learning</w:t>
      </w:r>
      <w:r w:rsidRPr="00D9100B">
        <w:rPr>
          <w:rFonts w:ascii="Times New Roman" w:hAnsi="Times New Roman"/>
        </w:rPr>
        <w:t>peserta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didik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dapat</w:t>
      </w:r>
      <w:proofErr w:type="spellEnd"/>
      <w:r w:rsidRPr="00D9100B">
        <w:rPr>
          <w:rFonts w:ascii="Times New Roman" w:hAnsi="Times New Roman"/>
        </w:rPr>
        <w:t xml:space="preserve"> </w:t>
      </w:r>
      <w:r w:rsidR="00902CFF">
        <w:rPr>
          <w:rFonts w:ascii="Times New Roman" w:hAnsi="Times New Roman"/>
          <w:lang w:val="id-ID"/>
        </w:rPr>
        <w:t>memahami dan mempresentasikan anatomi tubuh ikan</w:t>
      </w:r>
      <w:r w:rsidRPr="00D9100B">
        <w:rPr>
          <w:rFonts w:ascii="Times New Roman" w:hAnsi="Times New Roman"/>
        </w:rPr>
        <w:t xml:space="preserve">, </w:t>
      </w:r>
      <w:proofErr w:type="spellStart"/>
      <w:r w:rsidRPr="00D9100B">
        <w:rPr>
          <w:rFonts w:ascii="Times New Roman" w:hAnsi="Times New Roman"/>
        </w:rPr>
        <w:t>sehingga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peserta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didik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dapat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membangun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kesadaran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akan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kebesaran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Tuhan</w:t>
      </w:r>
      <w:proofErr w:type="spellEnd"/>
      <w:r w:rsidRPr="00D9100B">
        <w:rPr>
          <w:rFonts w:ascii="Times New Roman" w:hAnsi="Times New Roman"/>
        </w:rPr>
        <w:t xml:space="preserve"> YME, </w:t>
      </w:r>
      <w:proofErr w:type="spellStart"/>
      <w:r w:rsidRPr="00D9100B">
        <w:rPr>
          <w:rFonts w:ascii="Times New Roman" w:hAnsi="Times New Roman"/>
        </w:rPr>
        <w:t>menumbuhkan</w:t>
      </w:r>
      <w:proofErr w:type="spellEnd"/>
      <w:r w:rsidRPr="00D9100B">
        <w:rPr>
          <w:rFonts w:ascii="Times New Roman" w:hAnsi="Times New Roman"/>
        </w:rPr>
        <w:t xml:space="preserve">  </w:t>
      </w:r>
      <w:proofErr w:type="spellStart"/>
      <w:r w:rsidRPr="00D9100B">
        <w:rPr>
          <w:rFonts w:ascii="Times New Roman" w:hAnsi="Times New Roman"/>
        </w:rPr>
        <w:t>prilaku</w:t>
      </w:r>
      <w:proofErr w:type="spellEnd"/>
      <w:r w:rsidRPr="00D9100B">
        <w:rPr>
          <w:rFonts w:ascii="Times New Roman" w:hAnsi="Times New Roman"/>
        </w:rPr>
        <w:t xml:space="preserve"> </w:t>
      </w:r>
      <w:r w:rsidRPr="00D9100B">
        <w:rPr>
          <w:rFonts w:ascii="Times New Roman" w:hAnsi="Times New Roman"/>
          <w:lang w:val="id-ID"/>
        </w:rPr>
        <w:t>rasa ingin tahu, kerjasama dan percaya diri.</w:t>
      </w:r>
    </w:p>
    <w:p w:rsidR="002E5DFE" w:rsidRPr="00D9100B" w:rsidRDefault="002E5DFE" w:rsidP="002E5DF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Materi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2E5DFE" w:rsidRPr="00D9100B" w:rsidRDefault="002E5DFE" w:rsidP="002E5DF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Fakta</w:t>
      </w:r>
      <w:r w:rsidRPr="00D9100B">
        <w:rPr>
          <w:rFonts w:ascii="Times New Roman" w:hAnsi="Times New Roman"/>
          <w:b/>
          <w:lang w:val="id-ID"/>
        </w:rPr>
        <w:tab/>
      </w:r>
      <w:r w:rsidRPr="00D9100B">
        <w:rPr>
          <w:rFonts w:ascii="Times New Roman" w:hAnsi="Times New Roman"/>
          <w:b/>
          <w:lang w:val="id-ID"/>
        </w:rPr>
        <w:tab/>
        <w:t>: -</w:t>
      </w:r>
    </w:p>
    <w:p w:rsidR="002E5DFE" w:rsidRPr="00D9100B" w:rsidRDefault="002E5DFE" w:rsidP="002E5DF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Konsep</w:t>
      </w:r>
      <w:r w:rsidRPr="00D9100B">
        <w:rPr>
          <w:rFonts w:ascii="Times New Roman" w:hAnsi="Times New Roman"/>
          <w:b/>
          <w:lang w:val="id-ID"/>
        </w:rPr>
        <w:tab/>
        <w:t xml:space="preserve">:  </w:t>
      </w:r>
    </w:p>
    <w:p w:rsidR="002E5DFE" w:rsidRPr="00D9100B" w:rsidRDefault="00EC733D" w:rsidP="002E5DF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Tulangpenyusun kepala ikan</w:t>
      </w:r>
    </w:p>
    <w:p w:rsidR="00EC733D" w:rsidRPr="00EC733D" w:rsidRDefault="00EC733D" w:rsidP="00EC73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EC733D">
        <w:rPr>
          <w:rFonts w:ascii="Times New Roman" w:hAnsi="Times New Roman" w:cs="Times New Roman"/>
          <w:szCs w:val="24"/>
        </w:rPr>
        <w:t>Organ-organ penyusun kepala bagian dalam</w:t>
      </w:r>
    </w:p>
    <w:p w:rsidR="00EC733D" w:rsidRPr="00EC733D" w:rsidRDefault="00EC733D" w:rsidP="00EC73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EC733D">
        <w:rPr>
          <w:rFonts w:ascii="Times New Roman" w:hAnsi="Times New Roman" w:cs="Times New Roman"/>
          <w:szCs w:val="24"/>
        </w:rPr>
        <w:t>Tulang penyusun badan ikan</w:t>
      </w:r>
    </w:p>
    <w:p w:rsidR="00EC733D" w:rsidRPr="00EC733D" w:rsidRDefault="00EC733D" w:rsidP="00EC73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EC733D">
        <w:rPr>
          <w:rFonts w:ascii="Times New Roman" w:hAnsi="Times New Roman" w:cs="Times New Roman"/>
          <w:szCs w:val="24"/>
        </w:rPr>
        <w:t>Organ-organ penyusun bagian dalam tubuh ikan</w:t>
      </w:r>
    </w:p>
    <w:p w:rsidR="002E5DFE" w:rsidRPr="00EC733D" w:rsidRDefault="00EC733D" w:rsidP="00EC733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proofErr w:type="spellStart"/>
      <w:r w:rsidRPr="00EC733D">
        <w:rPr>
          <w:rFonts w:ascii="Times New Roman" w:hAnsi="Times New Roman"/>
          <w:szCs w:val="24"/>
        </w:rPr>
        <w:t>Tulang</w:t>
      </w:r>
      <w:proofErr w:type="spellEnd"/>
      <w:r w:rsidRPr="00EC733D">
        <w:rPr>
          <w:rFonts w:ascii="Times New Roman" w:hAnsi="Times New Roman"/>
          <w:szCs w:val="24"/>
        </w:rPr>
        <w:t xml:space="preserve"> </w:t>
      </w:r>
      <w:proofErr w:type="spellStart"/>
      <w:r w:rsidRPr="00EC733D">
        <w:rPr>
          <w:rFonts w:ascii="Times New Roman" w:hAnsi="Times New Roman"/>
          <w:szCs w:val="24"/>
        </w:rPr>
        <w:t>penyusun</w:t>
      </w:r>
      <w:proofErr w:type="spellEnd"/>
      <w:r w:rsidRPr="00EC733D">
        <w:rPr>
          <w:rFonts w:ascii="Times New Roman" w:hAnsi="Times New Roman"/>
          <w:szCs w:val="24"/>
        </w:rPr>
        <w:t xml:space="preserve"> </w:t>
      </w:r>
      <w:proofErr w:type="spellStart"/>
      <w:r w:rsidRPr="00EC733D">
        <w:rPr>
          <w:rFonts w:ascii="Times New Roman" w:hAnsi="Times New Roman"/>
          <w:szCs w:val="24"/>
        </w:rPr>
        <w:t>ekor</w:t>
      </w:r>
      <w:proofErr w:type="spellEnd"/>
      <w:r w:rsidRPr="00EC733D">
        <w:rPr>
          <w:rFonts w:ascii="Times New Roman" w:hAnsi="Times New Roman"/>
          <w:szCs w:val="24"/>
        </w:rPr>
        <w:t xml:space="preserve"> </w:t>
      </w:r>
      <w:proofErr w:type="spellStart"/>
      <w:r w:rsidRPr="00EC733D">
        <w:rPr>
          <w:rFonts w:ascii="Times New Roman" w:hAnsi="Times New Roman"/>
          <w:szCs w:val="24"/>
        </w:rPr>
        <w:t>ikan</w:t>
      </w:r>
      <w:proofErr w:type="spellEnd"/>
    </w:p>
    <w:p w:rsidR="002E5DFE" w:rsidRPr="00D9100B" w:rsidRDefault="002E5DFE" w:rsidP="002E5DF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color w:val="000000"/>
          <w:lang w:val="id-ID"/>
        </w:rPr>
      </w:pPr>
      <w:r w:rsidRPr="00D9100B">
        <w:rPr>
          <w:rFonts w:ascii="Times New Roman" w:hAnsi="Times New Roman"/>
          <w:b/>
          <w:color w:val="000000"/>
          <w:lang w:val="id-ID"/>
        </w:rPr>
        <w:t>Prosedur</w:t>
      </w:r>
      <w:r w:rsidRPr="00D9100B">
        <w:rPr>
          <w:rFonts w:ascii="Times New Roman" w:hAnsi="Times New Roman"/>
          <w:b/>
          <w:color w:val="000000"/>
          <w:lang w:val="id-ID"/>
        </w:rPr>
        <w:tab/>
        <w:t>: -</w:t>
      </w:r>
    </w:p>
    <w:p w:rsidR="002E5DFE" w:rsidRPr="00D9100B" w:rsidRDefault="002E5DFE" w:rsidP="002E5DF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Metode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Pembelajaran</w:t>
      </w:r>
      <w:proofErr w:type="spellEnd"/>
    </w:p>
    <w:p w:rsidR="002E5DFE" w:rsidRPr="00D9100B" w:rsidRDefault="002E5DFE" w:rsidP="002E5DF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Pendekatan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Saintifik</w:t>
      </w:r>
    </w:p>
    <w:p w:rsidR="002E5DFE" w:rsidRPr="00D9100B" w:rsidRDefault="002E5DFE" w:rsidP="002E5DF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 xml:space="preserve">Metode 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Diskusi, tanya jawab</w:t>
      </w:r>
    </w:p>
    <w:p w:rsidR="002E5DFE" w:rsidRPr="00D9100B" w:rsidRDefault="002E5DFE" w:rsidP="002E5DFE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Model Pembelajaran</w:t>
      </w:r>
      <w:r w:rsidRPr="00D9100B">
        <w:rPr>
          <w:rFonts w:ascii="Times New Roman" w:hAnsi="Times New Roman" w:cs="Times New Roman"/>
        </w:rPr>
        <w:tab/>
        <w:t xml:space="preserve">: </w:t>
      </w:r>
      <w:r w:rsidR="00EC733D">
        <w:rPr>
          <w:rFonts w:ascii="Times New Roman" w:hAnsi="Times New Roman" w:cs="Times New Roman"/>
        </w:rPr>
        <w:t>STAD (</w:t>
      </w:r>
      <w:r w:rsidR="00EC733D" w:rsidRPr="00FC51B8">
        <w:rPr>
          <w:rFonts w:ascii="Times New Roman" w:hAnsi="Times New Roman" w:cs="Times New Roman"/>
          <w:i/>
        </w:rPr>
        <w:t>Student Teams Achievment Division</w:t>
      </w:r>
      <w:r w:rsidR="00EC733D">
        <w:rPr>
          <w:rFonts w:ascii="Times New Roman" w:hAnsi="Times New Roman" w:cs="Times New Roman"/>
        </w:rPr>
        <w:t>)</w:t>
      </w:r>
    </w:p>
    <w:p w:rsidR="002E5DFE" w:rsidRPr="00D9100B" w:rsidRDefault="002E5DFE" w:rsidP="00D538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Alat</w:t>
      </w:r>
      <w:proofErr w:type="spellEnd"/>
      <w:r w:rsidRPr="00D9100B">
        <w:rPr>
          <w:rFonts w:ascii="Times New Roman" w:hAnsi="Times New Roman"/>
          <w:b/>
        </w:rPr>
        <w:t>, Media</w:t>
      </w:r>
    </w:p>
    <w:p w:rsidR="002E5DFE" w:rsidRPr="00221AB3" w:rsidRDefault="002E5DFE" w:rsidP="00221AB3">
      <w:pPr>
        <w:pStyle w:val="NoSpacing"/>
        <w:numPr>
          <w:ilvl w:val="0"/>
          <w:numId w:val="5"/>
        </w:numPr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Alat</w:t>
      </w:r>
    </w:p>
    <w:p w:rsidR="002E5DFE" w:rsidRPr="00D9100B" w:rsidRDefault="002E5DFE" w:rsidP="002E5DF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Spidol</w:t>
      </w:r>
    </w:p>
    <w:p w:rsidR="002E5DFE" w:rsidRPr="007B7A55" w:rsidRDefault="002E5DFE" w:rsidP="002E5DF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Papan tulis</w:t>
      </w:r>
    </w:p>
    <w:p w:rsidR="002E5DFE" w:rsidRPr="00D9100B" w:rsidRDefault="002E5DFE" w:rsidP="002E5DFE">
      <w:pPr>
        <w:pStyle w:val="NoSpacing"/>
        <w:numPr>
          <w:ilvl w:val="0"/>
          <w:numId w:val="5"/>
        </w:numPr>
        <w:tabs>
          <w:tab w:val="left" w:pos="1701"/>
        </w:tabs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Media</w:t>
      </w:r>
    </w:p>
    <w:p w:rsidR="00221AB3" w:rsidRPr="00221AB3" w:rsidRDefault="00221AB3" w:rsidP="002E5DFE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Gambar anatomi tubuh ikan (kepala, badan, dan ekor)</w:t>
      </w:r>
    </w:p>
    <w:p w:rsidR="004B6A47" w:rsidRPr="004B6A47" w:rsidRDefault="004B6A47" w:rsidP="002E5DFE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LKPD</w:t>
      </w:r>
    </w:p>
    <w:p w:rsidR="002E5DFE" w:rsidRPr="00D53809" w:rsidRDefault="002E5DFE" w:rsidP="002E5DFE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lang w:val="id-ID"/>
        </w:rPr>
        <w:t xml:space="preserve">Android </w:t>
      </w:r>
    </w:p>
    <w:p w:rsidR="00D53809" w:rsidRPr="00D53809" w:rsidRDefault="00D53809" w:rsidP="00D53809">
      <w:pPr>
        <w:pStyle w:val="ListParagraph"/>
        <w:numPr>
          <w:ilvl w:val="0"/>
          <w:numId w:val="1"/>
        </w:numPr>
        <w:spacing w:before="240"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53809">
        <w:rPr>
          <w:rFonts w:ascii="Times New Roman" w:hAnsi="Times New Roman"/>
          <w:b/>
        </w:rPr>
        <w:t>Kegiatan</w:t>
      </w:r>
      <w:proofErr w:type="spellEnd"/>
      <w:r w:rsidRPr="00D53809">
        <w:rPr>
          <w:rFonts w:ascii="Times New Roman" w:hAnsi="Times New Roman"/>
          <w:b/>
        </w:rPr>
        <w:t xml:space="preserve"> </w:t>
      </w:r>
      <w:proofErr w:type="spellStart"/>
      <w:r w:rsidRPr="00D53809">
        <w:rPr>
          <w:rFonts w:ascii="Times New Roman" w:hAnsi="Times New Roman"/>
          <w:b/>
        </w:rPr>
        <w:t>Pembelajaran</w:t>
      </w:r>
      <w:proofErr w:type="spellEnd"/>
    </w:p>
    <w:p w:rsidR="00D53809" w:rsidRPr="00C25095" w:rsidRDefault="00D53809" w:rsidP="00D53809">
      <w:pPr>
        <w:pStyle w:val="ListParagraph"/>
        <w:numPr>
          <w:ilvl w:val="2"/>
          <w:numId w:val="7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25095">
        <w:rPr>
          <w:rFonts w:ascii="Times New Roman" w:hAnsi="Times New Roman"/>
        </w:rPr>
        <w:t>Pertemuan</w:t>
      </w:r>
      <w:proofErr w:type="spellEnd"/>
      <w:r w:rsidRPr="00C25095">
        <w:rPr>
          <w:rFonts w:ascii="Times New Roman" w:hAnsi="Times New Roman"/>
        </w:rPr>
        <w:t xml:space="preserve"> I(</w:t>
      </w:r>
      <w:r w:rsidRPr="00C25095">
        <w:rPr>
          <w:rFonts w:ascii="Times New Roman" w:hAnsi="Times New Roman"/>
          <w:lang w:val="id-ID"/>
        </w:rPr>
        <w:t>2</w:t>
      </w:r>
      <w:r w:rsidRPr="00C25095">
        <w:rPr>
          <w:rFonts w:ascii="Times New Roman" w:hAnsi="Times New Roman"/>
        </w:rPr>
        <w:t xml:space="preserve"> x 45 </w:t>
      </w:r>
      <w:proofErr w:type="spellStart"/>
      <w:r w:rsidRPr="00C25095">
        <w:rPr>
          <w:rFonts w:ascii="Times New Roman" w:hAnsi="Times New Roman"/>
        </w:rPr>
        <w:t>menit</w:t>
      </w:r>
      <w:proofErr w:type="spellEnd"/>
      <w:r w:rsidRPr="00C25095">
        <w:rPr>
          <w:rFonts w:ascii="Times New Roman" w:hAnsi="Times New Roman"/>
        </w:rPr>
        <w:t>)</w:t>
      </w: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C25095" w:rsidRPr="00AF7414" w:rsidTr="00ED5C02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</w:t>
            </w:r>
            <w:proofErr w:type="spellEnd"/>
            <w:r w:rsidRPr="00AF74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C25095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salam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dilanjutkan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dengan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doa</w:t>
            </w:r>
            <w:proofErr w:type="spellEnd"/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kelas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disertai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pembiasaan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nilai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kehadiran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peserta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didik</w:t>
            </w:r>
            <w:proofErr w:type="spellEnd"/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C25095" w:rsidRPr="00AF7414" w:rsidRDefault="00C25095" w:rsidP="00ED5C02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“Ananda </w:t>
            </w:r>
            <w:r>
              <w:rPr>
                <w:rFonts w:ascii="Times New Roman" w:hAnsi="Times New Roman"/>
                <w:lang w:val="id-ID"/>
              </w:rPr>
              <w:t>pernah membantu ibu di rumah untuk membersihkan ikan? Pernahkah ananda memperhatikan ikan yang dibersihkan itu? Apa yang ananda lihat?</w:t>
            </w:r>
            <w:r w:rsidRPr="00AF7414">
              <w:rPr>
                <w:rFonts w:ascii="Times New Roman" w:hAnsi="Times New Roman"/>
              </w:rPr>
              <w:t>”</w:t>
            </w:r>
            <w:r w:rsidRPr="00AF7414">
              <w:rPr>
                <w:rFonts w:ascii="Times New Roman" w:hAnsi="Times New Roman"/>
                <w:lang w:val="id-ID"/>
              </w:rPr>
              <w:t>.</w:t>
            </w:r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menuliskan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judul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C25095" w:rsidRPr="00AF7414" w:rsidRDefault="00C25095" w:rsidP="00ED5C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Pemberian</w:t>
            </w:r>
            <w:proofErr w:type="spellEnd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 xml:space="preserve"> </w:t>
            </w: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motivasi</w:t>
            </w:r>
            <w:proofErr w:type="spellEnd"/>
          </w:p>
          <w:p w:rsidR="00C25095" w:rsidRPr="00AF7414" w:rsidRDefault="00C25095" w:rsidP="00ED5C02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“Dengan mempelajari materi hari ini ananda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dapat menyadari bahwa bahkan sampai ke struktur tubuh yang tidak terlihatpun Allah sudah mengaturnya sedemikian rupa, betapa maha besarnya Allah pencipta alam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rPr>
          <w:trHeight w:val="89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lastRenderedPageBreak/>
              <w:t xml:space="preserve">Model </w:t>
            </w:r>
            <w:r w:rsidRPr="00D53809">
              <w:rPr>
                <w:rFonts w:ascii="Times New Roman" w:hAnsi="Times New Roman"/>
                <w:lang w:val="id-ID"/>
              </w:rPr>
              <w:t>STAD</w:t>
            </w:r>
          </w:p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4549D9" w:rsidRDefault="00C25095" w:rsidP="00ED5C0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4549D9">
              <w:rPr>
                <w:rFonts w:ascii="Times New Roman" w:hAnsi="Times New Roman"/>
                <w:b/>
              </w:rPr>
              <w:lastRenderedPageBreak/>
              <w:t>menyajikan</w:t>
            </w:r>
            <w:proofErr w:type="spellEnd"/>
            <w:r w:rsidRPr="004549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  <w:b/>
              </w:rPr>
              <w:t>informasi</w:t>
            </w:r>
            <w:proofErr w:type="spellEnd"/>
          </w:p>
          <w:p w:rsidR="00C25095" w:rsidRPr="00D53809" w:rsidRDefault="00C25095" w:rsidP="007C728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549D9">
              <w:rPr>
                <w:rFonts w:ascii="Times New Roman" w:hAnsi="Times New Roman"/>
                <w:lang w:val="id-ID"/>
              </w:rPr>
              <w:t xml:space="preserve">Pendidik </w:t>
            </w:r>
            <w:proofErr w:type="spellStart"/>
            <w:r w:rsidRPr="004549D9">
              <w:rPr>
                <w:rFonts w:ascii="Times New Roman" w:hAnsi="Times New Roman"/>
              </w:rPr>
              <w:t>memberikan</w:t>
            </w:r>
            <w:proofErr w:type="spellEnd"/>
            <w:r w:rsidRPr="004549D9">
              <w:rPr>
                <w:rFonts w:ascii="Times New Roman" w:hAnsi="Times New Roman"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</w:rPr>
              <w:t>penjelasan</w:t>
            </w:r>
            <w:proofErr w:type="spellEnd"/>
            <w:r w:rsidRPr="004549D9">
              <w:rPr>
                <w:rFonts w:ascii="Times New Roman" w:hAnsi="Times New Roman"/>
                <w:lang w:val="id-ID"/>
              </w:rPr>
              <w:t xml:space="preserve"> singkattentang anatomi tubuh ikan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341FF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03" w:hanging="203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rPr>
          <w:trHeight w:val="120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341FF3" w:rsidRDefault="00C25095" w:rsidP="00341FF3">
            <w:pPr>
              <w:pStyle w:val="ListParagraph"/>
              <w:numPr>
                <w:ilvl w:val="0"/>
                <w:numId w:val="15"/>
              </w:numPr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341FF3">
              <w:rPr>
                <w:rFonts w:ascii="Times New Roman" w:hAnsi="Times New Roman"/>
                <w:b/>
              </w:rPr>
              <w:t>membimbing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kelompok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belajar</w:t>
            </w:r>
            <w:proofErr w:type="spellEnd"/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me</w:t>
            </w:r>
            <w:r w:rsidRPr="00C25095">
              <w:rPr>
                <w:rFonts w:ascii="Times New Roman" w:hAnsi="Times New Roman"/>
                <w:lang w:val="id-ID"/>
              </w:rPr>
              <w:t>ngelompokkan</w:t>
            </w:r>
            <w:r w:rsidRPr="00C25095">
              <w:rPr>
                <w:rFonts w:ascii="Times New Roman" w:hAnsi="Times New Roman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menjadi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beberapa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</w:rPr>
              <w:t>heterogen</w:t>
            </w:r>
            <w:proofErr w:type="spellEnd"/>
            <w:r w:rsidRPr="00C25095">
              <w:rPr>
                <w:rFonts w:ascii="Times New Roman" w:hAnsi="Times New Roman"/>
              </w:rPr>
              <w:t xml:space="preserve">. </w:t>
            </w:r>
            <w:proofErr w:type="spellStart"/>
            <w:r w:rsidRPr="00C25095">
              <w:rPr>
                <w:rFonts w:ascii="Times New Roman" w:hAnsi="Times New Roman"/>
              </w:rPr>
              <w:t>Setiap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terdiri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5 </w:t>
            </w:r>
            <w:proofErr w:type="spellStart"/>
            <w:r w:rsidRPr="00C25095">
              <w:rPr>
                <w:rFonts w:ascii="Times New Roman" w:hAnsi="Times New Roman"/>
              </w:rPr>
              <w:t>orang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membagikan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bahan</w:t>
            </w:r>
            <w:proofErr w:type="spellEnd"/>
            <w:r w:rsidRPr="00C25095">
              <w:rPr>
                <w:rFonts w:ascii="Times New Roman" w:hAnsi="Times New Roman"/>
              </w:rPr>
              <w:t xml:space="preserve"> ajar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Lembar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(LKPD) </w:t>
            </w:r>
            <w:r w:rsidR="007C728A">
              <w:rPr>
                <w:rFonts w:ascii="Times New Roman" w:hAnsi="Times New Roman"/>
                <w:lang w:val="id-ID"/>
              </w:rPr>
              <w:t xml:space="preserve">tentang anatomi kepala ikan </w:t>
            </w:r>
            <w:proofErr w:type="spellStart"/>
            <w:r w:rsidRPr="00C25095">
              <w:rPr>
                <w:rFonts w:ascii="Times New Roman" w:hAnsi="Times New Roman"/>
              </w:rPr>
              <w:t>kepada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mengarahkan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membaca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>bahan ajar dan sumber lain untuk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mengumpulkan</w:t>
            </w:r>
            <w:proofErr w:type="spellEnd"/>
            <w:r w:rsidRPr="00C25095">
              <w:rPr>
                <w:rFonts w:ascii="Times New Roman" w:hAnsi="Times New Roman"/>
              </w:rPr>
              <w:t xml:space="preserve"> data 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mengawasi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jalannya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kegiatan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diskusi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membimbing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menganalisis</w:t>
            </w:r>
            <w:proofErr w:type="spellEnd"/>
            <w:r w:rsidRPr="00C25095">
              <w:rPr>
                <w:rFonts w:ascii="Times New Roman" w:hAnsi="Times New Roman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</w:rPr>
              <w:t>mengolah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mendiskusikan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jawaban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LKPD.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4549D9" w:rsidRDefault="00911BB9" w:rsidP="00911BB9">
            <w:pPr>
              <w:pStyle w:val="ListParagraph"/>
              <w:autoSpaceDE w:val="0"/>
              <w:autoSpaceDN w:val="0"/>
              <w:adjustRightInd w:val="0"/>
              <w:ind w:left="2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20 </w:t>
            </w:r>
            <w:proofErr w:type="spellStart"/>
            <w:r w:rsidR="00C25095" w:rsidRPr="004549D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C25095" w:rsidRDefault="00C25095" w:rsidP="00ED5C02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391"/>
              </w:tabs>
              <w:spacing w:line="240" w:lineRule="auto"/>
              <w:ind w:left="345" w:hanging="283"/>
              <w:jc w:val="both"/>
              <w:rPr>
                <w:rFonts w:ascii="Times New Roman" w:hAnsi="Times New Roman"/>
                <w:b/>
                <w:bCs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menyajikan</w:t>
            </w:r>
            <w:proofErr w:type="spellEnd"/>
            <w:r w:rsidRPr="00C25095">
              <w:rPr>
                <w:rFonts w:ascii="Times New Roman" w:hAnsi="Times New Roman"/>
                <w:b/>
              </w:rPr>
              <w:t xml:space="preserve"> data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memanggil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satu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mempresentasikan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menginstruksikan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lain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menyimak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menanggapi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presentasi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. 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menilai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jalannya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dengan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menggunakan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instrumen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penilaian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mengkonfirmasi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/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menyempurnakan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disampaikan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peserta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didik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911BB9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35</w:t>
            </w:r>
            <w:r w:rsidR="00C25095"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="00C25095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C25095" w:rsidRDefault="00C25095" w:rsidP="00ED5C02">
            <w:pPr>
              <w:pStyle w:val="ListParagraph"/>
              <w:numPr>
                <w:ilvl w:val="2"/>
                <w:numId w:val="7"/>
              </w:numPr>
              <w:ind w:left="345" w:hanging="283"/>
              <w:jc w:val="both"/>
              <w:rPr>
                <w:rFonts w:ascii="Times New Roman" w:hAnsi="Times New Roman"/>
                <w:b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mengevaluasi</w:t>
            </w:r>
            <w:proofErr w:type="spellEnd"/>
          </w:p>
          <w:p w:rsidR="00C25095" w:rsidRPr="00C25095" w:rsidRDefault="00C25095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kuis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mengenai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materi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 xml:space="preserve">yang </w:t>
            </w:r>
            <w:proofErr w:type="spellStart"/>
            <w:r w:rsidRPr="00C25095">
              <w:rPr>
                <w:rFonts w:ascii="Times New Roman" w:hAnsi="Times New Roman"/>
              </w:rPr>
              <w:t>telah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dipelajari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911BB9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r w:rsidR="00C25095" w:rsidRPr="00AF7414">
              <w:rPr>
                <w:rFonts w:ascii="Times New Roman" w:hAnsi="Times New Roman"/>
              </w:rPr>
              <w:t xml:space="preserve">0 </w:t>
            </w:r>
            <w:proofErr w:type="spellStart"/>
            <w:r w:rsidR="00C25095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rPr>
          <w:trHeight w:val="102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C25095" w:rsidRDefault="00C25095" w:rsidP="00ED5C02">
            <w:pPr>
              <w:pStyle w:val="ListParagraph"/>
              <w:widowControl w:val="0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0"/>
              <w:ind w:left="345" w:hanging="283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b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penghargaan</w:t>
            </w:r>
            <w:proofErr w:type="spellEnd"/>
          </w:p>
          <w:p w:rsidR="00C25095" w:rsidRPr="00C25095" w:rsidRDefault="00C25095" w:rsidP="00ED5C0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penghargaan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kepada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aktif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(yang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memperoleh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poin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tertinggi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911BB9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="00C25095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25095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C25095" w:rsidRPr="00AF7414" w:rsidRDefault="00C25095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5095" w:rsidRPr="00911BB9" w:rsidRDefault="00911BB9" w:rsidP="00911B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="00C25095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C25095" w:rsidRPr="00C25095" w:rsidRDefault="00C25095" w:rsidP="00C25095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D53809" w:rsidRPr="00A85EBB" w:rsidRDefault="00D53809" w:rsidP="00C25095">
      <w:pPr>
        <w:pStyle w:val="ListParagraph"/>
        <w:numPr>
          <w:ilvl w:val="0"/>
          <w:numId w:val="19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25095">
        <w:rPr>
          <w:rFonts w:ascii="Times New Roman" w:hAnsi="Times New Roman"/>
        </w:rPr>
        <w:t>Pertemuan</w:t>
      </w:r>
      <w:proofErr w:type="spellEnd"/>
      <w:r w:rsidRPr="00C25095">
        <w:rPr>
          <w:rFonts w:ascii="Times New Roman" w:hAnsi="Times New Roman"/>
        </w:rPr>
        <w:t xml:space="preserve"> I</w:t>
      </w:r>
      <w:r w:rsidRPr="00C25095">
        <w:rPr>
          <w:rFonts w:ascii="Times New Roman" w:hAnsi="Times New Roman"/>
          <w:lang w:val="id-ID"/>
        </w:rPr>
        <w:t xml:space="preserve">I </w:t>
      </w:r>
      <w:r w:rsidRPr="00C25095">
        <w:rPr>
          <w:rFonts w:ascii="Times New Roman" w:hAnsi="Times New Roman"/>
        </w:rPr>
        <w:t>(</w:t>
      </w:r>
      <w:r w:rsidRPr="00C25095">
        <w:rPr>
          <w:rFonts w:ascii="Times New Roman" w:hAnsi="Times New Roman"/>
          <w:lang w:val="id-ID"/>
        </w:rPr>
        <w:t>2</w:t>
      </w:r>
      <w:r w:rsidRPr="00C25095">
        <w:rPr>
          <w:rFonts w:ascii="Times New Roman" w:hAnsi="Times New Roman"/>
        </w:rPr>
        <w:t xml:space="preserve"> x 45 </w:t>
      </w:r>
      <w:proofErr w:type="spellStart"/>
      <w:r w:rsidRPr="00C25095">
        <w:rPr>
          <w:rFonts w:ascii="Times New Roman" w:hAnsi="Times New Roman"/>
        </w:rPr>
        <w:t>menit</w:t>
      </w:r>
      <w:proofErr w:type="spellEnd"/>
      <w:r w:rsidRPr="00C25095">
        <w:rPr>
          <w:rFonts w:ascii="Times New Roman" w:hAnsi="Times New Roman"/>
        </w:rPr>
        <w:t>)</w:t>
      </w: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A85EBB" w:rsidRPr="00AF7414" w:rsidTr="00ED5C02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</w:t>
            </w:r>
            <w:proofErr w:type="spellEnd"/>
            <w:r w:rsidRPr="00AF74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A85EBB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salam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dilanjutkan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dengan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doa</w:t>
            </w:r>
            <w:proofErr w:type="spellEnd"/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kelas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disertai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pembiasaan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nilai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kehadiran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peserta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didik</w:t>
            </w:r>
            <w:proofErr w:type="spellEnd"/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A85EBB" w:rsidRPr="00AF7414" w:rsidRDefault="00A85EBB" w:rsidP="00ED5C02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“Ananda </w:t>
            </w:r>
            <w:r>
              <w:rPr>
                <w:rFonts w:ascii="Times New Roman" w:hAnsi="Times New Roman"/>
                <w:lang w:val="id-ID"/>
              </w:rPr>
              <w:t>pernah membantu ibu di rumah untuk membersihkan ikan? Pernahkah ananda memperhatikan ikan yang dibersihkan itu? Apa yang ananda lihat?</w:t>
            </w:r>
            <w:r w:rsidRPr="00AF7414">
              <w:rPr>
                <w:rFonts w:ascii="Times New Roman" w:hAnsi="Times New Roman"/>
              </w:rPr>
              <w:t>”</w:t>
            </w:r>
            <w:r w:rsidRPr="00AF7414">
              <w:rPr>
                <w:rFonts w:ascii="Times New Roman" w:hAnsi="Times New Roman"/>
                <w:lang w:val="id-ID"/>
              </w:rPr>
              <w:t>.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lastRenderedPageBreak/>
              <w:t>Pendidik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menuliskan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judul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A85EBB" w:rsidRPr="00AF7414" w:rsidRDefault="00A85EBB" w:rsidP="00ED5C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Pemberian</w:t>
            </w:r>
            <w:proofErr w:type="spellEnd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 xml:space="preserve"> </w:t>
            </w: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motivasi</w:t>
            </w:r>
            <w:proofErr w:type="spellEnd"/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“Dengan mempelajari materi hari ini ananda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dapat menyadari bahwa bahkan sampai ke struktur tubuh yang tidak terlihatpun Allah sudah mengaturnya sedemikian rupa, betapa maha besarnya Allah pencipta alam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lastRenderedPageBreak/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89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lastRenderedPageBreak/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 w:rsidRPr="00D53809">
              <w:rPr>
                <w:rFonts w:ascii="Times New Roman" w:hAnsi="Times New Roman"/>
                <w:lang w:val="id-ID"/>
              </w:rPr>
              <w:t>STAD</w:t>
            </w: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4549D9" w:rsidRDefault="00A85EBB" w:rsidP="00ED5C0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4549D9">
              <w:rPr>
                <w:rFonts w:ascii="Times New Roman" w:hAnsi="Times New Roman"/>
                <w:b/>
              </w:rPr>
              <w:t>menyajikan</w:t>
            </w:r>
            <w:proofErr w:type="spellEnd"/>
            <w:r w:rsidRPr="004549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  <w:b/>
              </w:rPr>
              <w:t>informasi</w:t>
            </w:r>
            <w:proofErr w:type="spellEnd"/>
          </w:p>
          <w:p w:rsidR="00A85EBB" w:rsidRPr="00D53809" w:rsidRDefault="00A85EBB" w:rsidP="00ED5C0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549D9">
              <w:rPr>
                <w:rFonts w:ascii="Times New Roman" w:hAnsi="Times New Roman"/>
                <w:lang w:val="id-ID"/>
              </w:rPr>
              <w:t xml:space="preserve">Pendidik </w:t>
            </w:r>
            <w:proofErr w:type="spellStart"/>
            <w:r w:rsidRPr="004549D9">
              <w:rPr>
                <w:rFonts w:ascii="Times New Roman" w:hAnsi="Times New Roman"/>
              </w:rPr>
              <w:t>memberikan</w:t>
            </w:r>
            <w:proofErr w:type="spellEnd"/>
            <w:r w:rsidRPr="004549D9">
              <w:rPr>
                <w:rFonts w:ascii="Times New Roman" w:hAnsi="Times New Roman"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</w:rPr>
              <w:t>penjelasan</w:t>
            </w:r>
            <w:proofErr w:type="spellEnd"/>
            <w:r w:rsidRPr="004549D9">
              <w:rPr>
                <w:rFonts w:ascii="Times New Roman" w:hAnsi="Times New Roman"/>
                <w:lang w:val="id-ID"/>
              </w:rPr>
              <w:t xml:space="preserve"> singkattentang hukum anatomi tubuh ikan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03" w:hanging="203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20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341FF3" w:rsidRDefault="00A85EBB" w:rsidP="00ED5C02">
            <w:pPr>
              <w:pStyle w:val="ListParagraph"/>
              <w:numPr>
                <w:ilvl w:val="0"/>
                <w:numId w:val="15"/>
              </w:numPr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341FF3">
              <w:rPr>
                <w:rFonts w:ascii="Times New Roman" w:hAnsi="Times New Roman"/>
                <w:b/>
              </w:rPr>
              <w:t>membimbing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kelompok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belajar</w:t>
            </w:r>
            <w:proofErr w:type="spellEnd"/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me</w:t>
            </w:r>
            <w:r w:rsidRPr="00C25095">
              <w:rPr>
                <w:rFonts w:ascii="Times New Roman" w:hAnsi="Times New Roman"/>
                <w:lang w:val="id-ID"/>
              </w:rPr>
              <w:t>ngelompokkan</w:t>
            </w:r>
            <w:r w:rsidRPr="00C25095">
              <w:rPr>
                <w:rFonts w:ascii="Times New Roman" w:hAnsi="Times New Roman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menjadi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beberapa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</w:rPr>
              <w:t>heterogen</w:t>
            </w:r>
            <w:proofErr w:type="spellEnd"/>
            <w:r w:rsidRPr="00C25095">
              <w:rPr>
                <w:rFonts w:ascii="Times New Roman" w:hAnsi="Times New Roman"/>
              </w:rPr>
              <w:t xml:space="preserve">. </w:t>
            </w:r>
            <w:proofErr w:type="spellStart"/>
            <w:r w:rsidRPr="00C25095">
              <w:rPr>
                <w:rFonts w:ascii="Times New Roman" w:hAnsi="Times New Roman"/>
              </w:rPr>
              <w:t>Setiap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terdiri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5 </w:t>
            </w:r>
            <w:proofErr w:type="spellStart"/>
            <w:r w:rsidRPr="00C25095">
              <w:rPr>
                <w:rFonts w:ascii="Times New Roman" w:hAnsi="Times New Roman"/>
              </w:rPr>
              <w:t>orang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membagikan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bahan</w:t>
            </w:r>
            <w:proofErr w:type="spellEnd"/>
            <w:r w:rsidRPr="00C25095">
              <w:rPr>
                <w:rFonts w:ascii="Times New Roman" w:hAnsi="Times New Roman"/>
              </w:rPr>
              <w:t xml:space="preserve"> ajar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Lembar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(LKPD) </w:t>
            </w:r>
            <w:r w:rsidR="007C728A">
              <w:rPr>
                <w:rFonts w:ascii="Times New Roman" w:hAnsi="Times New Roman"/>
                <w:lang w:val="id-ID"/>
              </w:rPr>
              <w:t xml:space="preserve">tentang anatomi tubuh ikan </w:t>
            </w:r>
            <w:proofErr w:type="spellStart"/>
            <w:r w:rsidRPr="00C25095">
              <w:rPr>
                <w:rFonts w:ascii="Times New Roman" w:hAnsi="Times New Roman"/>
              </w:rPr>
              <w:t>kepada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mengarahkan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membaca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>bahan ajar dan sumber lain untuk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mengumpulkan</w:t>
            </w:r>
            <w:proofErr w:type="spellEnd"/>
            <w:r w:rsidRPr="00C25095">
              <w:rPr>
                <w:rFonts w:ascii="Times New Roman" w:hAnsi="Times New Roman"/>
              </w:rPr>
              <w:t xml:space="preserve"> data 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mengawasi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jalannya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kegiatan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diskusi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membimbing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menganalisis</w:t>
            </w:r>
            <w:proofErr w:type="spellEnd"/>
            <w:r w:rsidRPr="00C25095">
              <w:rPr>
                <w:rFonts w:ascii="Times New Roman" w:hAnsi="Times New Roman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</w:rPr>
              <w:t>mengolah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mendiskusikan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jawaban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LKPD.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4549D9" w:rsidRDefault="00A85EBB" w:rsidP="00ED5C02">
            <w:pPr>
              <w:pStyle w:val="ListParagraph"/>
              <w:autoSpaceDE w:val="0"/>
              <w:autoSpaceDN w:val="0"/>
              <w:adjustRightInd w:val="0"/>
              <w:ind w:left="2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20 </w:t>
            </w:r>
            <w:proofErr w:type="spellStart"/>
            <w:r w:rsidRPr="004549D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391"/>
              </w:tabs>
              <w:spacing w:line="240" w:lineRule="auto"/>
              <w:ind w:left="345" w:hanging="283"/>
              <w:jc w:val="both"/>
              <w:rPr>
                <w:rFonts w:ascii="Times New Roman" w:hAnsi="Times New Roman"/>
                <w:b/>
                <w:bCs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menyajikan</w:t>
            </w:r>
            <w:proofErr w:type="spellEnd"/>
            <w:r w:rsidRPr="00C25095">
              <w:rPr>
                <w:rFonts w:ascii="Times New Roman" w:hAnsi="Times New Roman"/>
                <w:b/>
              </w:rPr>
              <w:t xml:space="preserve"> data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memanggil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satu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mempresentasikan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menginstruksikan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lain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menyimak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menanggapi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presentasi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. 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menilai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jalannya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dengan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menggunakan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instrumen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penilaian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mengkonfirmasi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/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menyempurnakan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disampaikan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peserta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didik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35</w:t>
            </w:r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numPr>
                <w:ilvl w:val="2"/>
                <w:numId w:val="7"/>
              </w:numPr>
              <w:ind w:left="345" w:hanging="283"/>
              <w:jc w:val="both"/>
              <w:rPr>
                <w:rFonts w:ascii="Times New Roman" w:hAnsi="Times New Roman"/>
                <w:b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mengevaluasi</w:t>
            </w:r>
            <w:proofErr w:type="spellEnd"/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kuis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mengenai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materi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 xml:space="preserve">yang </w:t>
            </w:r>
            <w:proofErr w:type="spellStart"/>
            <w:r w:rsidRPr="00C25095">
              <w:rPr>
                <w:rFonts w:ascii="Times New Roman" w:hAnsi="Times New Roman"/>
              </w:rPr>
              <w:t>telah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dipelajari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r w:rsidRPr="00AF7414">
              <w:rPr>
                <w:rFonts w:ascii="Times New Roman" w:hAnsi="Times New Roman"/>
              </w:rPr>
              <w:t xml:space="preserve">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02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widowControl w:val="0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0"/>
              <w:ind w:left="345" w:hanging="283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b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penghargaan</w:t>
            </w:r>
            <w:proofErr w:type="spellEnd"/>
          </w:p>
          <w:p w:rsidR="00A85EBB" w:rsidRPr="00C25095" w:rsidRDefault="00A85EBB" w:rsidP="00ED5C0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penghargaan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kepada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aktif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(yang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memperoleh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poin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tertinggi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911BB9" w:rsidRDefault="00A85EBB" w:rsidP="00ED5C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85EBB" w:rsidRDefault="00A85EBB" w:rsidP="00A85EBB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CE4FA0" w:rsidRDefault="00CE4FA0" w:rsidP="00A85EBB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CE4FA0" w:rsidRPr="007C728A" w:rsidRDefault="00CE4FA0" w:rsidP="007C728A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p w:rsidR="00D53809" w:rsidRPr="00C25095" w:rsidRDefault="00D53809" w:rsidP="00C25095">
      <w:pPr>
        <w:pStyle w:val="ListParagraph"/>
        <w:numPr>
          <w:ilvl w:val="0"/>
          <w:numId w:val="19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25095">
        <w:rPr>
          <w:rFonts w:ascii="Times New Roman" w:hAnsi="Times New Roman"/>
        </w:rPr>
        <w:lastRenderedPageBreak/>
        <w:t>Pertemuan</w:t>
      </w:r>
      <w:proofErr w:type="spellEnd"/>
      <w:r w:rsidRPr="00C25095">
        <w:rPr>
          <w:rFonts w:ascii="Times New Roman" w:hAnsi="Times New Roman"/>
        </w:rPr>
        <w:t xml:space="preserve"> I</w:t>
      </w:r>
      <w:r w:rsidRPr="00C25095">
        <w:rPr>
          <w:rFonts w:ascii="Times New Roman" w:hAnsi="Times New Roman"/>
          <w:lang w:val="id-ID"/>
        </w:rPr>
        <w:t xml:space="preserve">II </w:t>
      </w:r>
      <w:r w:rsidRPr="00C25095">
        <w:rPr>
          <w:rFonts w:ascii="Times New Roman" w:hAnsi="Times New Roman"/>
        </w:rPr>
        <w:t>(</w:t>
      </w:r>
      <w:r w:rsidRPr="00C25095">
        <w:rPr>
          <w:rFonts w:ascii="Times New Roman" w:hAnsi="Times New Roman"/>
          <w:lang w:val="id-ID"/>
        </w:rPr>
        <w:t>2</w:t>
      </w:r>
      <w:r w:rsidRPr="00C25095">
        <w:rPr>
          <w:rFonts w:ascii="Times New Roman" w:hAnsi="Times New Roman"/>
        </w:rPr>
        <w:t xml:space="preserve"> x 45 </w:t>
      </w:r>
      <w:proofErr w:type="spellStart"/>
      <w:r w:rsidRPr="00C25095">
        <w:rPr>
          <w:rFonts w:ascii="Times New Roman" w:hAnsi="Times New Roman"/>
        </w:rPr>
        <w:t>menit</w:t>
      </w:r>
      <w:proofErr w:type="spellEnd"/>
      <w:r w:rsidRPr="00C25095">
        <w:rPr>
          <w:rFonts w:ascii="Times New Roman" w:hAnsi="Times New Roman"/>
        </w:rPr>
        <w:t>)</w:t>
      </w:r>
    </w:p>
    <w:p w:rsidR="00D53809" w:rsidRDefault="00D53809" w:rsidP="00D53809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A85EBB" w:rsidRPr="00AF7414" w:rsidTr="00ED5C02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</w:t>
            </w:r>
            <w:proofErr w:type="spellEnd"/>
            <w:r w:rsidRPr="00AF741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A85EBB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salam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dilanjutkan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dengan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doa</w:t>
            </w:r>
            <w:proofErr w:type="spellEnd"/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kelas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disertai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pembiasaan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nilai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kehadiran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peserta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didik</w:t>
            </w:r>
            <w:proofErr w:type="spellEnd"/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A85EBB" w:rsidRPr="00AF7414" w:rsidRDefault="00A85EBB" w:rsidP="00ED5C02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“Ananda </w:t>
            </w:r>
            <w:r>
              <w:rPr>
                <w:rFonts w:ascii="Times New Roman" w:hAnsi="Times New Roman"/>
                <w:lang w:val="id-ID"/>
              </w:rPr>
              <w:t>pernah membantu ibu di rumah untuk membersihkan ikan? Pernahkah ananda memperhatikan ikan yang dibersihkan itu? Apa yang ananda lihat?</w:t>
            </w:r>
            <w:r w:rsidRPr="00AF7414">
              <w:rPr>
                <w:rFonts w:ascii="Times New Roman" w:hAnsi="Times New Roman"/>
              </w:rPr>
              <w:t>”</w:t>
            </w:r>
            <w:r w:rsidRPr="00AF7414">
              <w:rPr>
                <w:rFonts w:ascii="Times New Roman" w:hAnsi="Times New Roman"/>
                <w:lang w:val="id-ID"/>
              </w:rPr>
              <w:t>.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menuliskan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judul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A85EBB" w:rsidRPr="00AF7414" w:rsidRDefault="00A85EBB" w:rsidP="00ED5C0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Pemberian</w:t>
            </w:r>
            <w:proofErr w:type="spellEnd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 xml:space="preserve"> </w:t>
            </w: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motivasi</w:t>
            </w:r>
            <w:proofErr w:type="spellEnd"/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“Dengan mempelajari materi hari ini ananda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dapat menyadari bahwa bahkan sampai ke struktur tubuh yang tidak terlihatpun Allah sudah mengaturnya sedemikian rupa, betapa maha besarnya Allah pencipta alam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894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 w:rsidRPr="00D53809">
              <w:rPr>
                <w:rFonts w:ascii="Times New Roman" w:hAnsi="Times New Roman"/>
                <w:lang w:val="id-ID"/>
              </w:rPr>
              <w:t>STAD</w:t>
            </w: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4549D9" w:rsidRDefault="00A85EBB" w:rsidP="00ED5C0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4549D9">
              <w:rPr>
                <w:rFonts w:ascii="Times New Roman" w:hAnsi="Times New Roman"/>
                <w:b/>
              </w:rPr>
              <w:t>menyajikan</w:t>
            </w:r>
            <w:proofErr w:type="spellEnd"/>
            <w:r w:rsidRPr="004549D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  <w:b/>
              </w:rPr>
              <w:t>informasi</w:t>
            </w:r>
            <w:proofErr w:type="spellEnd"/>
          </w:p>
          <w:p w:rsidR="00A85EBB" w:rsidRPr="00D53809" w:rsidRDefault="00A85EBB" w:rsidP="00ED5C0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549D9">
              <w:rPr>
                <w:rFonts w:ascii="Times New Roman" w:hAnsi="Times New Roman"/>
                <w:lang w:val="id-ID"/>
              </w:rPr>
              <w:t xml:space="preserve">Pendidik </w:t>
            </w:r>
            <w:proofErr w:type="spellStart"/>
            <w:r w:rsidRPr="004549D9">
              <w:rPr>
                <w:rFonts w:ascii="Times New Roman" w:hAnsi="Times New Roman"/>
              </w:rPr>
              <w:t>memberikan</w:t>
            </w:r>
            <w:proofErr w:type="spellEnd"/>
            <w:r w:rsidRPr="004549D9">
              <w:rPr>
                <w:rFonts w:ascii="Times New Roman" w:hAnsi="Times New Roman"/>
              </w:rPr>
              <w:t xml:space="preserve"> </w:t>
            </w:r>
            <w:proofErr w:type="spellStart"/>
            <w:r w:rsidRPr="004549D9">
              <w:rPr>
                <w:rFonts w:ascii="Times New Roman" w:hAnsi="Times New Roman"/>
              </w:rPr>
              <w:t>penjelasan</w:t>
            </w:r>
            <w:proofErr w:type="spellEnd"/>
            <w:r w:rsidRPr="004549D9">
              <w:rPr>
                <w:rFonts w:ascii="Times New Roman" w:hAnsi="Times New Roman"/>
                <w:lang w:val="id-ID"/>
              </w:rPr>
              <w:t xml:space="preserve"> singkattentang hukum anatomi tubuh ikan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03" w:hanging="203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20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341FF3" w:rsidRDefault="00A85EBB" w:rsidP="00ED5C02">
            <w:pPr>
              <w:pStyle w:val="ListParagraph"/>
              <w:numPr>
                <w:ilvl w:val="0"/>
                <w:numId w:val="15"/>
              </w:numPr>
              <w:ind w:left="345" w:hanging="283"/>
              <w:jc w:val="both"/>
              <w:rPr>
                <w:rFonts w:ascii="Times New Roman" w:hAnsi="Times New Roman"/>
              </w:rPr>
            </w:pPr>
            <w:proofErr w:type="spellStart"/>
            <w:r w:rsidRPr="00341FF3">
              <w:rPr>
                <w:rFonts w:ascii="Times New Roman" w:hAnsi="Times New Roman"/>
                <w:b/>
              </w:rPr>
              <w:t>membimbing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kelompok</w:t>
            </w:r>
            <w:proofErr w:type="spellEnd"/>
            <w:r w:rsidRPr="00341F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41FF3">
              <w:rPr>
                <w:rFonts w:ascii="Times New Roman" w:hAnsi="Times New Roman"/>
                <w:b/>
              </w:rPr>
              <w:t>belajar</w:t>
            </w:r>
            <w:proofErr w:type="spellEnd"/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me</w:t>
            </w:r>
            <w:r w:rsidRPr="00C25095">
              <w:rPr>
                <w:rFonts w:ascii="Times New Roman" w:hAnsi="Times New Roman"/>
                <w:lang w:val="id-ID"/>
              </w:rPr>
              <w:t>ngelompokkan</w:t>
            </w:r>
            <w:r w:rsidRPr="00C25095">
              <w:rPr>
                <w:rFonts w:ascii="Times New Roman" w:hAnsi="Times New Roman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menjadi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beberapa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</w:rPr>
              <w:t>heterogen</w:t>
            </w:r>
            <w:proofErr w:type="spellEnd"/>
            <w:r w:rsidRPr="00C25095">
              <w:rPr>
                <w:rFonts w:ascii="Times New Roman" w:hAnsi="Times New Roman"/>
              </w:rPr>
              <w:t xml:space="preserve">. </w:t>
            </w:r>
            <w:proofErr w:type="spellStart"/>
            <w:r w:rsidRPr="00C25095">
              <w:rPr>
                <w:rFonts w:ascii="Times New Roman" w:hAnsi="Times New Roman"/>
              </w:rPr>
              <w:t>Setiap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terdiri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5 </w:t>
            </w:r>
            <w:proofErr w:type="spellStart"/>
            <w:r w:rsidRPr="00C25095">
              <w:rPr>
                <w:rFonts w:ascii="Times New Roman" w:hAnsi="Times New Roman"/>
              </w:rPr>
              <w:t>orang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membagikan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bahan</w:t>
            </w:r>
            <w:proofErr w:type="spellEnd"/>
            <w:r w:rsidRPr="00C25095">
              <w:rPr>
                <w:rFonts w:ascii="Times New Roman" w:hAnsi="Times New Roman"/>
              </w:rPr>
              <w:t xml:space="preserve"> ajar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Lembar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(LKPD) </w:t>
            </w:r>
            <w:proofErr w:type="spellStart"/>
            <w:r w:rsidRPr="00C25095">
              <w:rPr>
                <w:rFonts w:ascii="Times New Roman" w:hAnsi="Times New Roman"/>
              </w:rPr>
              <w:t>kepada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mengarahkan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masing-masing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membaca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>bahan ajar dan sumber lain untuk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mengumpulkan</w:t>
            </w:r>
            <w:proofErr w:type="spellEnd"/>
            <w:r w:rsidRPr="00C25095">
              <w:rPr>
                <w:rFonts w:ascii="Times New Roman" w:hAnsi="Times New Roman"/>
              </w:rPr>
              <w:t xml:space="preserve"> data 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mengawasi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jalannya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kegiatan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diskusi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kelompok</w:t>
            </w:r>
            <w:proofErr w:type="spellEnd"/>
            <w:r w:rsidRPr="00C25095">
              <w:rPr>
                <w:rFonts w:ascii="Times New Roman" w:hAnsi="Times New Roman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membimbing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peserta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didik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bekerja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untuk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menganalisis</w:t>
            </w:r>
            <w:proofErr w:type="spellEnd"/>
            <w:r w:rsidRPr="00C25095">
              <w:rPr>
                <w:rFonts w:ascii="Times New Roman" w:hAnsi="Times New Roman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</w:rPr>
              <w:t>mengolah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mendiskusikan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jawaban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dari</w:t>
            </w:r>
            <w:proofErr w:type="spellEnd"/>
            <w:r w:rsidRPr="00C25095">
              <w:rPr>
                <w:rFonts w:ascii="Times New Roman" w:hAnsi="Times New Roman"/>
              </w:rPr>
              <w:t xml:space="preserve"> LKPD.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4549D9" w:rsidRDefault="00A85EBB" w:rsidP="00ED5C02">
            <w:pPr>
              <w:pStyle w:val="ListParagraph"/>
              <w:autoSpaceDE w:val="0"/>
              <w:autoSpaceDN w:val="0"/>
              <w:adjustRightInd w:val="0"/>
              <w:ind w:left="2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20 </w:t>
            </w:r>
            <w:proofErr w:type="spellStart"/>
            <w:r w:rsidRPr="004549D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CE4FA0">
        <w:trPr>
          <w:trHeight w:val="469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391"/>
              </w:tabs>
              <w:spacing w:line="240" w:lineRule="auto"/>
              <w:ind w:left="345" w:hanging="283"/>
              <w:jc w:val="both"/>
              <w:rPr>
                <w:rFonts w:ascii="Times New Roman" w:hAnsi="Times New Roman"/>
                <w:b/>
                <w:bCs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menyajikan</w:t>
            </w:r>
            <w:proofErr w:type="spellEnd"/>
            <w:r w:rsidRPr="00C25095">
              <w:rPr>
                <w:rFonts w:ascii="Times New Roman" w:hAnsi="Times New Roman"/>
                <w:b/>
              </w:rPr>
              <w:t xml:space="preserve"> data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memanggil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satu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mempresentasikan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,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menginstruksikan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lain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untuk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menyimak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menanggapi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presentasi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. 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menilai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jalannya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dengan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menggunakan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instrumen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penilaian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mengkonfirmasi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/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menyempurnakan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hasil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diskusi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telah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disampaikan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peserta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didik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35</w:t>
            </w:r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numPr>
                <w:ilvl w:val="2"/>
                <w:numId w:val="7"/>
              </w:numPr>
              <w:ind w:left="345" w:hanging="283"/>
              <w:jc w:val="both"/>
              <w:rPr>
                <w:rFonts w:ascii="Times New Roman" w:hAnsi="Times New Roman"/>
                <w:b/>
                <w:lang w:val="id-ID"/>
              </w:rPr>
            </w:pPr>
            <w:proofErr w:type="spellStart"/>
            <w:r w:rsidRPr="00C25095">
              <w:rPr>
                <w:rFonts w:ascii="Times New Roman" w:hAnsi="Times New Roman"/>
                <w:b/>
              </w:rPr>
              <w:t>mengevaluasi</w:t>
            </w:r>
            <w:proofErr w:type="spellEnd"/>
          </w:p>
          <w:p w:rsidR="00A85EBB" w:rsidRPr="00C25095" w:rsidRDefault="00A85EBB" w:rsidP="00ED5C0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kuis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mengenai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materi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r w:rsidRPr="00C25095">
              <w:rPr>
                <w:rFonts w:ascii="Times New Roman" w:hAnsi="Times New Roman"/>
                <w:lang w:val="id-ID"/>
              </w:rPr>
              <w:t xml:space="preserve">yang </w:t>
            </w:r>
            <w:proofErr w:type="spellStart"/>
            <w:r w:rsidRPr="00C25095">
              <w:rPr>
                <w:rFonts w:ascii="Times New Roman" w:hAnsi="Times New Roman"/>
              </w:rPr>
              <w:t>telah</w:t>
            </w:r>
            <w:proofErr w:type="spellEnd"/>
            <w:r w:rsidRPr="00C25095">
              <w:rPr>
                <w:rFonts w:ascii="Times New Roman" w:hAnsi="Times New Roman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</w:rPr>
              <w:t>dipelajari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r w:rsidRPr="00AF7414">
              <w:rPr>
                <w:rFonts w:ascii="Times New Roman" w:hAnsi="Times New Roman"/>
              </w:rPr>
              <w:t xml:space="preserve">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rPr>
          <w:trHeight w:val="102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C25095" w:rsidRDefault="00A85EBB" w:rsidP="00ED5C02">
            <w:pPr>
              <w:pStyle w:val="ListParagraph"/>
              <w:widowControl w:val="0"/>
              <w:numPr>
                <w:ilvl w:val="2"/>
                <w:numId w:val="7"/>
              </w:numPr>
              <w:autoSpaceDE w:val="0"/>
              <w:autoSpaceDN w:val="0"/>
              <w:adjustRightInd w:val="0"/>
              <w:spacing w:after="0"/>
              <w:ind w:left="345" w:hanging="283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b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b/>
                <w:lang w:val="en-ID"/>
              </w:rPr>
              <w:t>penghargaan</w:t>
            </w:r>
            <w:proofErr w:type="spellEnd"/>
          </w:p>
          <w:p w:rsidR="00A85EBB" w:rsidRPr="00C25095" w:rsidRDefault="00A85EBB" w:rsidP="00ED5C0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</w:rPr>
            </w:pPr>
            <w:r w:rsidRPr="00C25095">
              <w:rPr>
                <w:rFonts w:ascii="Times New Roman" w:hAnsi="Times New Roman"/>
                <w:lang w:val="id-ID"/>
              </w:rPr>
              <w:t>Pendidik</w:t>
            </w:r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memberikan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penghargaan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kepada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kelompok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aktif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(yang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memperoleh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poin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C25095">
              <w:rPr>
                <w:rFonts w:ascii="Times New Roman" w:hAnsi="Times New Roman"/>
                <w:lang w:val="en-ID"/>
              </w:rPr>
              <w:t>tertinggi</w:t>
            </w:r>
            <w:proofErr w:type="spellEnd"/>
            <w:r w:rsidRPr="00C25095">
              <w:rPr>
                <w:rFonts w:ascii="Times New Roman" w:hAnsi="Times New Roman"/>
                <w:lang w:val="en-ID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A85EBB" w:rsidRPr="00AF7414" w:rsidTr="00ED5C02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lastRenderedPageBreak/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A85EBB" w:rsidRPr="00AF7414" w:rsidRDefault="00A85EBB" w:rsidP="00ED5C0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EBB" w:rsidRPr="00911BB9" w:rsidRDefault="00A85EBB" w:rsidP="00ED5C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5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D53809" w:rsidRPr="00D53809" w:rsidRDefault="00D53809" w:rsidP="00D53809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p w:rsidR="00670026" w:rsidRPr="00FF5D91" w:rsidRDefault="00670026" w:rsidP="0067002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t>Sumber</w:t>
      </w:r>
      <w:proofErr w:type="spellEnd"/>
      <w:r w:rsidRPr="006C7171">
        <w:rPr>
          <w:rFonts w:ascii="Times New Roman" w:hAnsi="Times New Roman"/>
          <w:b/>
        </w:rPr>
        <w:t xml:space="preserve"> </w:t>
      </w:r>
      <w:proofErr w:type="spellStart"/>
      <w:r w:rsidRPr="006C7171">
        <w:rPr>
          <w:rFonts w:ascii="Times New Roman" w:hAnsi="Times New Roman"/>
          <w:b/>
        </w:rPr>
        <w:t>Belajar</w:t>
      </w:r>
      <w:proofErr w:type="spellEnd"/>
    </w:p>
    <w:p w:rsidR="00FF5D91" w:rsidRPr="00FF5D91" w:rsidRDefault="005342BF" w:rsidP="00FF5D91">
      <w:pPr>
        <w:pStyle w:val="ListParagraph"/>
        <w:numPr>
          <w:ilvl w:val="6"/>
          <w:numId w:val="22"/>
        </w:numPr>
        <w:ind w:left="709" w:hanging="283"/>
        <w:rPr>
          <w:rStyle w:val="Hyperlink"/>
          <w:rFonts w:ascii="Times New Roman" w:hAnsi="Times New Roman"/>
          <w:color w:val="auto"/>
          <w:u w:val="none"/>
        </w:rPr>
      </w:pPr>
      <w:hyperlink r:id="rId5" w:history="1">
        <w:r w:rsidR="00FF5D91" w:rsidRPr="00FF5D91">
          <w:rPr>
            <w:rStyle w:val="Hyperlink"/>
            <w:rFonts w:ascii="Times New Roman" w:hAnsi="Times New Roman"/>
            <w:color w:val="auto"/>
            <w:u w:val="none"/>
          </w:rPr>
          <w:t>https://dokumen.tips/documents/perangkat-pemb-biologi-perikanan.html</w:t>
        </w:r>
      </w:hyperlink>
    </w:p>
    <w:p w:rsidR="00FF5D91" w:rsidRPr="00FF5D91" w:rsidRDefault="00FF5D91" w:rsidP="00FF5D91">
      <w:pPr>
        <w:pStyle w:val="ListParagraph"/>
        <w:numPr>
          <w:ilvl w:val="6"/>
          <w:numId w:val="22"/>
        </w:numPr>
        <w:ind w:left="709" w:hanging="283"/>
        <w:rPr>
          <w:rFonts w:ascii="Times New Roman" w:hAnsi="Times New Roman"/>
        </w:rPr>
      </w:pPr>
      <w:r w:rsidRPr="00FF5D91">
        <w:rPr>
          <w:rFonts w:ascii="Times New Roman" w:hAnsi="Times New Roman"/>
        </w:rPr>
        <w:t>https://kupdf.net/download/biologi-perikanan-ikhtiologi_59b02aaedc0d60c44d568edb_pdf</w:t>
      </w:r>
    </w:p>
    <w:p w:rsidR="00FF5D91" w:rsidRPr="006C7171" w:rsidRDefault="00FF5D91" w:rsidP="00FF5D91">
      <w:pPr>
        <w:pStyle w:val="ListParagraph"/>
        <w:spacing w:after="0"/>
        <w:ind w:left="426"/>
        <w:jc w:val="both"/>
        <w:rPr>
          <w:rFonts w:ascii="Times New Roman" w:hAnsi="Times New Roman"/>
          <w:b/>
        </w:rPr>
      </w:pPr>
    </w:p>
    <w:p w:rsidR="00670026" w:rsidRPr="006C7171" w:rsidRDefault="00670026" w:rsidP="0067002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t>Penilaian</w:t>
      </w:r>
      <w:proofErr w:type="spellEnd"/>
    </w:p>
    <w:p w:rsidR="00670026" w:rsidRPr="006C7171" w:rsidRDefault="00670026" w:rsidP="00670026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Kognitif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tes tertulis</w:t>
      </w:r>
      <w:r w:rsidRPr="006C7171">
        <w:rPr>
          <w:rFonts w:ascii="Times New Roman" w:hAnsi="Times New Roman"/>
          <w:lang w:val="id-ID"/>
        </w:rPr>
        <w:tab/>
        <w:t>: essay</w:t>
      </w:r>
    </w:p>
    <w:p w:rsidR="00670026" w:rsidRPr="006C7171" w:rsidRDefault="00670026" w:rsidP="0067002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6C7171">
        <w:rPr>
          <w:rFonts w:ascii="Times New Roman" w:hAnsi="Times New Roman"/>
          <w:b/>
          <w:lang w:val="id-ID"/>
        </w:rPr>
        <w:t>Afektif</w:t>
      </w:r>
      <w:r w:rsidRPr="006C7171">
        <w:rPr>
          <w:rFonts w:ascii="Times New Roman" w:hAnsi="Times New Roman"/>
          <w:b/>
          <w:lang w:val="id-ID"/>
        </w:rPr>
        <w:tab/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lembar observasi /jurnal</w:t>
      </w:r>
    </w:p>
    <w:p w:rsidR="00670026" w:rsidRPr="006C7171" w:rsidRDefault="00670026" w:rsidP="00670026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Psikomotor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penugasan</w:t>
      </w:r>
    </w:p>
    <w:tbl>
      <w:tblPr>
        <w:tblpPr w:leftFromText="180" w:rightFromText="180" w:vertAnchor="text" w:horzAnchor="page" w:tblpX="1546" w:tblpY="66"/>
        <w:tblW w:w="9483" w:type="dxa"/>
        <w:tblLook w:val="01E0"/>
      </w:tblPr>
      <w:tblGrid>
        <w:gridCol w:w="3652"/>
        <w:gridCol w:w="2406"/>
        <w:gridCol w:w="3425"/>
      </w:tblGrid>
      <w:tr w:rsidR="00670026" w:rsidRPr="00957B03" w:rsidTr="00670026">
        <w:trPr>
          <w:trHeight w:val="2982"/>
        </w:trPr>
        <w:tc>
          <w:tcPr>
            <w:tcW w:w="3652" w:type="dxa"/>
          </w:tcPr>
          <w:p w:rsidR="00670026" w:rsidRPr="00670026" w:rsidRDefault="00670026" w:rsidP="00ED5C02">
            <w:pPr>
              <w:spacing w:before="40" w:after="40"/>
              <w:rPr>
                <w:rFonts w:ascii="Times New Roman" w:hAnsi="Times New Roman"/>
                <w:b/>
              </w:rPr>
            </w:pPr>
            <w:proofErr w:type="spellStart"/>
            <w:r w:rsidRPr="00670026">
              <w:rPr>
                <w:rFonts w:ascii="Times New Roman" w:hAnsi="Times New Roman"/>
              </w:rPr>
              <w:t>Mengetahui</w:t>
            </w:r>
            <w:proofErr w:type="spellEnd"/>
            <w:r w:rsidRPr="00670026">
              <w:rPr>
                <w:rFonts w:ascii="Times New Roman" w:hAnsi="Times New Roman"/>
              </w:rPr>
              <w:t>,</w:t>
            </w:r>
          </w:p>
          <w:p w:rsidR="00670026" w:rsidRPr="00670026" w:rsidRDefault="00670026" w:rsidP="00ED5C02">
            <w:pPr>
              <w:spacing w:before="40" w:after="40"/>
              <w:rPr>
                <w:rFonts w:ascii="Times New Roman" w:hAnsi="Times New Roman"/>
                <w:lang w:val="id-ID"/>
              </w:rPr>
            </w:pPr>
            <w:proofErr w:type="spellStart"/>
            <w:r w:rsidRPr="00670026">
              <w:rPr>
                <w:rFonts w:ascii="Times New Roman" w:hAnsi="Times New Roman"/>
              </w:rPr>
              <w:t>Kepala</w:t>
            </w:r>
            <w:proofErr w:type="spellEnd"/>
            <w:r w:rsidRPr="00670026">
              <w:rPr>
                <w:rFonts w:ascii="Times New Roman" w:hAnsi="Times New Roman"/>
              </w:rPr>
              <w:t xml:space="preserve"> SM</w:t>
            </w:r>
            <w:r w:rsidRPr="00670026">
              <w:rPr>
                <w:rFonts w:ascii="Times New Roman" w:hAnsi="Times New Roman"/>
                <w:lang w:val="id-ID"/>
              </w:rPr>
              <w:t>KMaritim Nusantara</w:t>
            </w:r>
          </w:p>
          <w:p w:rsidR="00670026" w:rsidRPr="00670026" w:rsidRDefault="00670026" w:rsidP="00ED5C02">
            <w:pPr>
              <w:rPr>
                <w:rFonts w:ascii="Times New Roman" w:hAnsi="Times New Roman"/>
                <w:b/>
              </w:rPr>
            </w:pPr>
          </w:p>
          <w:p w:rsidR="00670026" w:rsidRPr="00670026" w:rsidRDefault="00670026" w:rsidP="00ED5C02">
            <w:pPr>
              <w:rPr>
                <w:rFonts w:ascii="Times New Roman" w:hAnsi="Times New Roman"/>
              </w:rPr>
            </w:pPr>
          </w:p>
          <w:p w:rsidR="00670026" w:rsidRPr="00670026" w:rsidRDefault="00670026" w:rsidP="00ED5C02">
            <w:pPr>
              <w:rPr>
                <w:rFonts w:ascii="Times New Roman" w:hAnsi="Times New Roman"/>
                <w:u w:val="single"/>
              </w:rPr>
            </w:pPr>
            <w:r w:rsidRPr="00670026">
              <w:rPr>
                <w:rFonts w:ascii="Times New Roman" w:hAnsi="Times New Roman"/>
                <w:u w:val="single"/>
                <w:lang w:val="id-ID"/>
              </w:rPr>
              <w:t>Roza Marlina,wS.Pd.I.</w:t>
            </w:r>
          </w:p>
          <w:p w:rsidR="00670026" w:rsidRPr="00670026" w:rsidRDefault="00670026" w:rsidP="00ED5C02">
            <w:pPr>
              <w:rPr>
                <w:rFonts w:ascii="Times New Roman" w:hAnsi="Times New Roman"/>
              </w:rPr>
            </w:pPr>
            <w:r w:rsidRPr="00670026">
              <w:rPr>
                <w:rFonts w:ascii="Times New Roman" w:hAnsi="Times New Roman"/>
              </w:rPr>
              <w:t>NI</w:t>
            </w:r>
            <w:r w:rsidRPr="00670026">
              <w:rPr>
                <w:rFonts w:ascii="Times New Roman" w:hAnsi="Times New Roman"/>
                <w:lang w:val="id-ID"/>
              </w:rPr>
              <w:t>Y</w:t>
            </w:r>
            <w:r w:rsidRPr="00670026">
              <w:rPr>
                <w:rFonts w:ascii="Times New Roman" w:hAnsi="Times New Roman"/>
              </w:rPr>
              <w:t>.</w:t>
            </w:r>
          </w:p>
        </w:tc>
        <w:tc>
          <w:tcPr>
            <w:tcW w:w="2406" w:type="dxa"/>
          </w:tcPr>
          <w:p w:rsidR="00670026" w:rsidRPr="00670026" w:rsidRDefault="00670026" w:rsidP="00ED5C02">
            <w:pPr>
              <w:spacing w:before="40" w:after="40"/>
              <w:rPr>
                <w:rFonts w:ascii="Times New Roman" w:hAnsi="Times New Roman"/>
                <w:b/>
              </w:rPr>
            </w:pPr>
          </w:p>
        </w:tc>
        <w:tc>
          <w:tcPr>
            <w:tcW w:w="3425" w:type="dxa"/>
          </w:tcPr>
          <w:p w:rsidR="00670026" w:rsidRPr="005E0809" w:rsidRDefault="00670026" w:rsidP="00ED5C02">
            <w:pPr>
              <w:tabs>
                <w:tab w:val="left" w:pos="309"/>
                <w:tab w:val="right" w:pos="3564"/>
              </w:tabs>
              <w:spacing w:before="40" w:after="40"/>
              <w:rPr>
                <w:rFonts w:ascii="Times New Roman" w:hAnsi="Times New Roman"/>
              </w:rPr>
            </w:pPr>
            <w:r w:rsidRPr="00670026">
              <w:rPr>
                <w:rFonts w:ascii="Times New Roman" w:hAnsi="Times New Roman"/>
                <w:lang w:val="id-ID"/>
              </w:rPr>
              <w:t xml:space="preserve">Sungai Limau,  </w:t>
            </w:r>
            <w:r w:rsidR="000A0E58">
              <w:rPr>
                <w:rFonts w:ascii="Times New Roman" w:hAnsi="Times New Roman"/>
              </w:rPr>
              <w:t xml:space="preserve">    Me</w:t>
            </w:r>
            <w:bookmarkStart w:id="0" w:name="_GoBack"/>
            <w:bookmarkEnd w:id="0"/>
            <w:r w:rsidRPr="00670026">
              <w:rPr>
                <w:rFonts w:ascii="Times New Roman" w:hAnsi="Times New Roman"/>
              </w:rPr>
              <w:t>i</w:t>
            </w:r>
            <w:r w:rsidR="005E0809">
              <w:rPr>
                <w:rFonts w:ascii="Times New Roman" w:hAnsi="Times New Roman"/>
                <w:lang w:val="id-ID"/>
              </w:rPr>
              <w:t xml:space="preserve"> 201</w:t>
            </w:r>
            <w:r w:rsidR="005E0809">
              <w:rPr>
                <w:rFonts w:ascii="Times New Roman" w:hAnsi="Times New Roman"/>
              </w:rPr>
              <w:t>9</w:t>
            </w:r>
          </w:p>
          <w:p w:rsidR="00670026" w:rsidRPr="005E0809" w:rsidRDefault="00670026" w:rsidP="00ED5C02">
            <w:pPr>
              <w:rPr>
                <w:rFonts w:ascii="Times New Roman" w:hAnsi="Times New Roman"/>
              </w:rPr>
            </w:pPr>
            <w:r w:rsidRPr="00670026">
              <w:rPr>
                <w:rFonts w:ascii="Times New Roman" w:hAnsi="Times New Roman"/>
              </w:rPr>
              <w:t xml:space="preserve">Guru Mata </w:t>
            </w:r>
            <w:proofErr w:type="spellStart"/>
            <w:r w:rsidRPr="00670026">
              <w:rPr>
                <w:rFonts w:ascii="Times New Roman" w:hAnsi="Times New Roman"/>
              </w:rPr>
              <w:t>Pelajaran</w:t>
            </w:r>
            <w:proofErr w:type="spellEnd"/>
          </w:p>
          <w:p w:rsidR="00670026" w:rsidRPr="00670026" w:rsidRDefault="00670026" w:rsidP="00ED5C02">
            <w:pPr>
              <w:rPr>
                <w:rFonts w:ascii="Times New Roman" w:hAnsi="Times New Roman"/>
                <w:b/>
              </w:rPr>
            </w:pPr>
          </w:p>
          <w:p w:rsidR="00670026" w:rsidRPr="00670026" w:rsidRDefault="00670026" w:rsidP="00ED5C02">
            <w:pPr>
              <w:rPr>
                <w:rFonts w:ascii="Times New Roman" w:hAnsi="Times New Roman"/>
                <w:b/>
              </w:rPr>
            </w:pPr>
          </w:p>
          <w:p w:rsidR="00670026" w:rsidRPr="00670026" w:rsidRDefault="00670026" w:rsidP="00ED5C02">
            <w:pPr>
              <w:rPr>
                <w:rFonts w:ascii="Times New Roman" w:hAnsi="Times New Roman"/>
                <w:u w:val="single"/>
                <w:lang w:val="id-ID"/>
              </w:rPr>
            </w:pPr>
            <w:r w:rsidRPr="00670026">
              <w:rPr>
                <w:rFonts w:ascii="Times New Roman" w:hAnsi="Times New Roman"/>
                <w:u w:val="single"/>
                <w:lang w:val="id-ID"/>
              </w:rPr>
              <w:t>Dian Fitri Yanti,S.Pd,.Gr.</w:t>
            </w:r>
          </w:p>
          <w:p w:rsidR="00670026" w:rsidRPr="00670026" w:rsidRDefault="00670026" w:rsidP="00ED5C02">
            <w:pPr>
              <w:rPr>
                <w:rFonts w:ascii="Times New Roman" w:hAnsi="Times New Roman"/>
                <w:lang w:val="id-ID"/>
              </w:rPr>
            </w:pPr>
            <w:r w:rsidRPr="00670026">
              <w:rPr>
                <w:rFonts w:ascii="Times New Roman" w:hAnsi="Times New Roman"/>
              </w:rPr>
              <w:t>NI</w:t>
            </w:r>
            <w:r w:rsidRPr="00670026">
              <w:rPr>
                <w:rFonts w:ascii="Times New Roman" w:hAnsi="Times New Roman"/>
                <w:lang w:val="id-ID"/>
              </w:rPr>
              <w:t>Y.</w:t>
            </w:r>
          </w:p>
        </w:tc>
      </w:tr>
    </w:tbl>
    <w:p w:rsidR="002E5DFE" w:rsidRPr="002E5DFE" w:rsidRDefault="002E5DFE">
      <w:pPr>
        <w:rPr>
          <w:lang w:val="id-ID"/>
        </w:rPr>
      </w:pPr>
    </w:p>
    <w:sectPr w:rsidR="002E5DFE" w:rsidRPr="002E5DFE" w:rsidSect="0053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C62"/>
    <w:multiLevelType w:val="hybridMultilevel"/>
    <w:tmpl w:val="6A106374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31001"/>
    <w:multiLevelType w:val="hybridMultilevel"/>
    <w:tmpl w:val="42121EA0"/>
    <w:lvl w:ilvl="0" w:tplc="3D08A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D87CAC"/>
    <w:multiLevelType w:val="hybridMultilevel"/>
    <w:tmpl w:val="9CD04786"/>
    <w:lvl w:ilvl="0" w:tplc="216A4FE6">
      <w:start w:val="1"/>
      <w:numFmt w:val="decimal"/>
      <w:lvlText w:val="%1."/>
      <w:lvlJc w:val="left"/>
      <w:pPr>
        <w:ind w:left="1070" w:hanging="360"/>
      </w:pPr>
      <w:rPr>
        <w:rFonts w:asciiTheme="majorBidi" w:eastAsiaTheme="minorHAnsi" w:hAnsiTheme="majorBidi" w:cstheme="majorBidi"/>
        <w:color w:val="auto"/>
      </w:rPr>
    </w:lvl>
    <w:lvl w:ilvl="1" w:tplc="881ACFB4">
      <w:start w:val="1"/>
      <w:numFmt w:val="lowerLetter"/>
      <w:lvlText w:val="%2."/>
      <w:lvlJc w:val="left"/>
      <w:pPr>
        <w:ind w:left="1866" w:hanging="360"/>
      </w:pPr>
      <w:rPr>
        <w:rFonts w:asciiTheme="majorBidi" w:eastAsiaTheme="minorHAnsi" w:hAnsiTheme="majorBidi" w:cstheme="majorBidi"/>
      </w:rPr>
    </w:lvl>
    <w:lvl w:ilvl="2" w:tplc="7CDA4A66">
      <w:start w:val="1"/>
      <w:numFmt w:val="decimal"/>
      <w:lvlText w:val="%3."/>
      <w:lvlJc w:val="left"/>
      <w:pPr>
        <w:ind w:left="2586" w:hanging="360"/>
      </w:pPr>
      <w:rPr>
        <w:rFonts w:hint="default"/>
      </w:rPr>
    </w:lvl>
    <w:lvl w:ilvl="3" w:tplc="61D835B8">
      <w:start w:val="1"/>
      <w:numFmt w:val="decimal"/>
      <w:lvlText w:val="%4)"/>
      <w:lvlJc w:val="left"/>
      <w:pPr>
        <w:ind w:left="3306" w:hanging="360"/>
      </w:pPr>
      <w:rPr>
        <w:rFonts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C361BE6"/>
    <w:multiLevelType w:val="hybridMultilevel"/>
    <w:tmpl w:val="1EC0F3AE"/>
    <w:lvl w:ilvl="0" w:tplc="04210017">
      <w:start w:val="1"/>
      <w:numFmt w:val="lowerLetter"/>
      <w:lvlText w:val="%1)"/>
      <w:lvlJc w:val="left"/>
      <w:pPr>
        <w:ind w:left="1530" w:hanging="360"/>
      </w:p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992369A"/>
    <w:multiLevelType w:val="hybridMultilevel"/>
    <w:tmpl w:val="0EDEA6D0"/>
    <w:lvl w:ilvl="0" w:tplc="8034E190">
      <w:start w:val="5"/>
      <w:numFmt w:val="decimal"/>
      <w:lvlText w:val="%1"/>
      <w:lvlJc w:val="left"/>
      <w:pPr>
        <w:ind w:left="5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83" w:hanging="360"/>
      </w:pPr>
    </w:lvl>
    <w:lvl w:ilvl="2" w:tplc="0421001B" w:tentative="1">
      <w:start w:val="1"/>
      <w:numFmt w:val="lowerRoman"/>
      <w:lvlText w:val="%3."/>
      <w:lvlJc w:val="right"/>
      <w:pPr>
        <w:ind w:left="2003" w:hanging="180"/>
      </w:pPr>
    </w:lvl>
    <w:lvl w:ilvl="3" w:tplc="0421000F" w:tentative="1">
      <w:start w:val="1"/>
      <w:numFmt w:val="decimal"/>
      <w:lvlText w:val="%4."/>
      <w:lvlJc w:val="left"/>
      <w:pPr>
        <w:ind w:left="2723" w:hanging="360"/>
      </w:pPr>
    </w:lvl>
    <w:lvl w:ilvl="4" w:tplc="04210019" w:tentative="1">
      <w:start w:val="1"/>
      <w:numFmt w:val="lowerLetter"/>
      <w:lvlText w:val="%5."/>
      <w:lvlJc w:val="left"/>
      <w:pPr>
        <w:ind w:left="3443" w:hanging="360"/>
      </w:pPr>
    </w:lvl>
    <w:lvl w:ilvl="5" w:tplc="0421001B" w:tentative="1">
      <w:start w:val="1"/>
      <w:numFmt w:val="lowerRoman"/>
      <w:lvlText w:val="%6."/>
      <w:lvlJc w:val="right"/>
      <w:pPr>
        <w:ind w:left="4163" w:hanging="180"/>
      </w:pPr>
    </w:lvl>
    <w:lvl w:ilvl="6" w:tplc="0421000F" w:tentative="1">
      <w:start w:val="1"/>
      <w:numFmt w:val="decimal"/>
      <w:lvlText w:val="%7."/>
      <w:lvlJc w:val="left"/>
      <w:pPr>
        <w:ind w:left="4883" w:hanging="360"/>
      </w:pPr>
    </w:lvl>
    <w:lvl w:ilvl="7" w:tplc="04210019" w:tentative="1">
      <w:start w:val="1"/>
      <w:numFmt w:val="lowerLetter"/>
      <w:lvlText w:val="%8."/>
      <w:lvlJc w:val="left"/>
      <w:pPr>
        <w:ind w:left="5603" w:hanging="360"/>
      </w:pPr>
    </w:lvl>
    <w:lvl w:ilvl="8" w:tplc="0421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5">
    <w:nsid w:val="2E396F4F"/>
    <w:multiLevelType w:val="hybridMultilevel"/>
    <w:tmpl w:val="DCF65FA6"/>
    <w:lvl w:ilvl="0" w:tplc="04210015">
      <w:start w:val="1"/>
      <w:numFmt w:val="upperLetter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6">
    <w:nsid w:val="33575F27"/>
    <w:multiLevelType w:val="hybridMultilevel"/>
    <w:tmpl w:val="F3BC09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21A26"/>
    <w:multiLevelType w:val="hybridMultilevel"/>
    <w:tmpl w:val="5562E60E"/>
    <w:lvl w:ilvl="0" w:tplc="6046CC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B4339"/>
    <w:multiLevelType w:val="hybridMultilevel"/>
    <w:tmpl w:val="65D2A0B6"/>
    <w:lvl w:ilvl="0" w:tplc="E7543C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B6B45"/>
    <w:multiLevelType w:val="hybridMultilevel"/>
    <w:tmpl w:val="8E12D80C"/>
    <w:lvl w:ilvl="0" w:tplc="6ACC6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26499"/>
    <w:multiLevelType w:val="hybridMultilevel"/>
    <w:tmpl w:val="F93E7EBA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0490E"/>
    <w:multiLevelType w:val="hybridMultilevel"/>
    <w:tmpl w:val="C32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65FEA"/>
    <w:multiLevelType w:val="hybridMultilevel"/>
    <w:tmpl w:val="387E9CE2"/>
    <w:lvl w:ilvl="0" w:tplc="1F08C9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C0AAA"/>
    <w:multiLevelType w:val="hybridMultilevel"/>
    <w:tmpl w:val="02F6E174"/>
    <w:lvl w:ilvl="0" w:tplc="869C7A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311A0"/>
    <w:multiLevelType w:val="hybridMultilevel"/>
    <w:tmpl w:val="2DD47DA2"/>
    <w:lvl w:ilvl="0" w:tplc="A466798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63114D4D"/>
    <w:multiLevelType w:val="hybridMultilevel"/>
    <w:tmpl w:val="D536002A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22DD6"/>
    <w:multiLevelType w:val="hybridMultilevel"/>
    <w:tmpl w:val="21E21D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D6E84"/>
    <w:multiLevelType w:val="hybridMultilevel"/>
    <w:tmpl w:val="77B25CDA"/>
    <w:lvl w:ilvl="0" w:tplc="216A4FE6">
      <w:start w:val="1"/>
      <w:numFmt w:val="decimal"/>
      <w:lvlText w:val="%1."/>
      <w:lvlJc w:val="left"/>
      <w:pPr>
        <w:ind w:left="786" w:hanging="360"/>
      </w:pPr>
      <w:rPr>
        <w:rFonts w:asciiTheme="majorBidi" w:eastAsiaTheme="minorHAns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BEB51CE"/>
    <w:multiLevelType w:val="hybridMultilevel"/>
    <w:tmpl w:val="B2F4CA32"/>
    <w:lvl w:ilvl="0" w:tplc="9D10D9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75FA53D7"/>
    <w:multiLevelType w:val="hybridMultilevel"/>
    <w:tmpl w:val="802695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9607A"/>
    <w:multiLevelType w:val="hybridMultilevel"/>
    <w:tmpl w:val="C31240D4"/>
    <w:lvl w:ilvl="0" w:tplc="F8F2F87A">
      <w:start w:val="2"/>
      <w:numFmt w:val="decimal"/>
      <w:lvlText w:val="%1."/>
      <w:lvlJc w:val="left"/>
      <w:pPr>
        <w:ind w:left="25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77F92"/>
    <w:multiLevelType w:val="hybridMultilevel"/>
    <w:tmpl w:val="22A67C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7"/>
  </w:num>
  <w:num w:numId="6">
    <w:abstractNumId w:val="3"/>
  </w:num>
  <w:num w:numId="7">
    <w:abstractNumId w:val="2"/>
  </w:num>
  <w:num w:numId="8">
    <w:abstractNumId w:val="6"/>
  </w:num>
  <w:num w:numId="9">
    <w:abstractNumId w:val="16"/>
  </w:num>
  <w:num w:numId="10">
    <w:abstractNumId w:val="8"/>
  </w:num>
  <w:num w:numId="11">
    <w:abstractNumId w:val="0"/>
  </w:num>
  <w:num w:numId="12">
    <w:abstractNumId w:val="7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15"/>
  </w:num>
  <w:num w:numId="18">
    <w:abstractNumId w:val="12"/>
  </w:num>
  <w:num w:numId="19">
    <w:abstractNumId w:val="20"/>
  </w:num>
  <w:num w:numId="20">
    <w:abstractNumId w:val="4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2D30C4"/>
    <w:rsid w:val="0002081E"/>
    <w:rsid w:val="000973F9"/>
    <w:rsid w:val="000A0E58"/>
    <w:rsid w:val="00135714"/>
    <w:rsid w:val="00221AB3"/>
    <w:rsid w:val="002D30C4"/>
    <w:rsid w:val="002E5DFE"/>
    <w:rsid w:val="003136E8"/>
    <w:rsid w:val="00341FF3"/>
    <w:rsid w:val="004549D9"/>
    <w:rsid w:val="004B6A47"/>
    <w:rsid w:val="005342BF"/>
    <w:rsid w:val="005E0809"/>
    <w:rsid w:val="00670026"/>
    <w:rsid w:val="00794688"/>
    <w:rsid w:val="007B52D4"/>
    <w:rsid w:val="007C728A"/>
    <w:rsid w:val="00902CFF"/>
    <w:rsid w:val="00911BB9"/>
    <w:rsid w:val="00A42E0F"/>
    <w:rsid w:val="00A85EBB"/>
    <w:rsid w:val="00B2178F"/>
    <w:rsid w:val="00C25095"/>
    <w:rsid w:val="00CE4FA0"/>
    <w:rsid w:val="00D53809"/>
    <w:rsid w:val="00EC733D"/>
    <w:rsid w:val="00FC51B8"/>
    <w:rsid w:val="00FF5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C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2D30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2D30C4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D3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73F9"/>
    <w:pPr>
      <w:spacing w:after="0" w:line="240" w:lineRule="auto"/>
    </w:pPr>
  </w:style>
  <w:style w:type="paragraph" w:customStyle="1" w:styleId="Default">
    <w:name w:val="Default"/>
    <w:rsid w:val="00D5380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D53809"/>
    <w:rPr>
      <w:i/>
      <w:iCs/>
    </w:rPr>
  </w:style>
  <w:style w:type="character" w:styleId="Hyperlink">
    <w:name w:val="Hyperlink"/>
    <w:basedOn w:val="DefaultParagraphFont"/>
    <w:uiPriority w:val="99"/>
    <w:unhideWhenUsed/>
    <w:rsid w:val="00FF5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C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2D30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2D30C4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D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73F9"/>
    <w:pPr>
      <w:spacing w:after="0" w:line="240" w:lineRule="auto"/>
    </w:pPr>
  </w:style>
  <w:style w:type="paragraph" w:customStyle="1" w:styleId="Default">
    <w:name w:val="Default"/>
    <w:rsid w:val="00D5380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D53809"/>
    <w:rPr>
      <w:i/>
      <w:iCs/>
    </w:rPr>
  </w:style>
  <w:style w:type="character" w:styleId="Hyperlink">
    <w:name w:val="Hyperlink"/>
    <w:basedOn w:val="DefaultParagraphFont"/>
    <w:uiPriority w:val="99"/>
    <w:unhideWhenUsed/>
    <w:rsid w:val="00FF5D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umen.tips/documents/perangkat-pemb-biologi-perikan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enm1cron</cp:lastModifiedBy>
  <cp:revision>24</cp:revision>
  <dcterms:created xsi:type="dcterms:W3CDTF">2018-09-25T02:44:00Z</dcterms:created>
  <dcterms:modified xsi:type="dcterms:W3CDTF">2019-06-11T04:34:00Z</dcterms:modified>
</cp:coreProperties>
</file>