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B5D" w:rsidRPr="00131B5D" w:rsidRDefault="00131B5D" w:rsidP="00131B5D">
      <w:pPr>
        <w:tabs>
          <w:tab w:val="left" w:pos="5704"/>
        </w:tabs>
        <w:rPr>
          <w:rFonts w:cs="Calibri"/>
        </w:rPr>
      </w:pPr>
    </w:p>
    <w:tbl>
      <w:tblPr>
        <w:tblW w:w="9407" w:type="dxa"/>
        <w:tblBorders>
          <w:bottom w:val="single" w:sz="4" w:space="0" w:color="000000"/>
          <w:insideH w:val="single" w:sz="4" w:space="0" w:color="FFFFFF"/>
        </w:tblBorders>
        <w:tblLayout w:type="fixed"/>
        <w:tblLook w:val="04A0"/>
      </w:tblPr>
      <w:tblGrid>
        <w:gridCol w:w="1668"/>
        <w:gridCol w:w="6378"/>
        <w:gridCol w:w="1361"/>
      </w:tblGrid>
      <w:tr w:rsidR="00131B5D" w:rsidRPr="00936936" w:rsidTr="00F31743">
        <w:trPr>
          <w:trHeight w:val="1665"/>
        </w:trPr>
        <w:tc>
          <w:tcPr>
            <w:tcW w:w="1668" w:type="dxa"/>
            <w:tcBorders>
              <w:top w:val="nil"/>
              <w:bottom w:val="double" w:sz="4" w:space="0" w:color="auto"/>
            </w:tcBorders>
            <w:shd w:val="clear" w:color="auto" w:fill="auto"/>
          </w:tcPr>
          <w:p w:rsidR="00131B5D" w:rsidRPr="00F31743" w:rsidRDefault="00E922BD" w:rsidP="00F31743">
            <w:pPr>
              <w:rPr>
                <w:rFonts w:cs="Calibri"/>
              </w:rPr>
            </w:pPr>
            <w:r>
              <w:rPr>
                <w:rFonts w:cs="Calibri"/>
                <w:noProof/>
                <w:lang w:val="en-US"/>
              </w:rPr>
              <w:drawing>
                <wp:inline distT="0" distB="0" distL="0" distR="0">
                  <wp:extent cx="864235" cy="954405"/>
                  <wp:effectExtent l="0" t="0" r="0" b="0"/>
                  <wp:docPr id="1" name="Picture 1" descr="Description: 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rovinsi Jawa Barat"/>
                          <pic:cNvPicPr>
                            <a:picLocks noChangeAspect="1" noChangeArrowheads="1"/>
                          </pic:cNvPicPr>
                        </pic:nvPicPr>
                        <pic:blipFill>
                          <a:blip r:embed="rId6"/>
                          <a:srcRect/>
                          <a:stretch>
                            <a:fillRect/>
                          </a:stretch>
                        </pic:blipFill>
                        <pic:spPr bwMode="auto">
                          <a:xfrm>
                            <a:off x="0" y="0"/>
                            <a:ext cx="864235" cy="954405"/>
                          </a:xfrm>
                          <a:prstGeom prst="rect">
                            <a:avLst/>
                          </a:prstGeom>
                          <a:noFill/>
                          <a:ln w="9525">
                            <a:noFill/>
                            <a:miter lim="800000"/>
                            <a:headEnd/>
                            <a:tailEnd/>
                          </a:ln>
                        </pic:spPr>
                      </pic:pic>
                    </a:graphicData>
                  </a:graphic>
                </wp:inline>
              </w:drawing>
            </w:r>
          </w:p>
        </w:tc>
        <w:tc>
          <w:tcPr>
            <w:tcW w:w="6378" w:type="dxa"/>
            <w:tcBorders>
              <w:top w:val="nil"/>
              <w:bottom w:val="double" w:sz="4" w:space="0" w:color="auto"/>
            </w:tcBorders>
            <w:shd w:val="clear" w:color="auto" w:fill="auto"/>
          </w:tcPr>
          <w:p w:rsidR="00131B5D" w:rsidRPr="00F31743" w:rsidRDefault="00131B5D" w:rsidP="00F31743">
            <w:pPr>
              <w:jc w:val="center"/>
              <w:rPr>
                <w:rFonts w:cs="Calibri"/>
                <w:b/>
                <w:sz w:val="36"/>
              </w:rPr>
            </w:pPr>
            <w:r w:rsidRPr="00F31743">
              <w:rPr>
                <w:rFonts w:cs="Calibri"/>
                <w:b/>
                <w:sz w:val="36"/>
              </w:rPr>
              <w:t>PEMERINTAH PROVINSI JAWA BARAT</w:t>
            </w:r>
          </w:p>
          <w:p w:rsidR="00131B5D" w:rsidRPr="00F31743" w:rsidRDefault="00131B5D" w:rsidP="00F31743">
            <w:pPr>
              <w:jc w:val="center"/>
              <w:rPr>
                <w:rFonts w:cs="Calibri"/>
                <w:b/>
                <w:sz w:val="36"/>
              </w:rPr>
            </w:pPr>
            <w:r w:rsidRPr="00F31743">
              <w:rPr>
                <w:rFonts w:cs="Calibri"/>
                <w:b/>
                <w:sz w:val="36"/>
              </w:rPr>
              <w:t>DINAS PENDIDIKAN</w:t>
            </w:r>
          </w:p>
          <w:p w:rsidR="00131B5D" w:rsidRPr="00C74B0F" w:rsidRDefault="00C74B0F" w:rsidP="00F31743">
            <w:pPr>
              <w:jc w:val="center"/>
              <w:rPr>
                <w:rFonts w:cs="Calibri"/>
                <w:b/>
                <w:sz w:val="36"/>
                <w:lang w:val="en-US"/>
              </w:rPr>
            </w:pPr>
            <w:r>
              <w:rPr>
                <w:rFonts w:cs="Calibri"/>
                <w:b/>
                <w:sz w:val="36"/>
              </w:rPr>
              <w:t xml:space="preserve"> SMK </w:t>
            </w:r>
            <w:r>
              <w:rPr>
                <w:rFonts w:cs="Calibri"/>
                <w:b/>
                <w:sz w:val="36"/>
                <w:lang w:val="en-US"/>
              </w:rPr>
              <w:t>KABUPATEN CIREBON</w:t>
            </w:r>
          </w:p>
          <w:p w:rsidR="00131B5D" w:rsidRPr="00F31743" w:rsidRDefault="00131B5D" w:rsidP="00F31743">
            <w:pPr>
              <w:rPr>
                <w:rFonts w:cs="Calibri"/>
                <w:lang w:val="en-US"/>
              </w:rPr>
            </w:pPr>
          </w:p>
        </w:tc>
        <w:tc>
          <w:tcPr>
            <w:tcW w:w="1361" w:type="dxa"/>
            <w:tcBorders>
              <w:top w:val="nil"/>
              <w:bottom w:val="double" w:sz="4" w:space="0" w:color="auto"/>
            </w:tcBorders>
            <w:shd w:val="clear" w:color="auto" w:fill="auto"/>
          </w:tcPr>
          <w:p w:rsidR="00131B5D" w:rsidRPr="00F31743" w:rsidRDefault="00131B5D" w:rsidP="00F31743">
            <w:pPr>
              <w:jc w:val="center"/>
              <w:rPr>
                <w:rFonts w:cs="Calibri"/>
              </w:rPr>
            </w:pPr>
          </w:p>
        </w:tc>
      </w:tr>
    </w:tbl>
    <w:p w:rsidR="00131B5D" w:rsidRPr="00131B5D" w:rsidRDefault="00131B5D" w:rsidP="00131B5D">
      <w:pPr>
        <w:pStyle w:val="ListParagraph"/>
        <w:spacing w:before="120" w:after="0" w:line="360" w:lineRule="auto"/>
        <w:ind w:left="0"/>
        <w:jc w:val="center"/>
        <w:rPr>
          <w:rFonts w:cs="Calibri"/>
          <w:b/>
          <w:iCs/>
        </w:rPr>
      </w:pPr>
    </w:p>
    <w:p w:rsidR="00131B5D" w:rsidRPr="00131B5D" w:rsidRDefault="00131B5D" w:rsidP="00131B5D">
      <w:pPr>
        <w:pStyle w:val="ListParagraph"/>
        <w:spacing w:before="120" w:after="0" w:line="360" w:lineRule="auto"/>
        <w:ind w:left="0"/>
        <w:jc w:val="center"/>
        <w:rPr>
          <w:rFonts w:cs="Calibri"/>
          <w:b/>
          <w:iCs/>
          <w:lang w:val="en-ID"/>
        </w:rPr>
      </w:pPr>
      <w:r w:rsidRPr="00131B5D">
        <w:rPr>
          <w:rFonts w:cs="Calibri"/>
          <w:b/>
          <w:iCs/>
          <w:lang w:val="en-ID"/>
        </w:rPr>
        <w:t>RENCANA PELAKSANAAN PEMBELAJARAN</w:t>
      </w:r>
    </w:p>
    <w:p w:rsidR="00131B5D" w:rsidRPr="00131B5D" w:rsidRDefault="00131B5D" w:rsidP="00131B5D">
      <w:pPr>
        <w:pStyle w:val="ListParagraph"/>
        <w:tabs>
          <w:tab w:val="left" w:pos="3119"/>
        </w:tabs>
        <w:spacing w:after="0" w:line="240" w:lineRule="auto"/>
        <w:ind w:left="2160"/>
        <w:jc w:val="center"/>
        <w:rPr>
          <w:rFonts w:cs="Calibri"/>
          <w:iCs/>
          <w:lang w:val="en-ID"/>
        </w:rPr>
      </w:pPr>
    </w:p>
    <w:p w:rsidR="00131B5D" w:rsidRPr="00C74B0F" w:rsidRDefault="00131B5D" w:rsidP="00131B5D">
      <w:pPr>
        <w:pStyle w:val="ListParagraph"/>
        <w:tabs>
          <w:tab w:val="left" w:pos="1876"/>
        </w:tabs>
        <w:spacing w:before="60" w:after="0" w:line="240" w:lineRule="auto"/>
        <w:ind w:left="1701"/>
        <w:jc w:val="both"/>
        <w:rPr>
          <w:rFonts w:cs="Calibri"/>
          <w:bCs/>
          <w:iCs/>
          <w:lang w:val="en-US"/>
        </w:rPr>
      </w:pPr>
      <w:r w:rsidRPr="00131B5D">
        <w:rPr>
          <w:rFonts w:cs="Calibri"/>
          <w:bCs/>
          <w:iCs/>
        </w:rPr>
        <w:t xml:space="preserve">Nama </w:t>
      </w:r>
      <w:r w:rsidRPr="00131B5D">
        <w:rPr>
          <w:rFonts w:cs="Calibri"/>
          <w:bCs/>
          <w:iCs/>
          <w:lang w:val="en-ID"/>
        </w:rPr>
        <w:t>Sekolah</w:t>
      </w:r>
      <w:r w:rsidRPr="00131B5D">
        <w:rPr>
          <w:rFonts w:cs="Calibri"/>
          <w:bCs/>
          <w:iCs/>
          <w:lang w:val="en-ID"/>
        </w:rPr>
        <w:tab/>
        <w:t xml:space="preserve">: SMK </w:t>
      </w:r>
      <w:r w:rsidR="00C74B0F">
        <w:rPr>
          <w:rFonts w:cs="Calibri"/>
          <w:bCs/>
          <w:iCs/>
          <w:lang w:val="en-US"/>
        </w:rPr>
        <w:t>Kabupaten Cirebon</w:t>
      </w:r>
    </w:p>
    <w:p w:rsidR="00131B5D" w:rsidRPr="00131B5D" w:rsidRDefault="00131B5D" w:rsidP="00131B5D">
      <w:pPr>
        <w:pStyle w:val="ListParagraph"/>
        <w:tabs>
          <w:tab w:val="left" w:pos="1876"/>
        </w:tabs>
        <w:spacing w:before="60" w:after="0" w:line="240" w:lineRule="auto"/>
        <w:ind w:left="1701"/>
        <w:jc w:val="both"/>
        <w:rPr>
          <w:rFonts w:cs="Calibri"/>
          <w:bCs/>
          <w:iCs/>
        </w:rPr>
      </w:pPr>
      <w:r w:rsidRPr="00131B5D">
        <w:rPr>
          <w:rFonts w:cs="Calibri"/>
          <w:bCs/>
          <w:iCs/>
          <w:lang w:val="en-ID"/>
        </w:rPr>
        <w:t>Mata Pelajaran</w:t>
      </w:r>
      <w:r w:rsidRPr="00131B5D">
        <w:rPr>
          <w:rFonts w:cs="Calibri"/>
          <w:bCs/>
          <w:iCs/>
          <w:lang w:val="en-ID"/>
        </w:rPr>
        <w:tab/>
        <w:t>: PPKn</w:t>
      </w:r>
    </w:p>
    <w:p w:rsidR="00131B5D" w:rsidRPr="00131B5D" w:rsidRDefault="00131B5D" w:rsidP="00131B5D">
      <w:pPr>
        <w:pStyle w:val="ListParagraph"/>
        <w:tabs>
          <w:tab w:val="left" w:pos="1876"/>
        </w:tabs>
        <w:spacing w:before="60" w:after="0" w:line="240" w:lineRule="auto"/>
        <w:ind w:left="1701"/>
        <w:jc w:val="both"/>
        <w:rPr>
          <w:rFonts w:cs="Calibri"/>
        </w:rPr>
      </w:pPr>
      <w:r w:rsidRPr="00131B5D">
        <w:rPr>
          <w:rFonts w:cs="Calibri"/>
          <w:bCs/>
          <w:iCs/>
        </w:rPr>
        <w:t xml:space="preserve">Komp. Keahlian     </w:t>
      </w:r>
      <w:r w:rsidRPr="00131B5D">
        <w:rPr>
          <w:rFonts w:cs="Calibri"/>
          <w:bCs/>
          <w:iCs/>
          <w:lang w:val="en-US"/>
        </w:rPr>
        <w:tab/>
      </w:r>
      <w:r w:rsidRPr="00131B5D">
        <w:rPr>
          <w:rFonts w:cs="Calibri"/>
          <w:bCs/>
          <w:iCs/>
        </w:rPr>
        <w:t>: Semua Keahlian</w:t>
      </w:r>
    </w:p>
    <w:p w:rsidR="00131B5D" w:rsidRPr="00131B5D" w:rsidRDefault="00131B5D" w:rsidP="00131B5D">
      <w:pPr>
        <w:pStyle w:val="ListParagraph"/>
        <w:tabs>
          <w:tab w:val="left" w:pos="1876"/>
        </w:tabs>
        <w:spacing w:before="60" w:after="0" w:line="240" w:lineRule="auto"/>
        <w:ind w:left="1701"/>
        <w:jc w:val="both"/>
        <w:rPr>
          <w:rFonts w:cs="Calibri"/>
          <w:bCs/>
          <w:iCs/>
        </w:rPr>
      </w:pPr>
      <w:r w:rsidRPr="00131B5D">
        <w:rPr>
          <w:rFonts w:cs="Calibri"/>
          <w:bCs/>
          <w:iCs/>
          <w:lang w:val="en-ID"/>
        </w:rPr>
        <w:t xml:space="preserve">Kelas/Semester </w:t>
      </w:r>
      <w:r w:rsidRPr="00131B5D">
        <w:rPr>
          <w:rFonts w:cs="Calibri"/>
          <w:bCs/>
          <w:iCs/>
          <w:lang w:val="en-ID"/>
        </w:rPr>
        <w:tab/>
        <w:t>: X / 1</w:t>
      </w:r>
    </w:p>
    <w:p w:rsidR="00131B5D" w:rsidRPr="00131B5D" w:rsidRDefault="00131B5D" w:rsidP="00131B5D">
      <w:pPr>
        <w:pStyle w:val="ListParagraph"/>
        <w:tabs>
          <w:tab w:val="left" w:pos="1876"/>
        </w:tabs>
        <w:spacing w:before="60" w:after="0" w:line="240" w:lineRule="auto"/>
        <w:ind w:left="1701"/>
        <w:jc w:val="both"/>
        <w:rPr>
          <w:rFonts w:cs="Calibri"/>
          <w:bCs/>
          <w:iCs/>
          <w:lang w:val="en-US"/>
        </w:rPr>
      </w:pPr>
      <w:r w:rsidRPr="00131B5D">
        <w:rPr>
          <w:rFonts w:cs="Calibri"/>
          <w:bCs/>
          <w:iCs/>
        </w:rPr>
        <w:t xml:space="preserve">Tahun Pelajaran    </w:t>
      </w:r>
      <w:r w:rsidRPr="00131B5D">
        <w:rPr>
          <w:rFonts w:cs="Calibri"/>
          <w:bCs/>
          <w:iCs/>
          <w:lang w:val="en-US"/>
        </w:rPr>
        <w:tab/>
      </w:r>
      <w:r w:rsidRPr="00131B5D">
        <w:rPr>
          <w:rFonts w:cs="Calibri"/>
          <w:bCs/>
          <w:iCs/>
        </w:rPr>
        <w:t xml:space="preserve">: </w:t>
      </w:r>
      <w:r w:rsidRPr="00131B5D">
        <w:rPr>
          <w:rFonts w:cs="Calibri"/>
          <w:bCs/>
          <w:iCs/>
          <w:lang w:val="en-US"/>
        </w:rPr>
        <w:t>2017/2018</w:t>
      </w:r>
    </w:p>
    <w:p w:rsidR="00131B5D" w:rsidRPr="00131B5D" w:rsidRDefault="00131B5D" w:rsidP="00131B5D">
      <w:pPr>
        <w:pStyle w:val="ListParagraph"/>
        <w:tabs>
          <w:tab w:val="left" w:pos="1876"/>
        </w:tabs>
        <w:spacing w:before="60" w:after="0" w:line="240" w:lineRule="auto"/>
        <w:ind w:left="1701"/>
        <w:jc w:val="both"/>
        <w:rPr>
          <w:rFonts w:cs="Calibri"/>
          <w:bCs/>
          <w:iCs/>
        </w:rPr>
      </w:pPr>
      <w:r w:rsidRPr="00131B5D">
        <w:rPr>
          <w:rFonts w:cs="Calibri"/>
          <w:bCs/>
          <w:iCs/>
          <w:lang w:val="en-ID"/>
        </w:rPr>
        <w:t>Alokasi Waktu</w:t>
      </w:r>
      <w:r w:rsidRPr="00131B5D">
        <w:rPr>
          <w:rFonts w:cs="Calibri"/>
          <w:bCs/>
          <w:iCs/>
          <w:lang w:val="en-ID"/>
        </w:rPr>
        <w:tab/>
        <w:t xml:space="preserve">: </w:t>
      </w:r>
      <w:r w:rsidRPr="00131B5D">
        <w:rPr>
          <w:rFonts w:cs="Calibri"/>
          <w:bCs/>
          <w:iCs/>
        </w:rPr>
        <w:t>2</w:t>
      </w:r>
      <w:r w:rsidRPr="00131B5D">
        <w:rPr>
          <w:rFonts w:cs="Calibri"/>
          <w:bCs/>
          <w:iCs/>
          <w:lang w:val="en-ID"/>
        </w:rPr>
        <w:t xml:space="preserve"> X 45 MENIT (</w:t>
      </w:r>
      <w:r w:rsidRPr="00131B5D">
        <w:rPr>
          <w:rFonts w:cs="Calibri"/>
          <w:bCs/>
          <w:iCs/>
        </w:rPr>
        <w:t>3</w:t>
      </w:r>
      <w:r w:rsidRPr="00131B5D">
        <w:rPr>
          <w:rFonts w:cs="Calibri"/>
          <w:bCs/>
          <w:iCs/>
          <w:lang w:val="en-ID"/>
        </w:rPr>
        <w:t xml:space="preserve"> PERTEMUAN)</w:t>
      </w:r>
    </w:p>
    <w:p w:rsidR="00B0761E" w:rsidRPr="00B0761E" w:rsidRDefault="00B0761E" w:rsidP="00B0761E">
      <w:pPr>
        <w:pStyle w:val="Default"/>
        <w:ind w:left="1843" w:hanging="1888"/>
        <w:jc w:val="both"/>
        <w:rPr>
          <w:rFonts w:ascii="Times New Roman" w:hAnsi="Times New Roman" w:cs="Times New Roman"/>
          <w:i/>
          <w:color w:val="auto"/>
          <w:lang w:val="en-US"/>
        </w:rPr>
      </w:pPr>
    </w:p>
    <w:p w:rsidR="00B0761E" w:rsidRPr="00B0761E" w:rsidRDefault="00B0761E" w:rsidP="00780B2C">
      <w:pPr>
        <w:numPr>
          <w:ilvl w:val="1"/>
          <w:numId w:val="1"/>
        </w:numPr>
        <w:tabs>
          <w:tab w:val="clear" w:pos="1440"/>
          <w:tab w:val="num" w:pos="426"/>
        </w:tabs>
        <w:spacing w:after="0" w:line="240" w:lineRule="auto"/>
        <w:ind w:hanging="1440"/>
        <w:rPr>
          <w:rFonts w:ascii="Times New Roman" w:hAnsi="Times New Roman"/>
          <w:b/>
          <w:sz w:val="24"/>
          <w:szCs w:val="24"/>
        </w:rPr>
      </w:pPr>
      <w:r w:rsidRPr="00B0761E">
        <w:rPr>
          <w:rFonts w:ascii="Times New Roman" w:hAnsi="Times New Roman"/>
          <w:b/>
          <w:sz w:val="24"/>
          <w:szCs w:val="24"/>
        </w:rPr>
        <w:t>Kompetensi Inti</w:t>
      </w:r>
    </w:p>
    <w:p w:rsidR="00B0761E" w:rsidRPr="00B0761E" w:rsidRDefault="00B0761E" w:rsidP="00B0761E">
      <w:pPr>
        <w:autoSpaceDE w:val="0"/>
        <w:autoSpaceDN w:val="0"/>
        <w:adjustRightInd w:val="0"/>
        <w:spacing w:after="0" w:line="240" w:lineRule="auto"/>
        <w:ind w:left="851" w:hanging="425"/>
        <w:jc w:val="both"/>
        <w:rPr>
          <w:rFonts w:ascii="Times New Roman" w:hAnsi="Times New Roman"/>
          <w:sz w:val="24"/>
          <w:szCs w:val="24"/>
        </w:rPr>
      </w:pPr>
      <w:r w:rsidRPr="00B0761E">
        <w:rPr>
          <w:rFonts w:ascii="Times New Roman" w:hAnsi="Times New Roman"/>
          <w:sz w:val="24"/>
          <w:szCs w:val="24"/>
        </w:rPr>
        <w:t xml:space="preserve">1   </w:t>
      </w:r>
      <w:r w:rsidRPr="00B0761E">
        <w:rPr>
          <w:rFonts w:ascii="Times New Roman" w:hAnsi="Times New Roman"/>
          <w:bCs/>
          <w:sz w:val="24"/>
          <w:szCs w:val="24"/>
        </w:rPr>
        <w:t>Menghayati dan mengamalkan ajaran agama yang dianutnya</w:t>
      </w:r>
      <w:r w:rsidRPr="00B0761E">
        <w:rPr>
          <w:rFonts w:ascii="Times New Roman" w:hAnsi="Times New Roman"/>
          <w:sz w:val="24"/>
          <w:szCs w:val="24"/>
        </w:rPr>
        <w:t>.</w:t>
      </w:r>
    </w:p>
    <w:p w:rsidR="00B0761E" w:rsidRPr="00B0761E" w:rsidRDefault="00B0761E" w:rsidP="00B0761E">
      <w:pPr>
        <w:autoSpaceDE w:val="0"/>
        <w:autoSpaceDN w:val="0"/>
        <w:adjustRightInd w:val="0"/>
        <w:spacing w:after="0" w:line="240" w:lineRule="auto"/>
        <w:ind w:left="709" w:hanging="283"/>
        <w:jc w:val="both"/>
        <w:rPr>
          <w:rFonts w:ascii="Times New Roman" w:hAnsi="Times New Roman"/>
          <w:bCs/>
          <w:sz w:val="24"/>
          <w:szCs w:val="24"/>
        </w:rPr>
      </w:pPr>
      <w:r w:rsidRPr="00B0761E">
        <w:rPr>
          <w:rFonts w:ascii="Times New Roman" w:hAnsi="Times New Roman"/>
          <w:bCs/>
          <w:sz w:val="24"/>
          <w:szCs w:val="24"/>
        </w:rPr>
        <w:t>2.  Menunjukkan  perilaku jujur, disiplin, tanggungjawab, peduli (gotong royong, kerjasama, toleran, damai), santun, responsif dan pro-aktif sebagai bagian dari solusi atas berbagai permasalahan dalam berinteraksi secara efektif dengan lingkungan sosial dan alam serta dalam menempatkan diri sebagai cerminan bangsa dalam pergaulan dunia.</w:t>
      </w:r>
    </w:p>
    <w:p w:rsidR="00B0761E" w:rsidRPr="00B0761E" w:rsidRDefault="00B0761E" w:rsidP="00B0761E">
      <w:pPr>
        <w:autoSpaceDE w:val="0"/>
        <w:autoSpaceDN w:val="0"/>
        <w:adjustRightInd w:val="0"/>
        <w:spacing w:after="0" w:line="240" w:lineRule="auto"/>
        <w:ind w:left="709" w:hanging="283"/>
        <w:jc w:val="both"/>
        <w:rPr>
          <w:rFonts w:ascii="Times New Roman" w:hAnsi="Times New Roman"/>
          <w:bCs/>
          <w:sz w:val="24"/>
          <w:szCs w:val="24"/>
        </w:rPr>
      </w:pPr>
      <w:r w:rsidRPr="00B0761E">
        <w:rPr>
          <w:rFonts w:ascii="Times New Roman" w:hAnsi="Times New Roman"/>
          <w:bCs/>
          <w:sz w:val="24"/>
          <w:szCs w:val="24"/>
        </w:rPr>
        <w:t xml:space="preserve">3. </w:t>
      </w:r>
      <w:r w:rsidRPr="00B0761E">
        <w:rPr>
          <w:rFonts w:ascii="Times New Roman" w:hAnsi="Times New Roman"/>
          <w:bCs/>
          <w:sz w:val="24"/>
          <w:szCs w:val="24"/>
        </w:rPr>
        <w:tab/>
        <w:t>Memahami, menerapkan, 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B0761E" w:rsidRPr="00B0761E" w:rsidRDefault="00B0761E" w:rsidP="00B0761E">
      <w:pPr>
        <w:autoSpaceDE w:val="0"/>
        <w:autoSpaceDN w:val="0"/>
        <w:adjustRightInd w:val="0"/>
        <w:spacing w:after="0" w:line="240" w:lineRule="auto"/>
        <w:ind w:left="709" w:hanging="283"/>
        <w:jc w:val="both"/>
        <w:rPr>
          <w:rFonts w:ascii="Times New Roman" w:hAnsi="Times New Roman"/>
          <w:bCs/>
          <w:sz w:val="24"/>
          <w:szCs w:val="24"/>
        </w:rPr>
      </w:pPr>
      <w:r w:rsidRPr="00B0761E">
        <w:rPr>
          <w:rFonts w:ascii="Times New Roman" w:hAnsi="Times New Roman"/>
          <w:bCs/>
          <w:sz w:val="24"/>
          <w:szCs w:val="24"/>
        </w:rPr>
        <w:t xml:space="preserve">4. </w:t>
      </w:r>
      <w:r w:rsidRPr="00B0761E">
        <w:rPr>
          <w:rFonts w:ascii="Times New Roman" w:hAnsi="Times New Roman"/>
          <w:bCs/>
          <w:sz w:val="24"/>
          <w:szCs w:val="24"/>
        </w:rPr>
        <w:tab/>
        <w:t>Mengolah, menalar, dan menyaji dalam ranah konkret dan ranah abstrak  terkait dengan pengembangan dari yang dipelajarinya di sekolah secara mandiri, dan mampu menggunakan metoda sesuai kaidah keilmuan</w:t>
      </w:r>
    </w:p>
    <w:p w:rsidR="00B0761E" w:rsidRPr="00B0761E" w:rsidRDefault="00B0761E" w:rsidP="00B0761E">
      <w:pPr>
        <w:autoSpaceDE w:val="0"/>
        <w:autoSpaceDN w:val="0"/>
        <w:adjustRightInd w:val="0"/>
        <w:spacing w:after="0" w:line="240" w:lineRule="auto"/>
        <w:ind w:left="709" w:hanging="283"/>
        <w:jc w:val="both"/>
        <w:rPr>
          <w:rFonts w:ascii="Times New Roman" w:hAnsi="Times New Roman"/>
          <w:sz w:val="24"/>
          <w:szCs w:val="24"/>
        </w:rPr>
      </w:pPr>
    </w:p>
    <w:p w:rsidR="00B0761E" w:rsidRPr="00B0761E" w:rsidRDefault="00B0761E" w:rsidP="00780B2C">
      <w:pPr>
        <w:numPr>
          <w:ilvl w:val="1"/>
          <w:numId w:val="1"/>
        </w:numPr>
        <w:tabs>
          <w:tab w:val="clear" w:pos="1440"/>
          <w:tab w:val="num" w:pos="426"/>
        </w:tabs>
        <w:spacing w:after="0" w:line="240" w:lineRule="auto"/>
        <w:ind w:hanging="1440"/>
        <w:rPr>
          <w:rFonts w:ascii="Times New Roman" w:hAnsi="Times New Roman"/>
          <w:sz w:val="24"/>
          <w:szCs w:val="24"/>
        </w:rPr>
      </w:pPr>
      <w:r w:rsidRPr="00B0761E">
        <w:rPr>
          <w:rFonts w:ascii="Times New Roman" w:hAnsi="Times New Roman"/>
          <w:b/>
          <w:sz w:val="24"/>
          <w:szCs w:val="24"/>
          <w:lang w:val="fi-FI"/>
        </w:rPr>
        <w:t xml:space="preserve">Kompetensi </w:t>
      </w:r>
      <w:r w:rsidRPr="00B0761E">
        <w:rPr>
          <w:rFonts w:ascii="Times New Roman" w:hAnsi="Times New Roman"/>
          <w:b/>
          <w:sz w:val="24"/>
          <w:szCs w:val="24"/>
        </w:rPr>
        <w:t>Dasar dan Indikator pencapaian Kompetensi</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1"/>
        <w:gridCol w:w="4509"/>
      </w:tblGrid>
      <w:tr w:rsidR="00B0761E" w:rsidRPr="00B0761E" w:rsidTr="00780B2C">
        <w:tc>
          <w:tcPr>
            <w:tcW w:w="4039" w:type="dxa"/>
          </w:tcPr>
          <w:p w:rsidR="00B0761E" w:rsidRPr="00B0761E" w:rsidRDefault="00B0761E" w:rsidP="00B0761E">
            <w:pPr>
              <w:spacing w:after="0" w:line="240" w:lineRule="auto"/>
              <w:jc w:val="center"/>
              <w:rPr>
                <w:rFonts w:ascii="Times New Roman" w:hAnsi="Times New Roman"/>
                <w:sz w:val="24"/>
                <w:szCs w:val="24"/>
              </w:rPr>
            </w:pPr>
            <w:r w:rsidRPr="00B0761E">
              <w:rPr>
                <w:rFonts w:ascii="Times New Roman" w:hAnsi="Times New Roman"/>
                <w:sz w:val="24"/>
                <w:szCs w:val="24"/>
              </w:rPr>
              <w:t>Kompetensi Dasar</w:t>
            </w:r>
          </w:p>
        </w:tc>
        <w:tc>
          <w:tcPr>
            <w:tcW w:w="4574" w:type="dxa"/>
          </w:tcPr>
          <w:p w:rsidR="00B0761E" w:rsidRPr="00B0761E" w:rsidRDefault="00B0761E" w:rsidP="00B0761E">
            <w:pPr>
              <w:spacing w:after="0" w:line="240" w:lineRule="auto"/>
              <w:jc w:val="center"/>
              <w:rPr>
                <w:rFonts w:ascii="Times New Roman" w:hAnsi="Times New Roman"/>
                <w:sz w:val="24"/>
                <w:szCs w:val="24"/>
              </w:rPr>
            </w:pPr>
            <w:r w:rsidRPr="00B0761E">
              <w:rPr>
                <w:rFonts w:ascii="Times New Roman" w:hAnsi="Times New Roman"/>
                <w:sz w:val="24"/>
                <w:szCs w:val="24"/>
              </w:rPr>
              <w:t>Indikator Pencapaian Kompetensi</w:t>
            </w:r>
          </w:p>
        </w:tc>
      </w:tr>
      <w:tr w:rsidR="00B0761E" w:rsidRPr="00B0761E" w:rsidTr="00780B2C">
        <w:tc>
          <w:tcPr>
            <w:tcW w:w="4039" w:type="dxa"/>
          </w:tcPr>
          <w:p w:rsidR="00B0761E" w:rsidRPr="00B0761E" w:rsidRDefault="00B0761E" w:rsidP="00B0761E">
            <w:pPr>
              <w:spacing w:after="0" w:line="240" w:lineRule="auto"/>
              <w:ind w:left="459" w:hanging="459"/>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10</w:t>
            </w:r>
            <w:r w:rsidRPr="00B0761E">
              <w:rPr>
                <w:rFonts w:ascii="Times New Roman" w:hAnsi="Times New Roman"/>
                <w:sz w:val="24"/>
                <w:szCs w:val="24"/>
              </w:rPr>
              <w:t xml:space="preserve">  Bersyukur kepada Tuhan Yang Maha Esa atas nilai-nilai yang membentuk kesadaran atas ancaman terhadap negara dan upaya penyelesaiannya dalam bingkai Bhinneka Tunggal Ika</w:t>
            </w:r>
          </w:p>
        </w:tc>
        <w:tc>
          <w:tcPr>
            <w:tcW w:w="4574" w:type="dxa"/>
          </w:tcPr>
          <w:p w:rsidR="00B0761E" w:rsidRPr="00B0761E" w:rsidRDefault="00B0761E" w:rsidP="00B0761E">
            <w:pPr>
              <w:spacing w:after="0" w:line="240" w:lineRule="auto"/>
              <w:ind w:left="590" w:hanging="590"/>
              <w:rPr>
                <w:rFonts w:ascii="Times New Roman" w:hAnsi="Times New Roman"/>
                <w:sz w:val="24"/>
                <w:szCs w:val="24"/>
              </w:rPr>
            </w:pPr>
            <w:r w:rsidRPr="00B0761E">
              <w:rPr>
                <w:rFonts w:ascii="Times New Roman" w:hAnsi="Times New Roman"/>
                <w:sz w:val="24"/>
                <w:szCs w:val="24"/>
              </w:rPr>
              <w:t>1.</w:t>
            </w:r>
            <w:r>
              <w:rPr>
                <w:rFonts w:ascii="Times New Roman" w:hAnsi="Times New Roman"/>
                <w:sz w:val="24"/>
                <w:szCs w:val="24"/>
                <w:lang w:val="en-US"/>
              </w:rPr>
              <w:t>10</w:t>
            </w:r>
            <w:r w:rsidRPr="00B0761E">
              <w:rPr>
                <w:rFonts w:ascii="Times New Roman" w:hAnsi="Times New Roman"/>
                <w:sz w:val="24"/>
                <w:szCs w:val="24"/>
              </w:rPr>
              <w:t>.1.  Memahami nilai-nilai yang memben-tuk kesadaran atas ancaman terhadap negara dan upaya penyelesaiannya dalam bingkai Bhinneka Tunggal Ika.</w:t>
            </w:r>
          </w:p>
          <w:p w:rsidR="00B0761E" w:rsidRPr="00B0761E" w:rsidRDefault="00B0761E" w:rsidP="00B0761E">
            <w:pPr>
              <w:spacing w:after="0" w:line="240" w:lineRule="auto"/>
              <w:ind w:left="590" w:hanging="590"/>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10</w:t>
            </w:r>
            <w:r w:rsidRPr="00B0761E">
              <w:rPr>
                <w:rFonts w:ascii="Times New Roman" w:hAnsi="Times New Roman"/>
                <w:sz w:val="24"/>
                <w:szCs w:val="24"/>
              </w:rPr>
              <w:t xml:space="preserve">.2.  Menerima nilai-nilai yang membentuk kesadaran atas ancaman </w:t>
            </w:r>
            <w:r w:rsidRPr="00B0761E">
              <w:rPr>
                <w:rFonts w:ascii="Times New Roman" w:hAnsi="Times New Roman"/>
                <w:sz w:val="24"/>
                <w:szCs w:val="24"/>
              </w:rPr>
              <w:lastRenderedPageBreak/>
              <w:t>terhadap negara dan upaya penyelesaiannya dalam bingkai Bhinneka Tunggal Ika</w:t>
            </w:r>
          </w:p>
          <w:p w:rsidR="00B0761E" w:rsidRPr="00B0761E" w:rsidRDefault="00B0761E" w:rsidP="00B0761E">
            <w:pPr>
              <w:spacing w:after="0" w:line="240" w:lineRule="auto"/>
              <w:ind w:left="672" w:hanging="672"/>
              <w:rPr>
                <w:rFonts w:ascii="Times New Roman" w:hAnsi="Times New Roman"/>
                <w:sz w:val="24"/>
                <w:szCs w:val="24"/>
              </w:rPr>
            </w:pPr>
            <w:r w:rsidRPr="00B0761E">
              <w:rPr>
                <w:rFonts w:ascii="Times New Roman" w:hAnsi="Times New Roman"/>
                <w:sz w:val="24"/>
                <w:szCs w:val="24"/>
              </w:rPr>
              <w:t>1.</w:t>
            </w:r>
            <w:r>
              <w:rPr>
                <w:rFonts w:ascii="Times New Roman" w:hAnsi="Times New Roman"/>
                <w:sz w:val="24"/>
                <w:szCs w:val="24"/>
                <w:lang w:val="en-US"/>
              </w:rPr>
              <w:t>10</w:t>
            </w:r>
            <w:r w:rsidRPr="00B0761E">
              <w:rPr>
                <w:rFonts w:ascii="Times New Roman" w:hAnsi="Times New Roman"/>
                <w:sz w:val="24"/>
                <w:szCs w:val="24"/>
              </w:rPr>
              <w:t>.3    Menunjukkan rasa syukur atas  nilai-nilai yang memben-tuk kesadaran atas ancaman terhadap negara dan upaya penyelesaiannya dalam bingkai Bhinneka Tunggal Ika</w:t>
            </w:r>
          </w:p>
        </w:tc>
      </w:tr>
      <w:tr w:rsidR="00B0761E" w:rsidRPr="00B0761E" w:rsidTr="00780B2C">
        <w:tc>
          <w:tcPr>
            <w:tcW w:w="4039" w:type="dxa"/>
          </w:tcPr>
          <w:p w:rsidR="00B0761E" w:rsidRPr="00B0761E" w:rsidRDefault="00B0761E" w:rsidP="00B0761E">
            <w:pPr>
              <w:spacing w:after="0" w:line="240" w:lineRule="auto"/>
              <w:ind w:left="459" w:hanging="459"/>
              <w:rPr>
                <w:rFonts w:ascii="Times New Roman" w:hAnsi="Times New Roman"/>
                <w:sz w:val="24"/>
                <w:szCs w:val="24"/>
              </w:rPr>
            </w:pPr>
            <w:r>
              <w:rPr>
                <w:rFonts w:ascii="Times New Roman" w:hAnsi="Times New Roman"/>
                <w:sz w:val="24"/>
                <w:szCs w:val="24"/>
              </w:rPr>
              <w:lastRenderedPageBreak/>
              <w:t>2.</w:t>
            </w:r>
            <w:r>
              <w:rPr>
                <w:rFonts w:ascii="Times New Roman" w:hAnsi="Times New Roman"/>
                <w:sz w:val="24"/>
                <w:szCs w:val="24"/>
                <w:lang w:val="en-US"/>
              </w:rPr>
              <w:t>10</w:t>
            </w:r>
            <w:r w:rsidRPr="00B0761E">
              <w:rPr>
                <w:rFonts w:ascii="Times New Roman" w:hAnsi="Times New Roman"/>
                <w:sz w:val="24"/>
                <w:szCs w:val="24"/>
              </w:rPr>
              <w:t xml:space="preserve">  Bersikap responsif dan proaktif atas ancaman terhadap negara dan upaya penyelesaiannya dibidang Ideologi, politik, ekonomi, sosial, budaya, pertahanan, dan keamanan dalam bingkai Bhinneka Tunggal Ika</w:t>
            </w:r>
          </w:p>
        </w:tc>
        <w:tc>
          <w:tcPr>
            <w:tcW w:w="4574" w:type="dxa"/>
          </w:tcPr>
          <w:p w:rsidR="00B0761E" w:rsidRPr="00B0761E" w:rsidRDefault="00B0761E" w:rsidP="00B0761E">
            <w:pPr>
              <w:spacing w:after="0" w:line="240" w:lineRule="auto"/>
              <w:ind w:left="600" w:right="-108" w:hanging="600"/>
              <w:rPr>
                <w:rFonts w:ascii="Times New Roman" w:hAnsi="Times New Roman"/>
                <w:sz w:val="24"/>
                <w:szCs w:val="24"/>
              </w:rPr>
            </w:pPr>
            <w:r>
              <w:rPr>
                <w:rFonts w:ascii="Times New Roman" w:hAnsi="Times New Roman"/>
                <w:sz w:val="24"/>
                <w:szCs w:val="24"/>
              </w:rPr>
              <w:t>2.</w:t>
            </w:r>
            <w:r>
              <w:rPr>
                <w:rFonts w:ascii="Times New Roman" w:hAnsi="Times New Roman"/>
                <w:sz w:val="24"/>
                <w:szCs w:val="24"/>
                <w:lang w:val="en-US"/>
              </w:rPr>
              <w:t>10</w:t>
            </w:r>
            <w:r w:rsidRPr="00B0761E">
              <w:rPr>
                <w:rFonts w:ascii="Times New Roman" w:hAnsi="Times New Roman"/>
                <w:sz w:val="24"/>
                <w:szCs w:val="24"/>
              </w:rPr>
              <w:t>.1.  Memahami ancaman terhadap negara dan upaya penyelesai-annya dibidang Ideologi, politik, ekonomi, sosial, budaya, pertahanan, dan keamanan dalam bingkai Bhinneka Tunggal Ika</w:t>
            </w:r>
          </w:p>
          <w:p w:rsidR="00B0761E" w:rsidRPr="00B0761E" w:rsidRDefault="00B0761E" w:rsidP="00B0761E">
            <w:pPr>
              <w:spacing w:after="0" w:line="240" w:lineRule="auto"/>
              <w:ind w:left="672" w:hanging="672"/>
              <w:rPr>
                <w:rFonts w:ascii="Times New Roman" w:hAnsi="Times New Roman"/>
                <w:sz w:val="24"/>
                <w:szCs w:val="24"/>
              </w:rPr>
            </w:pPr>
            <w:r>
              <w:rPr>
                <w:rFonts w:ascii="Times New Roman" w:hAnsi="Times New Roman"/>
                <w:spacing w:val="-10"/>
                <w:sz w:val="24"/>
                <w:szCs w:val="24"/>
              </w:rPr>
              <w:t>2.</w:t>
            </w:r>
            <w:r>
              <w:rPr>
                <w:rFonts w:ascii="Times New Roman" w:hAnsi="Times New Roman"/>
                <w:spacing w:val="-10"/>
                <w:sz w:val="24"/>
                <w:szCs w:val="24"/>
                <w:lang w:val="en-US"/>
              </w:rPr>
              <w:t>10</w:t>
            </w:r>
            <w:r w:rsidRPr="00B0761E">
              <w:rPr>
                <w:rFonts w:ascii="Times New Roman" w:hAnsi="Times New Roman"/>
                <w:spacing w:val="-10"/>
                <w:sz w:val="24"/>
                <w:szCs w:val="24"/>
              </w:rPr>
              <w:t xml:space="preserve">.2.    Menunjukkan sikap </w:t>
            </w:r>
            <w:r w:rsidRPr="00B0761E">
              <w:rPr>
                <w:rFonts w:ascii="Times New Roman" w:hAnsi="Times New Roman"/>
                <w:sz w:val="24"/>
                <w:szCs w:val="24"/>
              </w:rPr>
              <w:t>responsif dan proaktif atas ancaman terhadap negara dan upaya penyelesaiannya dibidang Ideologi, politik, ekonomi, sosial, budaya, pertahanan, dan keamanan dalam bingkai Bhinneka Tunggal Ika</w:t>
            </w:r>
          </w:p>
        </w:tc>
      </w:tr>
      <w:tr w:rsidR="00B0761E" w:rsidRPr="00B0761E" w:rsidTr="00780B2C">
        <w:tc>
          <w:tcPr>
            <w:tcW w:w="4039" w:type="dxa"/>
          </w:tcPr>
          <w:p w:rsidR="00B0761E" w:rsidRPr="00B0761E" w:rsidRDefault="00B0761E" w:rsidP="00B0761E">
            <w:pPr>
              <w:spacing w:after="0" w:line="240" w:lineRule="auto"/>
              <w:ind w:left="459" w:hanging="459"/>
              <w:rPr>
                <w:rFonts w:ascii="Times New Roman" w:hAnsi="Times New Roman"/>
                <w:sz w:val="24"/>
                <w:szCs w:val="24"/>
              </w:rPr>
            </w:pPr>
            <w:r>
              <w:rPr>
                <w:rFonts w:ascii="Times New Roman" w:hAnsi="Times New Roman"/>
                <w:sz w:val="24"/>
                <w:szCs w:val="24"/>
              </w:rPr>
              <w:t>3.</w:t>
            </w:r>
            <w:r>
              <w:rPr>
                <w:rFonts w:ascii="Times New Roman" w:hAnsi="Times New Roman"/>
                <w:sz w:val="24"/>
                <w:szCs w:val="24"/>
                <w:lang w:val="en-US"/>
              </w:rPr>
              <w:t>10</w:t>
            </w:r>
            <w:r w:rsidRPr="00B0761E">
              <w:rPr>
                <w:rFonts w:ascii="Times New Roman" w:hAnsi="Times New Roman"/>
                <w:sz w:val="24"/>
                <w:szCs w:val="24"/>
              </w:rPr>
              <w:t xml:space="preserve">  Menganalisis indikator ancaman terhadap negara dan upaya penyelesaiannya di bidang ipoleksosbudhankam dalam bingkai BhinnekaTunggal Ika</w:t>
            </w:r>
          </w:p>
        </w:tc>
        <w:tc>
          <w:tcPr>
            <w:tcW w:w="4574" w:type="dxa"/>
          </w:tcPr>
          <w:p w:rsidR="00B0761E" w:rsidRPr="00B0761E" w:rsidRDefault="00B0761E" w:rsidP="00B0761E">
            <w:pPr>
              <w:spacing w:after="0" w:line="240" w:lineRule="auto"/>
              <w:ind w:left="672" w:hanging="672"/>
              <w:rPr>
                <w:rFonts w:ascii="Times New Roman" w:hAnsi="Times New Roman"/>
                <w:sz w:val="24"/>
                <w:szCs w:val="24"/>
              </w:rPr>
            </w:pPr>
            <w:r w:rsidRPr="00B0761E">
              <w:rPr>
                <w:rFonts w:ascii="Times New Roman" w:hAnsi="Times New Roman"/>
                <w:sz w:val="24"/>
                <w:szCs w:val="24"/>
              </w:rPr>
              <w:t>3.</w:t>
            </w:r>
            <w:r>
              <w:rPr>
                <w:rFonts w:ascii="Times New Roman" w:hAnsi="Times New Roman"/>
                <w:sz w:val="24"/>
                <w:szCs w:val="24"/>
                <w:lang w:val="en-US"/>
              </w:rPr>
              <w:t>10</w:t>
            </w:r>
            <w:r w:rsidRPr="00B0761E">
              <w:rPr>
                <w:rFonts w:ascii="Times New Roman" w:hAnsi="Times New Roman"/>
                <w:sz w:val="24"/>
                <w:szCs w:val="24"/>
              </w:rPr>
              <w:t xml:space="preserve">.1.  Menganalisis ancaman terhadap integrasi nasional </w:t>
            </w:r>
          </w:p>
          <w:p w:rsidR="00B0761E" w:rsidRPr="00B0761E" w:rsidRDefault="00B0761E" w:rsidP="00B0761E">
            <w:pPr>
              <w:spacing w:after="0" w:line="240" w:lineRule="auto"/>
              <w:ind w:left="672" w:hanging="672"/>
              <w:rPr>
                <w:rFonts w:ascii="Times New Roman" w:hAnsi="Times New Roman"/>
                <w:sz w:val="24"/>
                <w:szCs w:val="24"/>
              </w:rPr>
            </w:pPr>
            <w:r>
              <w:rPr>
                <w:rFonts w:ascii="Times New Roman" w:hAnsi="Times New Roman"/>
                <w:sz w:val="24"/>
                <w:szCs w:val="24"/>
              </w:rPr>
              <w:t>3.</w:t>
            </w:r>
            <w:r>
              <w:rPr>
                <w:rFonts w:ascii="Times New Roman" w:hAnsi="Times New Roman"/>
                <w:sz w:val="24"/>
                <w:szCs w:val="24"/>
                <w:lang w:val="en-US"/>
              </w:rPr>
              <w:t>10</w:t>
            </w:r>
            <w:r w:rsidRPr="00B0761E">
              <w:rPr>
                <w:rFonts w:ascii="Times New Roman" w:hAnsi="Times New Roman"/>
                <w:sz w:val="24"/>
                <w:szCs w:val="24"/>
              </w:rPr>
              <w:t xml:space="preserve">.2.  Mengidentifikasi ancaman di Bidang IPLEKSOSBUDHANKAM </w:t>
            </w:r>
          </w:p>
          <w:p w:rsidR="00B0761E" w:rsidRPr="00B0761E" w:rsidRDefault="00B0761E" w:rsidP="00B0761E">
            <w:pPr>
              <w:spacing w:after="0" w:line="240" w:lineRule="auto"/>
              <w:ind w:left="672" w:hanging="672"/>
              <w:rPr>
                <w:rFonts w:ascii="Times New Roman" w:hAnsi="Times New Roman"/>
                <w:sz w:val="24"/>
                <w:szCs w:val="24"/>
              </w:rPr>
            </w:pPr>
            <w:r>
              <w:rPr>
                <w:rFonts w:ascii="Times New Roman" w:hAnsi="Times New Roman"/>
                <w:sz w:val="24"/>
                <w:szCs w:val="24"/>
              </w:rPr>
              <w:t>3.</w:t>
            </w:r>
            <w:r>
              <w:rPr>
                <w:rFonts w:ascii="Times New Roman" w:hAnsi="Times New Roman"/>
                <w:sz w:val="24"/>
                <w:szCs w:val="24"/>
                <w:lang w:val="en-US"/>
              </w:rPr>
              <w:t>10</w:t>
            </w:r>
            <w:r w:rsidRPr="00B0761E">
              <w:rPr>
                <w:rFonts w:ascii="Times New Roman" w:hAnsi="Times New Roman"/>
                <w:sz w:val="24"/>
                <w:szCs w:val="24"/>
              </w:rPr>
              <w:t>.3.  Menunjukkan peran serta masyarakat dalam mengatasi berbagai ancaman dalam membangun integritas nasional</w:t>
            </w:r>
          </w:p>
        </w:tc>
      </w:tr>
      <w:tr w:rsidR="00B0761E" w:rsidRPr="00B0761E" w:rsidTr="00780B2C">
        <w:tc>
          <w:tcPr>
            <w:tcW w:w="4039" w:type="dxa"/>
          </w:tcPr>
          <w:p w:rsidR="00B0761E" w:rsidRPr="00B0761E" w:rsidRDefault="00B0761E" w:rsidP="00B0761E">
            <w:pPr>
              <w:spacing w:after="0" w:line="240" w:lineRule="auto"/>
              <w:ind w:left="459" w:hanging="459"/>
              <w:rPr>
                <w:rFonts w:ascii="Times New Roman" w:hAnsi="Times New Roman"/>
                <w:sz w:val="24"/>
                <w:szCs w:val="24"/>
              </w:rPr>
            </w:pPr>
            <w:r w:rsidRPr="00B0761E">
              <w:rPr>
                <w:rFonts w:ascii="Times New Roman" w:hAnsi="Times New Roman"/>
                <w:sz w:val="24"/>
                <w:szCs w:val="24"/>
              </w:rPr>
              <w:t>4.6  Menyaji hasil analisis tentang ancaman terhadap negara dan upaya penyelesaiannya di bidang ipoleksosbudhankam</w:t>
            </w:r>
          </w:p>
        </w:tc>
        <w:tc>
          <w:tcPr>
            <w:tcW w:w="4574" w:type="dxa"/>
          </w:tcPr>
          <w:p w:rsidR="00B0761E" w:rsidRPr="00B0761E" w:rsidRDefault="00B0761E" w:rsidP="00B0761E">
            <w:pPr>
              <w:spacing w:after="0" w:line="240" w:lineRule="auto"/>
              <w:ind w:left="672" w:hanging="672"/>
              <w:rPr>
                <w:rFonts w:ascii="Times New Roman" w:hAnsi="Times New Roman"/>
                <w:sz w:val="24"/>
                <w:szCs w:val="24"/>
              </w:rPr>
            </w:pPr>
            <w:r>
              <w:rPr>
                <w:rFonts w:ascii="Times New Roman" w:hAnsi="Times New Roman"/>
                <w:sz w:val="24"/>
                <w:szCs w:val="24"/>
              </w:rPr>
              <w:t>4.</w:t>
            </w:r>
            <w:r>
              <w:rPr>
                <w:rFonts w:ascii="Times New Roman" w:hAnsi="Times New Roman"/>
                <w:sz w:val="24"/>
                <w:szCs w:val="24"/>
                <w:lang w:val="en-US"/>
              </w:rPr>
              <w:t>10</w:t>
            </w:r>
            <w:r w:rsidRPr="00B0761E">
              <w:rPr>
                <w:rFonts w:ascii="Times New Roman" w:hAnsi="Times New Roman"/>
                <w:sz w:val="24"/>
                <w:szCs w:val="24"/>
              </w:rPr>
              <w:t>.1.   Menyaji hasil analisis tentang ancaman terhadap negara dan upaya penyelesaiannya di bidang IPOLEKSOSBUDHANKAM</w:t>
            </w:r>
          </w:p>
          <w:p w:rsidR="00B0761E" w:rsidRPr="00B0761E" w:rsidRDefault="00B0761E" w:rsidP="00B0761E">
            <w:pPr>
              <w:spacing w:after="0" w:line="240" w:lineRule="auto"/>
              <w:ind w:left="672" w:hanging="672"/>
              <w:rPr>
                <w:rFonts w:ascii="Times New Roman" w:hAnsi="Times New Roman"/>
                <w:sz w:val="24"/>
                <w:szCs w:val="24"/>
              </w:rPr>
            </w:pPr>
            <w:r>
              <w:rPr>
                <w:rFonts w:ascii="Times New Roman" w:hAnsi="Times New Roman"/>
                <w:sz w:val="24"/>
                <w:szCs w:val="24"/>
              </w:rPr>
              <w:t>4.</w:t>
            </w:r>
            <w:r>
              <w:rPr>
                <w:rFonts w:ascii="Times New Roman" w:hAnsi="Times New Roman"/>
                <w:sz w:val="24"/>
                <w:szCs w:val="24"/>
                <w:lang w:val="en-US"/>
              </w:rPr>
              <w:t>10</w:t>
            </w:r>
            <w:r w:rsidRPr="00B0761E">
              <w:rPr>
                <w:rFonts w:ascii="Times New Roman" w:hAnsi="Times New Roman"/>
                <w:sz w:val="24"/>
                <w:szCs w:val="24"/>
              </w:rPr>
              <w:t>.2.   Mengkomunikasikan hasil analisis tentang ancaman terhadap negara dan upaya penyelesaiannya di bidang IPOLEKSOSBUDHANKAM</w:t>
            </w:r>
          </w:p>
        </w:tc>
      </w:tr>
    </w:tbl>
    <w:p w:rsidR="00B0761E" w:rsidRPr="00B0761E" w:rsidRDefault="00B0761E" w:rsidP="00B0761E">
      <w:pPr>
        <w:spacing w:after="0" w:line="240" w:lineRule="auto"/>
        <w:rPr>
          <w:rFonts w:ascii="Times New Roman" w:hAnsi="Times New Roman"/>
          <w:b/>
          <w:sz w:val="24"/>
          <w:szCs w:val="24"/>
        </w:rPr>
      </w:pPr>
    </w:p>
    <w:p w:rsidR="00B0761E" w:rsidRPr="00B0761E" w:rsidRDefault="00B0761E" w:rsidP="00B0761E">
      <w:pPr>
        <w:spacing w:after="0" w:line="240" w:lineRule="auto"/>
        <w:ind w:left="993" w:hanging="567"/>
        <w:rPr>
          <w:rFonts w:ascii="Times New Roman" w:hAnsi="Times New Roman"/>
          <w:sz w:val="24"/>
          <w:szCs w:val="24"/>
        </w:rPr>
      </w:pPr>
    </w:p>
    <w:p w:rsidR="00B0761E" w:rsidRPr="00B0761E" w:rsidRDefault="00B0761E" w:rsidP="00780B2C">
      <w:pPr>
        <w:numPr>
          <w:ilvl w:val="1"/>
          <w:numId w:val="1"/>
        </w:numPr>
        <w:tabs>
          <w:tab w:val="clear" w:pos="1440"/>
          <w:tab w:val="num" w:pos="426"/>
        </w:tabs>
        <w:spacing w:after="0" w:line="240" w:lineRule="auto"/>
        <w:ind w:hanging="1440"/>
        <w:rPr>
          <w:rFonts w:ascii="Times New Roman" w:hAnsi="Times New Roman"/>
          <w:sz w:val="24"/>
          <w:szCs w:val="24"/>
        </w:rPr>
      </w:pPr>
      <w:r w:rsidRPr="00B0761E">
        <w:rPr>
          <w:rFonts w:ascii="Times New Roman" w:hAnsi="Times New Roman"/>
          <w:b/>
          <w:sz w:val="24"/>
          <w:szCs w:val="24"/>
          <w:lang w:val="fi-FI"/>
        </w:rPr>
        <w:t xml:space="preserve">Materi Pembelajaran  </w:t>
      </w:r>
    </w:p>
    <w:p w:rsidR="00B0761E" w:rsidRPr="00B0761E" w:rsidRDefault="00B0761E" w:rsidP="00B0761E">
      <w:pPr>
        <w:spacing w:after="0" w:line="240" w:lineRule="auto"/>
        <w:ind w:left="1440"/>
        <w:rPr>
          <w:rFonts w:ascii="Times New Roman" w:hAnsi="Times New Roman"/>
          <w:sz w:val="24"/>
          <w:szCs w:val="24"/>
        </w:rPr>
      </w:pPr>
    </w:p>
    <w:p w:rsidR="00B0761E" w:rsidRPr="00B0761E" w:rsidRDefault="00B0761E" w:rsidP="00780B2C">
      <w:pPr>
        <w:pStyle w:val="ListParagraph"/>
        <w:numPr>
          <w:ilvl w:val="3"/>
          <w:numId w:val="1"/>
        </w:numPr>
        <w:tabs>
          <w:tab w:val="clear" w:pos="1495"/>
          <w:tab w:val="num" w:pos="786"/>
          <w:tab w:val="left" w:pos="2835"/>
          <w:tab w:val="left" w:pos="3119"/>
        </w:tabs>
        <w:spacing w:after="0" w:line="240" w:lineRule="auto"/>
        <w:ind w:left="786"/>
        <w:jc w:val="both"/>
        <w:rPr>
          <w:rFonts w:ascii="Times New Roman" w:hAnsi="Times New Roman"/>
          <w:b/>
          <w:sz w:val="24"/>
          <w:szCs w:val="24"/>
        </w:rPr>
      </w:pPr>
      <w:r w:rsidRPr="00B0761E">
        <w:rPr>
          <w:rFonts w:ascii="Times New Roman" w:hAnsi="Times New Roman"/>
          <w:b/>
          <w:sz w:val="24"/>
          <w:szCs w:val="24"/>
        </w:rPr>
        <w:t>Pertemuan Pertama</w:t>
      </w:r>
    </w:p>
    <w:p w:rsidR="00B0761E" w:rsidRPr="00B0761E" w:rsidRDefault="00B0761E" w:rsidP="00B0761E">
      <w:pPr>
        <w:pStyle w:val="ListParagraph"/>
        <w:spacing w:after="0" w:line="240" w:lineRule="auto"/>
        <w:ind w:left="5400" w:hanging="4549"/>
        <w:jc w:val="both"/>
        <w:rPr>
          <w:rFonts w:ascii="Times New Roman" w:eastAsia="Times New Roman" w:hAnsi="Times New Roman"/>
          <w:color w:val="000000"/>
          <w:sz w:val="24"/>
          <w:szCs w:val="24"/>
        </w:rPr>
      </w:pPr>
      <w:r w:rsidRPr="00B0761E">
        <w:rPr>
          <w:rFonts w:ascii="Times New Roman" w:eastAsia="Times New Roman" w:hAnsi="Times New Roman"/>
          <w:color w:val="000000"/>
          <w:sz w:val="24"/>
          <w:szCs w:val="24"/>
        </w:rPr>
        <w:t xml:space="preserve"> </w:t>
      </w:r>
      <w:r w:rsidRPr="00B0761E">
        <w:rPr>
          <w:rFonts w:ascii="Times New Roman" w:eastAsia="Times New Roman" w:hAnsi="Times New Roman"/>
          <w:color w:val="000000"/>
          <w:sz w:val="24"/>
          <w:szCs w:val="24"/>
          <w:lang w:val="fi-FI"/>
        </w:rPr>
        <w:t>Mewaspadai ancaman terhadap integritas nasional.</w:t>
      </w:r>
    </w:p>
    <w:p w:rsidR="00B0761E" w:rsidRPr="00B0761E" w:rsidRDefault="00B0761E" w:rsidP="00780B2C">
      <w:pPr>
        <w:pStyle w:val="ListParagraph"/>
        <w:numPr>
          <w:ilvl w:val="3"/>
          <w:numId w:val="1"/>
        </w:numPr>
        <w:tabs>
          <w:tab w:val="clear" w:pos="1495"/>
          <w:tab w:val="num" w:pos="786"/>
        </w:tabs>
        <w:spacing w:after="0" w:line="240" w:lineRule="auto"/>
        <w:ind w:left="786"/>
        <w:contextualSpacing/>
        <w:jc w:val="both"/>
        <w:rPr>
          <w:rFonts w:ascii="Times New Roman" w:hAnsi="Times New Roman"/>
          <w:b/>
          <w:sz w:val="24"/>
          <w:szCs w:val="24"/>
        </w:rPr>
      </w:pPr>
      <w:r w:rsidRPr="00B0761E">
        <w:rPr>
          <w:rFonts w:ascii="Times New Roman" w:hAnsi="Times New Roman"/>
          <w:b/>
          <w:sz w:val="24"/>
          <w:szCs w:val="24"/>
        </w:rPr>
        <w:t>Pertemuan Ke dua</w:t>
      </w:r>
    </w:p>
    <w:p w:rsidR="00B0761E" w:rsidRPr="00B0761E" w:rsidRDefault="00B0761E" w:rsidP="00B0761E">
      <w:pPr>
        <w:pStyle w:val="ListParagraph"/>
        <w:spacing w:after="0" w:line="240" w:lineRule="auto"/>
        <w:ind w:left="786"/>
        <w:jc w:val="both"/>
        <w:rPr>
          <w:rFonts w:ascii="Times New Roman" w:hAnsi="Times New Roman"/>
          <w:b/>
          <w:sz w:val="24"/>
          <w:szCs w:val="24"/>
        </w:rPr>
      </w:pPr>
      <w:r w:rsidRPr="00B0761E">
        <w:rPr>
          <w:rFonts w:ascii="Times New Roman" w:eastAsia="Times New Roman" w:hAnsi="Times New Roman"/>
          <w:color w:val="000000"/>
          <w:sz w:val="24"/>
          <w:szCs w:val="24"/>
        </w:rPr>
        <w:t>Ancaman di bidang IPOLEKSOSBUDHANKAM</w:t>
      </w:r>
    </w:p>
    <w:p w:rsidR="00B0761E" w:rsidRPr="00B0761E" w:rsidRDefault="00B0761E" w:rsidP="00780B2C">
      <w:pPr>
        <w:pStyle w:val="ListParagraph"/>
        <w:numPr>
          <w:ilvl w:val="3"/>
          <w:numId w:val="1"/>
        </w:numPr>
        <w:tabs>
          <w:tab w:val="clear" w:pos="1495"/>
          <w:tab w:val="num" w:pos="786"/>
        </w:tabs>
        <w:spacing w:after="0" w:line="240" w:lineRule="auto"/>
        <w:ind w:left="786"/>
        <w:jc w:val="both"/>
        <w:rPr>
          <w:rFonts w:ascii="Times New Roman" w:hAnsi="Times New Roman"/>
          <w:b/>
          <w:sz w:val="24"/>
          <w:szCs w:val="24"/>
        </w:rPr>
      </w:pPr>
      <w:r w:rsidRPr="00B0761E">
        <w:rPr>
          <w:rFonts w:ascii="Times New Roman" w:hAnsi="Times New Roman"/>
          <w:b/>
          <w:sz w:val="24"/>
          <w:szCs w:val="24"/>
        </w:rPr>
        <w:t>Pertemuan Ke tiga dan ke empat</w:t>
      </w:r>
    </w:p>
    <w:p w:rsidR="00B0761E" w:rsidRPr="00B0761E" w:rsidRDefault="00B0761E" w:rsidP="00B0761E">
      <w:pPr>
        <w:spacing w:after="0" w:line="240" w:lineRule="auto"/>
        <w:ind w:left="786"/>
        <w:contextualSpacing/>
        <w:rPr>
          <w:rFonts w:ascii="Times New Roman" w:hAnsi="Times New Roman"/>
          <w:color w:val="000000"/>
          <w:sz w:val="24"/>
          <w:szCs w:val="24"/>
        </w:rPr>
      </w:pPr>
      <w:r w:rsidRPr="00B0761E">
        <w:rPr>
          <w:rFonts w:ascii="Times New Roman" w:hAnsi="Times New Roman"/>
          <w:color w:val="000000"/>
          <w:sz w:val="24"/>
          <w:szCs w:val="24"/>
        </w:rPr>
        <w:t xml:space="preserve">Peran serta masyarakat yaitu mengatasi berbagai ancaman dalam membangun </w:t>
      </w:r>
    </w:p>
    <w:p w:rsidR="00B0761E" w:rsidRPr="00B0761E" w:rsidRDefault="00B0761E" w:rsidP="00B0761E">
      <w:pPr>
        <w:spacing w:after="0" w:line="240" w:lineRule="auto"/>
        <w:ind w:left="786"/>
        <w:contextualSpacing/>
        <w:rPr>
          <w:rFonts w:ascii="Times New Roman" w:hAnsi="Times New Roman"/>
          <w:b/>
          <w:color w:val="000000"/>
          <w:sz w:val="24"/>
          <w:szCs w:val="24"/>
        </w:rPr>
      </w:pPr>
      <w:r w:rsidRPr="00B0761E">
        <w:rPr>
          <w:rFonts w:ascii="Times New Roman" w:hAnsi="Times New Roman"/>
          <w:color w:val="000000"/>
          <w:sz w:val="24"/>
          <w:szCs w:val="24"/>
        </w:rPr>
        <w:t>integritas nasional</w:t>
      </w:r>
      <w:r w:rsidRPr="00B0761E">
        <w:rPr>
          <w:rFonts w:ascii="Times New Roman" w:hAnsi="Times New Roman"/>
          <w:sz w:val="24"/>
          <w:szCs w:val="24"/>
        </w:rPr>
        <w:t>.</w:t>
      </w:r>
    </w:p>
    <w:p w:rsidR="00B0761E" w:rsidRPr="00B0761E" w:rsidRDefault="00B0761E" w:rsidP="00B0761E">
      <w:pPr>
        <w:spacing w:after="0" w:line="240" w:lineRule="auto"/>
        <w:ind w:left="851"/>
        <w:jc w:val="both"/>
        <w:rPr>
          <w:rFonts w:ascii="Times New Roman" w:hAnsi="Times New Roman"/>
          <w:sz w:val="24"/>
          <w:szCs w:val="24"/>
        </w:rPr>
      </w:pPr>
    </w:p>
    <w:p w:rsidR="00B0761E" w:rsidRPr="00B0761E" w:rsidRDefault="00B0761E" w:rsidP="00780B2C">
      <w:pPr>
        <w:numPr>
          <w:ilvl w:val="1"/>
          <w:numId w:val="1"/>
        </w:numPr>
        <w:tabs>
          <w:tab w:val="clear" w:pos="1440"/>
          <w:tab w:val="num" w:pos="426"/>
        </w:tabs>
        <w:spacing w:after="0" w:line="240" w:lineRule="auto"/>
        <w:ind w:hanging="1440"/>
        <w:rPr>
          <w:rFonts w:ascii="Times New Roman" w:hAnsi="Times New Roman"/>
          <w:sz w:val="24"/>
          <w:szCs w:val="24"/>
        </w:rPr>
      </w:pPr>
      <w:r w:rsidRPr="00B0761E">
        <w:rPr>
          <w:rFonts w:ascii="Times New Roman" w:hAnsi="Times New Roman"/>
          <w:b/>
          <w:sz w:val="24"/>
          <w:szCs w:val="24"/>
          <w:lang w:val="fi-FI"/>
        </w:rPr>
        <w:t>Langkah</w:t>
      </w:r>
      <w:r w:rsidRPr="00B0761E">
        <w:rPr>
          <w:rFonts w:ascii="Times New Roman" w:hAnsi="Times New Roman"/>
          <w:b/>
          <w:sz w:val="24"/>
          <w:szCs w:val="24"/>
        </w:rPr>
        <w:t>-langkah Kegiatan Pembelajaran</w:t>
      </w:r>
    </w:p>
    <w:p w:rsidR="00B0761E" w:rsidRPr="00B0761E" w:rsidRDefault="00B0761E" w:rsidP="00B0761E">
      <w:pPr>
        <w:spacing w:after="0" w:line="240" w:lineRule="auto"/>
        <w:ind w:left="1440"/>
        <w:rPr>
          <w:rFonts w:ascii="Times New Roman" w:hAnsi="Times New Roman"/>
          <w:sz w:val="24"/>
          <w:szCs w:val="24"/>
        </w:rPr>
      </w:pPr>
      <w:r w:rsidRPr="00B0761E">
        <w:rPr>
          <w:rFonts w:ascii="Times New Roman" w:hAnsi="Times New Roman"/>
          <w:b/>
          <w:sz w:val="24"/>
          <w:szCs w:val="24"/>
        </w:rPr>
        <w:tab/>
      </w:r>
    </w:p>
    <w:p w:rsidR="00B0761E" w:rsidRPr="00B0761E" w:rsidRDefault="00B0761E" w:rsidP="00780B2C">
      <w:pPr>
        <w:pStyle w:val="ListParagraph"/>
        <w:numPr>
          <w:ilvl w:val="0"/>
          <w:numId w:val="6"/>
        </w:numPr>
        <w:spacing w:after="0" w:line="240" w:lineRule="auto"/>
        <w:jc w:val="both"/>
        <w:rPr>
          <w:rFonts w:ascii="Times New Roman" w:hAnsi="Times New Roman"/>
          <w:b/>
          <w:sz w:val="24"/>
          <w:szCs w:val="24"/>
        </w:rPr>
      </w:pPr>
      <w:r w:rsidRPr="00B0761E">
        <w:rPr>
          <w:rFonts w:ascii="Times New Roman" w:hAnsi="Times New Roman"/>
          <w:b/>
          <w:sz w:val="24"/>
          <w:szCs w:val="24"/>
        </w:rPr>
        <w:lastRenderedPageBreak/>
        <w:t>Pertemuan Pertama</w:t>
      </w:r>
    </w:p>
    <w:p w:rsidR="00B0761E" w:rsidRPr="00B0761E" w:rsidRDefault="00B0761E" w:rsidP="00B0761E">
      <w:pPr>
        <w:pStyle w:val="ListParagraph"/>
        <w:spacing w:after="0" w:line="240" w:lineRule="auto"/>
        <w:ind w:left="786"/>
        <w:jc w:val="both"/>
        <w:rPr>
          <w:rFonts w:ascii="Times New Roman" w:hAnsi="Times New Roman"/>
          <w:sz w:val="24"/>
          <w:szCs w:val="24"/>
        </w:rPr>
      </w:pPr>
      <w:r w:rsidRPr="00B0761E">
        <w:rPr>
          <w:rFonts w:ascii="Times New Roman" w:hAnsi="Times New Roman"/>
          <w:sz w:val="24"/>
          <w:szCs w:val="24"/>
        </w:rPr>
        <w:t>Kegiatan pembelajaran pada pertemuan ini menggunakan Model Pembelajaran Problem Based Learning, sebagai berikut.</w:t>
      </w:r>
    </w:p>
    <w:p w:rsidR="00B0761E" w:rsidRPr="00B0761E" w:rsidRDefault="00B0761E" w:rsidP="00B0761E">
      <w:pPr>
        <w:pStyle w:val="ListParagraph"/>
        <w:spacing w:after="0" w:line="240" w:lineRule="auto"/>
        <w:jc w:val="both"/>
        <w:rPr>
          <w:rFonts w:ascii="Times New Roman" w:hAnsi="Times New Roman"/>
          <w:b/>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5670"/>
        <w:gridCol w:w="1276"/>
      </w:tblGrid>
      <w:tr w:rsidR="00B0761E" w:rsidRPr="00B0761E" w:rsidTr="00780B2C">
        <w:tc>
          <w:tcPr>
            <w:tcW w:w="1843" w:type="dxa"/>
            <w:vAlign w:val="center"/>
          </w:tcPr>
          <w:p w:rsidR="00B0761E" w:rsidRPr="00B0761E" w:rsidRDefault="00B0761E" w:rsidP="00B0761E">
            <w:pPr>
              <w:pStyle w:val="ListParagraph"/>
              <w:spacing w:after="0" w:line="240" w:lineRule="auto"/>
              <w:ind w:left="0"/>
              <w:jc w:val="center"/>
              <w:rPr>
                <w:rFonts w:ascii="Times New Roman" w:hAnsi="Times New Roman"/>
                <w:b/>
                <w:sz w:val="24"/>
                <w:szCs w:val="24"/>
                <w:lang w:eastAsia="en-US"/>
              </w:rPr>
            </w:pPr>
            <w:r w:rsidRPr="00B0761E">
              <w:rPr>
                <w:rFonts w:ascii="Times New Roman" w:hAnsi="Times New Roman"/>
                <w:b/>
                <w:sz w:val="24"/>
                <w:szCs w:val="24"/>
                <w:lang w:eastAsia="en-US"/>
              </w:rPr>
              <w:t>Langkah/Syntak Model Pembelajaran</w:t>
            </w:r>
          </w:p>
        </w:tc>
        <w:tc>
          <w:tcPr>
            <w:tcW w:w="5670" w:type="dxa"/>
            <w:vAlign w:val="center"/>
          </w:tcPr>
          <w:p w:rsidR="00B0761E" w:rsidRPr="00B0761E" w:rsidRDefault="00B0761E" w:rsidP="00B0761E">
            <w:pPr>
              <w:pStyle w:val="ListParagraph"/>
              <w:spacing w:after="0" w:line="240" w:lineRule="auto"/>
              <w:ind w:left="0"/>
              <w:jc w:val="center"/>
              <w:rPr>
                <w:rFonts w:ascii="Times New Roman" w:hAnsi="Times New Roman"/>
                <w:b/>
                <w:sz w:val="24"/>
                <w:szCs w:val="24"/>
                <w:lang w:eastAsia="en-US"/>
              </w:rPr>
            </w:pPr>
            <w:r w:rsidRPr="00B0761E">
              <w:rPr>
                <w:rFonts w:ascii="Times New Roman" w:hAnsi="Times New Roman"/>
                <w:b/>
                <w:sz w:val="24"/>
                <w:szCs w:val="24"/>
                <w:lang w:eastAsia="en-US"/>
              </w:rPr>
              <w:t>Deskripsi</w:t>
            </w:r>
          </w:p>
        </w:tc>
        <w:tc>
          <w:tcPr>
            <w:tcW w:w="1276" w:type="dxa"/>
            <w:vAlign w:val="center"/>
          </w:tcPr>
          <w:p w:rsidR="00B0761E" w:rsidRPr="00B0761E" w:rsidRDefault="00B0761E" w:rsidP="00B0761E">
            <w:pPr>
              <w:pStyle w:val="ListParagraph"/>
              <w:spacing w:after="0" w:line="240" w:lineRule="auto"/>
              <w:ind w:left="0"/>
              <w:jc w:val="center"/>
              <w:rPr>
                <w:rFonts w:ascii="Times New Roman" w:hAnsi="Times New Roman"/>
                <w:b/>
                <w:sz w:val="24"/>
                <w:szCs w:val="24"/>
                <w:lang w:eastAsia="en-US"/>
              </w:rPr>
            </w:pPr>
            <w:r w:rsidRPr="00B0761E">
              <w:rPr>
                <w:rFonts w:ascii="Times New Roman" w:hAnsi="Times New Roman"/>
                <w:b/>
                <w:sz w:val="24"/>
                <w:szCs w:val="24"/>
                <w:lang w:eastAsia="en-US"/>
              </w:rPr>
              <w:t>Alokasi Waktu</w:t>
            </w:r>
          </w:p>
        </w:tc>
      </w:tr>
      <w:tr w:rsidR="00B0761E" w:rsidRPr="00B0761E" w:rsidTr="00780B2C">
        <w:tc>
          <w:tcPr>
            <w:tcW w:w="1843"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r w:rsidRPr="00B0761E">
              <w:rPr>
                <w:rFonts w:ascii="Times New Roman" w:hAnsi="Times New Roman"/>
                <w:b/>
                <w:sz w:val="24"/>
                <w:szCs w:val="24"/>
                <w:lang w:eastAsia="en-US"/>
              </w:rPr>
              <w:t>Kegiatan Pendahuluan</w:t>
            </w:r>
          </w:p>
        </w:tc>
        <w:tc>
          <w:tcPr>
            <w:tcW w:w="5670" w:type="dxa"/>
          </w:tcPr>
          <w:p w:rsidR="00B0761E" w:rsidRPr="00B0761E" w:rsidRDefault="00B0761E" w:rsidP="00B0761E">
            <w:pPr>
              <w:autoSpaceDE w:val="0"/>
              <w:autoSpaceDN w:val="0"/>
              <w:adjustRightInd w:val="0"/>
              <w:spacing w:after="0" w:line="240" w:lineRule="auto"/>
              <w:ind w:left="317" w:hanging="317"/>
              <w:jc w:val="both"/>
              <w:rPr>
                <w:rFonts w:ascii="Times New Roman" w:hAnsi="Times New Roman"/>
                <w:sz w:val="24"/>
                <w:szCs w:val="24"/>
              </w:rPr>
            </w:pPr>
            <w:r w:rsidRPr="00B0761E">
              <w:rPr>
                <w:rFonts w:ascii="Times New Roman" w:hAnsi="Times New Roman"/>
                <w:sz w:val="24"/>
                <w:szCs w:val="24"/>
              </w:rPr>
              <w:t>1.  Guru mempersiapkan kelas agar lebih kondusif untuk proses belajar mengajar; kerapian dan kebersihan ruang kelas, presensi, menyiapkan media dan alat serta buku yang diperlukan.</w:t>
            </w:r>
          </w:p>
          <w:p w:rsidR="00B0761E" w:rsidRPr="00B0761E" w:rsidRDefault="00B0761E" w:rsidP="00B0761E">
            <w:pPr>
              <w:autoSpaceDE w:val="0"/>
              <w:autoSpaceDN w:val="0"/>
              <w:adjustRightInd w:val="0"/>
              <w:spacing w:after="0" w:line="240" w:lineRule="auto"/>
              <w:ind w:left="317" w:hanging="317"/>
              <w:jc w:val="both"/>
              <w:rPr>
                <w:rFonts w:ascii="Times New Roman" w:hAnsi="Times New Roman"/>
                <w:sz w:val="24"/>
                <w:szCs w:val="24"/>
              </w:rPr>
            </w:pPr>
            <w:r w:rsidRPr="00B0761E">
              <w:rPr>
                <w:rFonts w:ascii="Times New Roman" w:hAnsi="Times New Roman"/>
                <w:sz w:val="24"/>
                <w:szCs w:val="24"/>
              </w:rPr>
              <w:t>2.  Guru menegaskan kembali tentang topik dan tujuan pembelajaran, menjelaskan logistik yang dibutuhkan.</w:t>
            </w:r>
          </w:p>
          <w:p w:rsidR="00B0761E" w:rsidRPr="00B0761E" w:rsidRDefault="00B0761E" w:rsidP="00B0761E">
            <w:pPr>
              <w:autoSpaceDE w:val="0"/>
              <w:autoSpaceDN w:val="0"/>
              <w:adjustRightInd w:val="0"/>
              <w:spacing w:after="0" w:line="240" w:lineRule="auto"/>
              <w:ind w:left="317" w:hanging="317"/>
              <w:jc w:val="both"/>
              <w:rPr>
                <w:rFonts w:ascii="Times New Roman" w:hAnsi="Times New Roman"/>
                <w:sz w:val="24"/>
                <w:szCs w:val="24"/>
              </w:rPr>
            </w:pPr>
            <w:r w:rsidRPr="00B0761E">
              <w:rPr>
                <w:rFonts w:ascii="Times New Roman" w:hAnsi="Times New Roman"/>
                <w:sz w:val="24"/>
                <w:szCs w:val="24"/>
              </w:rPr>
              <w:t>3.  Guru memberikan penguatan tentang aspek motivasi belajar dan sikap spiritual peserta didik berkaitan dengan sara syukur peserta didik atas nikmat dan karunia yang diberikan Allah SWT sehingga peserta didik masih dapat beraktivitas.</w:t>
            </w:r>
          </w:p>
          <w:p w:rsidR="00B0761E" w:rsidRPr="00B0761E" w:rsidRDefault="00B0761E" w:rsidP="00B0761E">
            <w:pPr>
              <w:autoSpaceDE w:val="0"/>
              <w:autoSpaceDN w:val="0"/>
              <w:adjustRightInd w:val="0"/>
              <w:spacing w:after="0" w:line="240" w:lineRule="auto"/>
              <w:ind w:left="317" w:right="-108" w:hanging="317"/>
              <w:rPr>
                <w:rFonts w:ascii="Times New Roman" w:hAnsi="Times New Roman"/>
                <w:sz w:val="24"/>
                <w:szCs w:val="24"/>
              </w:rPr>
            </w:pPr>
            <w:r w:rsidRPr="00B0761E">
              <w:rPr>
                <w:rFonts w:ascii="Times New Roman" w:hAnsi="Times New Roman"/>
                <w:sz w:val="24"/>
                <w:szCs w:val="24"/>
              </w:rPr>
              <w:t>4.  Guru menyampaikan topik tentang ancaman terhadap integrasi nasional. Namun sebelum mengkaji lebih lanjut tentang topik itu, terkait dengan sikap sosial</w:t>
            </w:r>
          </w:p>
          <w:p w:rsidR="00B0761E" w:rsidRPr="00B0761E" w:rsidRDefault="00B0761E" w:rsidP="00B0761E">
            <w:pPr>
              <w:autoSpaceDE w:val="0"/>
              <w:autoSpaceDN w:val="0"/>
              <w:adjustRightInd w:val="0"/>
              <w:spacing w:after="0" w:line="240" w:lineRule="auto"/>
              <w:ind w:left="317" w:right="-108" w:hanging="317"/>
              <w:rPr>
                <w:rFonts w:ascii="Times New Roman" w:hAnsi="Times New Roman"/>
                <w:sz w:val="24"/>
                <w:szCs w:val="24"/>
              </w:rPr>
            </w:pPr>
            <w:r w:rsidRPr="00B0761E">
              <w:rPr>
                <w:rFonts w:ascii="Times New Roman" w:hAnsi="Times New Roman"/>
                <w:sz w:val="24"/>
                <w:szCs w:val="24"/>
              </w:rPr>
              <w:t>5.  Peserta didik diminta untuk menganalisis tentang ancaman terhadap integrasi nasional.</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r w:rsidRPr="00B0761E">
              <w:rPr>
                <w:rFonts w:ascii="Times New Roman" w:hAnsi="Times New Roman"/>
                <w:b/>
                <w:sz w:val="24"/>
                <w:szCs w:val="24"/>
                <w:lang w:eastAsia="en-US"/>
              </w:rPr>
              <w:t>10 Menit</w:t>
            </w:r>
          </w:p>
        </w:tc>
      </w:tr>
      <w:tr w:rsidR="00B0761E" w:rsidRPr="00B0761E" w:rsidTr="00780B2C">
        <w:tc>
          <w:tcPr>
            <w:tcW w:w="1843"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r w:rsidRPr="00B0761E">
              <w:rPr>
                <w:rFonts w:ascii="Times New Roman" w:hAnsi="Times New Roman"/>
                <w:b/>
                <w:sz w:val="24"/>
                <w:szCs w:val="24"/>
                <w:lang w:eastAsia="en-US"/>
              </w:rPr>
              <w:t>Kegiatan Inti</w:t>
            </w:r>
          </w:p>
        </w:tc>
        <w:tc>
          <w:tcPr>
            <w:tcW w:w="5670"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r w:rsidRPr="00B0761E">
              <w:rPr>
                <w:rFonts w:ascii="Times New Roman" w:hAnsi="Times New Roman"/>
                <w:b/>
                <w:sz w:val="24"/>
                <w:szCs w:val="24"/>
                <w:lang w:eastAsia="en-US"/>
              </w:rPr>
              <w:t>70 Menit</w:t>
            </w:r>
          </w:p>
        </w:tc>
      </w:tr>
      <w:tr w:rsidR="00B0761E" w:rsidRPr="00B0761E" w:rsidTr="00780B2C">
        <w:tc>
          <w:tcPr>
            <w:tcW w:w="1843" w:type="dxa"/>
          </w:tcPr>
          <w:p w:rsidR="00B0761E" w:rsidRPr="00B0761E" w:rsidRDefault="00B0761E" w:rsidP="00B0761E">
            <w:pPr>
              <w:pStyle w:val="ListParagraph"/>
              <w:spacing w:after="0" w:line="240" w:lineRule="auto"/>
              <w:ind w:left="0"/>
              <w:rPr>
                <w:rFonts w:ascii="Times New Roman" w:hAnsi="Times New Roman"/>
                <w:b/>
                <w:sz w:val="24"/>
                <w:szCs w:val="24"/>
                <w:lang w:eastAsia="en-US"/>
              </w:rPr>
            </w:pPr>
            <w:r w:rsidRPr="00B0761E">
              <w:rPr>
                <w:rFonts w:ascii="Times New Roman" w:hAnsi="Times New Roman"/>
                <w:b/>
                <w:sz w:val="24"/>
                <w:szCs w:val="24"/>
                <w:lang w:eastAsia="en-US"/>
              </w:rPr>
              <w:t xml:space="preserve"> </w:t>
            </w:r>
          </w:p>
        </w:tc>
        <w:tc>
          <w:tcPr>
            <w:tcW w:w="5670" w:type="dxa"/>
          </w:tcPr>
          <w:p w:rsidR="00B0761E" w:rsidRPr="00B0761E" w:rsidRDefault="00B0761E" w:rsidP="00B0761E">
            <w:pPr>
              <w:spacing w:after="0" w:line="240" w:lineRule="auto"/>
              <w:ind w:left="317" w:hanging="283"/>
              <w:rPr>
                <w:rFonts w:ascii="Times New Roman" w:hAnsi="Times New Roman"/>
                <w:sz w:val="24"/>
                <w:szCs w:val="24"/>
              </w:rPr>
            </w:pPr>
            <w:r w:rsidRPr="00B0761E">
              <w:rPr>
                <w:rFonts w:ascii="Times New Roman" w:hAnsi="Times New Roman"/>
                <w:sz w:val="24"/>
                <w:szCs w:val="24"/>
              </w:rPr>
              <w:t>1.  Sebelum peserta didik menganalisis ancaman terhadap integrasi nasional, guru menunjukkan ilustrasi/paparan secara singkat tentang ancaman terhadap integrasi nasional</w:t>
            </w:r>
          </w:p>
          <w:p w:rsidR="00B0761E" w:rsidRPr="00B0761E" w:rsidRDefault="00B0761E" w:rsidP="00B0761E">
            <w:pPr>
              <w:spacing w:after="0" w:line="240" w:lineRule="auto"/>
              <w:ind w:left="317" w:hanging="283"/>
              <w:rPr>
                <w:rFonts w:ascii="Times New Roman" w:hAnsi="Times New Roman"/>
                <w:sz w:val="24"/>
                <w:szCs w:val="24"/>
              </w:rPr>
            </w:pPr>
            <w:r w:rsidRPr="00B0761E">
              <w:rPr>
                <w:rFonts w:ascii="Times New Roman" w:hAnsi="Times New Roman"/>
                <w:sz w:val="24"/>
                <w:szCs w:val="24"/>
              </w:rPr>
              <w:t>2.  Peserta didik diberi waktu untuk membaca buku teks pelajaran tentang Bab 6 Sub Bab A. Mewaspadai ancaman terhadap integrasi nasional, baik ancaman militer dan ancaman Nonmiliter</w:t>
            </w:r>
          </w:p>
          <w:p w:rsidR="00B0761E" w:rsidRPr="00B0761E" w:rsidRDefault="00B0761E" w:rsidP="00B0761E">
            <w:pPr>
              <w:spacing w:after="0" w:line="240" w:lineRule="auto"/>
              <w:ind w:left="317" w:hanging="283"/>
              <w:rPr>
                <w:rFonts w:ascii="Times New Roman" w:hAnsi="Times New Roman"/>
                <w:sz w:val="24"/>
                <w:szCs w:val="24"/>
              </w:rPr>
            </w:pPr>
            <w:r w:rsidRPr="00B0761E">
              <w:rPr>
                <w:rFonts w:ascii="Times New Roman" w:hAnsi="Times New Roman"/>
                <w:sz w:val="24"/>
                <w:szCs w:val="24"/>
              </w:rPr>
              <w:t>3.  Peserta didik membuat pertanyaan dari materi yang terdapat dalam sub bab tersebut (diharapkan peserta didik dapat membuat 5 pertanyaan yang berbeda dengan teman sebangku).</w:t>
            </w:r>
          </w:p>
          <w:p w:rsidR="00B0761E" w:rsidRPr="00B0761E" w:rsidRDefault="00B0761E" w:rsidP="00B0761E">
            <w:pPr>
              <w:spacing w:after="0" w:line="240" w:lineRule="auto"/>
              <w:ind w:left="317" w:hanging="283"/>
              <w:rPr>
                <w:rFonts w:ascii="Times New Roman" w:hAnsi="Times New Roman"/>
                <w:sz w:val="24"/>
                <w:szCs w:val="24"/>
              </w:rPr>
            </w:pPr>
            <w:r w:rsidRPr="00B0761E">
              <w:rPr>
                <w:rFonts w:ascii="Times New Roman" w:hAnsi="Times New Roman"/>
                <w:sz w:val="24"/>
                <w:szCs w:val="24"/>
              </w:rPr>
              <w:t xml:space="preserve">4.  Peserta didik dengan kelompok mengumpulkan informasi yang berkaitan dengan ancaman terhadap integritas nasional. </w:t>
            </w:r>
          </w:p>
          <w:p w:rsidR="00B0761E" w:rsidRPr="00B0761E" w:rsidRDefault="00B0761E" w:rsidP="00B0761E">
            <w:pPr>
              <w:spacing w:after="0" w:line="240" w:lineRule="auto"/>
              <w:ind w:left="317" w:hanging="283"/>
              <w:rPr>
                <w:rFonts w:ascii="Times New Roman" w:hAnsi="Times New Roman"/>
                <w:sz w:val="24"/>
                <w:szCs w:val="24"/>
              </w:rPr>
            </w:pPr>
            <w:r w:rsidRPr="00B0761E">
              <w:rPr>
                <w:rFonts w:ascii="Times New Roman" w:hAnsi="Times New Roman"/>
                <w:sz w:val="24"/>
                <w:szCs w:val="24"/>
              </w:rPr>
              <w:t>5.  Peserta didik membuat analisis terkait dengan deskripsi ancaman terhadap integritas nasional, baik ancaman militer dan ancaman Nonmiliter.</w:t>
            </w:r>
          </w:p>
          <w:p w:rsidR="00B0761E" w:rsidRPr="00B0761E" w:rsidRDefault="00B0761E" w:rsidP="00B0761E">
            <w:pPr>
              <w:spacing w:after="0" w:line="240" w:lineRule="auto"/>
              <w:ind w:left="317" w:hanging="283"/>
              <w:rPr>
                <w:rFonts w:ascii="Times New Roman" w:hAnsi="Times New Roman"/>
                <w:color w:val="000000"/>
                <w:sz w:val="24"/>
                <w:szCs w:val="24"/>
              </w:rPr>
            </w:pPr>
            <w:r w:rsidRPr="00B0761E">
              <w:rPr>
                <w:rFonts w:ascii="Times New Roman" w:hAnsi="Times New Roman"/>
                <w:sz w:val="24"/>
                <w:szCs w:val="24"/>
              </w:rPr>
              <w:t>6.  Secara random peserta didik (1 sampai dengan 2 orang mewakili kelompok) dapat mengkomunikasikan secara lisan hasil analisis tentang ancaman terhadap integritas nasional. Adapun, peserta didik yang lain mengumpulkan hasil analisis secara tertulis</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r>
      <w:tr w:rsidR="00B0761E" w:rsidRPr="00B0761E" w:rsidTr="00780B2C">
        <w:tc>
          <w:tcPr>
            <w:tcW w:w="1843" w:type="dxa"/>
          </w:tcPr>
          <w:p w:rsidR="00B0761E" w:rsidRPr="00B0761E" w:rsidRDefault="00B0761E" w:rsidP="00B0761E">
            <w:pPr>
              <w:pStyle w:val="ListParagraph"/>
              <w:spacing w:after="0" w:line="240" w:lineRule="auto"/>
              <w:ind w:left="0"/>
              <w:jc w:val="both"/>
              <w:rPr>
                <w:rFonts w:ascii="Times New Roman" w:hAnsi="Times New Roman"/>
                <w:sz w:val="24"/>
                <w:szCs w:val="24"/>
                <w:lang w:eastAsia="en-US"/>
              </w:rPr>
            </w:pPr>
            <w:r w:rsidRPr="00B0761E">
              <w:rPr>
                <w:rFonts w:ascii="Times New Roman" w:hAnsi="Times New Roman"/>
                <w:sz w:val="24"/>
                <w:szCs w:val="24"/>
                <w:lang w:eastAsia="en-US"/>
              </w:rPr>
              <w:t>Kegiatan Penutup</w:t>
            </w:r>
          </w:p>
        </w:tc>
        <w:tc>
          <w:tcPr>
            <w:tcW w:w="5670"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r w:rsidRPr="00B0761E">
              <w:rPr>
                <w:rFonts w:ascii="Times New Roman" w:hAnsi="Times New Roman"/>
                <w:b/>
                <w:sz w:val="24"/>
                <w:szCs w:val="24"/>
                <w:lang w:eastAsia="en-US"/>
              </w:rPr>
              <w:t>10 Menit</w:t>
            </w:r>
          </w:p>
        </w:tc>
      </w:tr>
      <w:tr w:rsidR="00B0761E" w:rsidRPr="00B0761E" w:rsidTr="00780B2C">
        <w:tc>
          <w:tcPr>
            <w:tcW w:w="1843"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c>
          <w:tcPr>
            <w:tcW w:w="5670" w:type="dxa"/>
          </w:tcPr>
          <w:p w:rsidR="00B0761E" w:rsidRPr="00B0761E" w:rsidRDefault="00B0761E" w:rsidP="00B0761E">
            <w:pPr>
              <w:autoSpaceDE w:val="0"/>
              <w:autoSpaceDN w:val="0"/>
              <w:adjustRightInd w:val="0"/>
              <w:spacing w:after="0" w:line="240" w:lineRule="auto"/>
              <w:ind w:left="317" w:hanging="317"/>
              <w:rPr>
                <w:rFonts w:ascii="Times New Roman" w:hAnsi="Times New Roman"/>
                <w:sz w:val="24"/>
                <w:szCs w:val="24"/>
              </w:rPr>
            </w:pPr>
            <w:r w:rsidRPr="00B0761E">
              <w:rPr>
                <w:rFonts w:ascii="Times New Roman" w:hAnsi="Times New Roman"/>
                <w:sz w:val="24"/>
                <w:szCs w:val="24"/>
              </w:rPr>
              <w:t>1.  Guru menyimpulkan hasil pemaparan (perwakilan kelompok) tentang kasus Marsinah dilanjutkan dengan umpan balik secara lisan kepada peserta didik tentang kasus tersebut</w:t>
            </w:r>
          </w:p>
          <w:p w:rsidR="00B0761E" w:rsidRPr="00B0761E" w:rsidRDefault="00B0761E" w:rsidP="00B0761E">
            <w:pPr>
              <w:autoSpaceDE w:val="0"/>
              <w:autoSpaceDN w:val="0"/>
              <w:adjustRightInd w:val="0"/>
              <w:spacing w:after="0" w:line="240" w:lineRule="auto"/>
              <w:ind w:left="317" w:hanging="317"/>
              <w:rPr>
                <w:rFonts w:ascii="Times New Roman" w:hAnsi="Times New Roman"/>
                <w:sz w:val="24"/>
                <w:szCs w:val="24"/>
              </w:rPr>
            </w:pPr>
            <w:r w:rsidRPr="00B0761E">
              <w:rPr>
                <w:rFonts w:ascii="Times New Roman" w:hAnsi="Times New Roman"/>
                <w:sz w:val="24"/>
                <w:szCs w:val="24"/>
              </w:rPr>
              <w:t>2.  Sebelum mengakhiri pelajaran, guru dapat melakukan refleksi terkait dengan kasus tersebut</w:t>
            </w:r>
          </w:p>
          <w:p w:rsidR="00B0761E" w:rsidRPr="00B0761E" w:rsidRDefault="00B0761E" w:rsidP="00B0761E">
            <w:pPr>
              <w:autoSpaceDE w:val="0"/>
              <w:autoSpaceDN w:val="0"/>
              <w:adjustRightInd w:val="0"/>
              <w:spacing w:after="0" w:line="240" w:lineRule="auto"/>
              <w:ind w:left="317" w:hanging="317"/>
              <w:rPr>
                <w:rFonts w:ascii="Times New Roman" w:hAnsi="Times New Roman"/>
                <w:sz w:val="24"/>
                <w:szCs w:val="24"/>
              </w:rPr>
            </w:pPr>
            <w:r w:rsidRPr="00B0761E">
              <w:rPr>
                <w:rFonts w:ascii="Times New Roman" w:hAnsi="Times New Roman"/>
                <w:sz w:val="24"/>
                <w:szCs w:val="24"/>
              </w:rPr>
              <w:t>3.  Guru mengakhiri pembelajaran dengan mengucapkan rasa syukur kepada Allah SWT, Tuhan YME bahwa pertemuan kali ini telah berlangsung dengan baik dan lancar</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r>
    </w:tbl>
    <w:p w:rsidR="00B0761E" w:rsidRPr="00B0761E" w:rsidRDefault="00B0761E" w:rsidP="00B0761E">
      <w:pPr>
        <w:pStyle w:val="ListParagraph"/>
        <w:spacing w:after="0" w:line="240" w:lineRule="auto"/>
        <w:ind w:left="0"/>
        <w:jc w:val="both"/>
        <w:rPr>
          <w:rFonts w:ascii="Times New Roman" w:hAnsi="Times New Roman"/>
          <w:b/>
          <w:sz w:val="24"/>
          <w:szCs w:val="24"/>
        </w:rPr>
      </w:pPr>
    </w:p>
    <w:p w:rsidR="00B0761E" w:rsidRPr="00B0761E" w:rsidRDefault="00B0761E" w:rsidP="00780B2C">
      <w:pPr>
        <w:pStyle w:val="ListParagraph"/>
        <w:numPr>
          <w:ilvl w:val="0"/>
          <w:numId w:val="6"/>
        </w:numPr>
        <w:spacing w:after="0" w:line="240" w:lineRule="auto"/>
        <w:jc w:val="both"/>
        <w:rPr>
          <w:rFonts w:ascii="Times New Roman" w:hAnsi="Times New Roman"/>
          <w:b/>
          <w:sz w:val="24"/>
          <w:szCs w:val="24"/>
        </w:rPr>
      </w:pPr>
      <w:r w:rsidRPr="00B0761E">
        <w:rPr>
          <w:rFonts w:ascii="Times New Roman" w:hAnsi="Times New Roman"/>
          <w:b/>
          <w:sz w:val="24"/>
          <w:szCs w:val="24"/>
        </w:rPr>
        <w:t>Pertemuan Kedua</w:t>
      </w:r>
    </w:p>
    <w:p w:rsidR="00B0761E" w:rsidRPr="00B0761E" w:rsidRDefault="00B0761E" w:rsidP="00B0761E">
      <w:pPr>
        <w:pStyle w:val="ListParagraph"/>
        <w:spacing w:after="0" w:line="240" w:lineRule="auto"/>
        <w:ind w:left="786"/>
        <w:jc w:val="both"/>
        <w:rPr>
          <w:rFonts w:ascii="Times New Roman" w:hAnsi="Times New Roman"/>
          <w:b/>
          <w:sz w:val="24"/>
          <w:szCs w:val="24"/>
        </w:rPr>
      </w:pP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5670"/>
        <w:gridCol w:w="1276"/>
      </w:tblGrid>
      <w:tr w:rsidR="00B0761E" w:rsidRPr="00B0761E" w:rsidTr="00780B2C">
        <w:tc>
          <w:tcPr>
            <w:tcW w:w="1843" w:type="dxa"/>
          </w:tcPr>
          <w:p w:rsidR="00B0761E" w:rsidRPr="00B0761E" w:rsidRDefault="00B0761E" w:rsidP="00B0761E">
            <w:pPr>
              <w:autoSpaceDE w:val="0"/>
              <w:autoSpaceDN w:val="0"/>
              <w:adjustRightInd w:val="0"/>
              <w:spacing w:after="0" w:line="240" w:lineRule="auto"/>
              <w:jc w:val="center"/>
              <w:rPr>
                <w:rFonts w:ascii="Times New Roman" w:hAnsi="Times New Roman"/>
                <w:b/>
                <w:color w:val="000000"/>
                <w:sz w:val="24"/>
                <w:szCs w:val="24"/>
              </w:rPr>
            </w:pPr>
            <w:r w:rsidRPr="00B0761E">
              <w:rPr>
                <w:rFonts w:ascii="Times New Roman" w:hAnsi="Times New Roman"/>
                <w:b/>
                <w:sz w:val="24"/>
                <w:szCs w:val="24"/>
              </w:rPr>
              <w:t>Langkah/Syntak Model Pembelajaran</w:t>
            </w:r>
          </w:p>
        </w:tc>
        <w:tc>
          <w:tcPr>
            <w:tcW w:w="5670" w:type="dxa"/>
          </w:tcPr>
          <w:p w:rsidR="00B0761E" w:rsidRPr="00B0761E" w:rsidRDefault="00B0761E" w:rsidP="00B0761E">
            <w:pPr>
              <w:autoSpaceDE w:val="0"/>
              <w:autoSpaceDN w:val="0"/>
              <w:adjustRightInd w:val="0"/>
              <w:spacing w:after="0" w:line="240" w:lineRule="auto"/>
              <w:jc w:val="center"/>
              <w:rPr>
                <w:rFonts w:ascii="Times New Roman" w:hAnsi="Times New Roman"/>
                <w:b/>
                <w:color w:val="000000"/>
                <w:sz w:val="24"/>
                <w:szCs w:val="24"/>
              </w:rPr>
            </w:pPr>
            <w:r w:rsidRPr="00B0761E">
              <w:rPr>
                <w:rFonts w:ascii="Times New Roman" w:hAnsi="Times New Roman"/>
                <w:b/>
                <w:color w:val="000000"/>
                <w:sz w:val="24"/>
                <w:szCs w:val="24"/>
              </w:rPr>
              <w:t>Deskripsi</w:t>
            </w:r>
          </w:p>
        </w:tc>
        <w:tc>
          <w:tcPr>
            <w:tcW w:w="1276" w:type="dxa"/>
          </w:tcPr>
          <w:p w:rsidR="00B0761E" w:rsidRPr="00B0761E" w:rsidRDefault="00B0761E" w:rsidP="00B0761E">
            <w:pPr>
              <w:autoSpaceDE w:val="0"/>
              <w:autoSpaceDN w:val="0"/>
              <w:adjustRightInd w:val="0"/>
              <w:spacing w:after="0" w:line="240" w:lineRule="auto"/>
              <w:jc w:val="center"/>
              <w:rPr>
                <w:rFonts w:ascii="Times New Roman" w:hAnsi="Times New Roman"/>
                <w:b/>
                <w:color w:val="000000"/>
                <w:sz w:val="24"/>
                <w:szCs w:val="24"/>
              </w:rPr>
            </w:pPr>
            <w:r w:rsidRPr="00B0761E">
              <w:rPr>
                <w:rFonts w:ascii="Times New Roman" w:hAnsi="Times New Roman"/>
                <w:b/>
                <w:color w:val="000000"/>
                <w:sz w:val="24"/>
                <w:szCs w:val="24"/>
              </w:rPr>
              <w:t>Alokasi Waktu</w:t>
            </w:r>
          </w:p>
        </w:tc>
      </w:tr>
      <w:tr w:rsidR="00B0761E" w:rsidRPr="00B0761E" w:rsidTr="00780B2C">
        <w:tc>
          <w:tcPr>
            <w:tcW w:w="1843" w:type="dxa"/>
          </w:tcPr>
          <w:p w:rsidR="00B0761E" w:rsidRPr="00B0761E" w:rsidRDefault="00B0761E" w:rsidP="00B0761E">
            <w:pPr>
              <w:autoSpaceDE w:val="0"/>
              <w:autoSpaceDN w:val="0"/>
              <w:adjustRightInd w:val="0"/>
              <w:spacing w:after="0" w:line="240" w:lineRule="auto"/>
              <w:jc w:val="both"/>
              <w:rPr>
                <w:rFonts w:ascii="Times New Roman" w:hAnsi="Times New Roman"/>
                <w:b/>
                <w:color w:val="000000"/>
                <w:sz w:val="24"/>
                <w:szCs w:val="24"/>
              </w:rPr>
            </w:pPr>
            <w:r w:rsidRPr="00B0761E">
              <w:rPr>
                <w:rFonts w:ascii="Times New Roman" w:hAnsi="Times New Roman"/>
                <w:b/>
                <w:color w:val="000000"/>
                <w:sz w:val="24"/>
                <w:szCs w:val="24"/>
              </w:rPr>
              <w:t>Kegiatan Pendahuluan</w:t>
            </w:r>
          </w:p>
        </w:tc>
        <w:tc>
          <w:tcPr>
            <w:tcW w:w="5670" w:type="dxa"/>
          </w:tcPr>
          <w:p w:rsidR="00B0761E" w:rsidRPr="00B0761E" w:rsidRDefault="00B0761E" w:rsidP="00B0761E">
            <w:pPr>
              <w:pStyle w:val="ListParagraph"/>
              <w:autoSpaceDE w:val="0"/>
              <w:autoSpaceDN w:val="0"/>
              <w:adjustRightInd w:val="0"/>
              <w:spacing w:after="0" w:line="240" w:lineRule="auto"/>
              <w:ind w:left="317" w:hanging="317"/>
              <w:jc w:val="both"/>
              <w:rPr>
                <w:rFonts w:ascii="Times New Roman" w:hAnsi="Times New Roman"/>
                <w:color w:val="000000"/>
                <w:sz w:val="24"/>
                <w:szCs w:val="24"/>
                <w:lang w:eastAsia="en-US"/>
              </w:rPr>
            </w:pPr>
            <w:r w:rsidRPr="00B0761E">
              <w:rPr>
                <w:rFonts w:ascii="Times New Roman" w:hAnsi="Times New Roman"/>
                <w:color w:val="000000"/>
                <w:sz w:val="24"/>
                <w:szCs w:val="24"/>
                <w:lang w:eastAsia="en-US"/>
              </w:rPr>
              <w:t>1.  Guru mempersiapkan kelas agar lebih kondusif untuk proses belajar mengajar dilanjutkan dengan apersepsi</w:t>
            </w:r>
          </w:p>
          <w:p w:rsidR="00B0761E" w:rsidRPr="00B0761E" w:rsidRDefault="00B0761E" w:rsidP="00B0761E">
            <w:pPr>
              <w:pStyle w:val="ListParagraph"/>
              <w:autoSpaceDE w:val="0"/>
              <w:autoSpaceDN w:val="0"/>
              <w:adjustRightInd w:val="0"/>
              <w:spacing w:after="0" w:line="240" w:lineRule="auto"/>
              <w:ind w:left="317" w:hanging="317"/>
              <w:jc w:val="both"/>
              <w:rPr>
                <w:rFonts w:ascii="Times New Roman" w:hAnsi="Times New Roman"/>
                <w:color w:val="000000"/>
                <w:sz w:val="24"/>
                <w:szCs w:val="24"/>
                <w:lang w:eastAsia="en-US"/>
              </w:rPr>
            </w:pPr>
            <w:r w:rsidRPr="00B0761E">
              <w:rPr>
                <w:rFonts w:ascii="Times New Roman" w:hAnsi="Times New Roman"/>
                <w:color w:val="000000"/>
                <w:sz w:val="24"/>
                <w:szCs w:val="24"/>
                <w:lang w:eastAsia="en-US"/>
              </w:rPr>
              <w:t xml:space="preserve">2.  Guru menyampaikan topik tentang “Ancaman di Bidang Ipoleksosbudhankam”. </w:t>
            </w:r>
          </w:p>
          <w:p w:rsidR="00B0761E" w:rsidRPr="00B0761E" w:rsidRDefault="00B0761E" w:rsidP="00B0761E">
            <w:pPr>
              <w:pStyle w:val="ListParagraph"/>
              <w:autoSpaceDE w:val="0"/>
              <w:autoSpaceDN w:val="0"/>
              <w:adjustRightInd w:val="0"/>
              <w:spacing w:after="0" w:line="240" w:lineRule="auto"/>
              <w:ind w:left="317" w:hanging="317"/>
              <w:jc w:val="both"/>
              <w:rPr>
                <w:rFonts w:ascii="Times New Roman" w:hAnsi="Times New Roman"/>
                <w:color w:val="000000"/>
                <w:sz w:val="24"/>
                <w:szCs w:val="24"/>
                <w:lang w:eastAsia="en-US"/>
              </w:rPr>
            </w:pPr>
            <w:r w:rsidRPr="00B0761E">
              <w:rPr>
                <w:rFonts w:ascii="Times New Roman" w:hAnsi="Times New Roman"/>
                <w:color w:val="000000"/>
                <w:sz w:val="24"/>
                <w:szCs w:val="24"/>
                <w:lang w:eastAsia="en-US"/>
              </w:rPr>
              <w:t>3.  Guru mempersiapkan pembahasan materi melalui metode diskusi. Kelompok yang telah ditentukan topiknya pada pertemuan pertama (kelompok 6 agar mempersiapkan kelompoknya).</w:t>
            </w:r>
          </w:p>
        </w:tc>
        <w:tc>
          <w:tcPr>
            <w:tcW w:w="1276" w:type="dxa"/>
          </w:tcPr>
          <w:p w:rsidR="00B0761E" w:rsidRPr="00B0761E" w:rsidRDefault="00B0761E" w:rsidP="00B0761E">
            <w:pPr>
              <w:autoSpaceDE w:val="0"/>
              <w:autoSpaceDN w:val="0"/>
              <w:adjustRightInd w:val="0"/>
              <w:spacing w:after="0" w:line="240" w:lineRule="auto"/>
              <w:rPr>
                <w:rFonts w:ascii="Times New Roman" w:hAnsi="Times New Roman"/>
                <w:color w:val="000000"/>
                <w:sz w:val="24"/>
                <w:szCs w:val="24"/>
              </w:rPr>
            </w:pPr>
            <w:r w:rsidRPr="00B0761E">
              <w:rPr>
                <w:rFonts w:ascii="Times New Roman" w:hAnsi="Times New Roman"/>
                <w:color w:val="000000"/>
                <w:sz w:val="24"/>
                <w:szCs w:val="24"/>
              </w:rPr>
              <w:t>10 Menit</w:t>
            </w:r>
          </w:p>
          <w:p w:rsidR="00B0761E" w:rsidRPr="00B0761E" w:rsidRDefault="00B0761E" w:rsidP="00B0761E">
            <w:pPr>
              <w:autoSpaceDE w:val="0"/>
              <w:autoSpaceDN w:val="0"/>
              <w:adjustRightInd w:val="0"/>
              <w:spacing w:after="0" w:line="240" w:lineRule="auto"/>
              <w:rPr>
                <w:rFonts w:ascii="Times New Roman" w:hAnsi="Times New Roman"/>
                <w:color w:val="000000"/>
                <w:sz w:val="24"/>
                <w:szCs w:val="24"/>
              </w:rPr>
            </w:pPr>
          </w:p>
        </w:tc>
      </w:tr>
      <w:tr w:rsidR="00B0761E" w:rsidRPr="00B0761E" w:rsidTr="00780B2C">
        <w:tc>
          <w:tcPr>
            <w:tcW w:w="1843" w:type="dxa"/>
          </w:tcPr>
          <w:p w:rsidR="00B0761E" w:rsidRPr="00B0761E" w:rsidRDefault="00B0761E" w:rsidP="00B0761E">
            <w:pPr>
              <w:autoSpaceDE w:val="0"/>
              <w:autoSpaceDN w:val="0"/>
              <w:adjustRightInd w:val="0"/>
              <w:spacing w:after="0" w:line="240" w:lineRule="auto"/>
              <w:jc w:val="both"/>
              <w:rPr>
                <w:rFonts w:ascii="Times New Roman" w:hAnsi="Times New Roman"/>
                <w:b/>
                <w:color w:val="000000"/>
                <w:sz w:val="24"/>
                <w:szCs w:val="24"/>
              </w:rPr>
            </w:pPr>
            <w:r w:rsidRPr="00B0761E">
              <w:rPr>
                <w:rFonts w:ascii="Times New Roman" w:hAnsi="Times New Roman"/>
                <w:b/>
                <w:color w:val="000000"/>
                <w:sz w:val="24"/>
                <w:szCs w:val="24"/>
              </w:rPr>
              <w:t>Kegiatan Inti</w:t>
            </w:r>
          </w:p>
        </w:tc>
        <w:tc>
          <w:tcPr>
            <w:tcW w:w="5670" w:type="dxa"/>
          </w:tcPr>
          <w:p w:rsidR="00B0761E" w:rsidRPr="00B0761E" w:rsidRDefault="00B0761E" w:rsidP="00B0761E">
            <w:pPr>
              <w:pStyle w:val="ListParagraph"/>
              <w:autoSpaceDE w:val="0"/>
              <w:autoSpaceDN w:val="0"/>
              <w:adjustRightInd w:val="0"/>
              <w:spacing w:after="0" w:line="240" w:lineRule="auto"/>
              <w:ind w:left="0"/>
              <w:jc w:val="both"/>
              <w:rPr>
                <w:rFonts w:ascii="Times New Roman" w:eastAsia="Times New Roman" w:hAnsi="Times New Roman"/>
                <w:color w:val="000000"/>
                <w:sz w:val="24"/>
                <w:szCs w:val="24"/>
                <w:lang w:eastAsia="en-US"/>
              </w:rPr>
            </w:pPr>
          </w:p>
        </w:tc>
        <w:tc>
          <w:tcPr>
            <w:tcW w:w="1276" w:type="dxa"/>
          </w:tcPr>
          <w:p w:rsidR="00B0761E" w:rsidRPr="00B0761E" w:rsidRDefault="00B0761E" w:rsidP="00B0761E">
            <w:pPr>
              <w:autoSpaceDE w:val="0"/>
              <w:autoSpaceDN w:val="0"/>
              <w:adjustRightInd w:val="0"/>
              <w:spacing w:after="0" w:line="240" w:lineRule="auto"/>
              <w:rPr>
                <w:rFonts w:ascii="Times New Roman" w:hAnsi="Times New Roman"/>
                <w:color w:val="000000"/>
                <w:sz w:val="24"/>
                <w:szCs w:val="24"/>
              </w:rPr>
            </w:pPr>
            <w:r w:rsidRPr="00B0761E">
              <w:rPr>
                <w:rFonts w:ascii="Times New Roman" w:hAnsi="Times New Roman"/>
                <w:color w:val="000000"/>
                <w:sz w:val="24"/>
                <w:szCs w:val="24"/>
              </w:rPr>
              <w:t>70 Menit</w:t>
            </w:r>
          </w:p>
        </w:tc>
      </w:tr>
      <w:tr w:rsidR="00B0761E" w:rsidRPr="00B0761E" w:rsidTr="00780B2C">
        <w:tc>
          <w:tcPr>
            <w:tcW w:w="1843" w:type="dxa"/>
          </w:tcPr>
          <w:p w:rsidR="00B0761E" w:rsidRPr="00B0761E" w:rsidRDefault="00B0761E" w:rsidP="00B0761E">
            <w:pPr>
              <w:autoSpaceDE w:val="0"/>
              <w:autoSpaceDN w:val="0"/>
              <w:adjustRightInd w:val="0"/>
              <w:spacing w:after="0" w:line="240" w:lineRule="auto"/>
              <w:jc w:val="both"/>
              <w:rPr>
                <w:rFonts w:ascii="Times New Roman" w:hAnsi="Times New Roman"/>
                <w:color w:val="000000"/>
                <w:sz w:val="24"/>
                <w:szCs w:val="24"/>
              </w:rPr>
            </w:pPr>
          </w:p>
          <w:p w:rsidR="00B0761E" w:rsidRPr="00B0761E" w:rsidRDefault="00B0761E" w:rsidP="00B0761E">
            <w:pPr>
              <w:autoSpaceDE w:val="0"/>
              <w:autoSpaceDN w:val="0"/>
              <w:adjustRightInd w:val="0"/>
              <w:spacing w:after="0" w:line="240" w:lineRule="auto"/>
              <w:jc w:val="both"/>
              <w:rPr>
                <w:rFonts w:ascii="Times New Roman" w:hAnsi="Times New Roman"/>
                <w:b/>
                <w:color w:val="000000"/>
                <w:sz w:val="24"/>
                <w:szCs w:val="24"/>
              </w:rPr>
            </w:pPr>
            <w:r w:rsidRPr="00B0761E">
              <w:rPr>
                <w:rFonts w:ascii="Times New Roman" w:hAnsi="Times New Roman"/>
                <w:b/>
                <w:color w:val="000000"/>
                <w:sz w:val="24"/>
                <w:szCs w:val="24"/>
              </w:rPr>
              <w:t xml:space="preserve"> </w:t>
            </w:r>
          </w:p>
        </w:tc>
        <w:tc>
          <w:tcPr>
            <w:tcW w:w="5670" w:type="dxa"/>
          </w:tcPr>
          <w:p w:rsidR="00B0761E" w:rsidRPr="00B0761E" w:rsidRDefault="00B0761E" w:rsidP="00B0761E">
            <w:pPr>
              <w:autoSpaceDE w:val="0"/>
              <w:autoSpaceDN w:val="0"/>
              <w:adjustRightInd w:val="0"/>
              <w:spacing w:after="0" w:line="240" w:lineRule="auto"/>
              <w:ind w:left="317" w:hanging="284"/>
              <w:rPr>
                <w:rFonts w:ascii="Times New Roman" w:hAnsi="Times New Roman"/>
                <w:sz w:val="24"/>
                <w:szCs w:val="24"/>
              </w:rPr>
            </w:pPr>
            <w:r w:rsidRPr="00B0761E">
              <w:rPr>
                <w:rFonts w:ascii="Times New Roman" w:hAnsi="Times New Roman"/>
                <w:sz w:val="24"/>
                <w:szCs w:val="24"/>
              </w:rPr>
              <w:t xml:space="preserve">1.  Presentasi Kelompok 6, topik Bab 6 Sub-bab B. Ancaman di Bidang Ipoleksosbudhankam </w:t>
            </w:r>
          </w:p>
          <w:p w:rsidR="00B0761E" w:rsidRPr="00B0761E" w:rsidRDefault="00B0761E" w:rsidP="00B0761E">
            <w:pPr>
              <w:autoSpaceDE w:val="0"/>
              <w:autoSpaceDN w:val="0"/>
              <w:adjustRightInd w:val="0"/>
              <w:spacing w:after="0" w:line="240" w:lineRule="auto"/>
              <w:ind w:left="317" w:hanging="284"/>
              <w:rPr>
                <w:rFonts w:ascii="Times New Roman" w:hAnsi="Times New Roman"/>
                <w:sz w:val="24"/>
                <w:szCs w:val="24"/>
              </w:rPr>
            </w:pPr>
            <w:r w:rsidRPr="00B0761E">
              <w:rPr>
                <w:rFonts w:ascii="Times New Roman" w:hAnsi="Times New Roman"/>
                <w:sz w:val="24"/>
                <w:szCs w:val="24"/>
              </w:rPr>
              <w:t>2.  Pada saat Kelompok 6 tampil presentasi, kelompok lainnya menyimak materi presentasi (mengamati).</w:t>
            </w:r>
          </w:p>
          <w:p w:rsidR="00B0761E" w:rsidRPr="00B0761E" w:rsidRDefault="00B0761E" w:rsidP="00B0761E">
            <w:pPr>
              <w:autoSpaceDE w:val="0"/>
              <w:autoSpaceDN w:val="0"/>
              <w:adjustRightInd w:val="0"/>
              <w:spacing w:after="0" w:line="240" w:lineRule="auto"/>
              <w:ind w:left="317" w:hanging="284"/>
              <w:rPr>
                <w:rFonts w:ascii="Times New Roman" w:hAnsi="Times New Roman"/>
                <w:color w:val="000000"/>
                <w:sz w:val="24"/>
                <w:szCs w:val="24"/>
              </w:rPr>
            </w:pPr>
            <w:r w:rsidRPr="00B0761E">
              <w:rPr>
                <w:rFonts w:ascii="Times New Roman" w:hAnsi="Times New Roman"/>
                <w:color w:val="000000"/>
                <w:sz w:val="24"/>
                <w:szCs w:val="24"/>
              </w:rPr>
              <w:t>3.  Setelah presentasi selesai dipaparkan oleh Kelompok 6, kelompok lain memberikan saran/masukan dan mengajukan pertanyaan terkait dengan materi yang sedang dibahas (menanya).</w:t>
            </w:r>
          </w:p>
          <w:p w:rsidR="00B0761E" w:rsidRPr="00B0761E" w:rsidRDefault="00B0761E" w:rsidP="00B0761E">
            <w:pPr>
              <w:autoSpaceDE w:val="0"/>
              <w:autoSpaceDN w:val="0"/>
              <w:adjustRightInd w:val="0"/>
              <w:spacing w:after="0" w:line="240" w:lineRule="auto"/>
              <w:ind w:left="317" w:hanging="284"/>
              <w:rPr>
                <w:rFonts w:ascii="Times New Roman" w:hAnsi="Times New Roman"/>
                <w:color w:val="000000"/>
                <w:sz w:val="24"/>
                <w:szCs w:val="24"/>
              </w:rPr>
            </w:pPr>
            <w:r w:rsidRPr="00B0761E">
              <w:rPr>
                <w:rFonts w:ascii="Times New Roman" w:hAnsi="Times New Roman"/>
                <w:color w:val="000000"/>
                <w:sz w:val="24"/>
                <w:szCs w:val="24"/>
              </w:rPr>
              <w:t>4.  Pengajuan pertanyaan dilakukan dalam bentuk termin pertanyaan (jumlah termin disesuaikan dengan alokasi waktu yang tersedia).</w:t>
            </w:r>
          </w:p>
          <w:p w:rsidR="00B0761E" w:rsidRPr="00B0761E" w:rsidRDefault="00B0761E" w:rsidP="00B0761E">
            <w:pPr>
              <w:autoSpaceDE w:val="0"/>
              <w:autoSpaceDN w:val="0"/>
              <w:adjustRightInd w:val="0"/>
              <w:spacing w:after="0" w:line="240" w:lineRule="auto"/>
              <w:ind w:left="34" w:hanging="1"/>
              <w:rPr>
                <w:rFonts w:ascii="Times New Roman" w:hAnsi="Times New Roman"/>
                <w:color w:val="000000"/>
                <w:sz w:val="24"/>
                <w:szCs w:val="24"/>
              </w:rPr>
            </w:pPr>
            <w:r w:rsidRPr="00B0761E">
              <w:rPr>
                <w:rFonts w:ascii="Times New Roman" w:hAnsi="Times New Roman"/>
                <w:color w:val="000000"/>
                <w:sz w:val="24"/>
                <w:szCs w:val="24"/>
              </w:rPr>
              <w:t>Kegiatan mengumpulkan informasi dilakukan sebelum presentasi kelompok dalam bentuk penugasan mencari informasi terkait dengan materi yang akan di presentasikan.</w:t>
            </w:r>
          </w:p>
          <w:p w:rsidR="00B0761E" w:rsidRPr="00B0761E" w:rsidRDefault="00B0761E" w:rsidP="00B0761E">
            <w:pPr>
              <w:autoSpaceDE w:val="0"/>
              <w:autoSpaceDN w:val="0"/>
              <w:adjustRightInd w:val="0"/>
              <w:spacing w:after="0" w:line="240" w:lineRule="auto"/>
              <w:ind w:left="34" w:hanging="1"/>
              <w:rPr>
                <w:rFonts w:ascii="Times New Roman" w:hAnsi="Times New Roman"/>
                <w:color w:val="000000"/>
                <w:sz w:val="24"/>
                <w:szCs w:val="24"/>
              </w:rPr>
            </w:pPr>
            <w:r w:rsidRPr="00B0761E">
              <w:rPr>
                <w:rFonts w:ascii="Times New Roman" w:hAnsi="Times New Roman"/>
                <w:color w:val="000000"/>
                <w:sz w:val="24"/>
                <w:szCs w:val="24"/>
              </w:rPr>
              <w:t xml:space="preserve">Kegiatan mengasosiasikan dilakukan baik oleh kelompok yang mendapat tugas presentasi, juga kelompok lain dengan melakukan analisis dalam kelompok pada saat menyimak jalannya presentasi guna membuat pertanyaan </w:t>
            </w:r>
          </w:p>
          <w:p w:rsidR="00B0761E" w:rsidRPr="00B0761E" w:rsidRDefault="00B0761E" w:rsidP="00B0761E">
            <w:pPr>
              <w:autoSpaceDE w:val="0"/>
              <w:autoSpaceDN w:val="0"/>
              <w:adjustRightInd w:val="0"/>
              <w:spacing w:after="0" w:line="240" w:lineRule="auto"/>
              <w:ind w:left="34" w:hanging="1"/>
              <w:rPr>
                <w:rFonts w:ascii="Times New Roman" w:hAnsi="Times New Roman"/>
                <w:color w:val="000000"/>
                <w:sz w:val="24"/>
                <w:szCs w:val="24"/>
              </w:rPr>
            </w:pPr>
          </w:p>
        </w:tc>
        <w:tc>
          <w:tcPr>
            <w:tcW w:w="1276" w:type="dxa"/>
          </w:tcPr>
          <w:p w:rsidR="00B0761E" w:rsidRPr="00B0761E" w:rsidRDefault="00B0761E" w:rsidP="00B0761E">
            <w:pPr>
              <w:autoSpaceDE w:val="0"/>
              <w:autoSpaceDN w:val="0"/>
              <w:adjustRightInd w:val="0"/>
              <w:spacing w:after="0" w:line="240" w:lineRule="auto"/>
              <w:rPr>
                <w:rFonts w:ascii="Times New Roman" w:hAnsi="Times New Roman"/>
                <w:color w:val="000000"/>
                <w:sz w:val="24"/>
                <w:szCs w:val="24"/>
              </w:rPr>
            </w:pPr>
          </w:p>
          <w:p w:rsidR="00B0761E" w:rsidRPr="00B0761E" w:rsidRDefault="00B0761E" w:rsidP="00B0761E">
            <w:pPr>
              <w:autoSpaceDE w:val="0"/>
              <w:autoSpaceDN w:val="0"/>
              <w:adjustRightInd w:val="0"/>
              <w:spacing w:after="0" w:line="240" w:lineRule="auto"/>
              <w:rPr>
                <w:rFonts w:ascii="Times New Roman" w:hAnsi="Times New Roman"/>
                <w:color w:val="000000"/>
                <w:sz w:val="24"/>
                <w:szCs w:val="24"/>
              </w:rPr>
            </w:pPr>
          </w:p>
          <w:p w:rsidR="00B0761E" w:rsidRPr="00B0761E" w:rsidRDefault="00B0761E" w:rsidP="00B0761E">
            <w:pPr>
              <w:autoSpaceDE w:val="0"/>
              <w:autoSpaceDN w:val="0"/>
              <w:adjustRightInd w:val="0"/>
              <w:spacing w:after="0" w:line="240" w:lineRule="auto"/>
              <w:rPr>
                <w:rFonts w:ascii="Times New Roman" w:hAnsi="Times New Roman"/>
                <w:color w:val="000000"/>
                <w:sz w:val="24"/>
                <w:szCs w:val="24"/>
              </w:rPr>
            </w:pPr>
          </w:p>
        </w:tc>
      </w:tr>
      <w:tr w:rsidR="00B0761E" w:rsidRPr="00B0761E" w:rsidTr="00780B2C">
        <w:tc>
          <w:tcPr>
            <w:tcW w:w="1843" w:type="dxa"/>
          </w:tcPr>
          <w:p w:rsidR="00B0761E" w:rsidRPr="00B0761E" w:rsidRDefault="00B0761E" w:rsidP="00B0761E">
            <w:pPr>
              <w:autoSpaceDE w:val="0"/>
              <w:autoSpaceDN w:val="0"/>
              <w:adjustRightInd w:val="0"/>
              <w:spacing w:after="0" w:line="240" w:lineRule="auto"/>
              <w:jc w:val="both"/>
              <w:rPr>
                <w:rFonts w:ascii="Times New Roman" w:hAnsi="Times New Roman"/>
                <w:b/>
                <w:color w:val="000000"/>
                <w:sz w:val="24"/>
                <w:szCs w:val="24"/>
              </w:rPr>
            </w:pPr>
            <w:r w:rsidRPr="00B0761E">
              <w:rPr>
                <w:rFonts w:ascii="Times New Roman" w:hAnsi="Times New Roman"/>
                <w:b/>
                <w:color w:val="000000"/>
                <w:sz w:val="24"/>
                <w:szCs w:val="24"/>
              </w:rPr>
              <w:t>Penutup</w:t>
            </w:r>
          </w:p>
        </w:tc>
        <w:tc>
          <w:tcPr>
            <w:tcW w:w="5670" w:type="dxa"/>
          </w:tcPr>
          <w:p w:rsidR="00B0761E" w:rsidRPr="00B0761E" w:rsidRDefault="00B0761E" w:rsidP="00B0761E">
            <w:pPr>
              <w:autoSpaceDE w:val="0"/>
              <w:autoSpaceDN w:val="0"/>
              <w:adjustRightInd w:val="0"/>
              <w:spacing w:after="0" w:line="240" w:lineRule="auto"/>
              <w:ind w:left="360" w:hanging="326"/>
              <w:jc w:val="both"/>
              <w:rPr>
                <w:rFonts w:ascii="Times New Roman" w:hAnsi="Times New Roman"/>
                <w:sz w:val="24"/>
                <w:szCs w:val="24"/>
              </w:rPr>
            </w:pPr>
            <w:r w:rsidRPr="00B0761E">
              <w:rPr>
                <w:rFonts w:ascii="Times New Roman" w:hAnsi="Times New Roman"/>
                <w:sz w:val="24"/>
                <w:szCs w:val="24"/>
              </w:rPr>
              <w:t>1.  Guru menyimpulkan materi dan jalannya diskusi.</w:t>
            </w:r>
          </w:p>
          <w:p w:rsidR="00B0761E" w:rsidRPr="00B0761E" w:rsidRDefault="00B0761E" w:rsidP="00B0761E">
            <w:pPr>
              <w:autoSpaceDE w:val="0"/>
              <w:autoSpaceDN w:val="0"/>
              <w:adjustRightInd w:val="0"/>
              <w:spacing w:after="0" w:line="240" w:lineRule="auto"/>
              <w:ind w:left="360" w:hanging="326"/>
              <w:jc w:val="both"/>
              <w:rPr>
                <w:rFonts w:ascii="Times New Roman" w:hAnsi="Times New Roman"/>
                <w:sz w:val="24"/>
                <w:szCs w:val="24"/>
              </w:rPr>
            </w:pPr>
            <w:r w:rsidRPr="00B0761E">
              <w:rPr>
                <w:rFonts w:ascii="Times New Roman" w:hAnsi="Times New Roman"/>
                <w:sz w:val="24"/>
                <w:szCs w:val="24"/>
              </w:rPr>
              <w:t>2.  Sebelum mengakhiri pelajaran, guru dapat melakukan refleksi terkait dengan kasus tersebut.</w:t>
            </w:r>
          </w:p>
          <w:p w:rsidR="00B0761E" w:rsidRPr="00B0761E" w:rsidRDefault="00B0761E" w:rsidP="00B0761E">
            <w:pPr>
              <w:autoSpaceDE w:val="0"/>
              <w:autoSpaceDN w:val="0"/>
              <w:adjustRightInd w:val="0"/>
              <w:spacing w:after="0" w:line="240" w:lineRule="auto"/>
              <w:ind w:left="360" w:hanging="326"/>
              <w:jc w:val="both"/>
              <w:rPr>
                <w:rFonts w:ascii="Times New Roman" w:hAnsi="Times New Roman"/>
                <w:sz w:val="24"/>
                <w:szCs w:val="24"/>
              </w:rPr>
            </w:pPr>
            <w:r w:rsidRPr="00B0761E">
              <w:rPr>
                <w:rFonts w:ascii="Times New Roman" w:hAnsi="Times New Roman"/>
                <w:sz w:val="24"/>
                <w:szCs w:val="24"/>
              </w:rPr>
              <w:t xml:space="preserve">3.  Guru mengakhiri pembelajaran dengan </w:t>
            </w:r>
            <w:r w:rsidRPr="00B0761E">
              <w:rPr>
                <w:rFonts w:ascii="Times New Roman" w:hAnsi="Times New Roman"/>
                <w:sz w:val="24"/>
                <w:szCs w:val="24"/>
              </w:rPr>
              <w:lastRenderedPageBreak/>
              <w:t>mengucapkan rasa syukur kepada Allah SWT, Tuhan YME bahwa pertemuan kali ini telah berlangsung dengan baik dan lancar.</w:t>
            </w:r>
          </w:p>
        </w:tc>
        <w:tc>
          <w:tcPr>
            <w:tcW w:w="1276" w:type="dxa"/>
          </w:tcPr>
          <w:p w:rsidR="00B0761E" w:rsidRPr="00B0761E" w:rsidRDefault="00B0761E" w:rsidP="00B0761E">
            <w:pPr>
              <w:autoSpaceDE w:val="0"/>
              <w:autoSpaceDN w:val="0"/>
              <w:adjustRightInd w:val="0"/>
              <w:spacing w:after="0" w:line="240" w:lineRule="auto"/>
              <w:rPr>
                <w:rFonts w:ascii="Times New Roman" w:hAnsi="Times New Roman"/>
                <w:color w:val="000000"/>
                <w:sz w:val="24"/>
                <w:szCs w:val="24"/>
              </w:rPr>
            </w:pPr>
            <w:r w:rsidRPr="00B0761E">
              <w:rPr>
                <w:rFonts w:ascii="Times New Roman" w:hAnsi="Times New Roman"/>
                <w:color w:val="000000"/>
                <w:sz w:val="24"/>
                <w:szCs w:val="24"/>
              </w:rPr>
              <w:lastRenderedPageBreak/>
              <w:t>10 Menit</w:t>
            </w:r>
          </w:p>
          <w:p w:rsidR="00B0761E" w:rsidRPr="00B0761E" w:rsidRDefault="00B0761E" w:rsidP="00B0761E">
            <w:pPr>
              <w:autoSpaceDE w:val="0"/>
              <w:autoSpaceDN w:val="0"/>
              <w:adjustRightInd w:val="0"/>
              <w:spacing w:after="0" w:line="240" w:lineRule="auto"/>
              <w:rPr>
                <w:rFonts w:ascii="Times New Roman" w:hAnsi="Times New Roman"/>
                <w:color w:val="000000"/>
                <w:sz w:val="24"/>
                <w:szCs w:val="24"/>
              </w:rPr>
            </w:pPr>
          </w:p>
        </w:tc>
      </w:tr>
    </w:tbl>
    <w:p w:rsidR="00B0761E" w:rsidRPr="00B0761E" w:rsidRDefault="00B0761E" w:rsidP="00B0761E">
      <w:pPr>
        <w:pStyle w:val="ListParagraph"/>
        <w:spacing w:after="0" w:line="240" w:lineRule="auto"/>
        <w:ind w:left="360"/>
        <w:jc w:val="both"/>
        <w:rPr>
          <w:rFonts w:ascii="Times New Roman" w:hAnsi="Times New Roman"/>
          <w:b/>
          <w:sz w:val="24"/>
          <w:szCs w:val="24"/>
        </w:rPr>
      </w:pPr>
    </w:p>
    <w:p w:rsidR="00B0761E" w:rsidRPr="00B0761E" w:rsidRDefault="00B0761E" w:rsidP="00780B2C">
      <w:pPr>
        <w:pStyle w:val="ListParagraph"/>
        <w:numPr>
          <w:ilvl w:val="0"/>
          <w:numId w:val="4"/>
        </w:numPr>
        <w:spacing w:after="0" w:line="240" w:lineRule="auto"/>
        <w:jc w:val="both"/>
        <w:rPr>
          <w:rFonts w:ascii="Times New Roman" w:hAnsi="Times New Roman"/>
          <w:b/>
          <w:sz w:val="24"/>
          <w:szCs w:val="24"/>
        </w:rPr>
      </w:pPr>
      <w:r w:rsidRPr="00B0761E">
        <w:rPr>
          <w:rFonts w:ascii="Times New Roman" w:hAnsi="Times New Roman"/>
          <w:b/>
          <w:sz w:val="24"/>
          <w:szCs w:val="24"/>
        </w:rPr>
        <w:t>Pertemuan Ketiga dan keempat</w:t>
      </w:r>
    </w:p>
    <w:p w:rsidR="00B0761E" w:rsidRPr="00B0761E" w:rsidRDefault="00B0761E" w:rsidP="00B0761E">
      <w:pPr>
        <w:pStyle w:val="ListParagraph"/>
        <w:spacing w:after="0" w:line="240" w:lineRule="auto"/>
        <w:ind w:left="360"/>
        <w:jc w:val="both"/>
        <w:rPr>
          <w:rFonts w:ascii="Times New Roman" w:hAnsi="Times New Roman"/>
          <w:sz w:val="24"/>
          <w:szCs w:val="24"/>
        </w:rPr>
      </w:pPr>
      <w:r w:rsidRPr="00B0761E">
        <w:rPr>
          <w:rFonts w:ascii="Times New Roman" w:hAnsi="Times New Roman"/>
          <w:sz w:val="24"/>
          <w:szCs w:val="24"/>
        </w:rPr>
        <w:t>Kegiatan pembelajaran pada pertemuan ini menggunakan pembelajaran dengan model Project Based Learning. Kegiatan proyek Kewarganegaraan dilaksanakan peserta didik dengan waktu selama 2 minggu. Secara detail proyek Kewarganegaraan yang harus dilakukan peserta didik adalah sebagai berikut;</w:t>
      </w:r>
    </w:p>
    <w:p w:rsidR="00B0761E" w:rsidRPr="00B0761E" w:rsidRDefault="00B0761E" w:rsidP="00B0761E">
      <w:pPr>
        <w:pStyle w:val="ListParagraph"/>
        <w:spacing w:after="0" w:line="240" w:lineRule="auto"/>
        <w:ind w:left="360"/>
        <w:jc w:val="both"/>
        <w:rPr>
          <w:rFonts w:ascii="Times New Roman" w:hAnsi="Times New Roman"/>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5670"/>
        <w:gridCol w:w="1276"/>
      </w:tblGrid>
      <w:tr w:rsidR="00B0761E" w:rsidRPr="00B0761E" w:rsidTr="00780B2C">
        <w:tc>
          <w:tcPr>
            <w:tcW w:w="1843" w:type="dxa"/>
            <w:vAlign w:val="center"/>
          </w:tcPr>
          <w:p w:rsidR="00B0761E" w:rsidRPr="00B0761E" w:rsidRDefault="00B0761E" w:rsidP="00B0761E">
            <w:pPr>
              <w:pStyle w:val="ListParagraph"/>
              <w:spacing w:after="0" w:line="240" w:lineRule="auto"/>
              <w:ind w:left="0"/>
              <w:jc w:val="center"/>
              <w:rPr>
                <w:rFonts w:ascii="Times New Roman" w:hAnsi="Times New Roman"/>
                <w:b/>
                <w:sz w:val="24"/>
                <w:szCs w:val="24"/>
                <w:lang w:eastAsia="en-US"/>
              </w:rPr>
            </w:pPr>
            <w:r w:rsidRPr="00B0761E">
              <w:rPr>
                <w:rFonts w:ascii="Times New Roman" w:hAnsi="Times New Roman"/>
                <w:b/>
                <w:sz w:val="24"/>
                <w:szCs w:val="24"/>
                <w:lang w:eastAsia="en-US"/>
              </w:rPr>
              <w:t>Langkah/Syntak Model Pembelajaran</w:t>
            </w:r>
          </w:p>
        </w:tc>
        <w:tc>
          <w:tcPr>
            <w:tcW w:w="5670" w:type="dxa"/>
            <w:vAlign w:val="center"/>
          </w:tcPr>
          <w:p w:rsidR="00B0761E" w:rsidRPr="00B0761E" w:rsidRDefault="00B0761E" w:rsidP="00B0761E">
            <w:pPr>
              <w:pStyle w:val="ListParagraph"/>
              <w:spacing w:after="0" w:line="240" w:lineRule="auto"/>
              <w:ind w:left="0"/>
              <w:jc w:val="center"/>
              <w:rPr>
                <w:rFonts w:ascii="Times New Roman" w:hAnsi="Times New Roman"/>
                <w:b/>
                <w:sz w:val="24"/>
                <w:szCs w:val="24"/>
                <w:lang w:eastAsia="en-US"/>
              </w:rPr>
            </w:pPr>
            <w:r w:rsidRPr="00B0761E">
              <w:rPr>
                <w:rFonts w:ascii="Times New Roman" w:hAnsi="Times New Roman"/>
                <w:b/>
                <w:sz w:val="24"/>
                <w:szCs w:val="24"/>
                <w:lang w:eastAsia="en-US"/>
              </w:rPr>
              <w:t>Deskripsi</w:t>
            </w:r>
          </w:p>
        </w:tc>
        <w:tc>
          <w:tcPr>
            <w:tcW w:w="1276" w:type="dxa"/>
            <w:vAlign w:val="center"/>
          </w:tcPr>
          <w:p w:rsidR="00B0761E" w:rsidRPr="00B0761E" w:rsidRDefault="00B0761E" w:rsidP="00B0761E">
            <w:pPr>
              <w:pStyle w:val="ListParagraph"/>
              <w:spacing w:after="0" w:line="240" w:lineRule="auto"/>
              <w:ind w:left="0"/>
              <w:jc w:val="center"/>
              <w:rPr>
                <w:rFonts w:ascii="Times New Roman" w:hAnsi="Times New Roman"/>
                <w:b/>
                <w:sz w:val="24"/>
                <w:szCs w:val="24"/>
                <w:lang w:eastAsia="en-US"/>
              </w:rPr>
            </w:pPr>
            <w:r w:rsidRPr="00B0761E">
              <w:rPr>
                <w:rFonts w:ascii="Times New Roman" w:hAnsi="Times New Roman"/>
                <w:b/>
                <w:sz w:val="24"/>
                <w:szCs w:val="24"/>
                <w:lang w:eastAsia="en-US"/>
              </w:rPr>
              <w:t>Alokasi Waktu</w:t>
            </w:r>
          </w:p>
        </w:tc>
      </w:tr>
      <w:tr w:rsidR="00B0761E" w:rsidRPr="00B0761E" w:rsidTr="00780B2C">
        <w:tc>
          <w:tcPr>
            <w:tcW w:w="1843" w:type="dxa"/>
          </w:tcPr>
          <w:p w:rsidR="00B0761E" w:rsidRPr="00B0761E" w:rsidRDefault="00B0761E" w:rsidP="00B0761E">
            <w:pPr>
              <w:pStyle w:val="ListParagraph"/>
              <w:spacing w:after="0" w:line="240" w:lineRule="auto"/>
              <w:ind w:left="34"/>
              <w:rPr>
                <w:rFonts w:ascii="Times New Roman" w:hAnsi="Times New Roman"/>
                <w:b/>
                <w:color w:val="000000"/>
                <w:sz w:val="24"/>
                <w:szCs w:val="24"/>
                <w:lang w:eastAsia="en-US"/>
              </w:rPr>
            </w:pPr>
            <w:r w:rsidRPr="00B0761E">
              <w:rPr>
                <w:rFonts w:ascii="Times New Roman" w:hAnsi="Times New Roman"/>
                <w:b/>
                <w:sz w:val="24"/>
                <w:szCs w:val="24"/>
                <w:lang w:eastAsia="en-US"/>
              </w:rPr>
              <w:t xml:space="preserve"> </w:t>
            </w:r>
            <w:r w:rsidRPr="00B0761E">
              <w:rPr>
                <w:rFonts w:ascii="Times New Roman" w:hAnsi="Times New Roman"/>
                <w:b/>
                <w:color w:val="000000"/>
                <w:sz w:val="24"/>
                <w:szCs w:val="24"/>
                <w:lang w:eastAsia="en-US"/>
              </w:rPr>
              <w:t xml:space="preserve">Penentuan Pertanyaan </w:t>
            </w:r>
          </w:p>
          <w:p w:rsidR="00B0761E" w:rsidRPr="00B0761E" w:rsidRDefault="00B0761E" w:rsidP="00B0761E">
            <w:pPr>
              <w:pStyle w:val="ListParagraph"/>
              <w:spacing w:after="0" w:line="240" w:lineRule="auto"/>
              <w:ind w:left="34"/>
              <w:rPr>
                <w:rFonts w:ascii="Times New Roman" w:hAnsi="Times New Roman"/>
                <w:sz w:val="24"/>
                <w:szCs w:val="24"/>
                <w:lang w:eastAsia="en-US"/>
              </w:rPr>
            </w:pPr>
            <w:r w:rsidRPr="00B0761E">
              <w:rPr>
                <w:rFonts w:ascii="Times New Roman" w:hAnsi="Times New Roman"/>
                <w:b/>
                <w:color w:val="000000"/>
                <w:sz w:val="24"/>
                <w:szCs w:val="24"/>
                <w:lang w:eastAsia="en-US"/>
              </w:rPr>
              <w:t>Mendasar</w:t>
            </w:r>
          </w:p>
        </w:tc>
        <w:tc>
          <w:tcPr>
            <w:tcW w:w="5670" w:type="dxa"/>
          </w:tcPr>
          <w:p w:rsidR="00B0761E" w:rsidRPr="00B0761E" w:rsidRDefault="00B0761E" w:rsidP="00B0761E">
            <w:pPr>
              <w:autoSpaceDE w:val="0"/>
              <w:autoSpaceDN w:val="0"/>
              <w:adjustRightInd w:val="0"/>
              <w:spacing w:after="0" w:line="240" w:lineRule="auto"/>
              <w:ind w:left="317" w:hanging="317"/>
              <w:rPr>
                <w:rFonts w:ascii="Times New Roman" w:hAnsi="Times New Roman"/>
                <w:sz w:val="24"/>
                <w:szCs w:val="24"/>
              </w:rPr>
            </w:pPr>
            <w:r w:rsidRPr="00B0761E">
              <w:rPr>
                <w:rFonts w:ascii="Times New Roman" w:hAnsi="Times New Roman"/>
                <w:sz w:val="24"/>
                <w:szCs w:val="24"/>
              </w:rPr>
              <w:t>1.  Pembelajaran dimulai dengan pertanyaan esensial yaitu pertanyaan yang dapat memberi penugasan kepada peserta didik dalam melakukan suatu aktivitas.</w:t>
            </w:r>
          </w:p>
          <w:p w:rsidR="00B0761E" w:rsidRPr="00B0761E" w:rsidRDefault="00B0761E" w:rsidP="00B0761E">
            <w:pPr>
              <w:autoSpaceDE w:val="0"/>
              <w:autoSpaceDN w:val="0"/>
              <w:adjustRightInd w:val="0"/>
              <w:spacing w:after="0" w:line="240" w:lineRule="auto"/>
              <w:ind w:left="601" w:hanging="284"/>
              <w:rPr>
                <w:rFonts w:ascii="Times New Roman" w:hAnsi="Times New Roman"/>
                <w:sz w:val="24"/>
                <w:szCs w:val="24"/>
              </w:rPr>
            </w:pPr>
            <w:r w:rsidRPr="00B0761E">
              <w:rPr>
                <w:rFonts w:ascii="Times New Roman" w:hAnsi="Times New Roman"/>
                <w:sz w:val="24"/>
                <w:szCs w:val="24"/>
              </w:rPr>
              <w:t>a.  Apakah makna disintegrasi bangsa dalam masyakat majemuk di Indonesia?</w:t>
            </w:r>
          </w:p>
          <w:p w:rsidR="00B0761E" w:rsidRPr="00B0761E" w:rsidRDefault="00B0761E" w:rsidP="00B0761E">
            <w:pPr>
              <w:autoSpaceDE w:val="0"/>
              <w:autoSpaceDN w:val="0"/>
              <w:adjustRightInd w:val="0"/>
              <w:spacing w:after="0" w:line="240" w:lineRule="auto"/>
              <w:ind w:left="601" w:hanging="284"/>
              <w:rPr>
                <w:rFonts w:ascii="Times New Roman" w:hAnsi="Times New Roman"/>
                <w:sz w:val="24"/>
                <w:szCs w:val="24"/>
              </w:rPr>
            </w:pPr>
            <w:r w:rsidRPr="00B0761E">
              <w:rPr>
                <w:rFonts w:ascii="Times New Roman" w:hAnsi="Times New Roman"/>
                <w:sz w:val="24"/>
                <w:szCs w:val="24"/>
              </w:rPr>
              <w:t>b.  Seberapa besarkah ancaman tersebut dapat mengganggu keamanan dan kenyamanan masyarakat di Indonesia?</w:t>
            </w:r>
          </w:p>
          <w:p w:rsidR="00B0761E" w:rsidRPr="00B0761E" w:rsidRDefault="00B0761E" w:rsidP="00B0761E">
            <w:pPr>
              <w:autoSpaceDE w:val="0"/>
              <w:autoSpaceDN w:val="0"/>
              <w:adjustRightInd w:val="0"/>
              <w:spacing w:after="0" w:line="240" w:lineRule="auto"/>
              <w:ind w:left="601" w:hanging="284"/>
              <w:rPr>
                <w:rFonts w:ascii="Times New Roman" w:hAnsi="Times New Roman"/>
                <w:sz w:val="24"/>
                <w:szCs w:val="24"/>
              </w:rPr>
            </w:pPr>
            <w:r w:rsidRPr="00B0761E">
              <w:rPr>
                <w:rFonts w:ascii="Times New Roman" w:hAnsi="Times New Roman"/>
                <w:sz w:val="24"/>
                <w:szCs w:val="24"/>
              </w:rPr>
              <w:t xml:space="preserve">c.  Upaya apakah yang dapat dilakukan oleh warga negara dan pemerintah dalam mencegah terjadi disintegrasi dan disharmonisasi dalam masyarakat Indonesia? </w:t>
            </w:r>
          </w:p>
          <w:p w:rsidR="00B0761E" w:rsidRPr="00B0761E" w:rsidRDefault="00B0761E" w:rsidP="00B0761E">
            <w:pPr>
              <w:autoSpaceDE w:val="0"/>
              <w:autoSpaceDN w:val="0"/>
              <w:adjustRightInd w:val="0"/>
              <w:spacing w:after="0" w:line="240" w:lineRule="auto"/>
              <w:ind w:left="601" w:hanging="284"/>
              <w:rPr>
                <w:rFonts w:ascii="Times New Roman" w:hAnsi="Times New Roman"/>
                <w:sz w:val="24"/>
                <w:szCs w:val="24"/>
              </w:rPr>
            </w:pPr>
            <w:r w:rsidRPr="00B0761E">
              <w:rPr>
                <w:rFonts w:ascii="Times New Roman" w:hAnsi="Times New Roman"/>
                <w:sz w:val="24"/>
                <w:szCs w:val="24"/>
              </w:rPr>
              <w:t>d.  Bagaimanakah peran aparat penegak/pranata hukum dalam menjamin terciptanya keamanan dan kenyaman dalam masyarakat?</w:t>
            </w:r>
          </w:p>
          <w:p w:rsidR="00B0761E" w:rsidRPr="00B0761E" w:rsidRDefault="00B0761E" w:rsidP="00B0761E">
            <w:pPr>
              <w:autoSpaceDE w:val="0"/>
              <w:autoSpaceDN w:val="0"/>
              <w:adjustRightInd w:val="0"/>
              <w:spacing w:after="0" w:line="240" w:lineRule="auto"/>
              <w:ind w:left="317" w:hanging="317"/>
              <w:rPr>
                <w:rFonts w:ascii="Times New Roman" w:hAnsi="Times New Roman"/>
                <w:sz w:val="24"/>
                <w:szCs w:val="24"/>
              </w:rPr>
            </w:pPr>
            <w:r w:rsidRPr="00B0761E">
              <w:rPr>
                <w:rFonts w:ascii="Times New Roman" w:hAnsi="Times New Roman"/>
                <w:sz w:val="24"/>
                <w:szCs w:val="24"/>
              </w:rPr>
              <w:t>2.  Topik penugasan sesuai dengan dunia nyata yang relevan untuk peserta didik dan di mulai dengan sebuah investigasi mendalam. Topik atau tema yang akan menjadi bahagian dalam proyek Kewarganegaraan adalah Peran “Masyarakat” untuk Mengatasi Berbagai Ancaman dalam Membangun Integrasi Bangsa.</w:t>
            </w:r>
          </w:p>
          <w:p w:rsidR="00B0761E" w:rsidRPr="00B0761E" w:rsidRDefault="00B0761E" w:rsidP="00B0761E">
            <w:pPr>
              <w:autoSpaceDE w:val="0"/>
              <w:autoSpaceDN w:val="0"/>
              <w:adjustRightInd w:val="0"/>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3.  Guru membagi peserta didik ke dalam 4 (empat) Kelompok Penugasan. </w:t>
            </w:r>
          </w:p>
          <w:p w:rsidR="00B0761E" w:rsidRPr="00B0761E" w:rsidRDefault="00B0761E" w:rsidP="00B0761E">
            <w:pPr>
              <w:autoSpaceDE w:val="0"/>
              <w:autoSpaceDN w:val="0"/>
              <w:adjustRightInd w:val="0"/>
              <w:spacing w:after="0" w:line="240" w:lineRule="auto"/>
              <w:ind w:left="601" w:hanging="284"/>
              <w:rPr>
                <w:rFonts w:ascii="Times New Roman" w:hAnsi="Times New Roman"/>
                <w:sz w:val="24"/>
                <w:szCs w:val="24"/>
              </w:rPr>
            </w:pPr>
            <w:r w:rsidRPr="00B0761E">
              <w:rPr>
                <w:rFonts w:ascii="Times New Roman" w:hAnsi="Times New Roman"/>
                <w:sz w:val="24"/>
                <w:szCs w:val="24"/>
              </w:rPr>
              <w:t>a.  Kelompok 1. Peran Keluarga</w:t>
            </w:r>
          </w:p>
          <w:p w:rsidR="00B0761E" w:rsidRPr="00B0761E" w:rsidRDefault="00B0761E" w:rsidP="00B0761E">
            <w:pPr>
              <w:autoSpaceDE w:val="0"/>
              <w:autoSpaceDN w:val="0"/>
              <w:adjustRightInd w:val="0"/>
              <w:spacing w:after="0" w:line="240" w:lineRule="auto"/>
              <w:ind w:left="601" w:hanging="284"/>
              <w:rPr>
                <w:rFonts w:ascii="Times New Roman" w:hAnsi="Times New Roman"/>
                <w:sz w:val="24"/>
                <w:szCs w:val="24"/>
              </w:rPr>
            </w:pPr>
            <w:r w:rsidRPr="00B0761E">
              <w:rPr>
                <w:rFonts w:ascii="Times New Roman" w:hAnsi="Times New Roman"/>
                <w:sz w:val="24"/>
                <w:szCs w:val="24"/>
              </w:rPr>
              <w:t xml:space="preserve">b.  Kelompok 2. Peran Sekolah </w:t>
            </w:r>
          </w:p>
          <w:p w:rsidR="00B0761E" w:rsidRPr="00B0761E" w:rsidRDefault="00B0761E" w:rsidP="00B0761E">
            <w:pPr>
              <w:autoSpaceDE w:val="0"/>
              <w:autoSpaceDN w:val="0"/>
              <w:adjustRightInd w:val="0"/>
              <w:spacing w:after="0" w:line="240" w:lineRule="auto"/>
              <w:ind w:left="601" w:hanging="284"/>
              <w:rPr>
                <w:rFonts w:ascii="Times New Roman" w:hAnsi="Times New Roman"/>
                <w:sz w:val="24"/>
                <w:szCs w:val="24"/>
              </w:rPr>
            </w:pPr>
            <w:r w:rsidRPr="00B0761E">
              <w:rPr>
                <w:rFonts w:ascii="Times New Roman" w:hAnsi="Times New Roman"/>
                <w:sz w:val="24"/>
                <w:szCs w:val="24"/>
              </w:rPr>
              <w:t>c.  Kelompok 3. Peran Karang Taruna</w:t>
            </w:r>
          </w:p>
          <w:p w:rsidR="00B0761E" w:rsidRPr="00B0761E" w:rsidRDefault="00B0761E" w:rsidP="00B0761E">
            <w:pPr>
              <w:autoSpaceDE w:val="0"/>
              <w:autoSpaceDN w:val="0"/>
              <w:adjustRightInd w:val="0"/>
              <w:spacing w:after="0" w:line="240" w:lineRule="auto"/>
              <w:ind w:left="601" w:hanging="284"/>
              <w:rPr>
                <w:rFonts w:ascii="Times New Roman" w:hAnsi="Times New Roman"/>
                <w:sz w:val="24"/>
                <w:szCs w:val="24"/>
              </w:rPr>
            </w:pPr>
            <w:r w:rsidRPr="00B0761E">
              <w:rPr>
                <w:rFonts w:ascii="Times New Roman" w:hAnsi="Times New Roman"/>
                <w:sz w:val="24"/>
                <w:szCs w:val="24"/>
              </w:rPr>
              <w:t>d.  Kelompok 4. Peran Tokoh Agama dan Tokoh Masyarakat</w:t>
            </w:r>
          </w:p>
          <w:p w:rsidR="00B0761E" w:rsidRPr="00B0761E" w:rsidRDefault="00B0761E" w:rsidP="00B0761E">
            <w:pPr>
              <w:autoSpaceDE w:val="0"/>
              <w:autoSpaceDN w:val="0"/>
              <w:adjustRightInd w:val="0"/>
              <w:spacing w:after="0" w:line="240" w:lineRule="auto"/>
              <w:ind w:left="317"/>
              <w:rPr>
                <w:rFonts w:ascii="Times New Roman" w:hAnsi="Times New Roman"/>
                <w:sz w:val="24"/>
                <w:szCs w:val="24"/>
              </w:rPr>
            </w:pPr>
            <w:r w:rsidRPr="00B0761E">
              <w:rPr>
                <w:rFonts w:ascii="Times New Roman" w:hAnsi="Times New Roman"/>
                <w:sz w:val="24"/>
                <w:szCs w:val="24"/>
              </w:rPr>
              <w:t xml:space="preserve">Catatan : Kelompok peserta didik dapat mengambil sub topik/ kajian yang sama, tetapi dengan tempat/wilayah yang berbeda </w:t>
            </w:r>
          </w:p>
          <w:p w:rsidR="00B0761E" w:rsidRPr="00B0761E" w:rsidRDefault="00B0761E" w:rsidP="00B0761E">
            <w:pPr>
              <w:autoSpaceDE w:val="0"/>
              <w:autoSpaceDN w:val="0"/>
              <w:adjustRightInd w:val="0"/>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4.  Kemudian masing-masing kelompok mengajukan 1 (satu) pertanyaan mendasar sesuai dengan topik atau tema di atas yang akan dijawab secara kelompok dengan melakukan analisis atau kunjungan disertai </w:t>
            </w:r>
            <w:r w:rsidRPr="00B0761E">
              <w:rPr>
                <w:rFonts w:ascii="Times New Roman" w:hAnsi="Times New Roman"/>
                <w:sz w:val="24"/>
                <w:szCs w:val="24"/>
              </w:rPr>
              <w:lastRenderedPageBreak/>
              <w:t>wawancara kepada tokoh atau mengkaji dari berbagai sumber yang relevan dengan topik diatas.</w:t>
            </w:r>
          </w:p>
          <w:p w:rsidR="00B0761E" w:rsidRPr="00B0761E" w:rsidRDefault="00B0761E" w:rsidP="00B0761E">
            <w:pPr>
              <w:autoSpaceDE w:val="0"/>
              <w:autoSpaceDN w:val="0"/>
              <w:adjustRightInd w:val="0"/>
              <w:spacing w:after="0" w:line="240" w:lineRule="auto"/>
              <w:ind w:left="317" w:hanging="317"/>
              <w:rPr>
                <w:rFonts w:ascii="Times New Roman" w:hAnsi="Times New Roman"/>
                <w:sz w:val="24"/>
                <w:szCs w:val="24"/>
              </w:rPr>
            </w:pPr>
            <w:r w:rsidRPr="00B0761E">
              <w:rPr>
                <w:rFonts w:ascii="Times New Roman" w:hAnsi="Times New Roman"/>
                <w:sz w:val="24"/>
                <w:szCs w:val="24"/>
              </w:rPr>
              <w:t>5.  Selanjutnya, usulan dari masing-masing kelompok dibahas, dimusyawarahkan, dan disepakai sebagai pertanyaan yang akan dijawab bersama melalui observasi lapangan.</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r w:rsidRPr="00B0761E">
              <w:rPr>
                <w:rFonts w:ascii="Times New Roman" w:hAnsi="Times New Roman"/>
                <w:b/>
                <w:sz w:val="24"/>
                <w:szCs w:val="24"/>
                <w:lang w:eastAsia="en-US"/>
              </w:rPr>
              <w:lastRenderedPageBreak/>
              <w:t>10 menit</w:t>
            </w:r>
          </w:p>
        </w:tc>
      </w:tr>
      <w:tr w:rsidR="00B0761E" w:rsidRPr="00B0761E" w:rsidTr="00780B2C">
        <w:tc>
          <w:tcPr>
            <w:tcW w:w="1843" w:type="dxa"/>
          </w:tcPr>
          <w:p w:rsidR="00B0761E" w:rsidRPr="00B0761E" w:rsidRDefault="00B0761E" w:rsidP="00B0761E">
            <w:pPr>
              <w:spacing w:after="0" w:line="240" w:lineRule="auto"/>
              <w:rPr>
                <w:rFonts w:ascii="Times New Roman" w:hAnsi="Times New Roman"/>
                <w:b/>
                <w:color w:val="000000"/>
                <w:sz w:val="24"/>
                <w:szCs w:val="24"/>
              </w:rPr>
            </w:pPr>
            <w:r w:rsidRPr="00B0761E">
              <w:rPr>
                <w:rFonts w:ascii="Times New Roman" w:hAnsi="Times New Roman"/>
                <w:b/>
                <w:color w:val="000000"/>
                <w:sz w:val="24"/>
                <w:szCs w:val="24"/>
              </w:rPr>
              <w:lastRenderedPageBreak/>
              <w:t xml:space="preserve">Mendesain Perencanaan </w:t>
            </w:r>
          </w:p>
          <w:p w:rsidR="00B0761E" w:rsidRPr="00B0761E" w:rsidRDefault="00B0761E" w:rsidP="00B0761E">
            <w:pPr>
              <w:spacing w:after="0" w:line="240" w:lineRule="auto"/>
              <w:rPr>
                <w:rFonts w:ascii="Times New Roman" w:hAnsi="Times New Roman"/>
                <w:sz w:val="24"/>
                <w:szCs w:val="24"/>
              </w:rPr>
            </w:pPr>
            <w:r w:rsidRPr="00B0761E">
              <w:rPr>
                <w:rFonts w:ascii="Times New Roman" w:hAnsi="Times New Roman"/>
                <w:b/>
                <w:color w:val="000000"/>
                <w:sz w:val="24"/>
                <w:szCs w:val="24"/>
              </w:rPr>
              <w:t>Proyek</w:t>
            </w:r>
          </w:p>
        </w:tc>
        <w:tc>
          <w:tcPr>
            <w:tcW w:w="5670" w:type="dxa"/>
          </w:tcPr>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1.  Perencanaan dilakukan secara kolaboratif antara guru dan peserta didik. Dengan demikian, peserta didik diharapkan akan merasa “memiliki” atas proyek tersebut.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2.  Perencanaan berisi tentang aturan main, pemilihan aktivitas yang dapat mendukung dalam menjawab pertanyaan esensial, dengan cara mengintegrasikan berbagai subjek yang mungkin, serta mengetahui alat dan bahan yang dapat diakses untuk membantu penyelesaian proyek.</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3.  Pertanyaaan yang telah disepakati menjadi tugas/proyek kelas yang harus dijawab bersama.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4.  Guru menyampaikan tugas yang harus dikerjakan oleh masing-masing kelompok, yaitu :</w:t>
            </w:r>
          </w:p>
          <w:p w:rsidR="00B0761E" w:rsidRPr="00B0761E" w:rsidRDefault="00B0761E" w:rsidP="00B0761E">
            <w:pPr>
              <w:spacing w:after="0" w:line="240" w:lineRule="auto"/>
              <w:ind w:left="317"/>
              <w:rPr>
                <w:rFonts w:ascii="Times New Roman" w:hAnsi="Times New Roman"/>
                <w:sz w:val="24"/>
                <w:szCs w:val="24"/>
              </w:rPr>
            </w:pPr>
            <w:r w:rsidRPr="00B0761E">
              <w:rPr>
                <w:rFonts w:ascii="Times New Roman" w:hAnsi="Times New Roman"/>
                <w:sz w:val="24"/>
                <w:szCs w:val="24"/>
              </w:rPr>
              <w:t>Kelompok 1</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a.  Bertugas untuk mendeskripsikan peran keluarga dalam mengatasi berbagai ancaman yang dapat menyebabkan terjadinya disharmonisasi masyarakat dan disistegrasi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b.  Hal-hal apa sajakah yang harus dilakukan dalam keluarga guna mendukung terciptanya harmonisasi dalam masyarakat!</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c.  Hal-hal apa sajakah yang harus dihindari oleh anggota masyarakat untuk mendukung terciptanya harmonisasi dalam masyarakat!</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d.  Kerja sama yang bagaimanakah yang harus dilakukan anggota keluarga demi terciptanya kenyamanan dan keamanan dalam masyarakat!</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e.  Upaya apa sajakah yang harus dilakukan keluarga jika di dalam masyarakat telah terjadi disharmonisasi (tidak adanya kenyamanan dan keamanan</w:t>
            </w:r>
          </w:p>
          <w:p w:rsidR="00B0761E" w:rsidRPr="00B0761E" w:rsidRDefault="00B0761E" w:rsidP="00B0761E">
            <w:pPr>
              <w:spacing w:after="0" w:line="240" w:lineRule="auto"/>
              <w:ind w:left="317"/>
              <w:rPr>
                <w:rFonts w:ascii="Times New Roman" w:hAnsi="Times New Roman"/>
                <w:sz w:val="24"/>
                <w:szCs w:val="24"/>
              </w:rPr>
            </w:pPr>
            <w:r w:rsidRPr="00B0761E">
              <w:rPr>
                <w:rFonts w:ascii="Times New Roman" w:hAnsi="Times New Roman"/>
                <w:sz w:val="24"/>
                <w:szCs w:val="24"/>
              </w:rPr>
              <w:t>Kelompok 2</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a.  Bertugas untuk mendeskripsikan peran sekolah dalam mengatasi berbagai ancaman yang dapat menyebabkan terjadinya disharmonisasi masyarakat dan disistegrasi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b.  Hal-hal apasajakah yang harus dilakukan dalam sekolah guna mendukung terciptanya harmonisasi dalam masyarakat dan disistegrasi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c.  Hal-hal apa sajakah yang harus dilakukan oleh warga sekolah guna mendukung terciptanya harmonisasi dalam masyarakat!</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 xml:space="preserve">d.  Kerja sama yang bagaimanakah yang harus </w:t>
            </w:r>
            <w:r w:rsidRPr="00B0761E">
              <w:rPr>
                <w:rFonts w:ascii="Times New Roman" w:hAnsi="Times New Roman"/>
                <w:sz w:val="24"/>
                <w:szCs w:val="24"/>
              </w:rPr>
              <w:lastRenderedPageBreak/>
              <w:t>dilakukan warga sekolah demi terciptanya integrasi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e.  Upaya apa sajakah yang diharus dilakukan warga sekolah jika di dalam masyarakat telah terjadi disharmonisasi (tidak adanya kenyamanan dan keamanan).</w:t>
            </w:r>
          </w:p>
          <w:p w:rsidR="00B0761E" w:rsidRPr="00B0761E" w:rsidRDefault="00B0761E" w:rsidP="00B0761E">
            <w:pPr>
              <w:spacing w:after="0" w:line="240" w:lineRule="auto"/>
              <w:ind w:left="317"/>
              <w:rPr>
                <w:rFonts w:ascii="Times New Roman" w:hAnsi="Times New Roman"/>
                <w:sz w:val="24"/>
                <w:szCs w:val="24"/>
              </w:rPr>
            </w:pPr>
            <w:r w:rsidRPr="00B0761E">
              <w:rPr>
                <w:rFonts w:ascii="Times New Roman" w:hAnsi="Times New Roman"/>
                <w:sz w:val="24"/>
                <w:szCs w:val="24"/>
              </w:rPr>
              <w:t>Kelompok 3</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a.  Bertugas untuk mendeskripsikan peran remaja (Karang Taruna) dalam mengatasi berbagai ancaman yang dapat menyebabkan terjadinya disharmonisasi masyarakat dan disistegrasi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b.  Hal-hal apasajakah yang harus dilakukan remaja melalui Karang Taruna guna mendukung terciptanya harmonisasi dalam masyarakat dan disistegrasi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c.  Hal-hal apa sajakah yang harus dilakukan oleh remaja (Karang Taruna) guna mendukung terciptanya harmonisasi dalam masyarakat!</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d.  Kerja sama yang bagaimanakah yang harus dilakukan remaja (Karang Taruna) demi terciptanya integrasi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e.  Upaya apa sajakah yang harus dilakukan remaja (Karang Taruna) jika di dalam masyarakat telah terjadi disharmonisasi (tidak adanya kenyamanan dan keamanan).</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Kelompok 4</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a.  Bertugas untuk mendeskripsikan peran tokoh agama dan tokoh masyarakat dalam mengatasi berbagai ancaman yang dapat menyebabkan terjadinya disharmonisasi masyarakat dan disintegrasi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b.  Hal-hal apa sajakah yang harus dilakukan oleh tokoh agama dan tokoh masyarakat guna mendukung terciptanya harmonisasi dalam masyarakat dan disintegrasi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c.  Hal-hal apa sajakah yang harus dilakukan oleh tokoh agama dan tokoh masyarakat guna mendukung terciptanya harmonisasi dalam masyarakat!</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d.  Kerja sama yang bagaimanakah yang harus dilakukan tokoh agama dan tokoh masyarakat demi terciptanya integrasi bangsa!</w:t>
            </w:r>
          </w:p>
          <w:p w:rsidR="00B0761E" w:rsidRPr="00B0761E" w:rsidRDefault="00B0761E" w:rsidP="00B0761E">
            <w:pPr>
              <w:spacing w:after="0" w:line="240" w:lineRule="auto"/>
              <w:ind w:left="601" w:hanging="284"/>
              <w:rPr>
                <w:rFonts w:ascii="Times New Roman" w:hAnsi="Times New Roman"/>
                <w:sz w:val="24"/>
                <w:szCs w:val="24"/>
              </w:rPr>
            </w:pPr>
            <w:r w:rsidRPr="00B0761E">
              <w:rPr>
                <w:rFonts w:ascii="Times New Roman" w:hAnsi="Times New Roman"/>
                <w:sz w:val="24"/>
                <w:szCs w:val="24"/>
              </w:rPr>
              <w:t>e.  Upaya apasajakah yang diharus dilakukan tokoh agama dan tokoh masyarakat jika di dalam masyarakat telah terjadi dis harmonisasi (tidak adanya kenyamanan dan keamanan</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 Penyajian masalah dapat dilengkapi dengan grafik, peta, foto, judul surat kabar, tabel statistik, dan ilustrasi lain yang berasal dari sumber bacaan, </w:t>
            </w:r>
            <w:r w:rsidRPr="00B0761E">
              <w:rPr>
                <w:rFonts w:ascii="Times New Roman" w:hAnsi="Times New Roman"/>
                <w:sz w:val="24"/>
                <w:szCs w:val="24"/>
              </w:rPr>
              <w:lastRenderedPageBreak/>
              <w:t xml:space="preserve">cetakan atau penerbitan.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 Identifikasi sumber-sumber informasi juga ditampilkan seperti pakar, tokoh agama, lembaga pemerintah atau swasta dan lainlain.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Produk yang harus dihasilkan untuk masingmasing kelompok ada dua yaitu berupa paparan tulisan dan paparan tayangan.</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r w:rsidRPr="00B0761E">
              <w:rPr>
                <w:rFonts w:ascii="Times New Roman" w:hAnsi="Times New Roman"/>
                <w:b/>
                <w:sz w:val="24"/>
                <w:szCs w:val="24"/>
                <w:lang w:eastAsia="en-US"/>
              </w:rPr>
              <w:lastRenderedPageBreak/>
              <w:t>70 menit</w:t>
            </w:r>
          </w:p>
        </w:tc>
      </w:tr>
      <w:tr w:rsidR="00B0761E" w:rsidRPr="00B0761E" w:rsidTr="00780B2C">
        <w:tc>
          <w:tcPr>
            <w:tcW w:w="1843" w:type="dxa"/>
          </w:tcPr>
          <w:p w:rsidR="00B0761E" w:rsidRPr="00B0761E" w:rsidRDefault="00B0761E" w:rsidP="00B0761E">
            <w:pPr>
              <w:spacing w:after="0" w:line="240" w:lineRule="auto"/>
              <w:rPr>
                <w:rFonts w:ascii="Times New Roman" w:hAnsi="Times New Roman"/>
                <w:sz w:val="24"/>
                <w:szCs w:val="24"/>
              </w:rPr>
            </w:pPr>
            <w:r w:rsidRPr="00B0761E">
              <w:rPr>
                <w:rFonts w:ascii="Times New Roman" w:hAnsi="Times New Roman"/>
                <w:b/>
                <w:color w:val="000000"/>
                <w:sz w:val="24"/>
                <w:szCs w:val="24"/>
              </w:rPr>
              <w:lastRenderedPageBreak/>
              <w:t>Menyusun Jadwal</w:t>
            </w:r>
          </w:p>
        </w:tc>
        <w:tc>
          <w:tcPr>
            <w:tcW w:w="5670" w:type="dxa"/>
          </w:tcPr>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1.  Guru dan peserta didik secara kolaboratif menyusun jadwal aktivitas dalam menyelesaikan proyek. Aktivitas pada tahap ini antara lain adalah sebagai berikut.</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a)  Membuat timeline(alokasi waktu) untuk menyelesaikan proyek,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b) Membuat deadline(batas waktu akhir) penyelesaian proyek,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c)  Membawa peserta didik agar merencanakan cara yang baru,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d) Membimbing peserta didik ketika mereka membuat cara yang tidak berhubungan dengan proyek, dan</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e)  Meminta peserta didik untuk membuat penjelasan (alasan) tentang pemilihan suatu cara. a pertemuan kali ini telah berlangsung dengan baik dan lancar.</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r>
      <w:tr w:rsidR="00B0761E" w:rsidRPr="00B0761E" w:rsidTr="00780B2C">
        <w:tc>
          <w:tcPr>
            <w:tcW w:w="1843" w:type="dxa"/>
          </w:tcPr>
          <w:p w:rsidR="00B0761E" w:rsidRPr="00B0761E" w:rsidRDefault="00B0761E" w:rsidP="00B0761E">
            <w:pPr>
              <w:spacing w:after="0" w:line="240" w:lineRule="auto"/>
              <w:rPr>
                <w:rFonts w:ascii="Times New Roman" w:hAnsi="Times New Roman"/>
                <w:b/>
                <w:color w:val="000000"/>
                <w:sz w:val="24"/>
                <w:szCs w:val="24"/>
              </w:rPr>
            </w:pPr>
            <w:r w:rsidRPr="00B0761E">
              <w:rPr>
                <w:rFonts w:ascii="Times New Roman" w:hAnsi="Times New Roman"/>
                <w:b/>
                <w:color w:val="000000"/>
                <w:sz w:val="24"/>
                <w:szCs w:val="24"/>
              </w:rPr>
              <w:t xml:space="preserve">Memonitor peserta didik </w:t>
            </w:r>
          </w:p>
          <w:p w:rsidR="00B0761E" w:rsidRPr="00B0761E" w:rsidRDefault="00B0761E" w:rsidP="00B0761E">
            <w:pPr>
              <w:spacing w:after="0" w:line="240" w:lineRule="auto"/>
              <w:rPr>
                <w:rFonts w:ascii="Times New Roman" w:hAnsi="Times New Roman"/>
                <w:b/>
                <w:color w:val="000000"/>
                <w:sz w:val="24"/>
                <w:szCs w:val="24"/>
              </w:rPr>
            </w:pPr>
            <w:r w:rsidRPr="00B0761E">
              <w:rPr>
                <w:rFonts w:ascii="Times New Roman" w:hAnsi="Times New Roman"/>
                <w:b/>
                <w:color w:val="000000"/>
                <w:sz w:val="24"/>
                <w:szCs w:val="24"/>
              </w:rPr>
              <w:t>dan kemajuan proyek</w:t>
            </w:r>
          </w:p>
        </w:tc>
        <w:tc>
          <w:tcPr>
            <w:tcW w:w="5670" w:type="dxa"/>
          </w:tcPr>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1.  Guru bertanggung jawab untuk melakukan monitor terhadap aktivitas peserta didik selama menyelesaikan proyek.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2.  Monitoring dilakukan dengan cara memfasilitasi peserta didik pada setiap proses. Dengan kata lain guru berperan menjadi mentor bagi aktivitas peserta didik. </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3.  Guru melakukan monitoring dengan memfasilitasi peserta didik pada setiap proses.</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4.  Agar mempermudah proses monitoring, dibuat sebuah rubrik yang dapat merekam  keseluruhan aktivitas yang penting</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r>
      <w:tr w:rsidR="00B0761E" w:rsidRPr="00B0761E" w:rsidTr="00780B2C">
        <w:tc>
          <w:tcPr>
            <w:tcW w:w="1843" w:type="dxa"/>
          </w:tcPr>
          <w:p w:rsidR="00B0761E" w:rsidRPr="00B0761E" w:rsidRDefault="00B0761E" w:rsidP="00B0761E">
            <w:pPr>
              <w:spacing w:after="0" w:line="240" w:lineRule="auto"/>
              <w:rPr>
                <w:rFonts w:ascii="Times New Roman" w:hAnsi="Times New Roman"/>
                <w:b/>
                <w:color w:val="000000"/>
                <w:sz w:val="24"/>
                <w:szCs w:val="24"/>
              </w:rPr>
            </w:pPr>
            <w:r w:rsidRPr="00B0761E">
              <w:rPr>
                <w:rFonts w:ascii="Times New Roman" w:hAnsi="Times New Roman"/>
                <w:b/>
                <w:color w:val="000000"/>
                <w:sz w:val="24"/>
                <w:szCs w:val="24"/>
              </w:rPr>
              <w:t>Menguji Hasil</w:t>
            </w:r>
          </w:p>
        </w:tc>
        <w:tc>
          <w:tcPr>
            <w:tcW w:w="5670" w:type="dxa"/>
          </w:tcPr>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1.  Guru melakukan penilaian terhadap produk berupa dokumen tulisan dan tayangan. Paparan tulisan dan tayangan dinilai melalui kegiatan showcase/unjuk kasus.</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2.  Penilaian dilakukan untuk membantu guru dalam mengukur ketercapaian standar, berperan dalam mengevaluasi kemajuan masing-masing peserta didik, memberi umpan balik tentang tingkat pemahaman yang sudah dicapai peserta didik, membantu guru dalam menyusun strategi pembelajaran berikutnya.</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r>
      <w:tr w:rsidR="00B0761E" w:rsidRPr="00B0761E" w:rsidTr="00780B2C">
        <w:tc>
          <w:tcPr>
            <w:tcW w:w="1843" w:type="dxa"/>
          </w:tcPr>
          <w:p w:rsidR="00B0761E" w:rsidRPr="00B0761E" w:rsidRDefault="00B0761E" w:rsidP="00B0761E">
            <w:pPr>
              <w:spacing w:after="0" w:line="240" w:lineRule="auto"/>
              <w:rPr>
                <w:rFonts w:ascii="Times New Roman" w:hAnsi="Times New Roman"/>
                <w:b/>
                <w:color w:val="000000"/>
                <w:sz w:val="24"/>
                <w:szCs w:val="24"/>
              </w:rPr>
            </w:pPr>
            <w:r w:rsidRPr="00B0761E">
              <w:rPr>
                <w:rFonts w:ascii="Times New Roman" w:hAnsi="Times New Roman"/>
                <w:b/>
                <w:color w:val="000000"/>
                <w:sz w:val="24"/>
                <w:szCs w:val="24"/>
              </w:rPr>
              <w:t xml:space="preserve">Mengevaluasi </w:t>
            </w:r>
          </w:p>
          <w:p w:rsidR="00B0761E" w:rsidRPr="00B0761E" w:rsidRDefault="00B0761E" w:rsidP="00B0761E">
            <w:pPr>
              <w:spacing w:after="0" w:line="240" w:lineRule="auto"/>
              <w:rPr>
                <w:rFonts w:ascii="Times New Roman" w:hAnsi="Times New Roman"/>
                <w:b/>
                <w:color w:val="000000"/>
                <w:sz w:val="24"/>
                <w:szCs w:val="24"/>
              </w:rPr>
            </w:pPr>
            <w:r w:rsidRPr="00B0761E">
              <w:rPr>
                <w:rFonts w:ascii="Times New Roman" w:hAnsi="Times New Roman"/>
                <w:b/>
                <w:color w:val="000000"/>
                <w:sz w:val="24"/>
                <w:szCs w:val="24"/>
              </w:rPr>
              <w:t>Pengalaman</w:t>
            </w:r>
          </w:p>
        </w:tc>
        <w:tc>
          <w:tcPr>
            <w:tcW w:w="5670" w:type="dxa"/>
          </w:tcPr>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1.  Pada akhir pembelajaran, guru dan peserta didik melakukan refleksi terhadap aktivitas dan hasil proyek yang sudah dijalankan. Proses refleksi dilakukan baik secara individu maupun kelompok.</w:t>
            </w:r>
          </w:p>
          <w:p w:rsidR="00B0761E" w:rsidRPr="00B0761E" w:rsidRDefault="00B0761E" w:rsidP="00B0761E">
            <w:pPr>
              <w:spacing w:after="0" w:line="240" w:lineRule="auto"/>
              <w:ind w:left="317" w:hanging="317"/>
              <w:rPr>
                <w:rFonts w:ascii="Times New Roman" w:hAnsi="Times New Roman"/>
                <w:sz w:val="24"/>
                <w:szCs w:val="24"/>
              </w:rPr>
            </w:pPr>
            <w:r w:rsidRPr="00B0761E">
              <w:rPr>
                <w:rFonts w:ascii="Times New Roman" w:hAnsi="Times New Roman"/>
                <w:sz w:val="24"/>
                <w:szCs w:val="24"/>
              </w:rPr>
              <w:t xml:space="preserve">2.  Peserta didik menyampaikan perasaan dan pendapat </w:t>
            </w:r>
            <w:r w:rsidRPr="00B0761E">
              <w:rPr>
                <w:rFonts w:ascii="Times New Roman" w:hAnsi="Times New Roman"/>
                <w:sz w:val="24"/>
                <w:szCs w:val="24"/>
              </w:rPr>
              <w:lastRenderedPageBreak/>
              <w:t>setelah mengikuti pembelajaran (merefleksi).</w:t>
            </w:r>
          </w:p>
        </w:tc>
        <w:tc>
          <w:tcPr>
            <w:tcW w:w="1276" w:type="dxa"/>
          </w:tcPr>
          <w:p w:rsidR="00B0761E" w:rsidRPr="00B0761E" w:rsidRDefault="00B0761E" w:rsidP="00B0761E">
            <w:pPr>
              <w:pStyle w:val="ListParagraph"/>
              <w:spacing w:after="0" w:line="240" w:lineRule="auto"/>
              <w:ind w:left="0"/>
              <w:jc w:val="both"/>
              <w:rPr>
                <w:rFonts w:ascii="Times New Roman" w:hAnsi="Times New Roman"/>
                <w:b/>
                <w:sz w:val="24"/>
                <w:szCs w:val="24"/>
                <w:lang w:eastAsia="en-US"/>
              </w:rPr>
            </w:pPr>
          </w:p>
        </w:tc>
      </w:tr>
    </w:tbl>
    <w:p w:rsidR="00B0761E" w:rsidRPr="00B0761E" w:rsidRDefault="00B0761E" w:rsidP="00B0761E">
      <w:pPr>
        <w:pStyle w:val="ListParagraph"/>
        <w:spacing w:after="0" w:line="240" w:lineRule="auto"/>
        <w:ind w:left="0"/>
        <w:jc w:val="both"/>
        <w:rPr>
          <w:rFonts w:ascii="Times New Roman" w:hAnsi="Times New Roman"/>
          <w:b/>
          <w:sz w:val="24"/>
          <w:szCs w:val="24"/>
        </w:rPr>
      </w:pPr>
    </w:p>
    <w:p w:rsidR="00B0761E" w:rsidRPr="00B0761E" w:rsidRDefault="00B0761E" w:rsidP="00B0761E">
      <w:pPr>
        <w:pStyle w:val="ListParagraph"/>
        <w:spacing w:after="0" w:line="240" w:lineRule="auto"/>
        <w:ind w:left="0"/>
        <w:jc w:val="both"/>
        <w:rPr>
          <w:rFonts w:ascii="Times New Roman" w:hAnsi="Times New Roman"/>
          <w:b/>
          <w:sz w:val="24"/>
          <w:szCs w:val="24"/>
        </w:rPr>
      </w:pPr>
    </w:p>
    <w:p w:rsidR="00B0761E" w:rsidRPr="00B0761E" w:rsidRDefault="00B0761E" w:rsidP="00780B2C">
      <w:pPr>
        <w:numPr>
          <w:ilvl w:val="1"/>
          <w:numId w:val="1"/>
        </w:numPr>
        <w:tabs>
          <w:tab w:val="clear" w:pos="1440"/>
          <w:tab w:val="num" w:pos="426"/>
        </w:tabs>
        <w:spacing w:after="0" w:line="240" w:lineRule="auto"/>
        <w:ind w:hanging="1440"/>
        <w:rPr>
          <w:rFonts w:ascii="Times New Roman" w:hAnsi="Times New Roman"/>
          <w:b/>
          <w:sz w:val="24"/>
          <w:szCs w:val="24"/>
        </w:rPr>
      </w:pPr>
      <w:r w:rsidRPr="00B0761E">
        <w:rPr>
          <w:rFonts w:ascii="Times New Roman" w:hAnsi="Times New Roman"/>
          <w:b/>
          <w:sz w:val="24"/>
          <w:szCs w:val="24"/>
        </w:rPr>
        <w:t>Penilaian, Pembelajaran Remidial dan Pengayaan</w:t>
      </w:r>
    </w:p>
    <w:p w:rsidR="00B0761E" w:rsidRPr="00B0761E" w:rsidRDefault="00B0761E" w:rsidP="00B0761E">
      <w:pPr>
        <w:spacing w:after="0" w:line="240" w:lineRule="auto"/>
        <w:ind w:left="1440"/>
        <w:rPr>
          <w:rFonts w:ascii="Times New Roman" w:hAnsi="Times New Roman"/>
          <w:b/>
          <w:sz w:val="24"/>
          <w:szCs w:val="24"/>
        </w:rPr>
      </w:pPr>
    </w:p>
    <w:p w:rsidR="00B0761E" w:rsidRPr="00B0761E" w:rsidRDefault="00B0761E" w:rsidP="00780B2C">
      <w:pPr>
        <w:numPr>
          <w:ilvl w:val="4"/>
          <w:numId w:val="1"/>
        </w:numPr>
        <w:tabs>
          <w:tab w:val="clear" w:pos="3600"/>
          <w:tab w:val="num" w:pos="786"/>
        </w:tabs>
        <w:spacing w:after="0" w:line="240" w:lineRule="auto"/>
        <w:ind w:left="786"/>
        <w:rPr>
          <w:rFonts w:ascii="Times New Roman" w:hAnsi="Times New Roman"/>
          <w:b/>
          <w:sz w:val="24"/>
          <w:szCs w:val="24"/>
        </w:rPr>
      </w:pPr>
      <w:r w:rsidRPr="00B0761E">
        <w:rPr>
          <w:rFonts w:ascii="Times New Roman" w:hAnsi="Times New Roman"/>
          <w:b/>
          <w:sz w:val="24"/>
          <w:szCs w:val="24"/>
        </w:rPr>
        <w:t>Penilaian</w:t>
      </w:r>
    </w:p>
    <w:p w:rsidR="00B0761E" w:rsidRPr="00B0761E" w:rsidRDefault="00B0761E" w:rsidP="00B0761E">
      <w:pPr>
        <w:spacing w:after="0" w:line="240" w:lineRule="auto"/>
        <w:ind w:left="786"/>
        <w:rPr>
          <w:rFonts w:ascii="Times New Roman" w:hAnsi="Times New Roman"/>
          <w:b/>
          <w:sz w:val="24"/>
          <w:szCs w:val="24"/>
        </w:rPr>
      </w:pPr>
    </w:p>
    <w:p w:rsidR="00B0761E" w:rsidRPr="00B0761E" w:rsidRDefault="00B0761E" w:rsidP="00780B2C">
      <w:pPr>
        <w:numPr>
          <w:ilvl w:val="0"/>
          <w:numId w:val="3"/>
        </w:numPr>
        <w:spacing w:after="0" w:line="240" w:lineRule="auto"/>
        <w:ind w:left="1134" w:hanging="283"/>
        <w:rPr>
          <w:rFonts w:ascii="Times New Roman" w:hAnsi="Times New Roman"/>
          <w:b/>
          <w:sz w:val="24"/>
          <w:szCs w:val="24"/>
        </w:rPr>
      </w:pPr>
      <w:r w:rsidRPr="00B0761E">
        <w:rPr>
          <w:rFonts w:ascii="Times New Roman" w:hAnsi="Times New Roman"/>
          <w:b/>
          <w:sz w:val="24"/>
          <w:szCs w:val="24"/>
        </w:rPr>
        <w:t>Pertemuan pertama</w:t>
      </w:r>
    </w:p>
    <w:p w:rsidR="00B0761E" w:rsidRPr="00B0761E" w:rsidRDefault="00B0761E" w:rsidP="00B0761E">
      <w:pPr>
        <w:spacing w:after="0" w:line="240" w:lineRule="auto"/>
        <w:ind w:left="-1374"/>
        <w:rPr>
          <w:rFonts w:ascii="Times New Roman" w:hAnsi="Times New Roman"/>
          <w:b/>
          <w:sz w:val="24"/>
          <w:szCs w:val="24"/>
        </w:rPr>
      </w:pPr>
    </w:p>
    <w:p w:rsidR="00B0761E" w:rsidRPr="00B0761E" w:rsidRDefault="00B0761E" w:rsidP="00780B2C">
      <w:pPr>
        <w:pStyle w:val="ListParagraph"/>
        <w:numPr>
          <w:ilvl w:val="0"/>
          <w:numId w:val="11"/>
        </w:numPr>
        <w:spacing w:after="0" w:line="240" w:lineRule="auto"/>
        <w:contextualSpacing/>
        <w:jc w:val="both"/>
        <w:rPr>
          <w:rFonts w:ascii="Times New Roman" w:hAnsi="Times New Roman"/>
          <w:sz w:val="24"/>
          <w:szCs w:val="24"/>
        </w:rPr>
      </w:pPr>
      <w:r w:rsidRPr="00B0761E">
        <w:rPr>
          <w:rFonts w:ascii="Times New Roman" w:hAnsi="Times New Roman"/>
          <w:sz w:val="24"/>
          <w:szCs w:val="24"/>
        </w:rPr>
        <w:t>Penilaian Sikap</w:t>
      </w:r>
    </w:p>
    <w:p w:rsidR="00B0761E" w:rsidRPr="00B0761E" w:rsidRDefault="00B0761E" w:rsidP="00B0761E">
      <w:pPr>
        <w:pStyle w:val="ListParagraph"/>
        <w:spacing w:after="0" w:line="240" w:lineRule="auto"/>
        <w:ind w:left="1418"/>
        <w:jc w:val="both"/>
        <w:rPr>
          <w:rFonts w:ascii="Times New Roman" w:hAnsi="Times New Roman"/>
          <w:sz w:val="24"/>
          <w:szCs w:val="24"/>
        </w:rPr>
      </w:pPr>
      <w:r w:rsidRPr="00B0761E">
        <w:rPr>
          <w:rFonts w:ascii="Times New Roman" w:hAnsi="Times New Roman"/>
          <w:sz w:val="24"/>
          <w:szCs w:val="24"/>
        </w:rPr>
        <w:t>Penilaiansikap terhadap peserta didik dapat dilakukan selama proses pembelajaran berlangsung. Penilaian dapat dilakukan dengan observasi. Dalam observasi ini misalnya dilihat aktivitas dan tingkat perhatian peserta didik pada saat pembelajaran berlangsung.</w:t>
      </w:r>
    </w:p>
    <w:p w:rsidR="00B0761E" w:rsidRPr="00B0761E" w:rsidRDefault="00B0761E" w:rsidP="00780B2C">
      <w:pPr>
        <w:pStyle w:val="ListParagraph"/>
        <w:numPr>
          <w:ilvl w:val="0"/>
          <w:numId w:val="11"/>
        </w:numPr>
        <w:spacing w:after="0" w:line="240" w:lineRule="auto"/>
        <w:contextualSpacing/>
        <w:jc w:val="both"/>
        <w:rPr>
          <w:rFonts w:ascii="Times New Roman" w:hAnsi="Times New Roman"/>
          <w:sz w:val="24"/>
          <w:szCs w:val="24"/>
        </w:rPr>
      </w:pPr>
      <w:r w:rsidRPr="00B0761E">
        <w:rPr>
          <w:rFonts w:ascii="Times New Roman" w:hAnsi="Times New Roman"/>
          <w:sz w:val="24"/>
          <w:szCs w:val="24"/>
        </w:rPr>
        <w:t>Penilaian Pengetahuan</w:t>
      </w:r>
    </w:p>
    <w:p w:rsidR="00B0761E" w:rsidRPr="00B0761E" w:rsidRDefault="00B0761E" w:rsidP="00B0761E">
      <w:pPr>
        <w:pStyle w:val="ListParagraph"/>
        <w:spacing w:after="0" w:line="240" w:lineRule="auto"/>
        <w:ind w:left="1418"/>
        <w:jc w:val="both"/>
        <w:rPr>
          <w:rFonts w:ascii="Times New Roman" w:hAnsi="Times New Roman"/>
          <w:sz w:val="24"/>
          <w:szCs w:val="24"/>
        </w:rPr>
      </w:pPr>
      <w:r w:rsidRPr="00B0761E">
        <w:rPr>
          <w:rFonts w:ascii="Times New Roman" w:hAnsi="Times New Roman"/>
          <w:sz w:val="24"/>
          <w:szCs w:val="24"/>
        </w:rPr>
        <w:t>Penilaian pengetahuan dilakukan dengan penugasan kepada peserta didik untuk mengerjakan tugas mandiri 6.1. Setelah peserta didik membaca uraian materi ancaman militer di atas, coba kamu prediksikan apa yang akan terjadi apabila ancaman-ancaman militer tidak dapat ditanggulangi oleh negara kita. Tuliskan prediksimu pada bagian di bawah ini.</w:t>
      </w:r>
    </w:p>
    <w:p w:rsidR="00B0761E" w:rsidRPr="00B0761E" w:rsidRDefault="00B0761E" w:rsidP="00B0761E">
      <w:pPr>
        <w:pStyle w:val="ListParagraph"/>
        <w:spacing w:after="0" w:line="240" w:lineRule="auto"/>
        <w:ind w:left="0"/>
        <w:jc w:val="both"/>
        <w:rPr>
          <w:rFonts w:ascii="Times New Roman" w:hAnsi="Times New Roman"/>
          <w:sz w:val="24"/>
          <w:szCs w:val="24"/>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6"/>
      </w:tblGrid>
      <w:tr w:rsidR="00B0761E" w:rsidRPr="00B0761E" w:rsidTr="00780B2C">
        <w:tc>
          <w:tcPr>
            <w:tcW w:w="9147" w:type="dxa"/>
          </w:tcPr>
          <w:p w:rsidR="00B0761E" w:rsidRPr="00B0761E" w:rsidRDefault="00B0761E" w:rsidP="00B0761E">
            <w:pPr>
              <w:pStyle w:val="ListParagraph"/>
              <w:spacing w:after="0" w:line="240" w:lineRule="auto"/>
              <w:jc w:val="both"/>
              <w:rPr>
                <w:rFonts w:ascii="Times New Roman" w:hAnsi="Times New Roman"/>
                <w:sz w:val="24"/>
                <w:szCs w:val="24"/>
                <w:lang w:eastAsia="en-US"/>
              </w:rPr>
            </w:pPr>
            <w:r w:rsidRPr="00B0761E">
              <w:rPr>
                <w:rFonts w:ascii="Times New Roman" w:hAnsi="Times New Roman"/>
                <w:sz w:val="24"/>
                <w:szCs w:val="24"/>
                <w:lang w:eastAsia="en-US"/>
              </w:rPr>
              <w:t xml:space="preserve">Prediksi saya apabila negara kita tidak dapat menanggulangi </w:t>
            </w:r>
          </w:p>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ancaman militer adalah :</w:t>
            </w:r>
          </w:p>
        </w:tc>
      </w:tr>
      <w:tr w:rsidR="00B0761E" w:rsidRPr="00B0761E" w:rsidTr="00780B2C">
        <w:tc>
          <w:tcPr>
            <w:tcW w:w="9147" w:type="dxa"/>
          </w:tcPr>
          <w:p w:rsidR="00B0761E" w:rsidRPr="00B0761E" w:rsidRDefault="00B0761E" w:rsidP="00B0761E">
            <w:pPr>
              <w:pStyle w:val="ListParagraph"/>
              <w:spacing w:after="0" w:line="240" w:lineRule="auto"/>
              <w:jc w:val="both"/>
              <w:rPr>
                <w:rFonts w:ascii="Times New Roman" w:hAnsi="Times New Roman"/>
                <w:sz w:val="24"/>
                <w:szCs w:val="24"/>
                <w:lang w:eastAsia="en-US"/>
              </w:rPr>
            </w:pPr>
          </w:p>
          <w:p w:rsidR="00B0761E" w:rsidRPr="00B0761E" w:rsidRDefault="00B0761E" w:rsidP="00B0761E">
            <w:pPr>
              <w:pStyle w:val="ListParagraph"/>
              <w:spacing w:after="0" w:line="240" w:lineRule="auto"/>
              <w:ind w:left="0"/>
              <w:jc w:val="both"/>
              <w:rPr>
                <w:rFonts w:ascii="Times New Roman" w:hAnsi="Times New Roman"/>
                <w:sz w:val="24"/>
                <w:szCs w:val="24"/>
                <w:lang w:eastAsia="en-US"/>
              </w:rPr>
            </w:pPr>
            <w:r w:rsidRPr="00B0761E">
              <w:rPr>
                <w:rFonts w:ascii="Times New Roman" w:hAnsi="Times New Roman"/>
                <w:sz w:val="24"/>
                <w:szCs w:val="24"/>
                <w:lang w:eastAsia="en-US"/>
              </w:rPr>
              <w:t>.............................................................................................................................</w:t>
            </w:r>
          </w:p>
          <w:p w:rsidR="00B0761E" w:rsidRPr="00B0761E" w:rsidRDefault="00B0761E" w:rsidP="00B0761E">
            <w:pPr>
              <w:pStyle w:val="ListParagraph"/>
              <w:spacing w:after="0" w:line="240" w:lineRule="auto"/>
              <w:ind w:left="0"/>
              <w:jc w:val="both"/>
              <w:rPr>
                <w:rFonts w:ascii="Times New Roman" w:hAnsi="Times New Roman"/>
                <w:sz w:val="24"/>
                <w:szCs w:val="24"/>
                <w:lang w:eastAsia="en-US"/>
              </w:rPr>
            </w:pPr>
            <w:r w:rsidRPr="00B0761E">
              <w:rPr>
                <w:rFonts w:ascii="Times New Roman" w:hAnsi="Times New Roman"/>
                <w:sz w:val="24"/>
                <w:szCs w:val="24"/>
                <w:lang w:eastAsia="en-US"/>
              </w:rPr>
              <w:t>............................................................................................................................</w:t>
            </w:r>
          </w:p>
          <w:p w:rsidR="00B0761E" w:rsidRPr="00B0761E" w:rsidRDefault="00B0761E" w:rsidP="00B0761E">
            <w:pPr>
              <w:pStyle w:val="ListParagraph"/>
              <w:spacing w:after="0" w:line="240" w:lineRule="auto"/>
              <w:ind w:left="0"/>
              <w:jc w:val="both"/>
              <w:rPr>
                <w:rFonts w:ascii="Times New Roman" w:hAnsi="Times New Roman"/>
                <w:sz w:val="24"/>
                <w:szCs w:val="24"/>
                <w:lang w:eastAsia="en-US"/>
              </w:rPr>
            </w:pPr>
            <w:r w:rsidRPr="00B0761E">
              <w:rPr>
                <w:rFonts w:ascii="Times New Roman" w:hAnsi="Times New Roman"/>
                <w:sz w:val="24"/>
                <w:szCs w:val="24"/>
                <w:lang w:eastAsia="en-US"/>
              </w:rPr>
              <w:t>.............................................................................................................................</w:t>
            </w:r>
          </w:p>
        </w:tc>
      </w:tr>
    </w:tbl>
    <w:p w:rsidR="00B0761E" w:rsidRPr="00B0761E" w:rsidRDefault="00B0761E" w:rsidP="00B0761E">
      <w:pPr>
        <w:pStyle w:val="ListParagraph"/>
        <w:spacing w:after="0" w:line="240" w:lineRule="auto"/>
        <w:ind w:left="0"/>
        <w:rPr>
          <w:rFonts w:ascii="Times New Roman" w:hAnsi="Times New Roman"/>
          <w:sz w:val="24"/>
          <w:szCs w:val="24"/>
        </w:rPr>
      </w:pPr>
    </w:p>
    <w:p w:rsidR="00B0761E" w:rsidRPr="00B0761E" w:rsidRDefault="00B0761E" w:rsidP="00B0761E">
      <w:pPr>
        <w:pStyle w:val="ListParagraph"/>
        <w:spacing w:after="0" w:line="240" w:lineRule="auto"/>
        <w:ind w:left="1418" w:hanging="284"/>
        <w:jc w:val="both"/>
        <w:rPr>
          <w:rFonts w:ascii="Times New Roman" w:hAnsi="Times New Roman"/>
          <w:sz w:val="24"/>
          <w:szCs w:val="24"/>
        </w:rPr>
      </w:pPr>
      <w:r w:rsidRPr="00B0761E">
        <w:rPr>
          <w:rFonts w:ascii="Times New Roman" w:hAnsi="Times New Roman"/>
          <w:sz w:val="24"/>
          <w:szCs w:val="24"/>
        </w:rPr>
        <w:t xml:space="preserve">3. Penilaian Keterampilan </w:t>
      </w:r>
    </w:p>
    <w:p w:rsidR="00B0761E" w:rsidRPr="00B0761E" w:rsidRDefault="00B0761E" w:rsidP="00B0761E">
      <w:pPr>
        <w:pStyle w:val="ListParagraph"/>
        <w:spacing w:after="0" w:line="240" w:lineRule="auto"/>
        <w:ind w:left="1418"/>
        <w:jc w:val="both"/>
        <w:rPr>
          <w:rFonts w:ascii="Times New Roman" w:hAnsi="Times New Roman"/>
          <w:sz w:val="24"/>
          <w:szCs w:val="24"/>
        </w:rPr>
      </w:pPr>
      <w:r w:rsidRPr="00B0761E">
        <w:rPr>
          <w:rFonts w:ascii="Times New Roman" w:hAnsi="Times New Roman"/>
          <w:sz w:val="24"/>
          <w:szCs w:val="24"/>
        </w:rPr>
        <w:t>Penilaian keterampilan dilakukan guru dengan melihat kemampuan peserta didik dalam mengkomunikasikan hasil analisis dari kasus yang dibuat baik secara lisan (1 s.d 2 orang perwakilan kelompok) maupun secara tertulis (selain peserta didik yang mengkomuniikasikan).</w:t>
      </w:r>
    </w:p>
    <w:p w:rsidR="00B0761E" w:rsidRPr="00B0761E" w:rsidRDefault="00B0761E" w:rsidP="00B0761E">
      <w:pPr>
        <w:pStyle w:val="ListParagraph"/>
        <w:spacing w:after="0" w:line="240" w:lineRule="auto"/>
        <w:ind w:left="1418"/>
        <w:jc w:val="both"/>
        <w:rPr>
          <w:rFonts w:ascii="Times New Roman" w:hAnsi="Times New Roman"/>
          <w:b/>
          <w:sz w:val="24"/>
          <w:szCs w:val="24"/>
        </w:rPr>
      </w:pPr>
    </w:p>
    <w:p w:rsidR="00B0761E" w:rsidRPr="00B0761E" w:rsidRDefault="00B0761E" w:rsidP="00780B2C">
      <w:pPr>
        <w:numPr>
          <w:ilvl w:val="0"/>
          <w:numId w:val="3"/>
        </w:numPr>
        <w:spacing w:after="0" w:line="240" w:lineRule="auto"/>
        <w:ind w:left="1134" w:hanging="283"/>
        <w:rPr>
          <w:rFonts w:ascii="Times New Roman" w:hAnsi="Times New Roman"/>
          <w:b/>
          <w:sz w:val="24"/>
          <w:szCs w:val="24"/>
        </w:rPr>
      </w:pPr>
      <w:r w:rsidRPr="00B0761E">
        <w:rPr>
          <w:rFonts w:ascii="Times New Roman" w:hAnsi="Times New Roman"/>
          <w:b/>
          <w:sz w:val="24"/>
          <w:szCs w:val="24"/>
        </w:rPr>
        <w:t>Pertemuan ke dua</w:t>
      </w:r>
    </w:p>
    <w:p w:rsidR="00B0761E" w:rsidRPr="00B0761E" w:rsidRDefault="00B0761E" w:rsidP="00B0761E">
      <w:pPr>
        <w:spacing w:after="0" w:line="240" w:lineRule="auto"/>
        <w:ind w:left="-1374"/>
        <w:rPr>
          <w:rFonts w:ascii="Times New Roman" w:hAnsi="Times New Roman"/>
          <w:b/>
          <w:sz w:val="24"/>
          <w:szCs w:val="24"/>
        </w:rPr>
      </w:pPr>
    </w:p>
    <w:p w:rsidR="00B0761E" w:rsidRPr="00B0761E" w:rsidRDefault="00B0761E" w:rsidP="00780B2C">
      <w:pPr>
        <w:pStyle w:val="ListParagraph"/>
        <w:numPr>
          <w:ilvl w:val="0"/>
          <w:numId w:val="12"/>
        </w:numPr>
        <w:spacing w:after="0" w:line="240" w:lineRule="auto"/>
        <w:contextualSpacing/>
        <w:jc w:val="both"/>
        <w:rPr>
          <w:rFonts w:ascii="Times New Roman" w:hAnsi="Times New Roman"/>
          <w:sz w:val="24"/>
          <w:szCs w:val="24"/>
        </w:rPr>
      </w:pPr>
      <w:r w:rsidRPr="00B0761E">
        <w:rPr>
          <w:rFonts w:ascii="Times New Roman" w:hAnsi="Times New Roman"/>
          <w:sz w:val="24"/>
          <w:szCs w:val="24"/>
        </w:rPr>
        <w:t>Penilaian Sikap</w:t>
      </w:r>
    </w:p>
    <w:p w:rsidR="00B0761E" w:rsidRPr="00B0761E" w:rsidRDefault="00B0761E" w:rsidP="00B0761E">
      <w:pPr>
        <w:pStyle w:val="ListParagraph"/>
        <w:spacing w:after="0" w:line="240" w:lineRule="auto"/>
        <w:ind w:left="1701"/>
        <w:jc w:val="both"/>
        <w:rPr>
          <w:rFonts w:ascii="Times New Roman" w:hAnsi="Times New Roman"/>
          <w:sz w:val="24"/>
          <w:szCs w:val="24"/>
        </w:rPr>
      </w:pPr>
      <w:r w:rsidRPr="00B0761E">
        <w:rPr>
          <w:rFonts w:ascii="Times New Roman" w:hAnsi="Times New Roman"/>
          <w:sz w:val="24"/>
          <w:szCs w:val="24"/>
        </w:rPr>
        <w:t>Penilaian sikap terhadap peserta didik dapat dilakukan selama proses diskusi berlangsung. Penilaian dapat dilakukan dengan observasi. Dalam observasi ini misalnya dilihat aktivitas dan tingkat perhatian peserta didik pada saat diskusi berlangsung, kemampuan menyampaikan pendapat, argumentasi/menjawab pertanyaan serta aspek kerja sama kelompok.</w:t>
      </w:r>
    </w:p>
    <w:p w:rsidR="00B0761E" w:rsidRPr="00B0761E" w:rsidRDefault="00B0761E" w:rsidP="00B0761E">
      <w:pPr>
        <w:pStyle w:val="ListParagraph"/>
        <w:spacing w:after="0" w:line="240" w:lineRule="auto"/>
        <w:ind w:left="1701"/>
        <w:jc w:val="both"/>
        <w:rPr>
          <w:rFonts w:ascii="Times New Roman" w:hAnsi="Times New Roman"/>
          <w:sz w:val="24"/>
          <w:szCs w:val="24"/>
        </w:rPr>
      </w:pPr>
    </w:p>
    <w:p w:rsidR="00B0761E" w:rsidRPr="00B0761E" w:rsidRDefault="00B0761E" w:rsidP="00B0761E">
      <w:pPr>
        <w:pStyle w:val="ListParagraph"/>
        <w:spacing w:after="0" w:line="240" w:lineRule="auto"/>
        <w:ind w:left="1418" w:hanging="284"/>
        <w:jc w:val="both"/>
        <w:rPr>
          <w:rFonts w:ascii="Times New Roman" w:hAnsi="Times New Roman"/>
          <w:sz w:val="24"/>
          <w:szCs w:val="24"/>
        </w:rPr>
      </w:pPr>
      <w:r w:rsidRPr="00B0761E">
        <w:rPr>
          <w:rFonts w:ascii="Times New Roman" w:hAnsi="Times New Roman"/>
          <w:sz w:val="24"/>
          <w:szCs w:val="24"/>
        </w:rPr>
        <w:t>2.</w:t>
      </w:r>
      <w:r w:rsidRPr="00B0761E">
        <w:rPr>
          <w:rFonts w:ascii="Times New Roman" w:hAnsi="Times New Roman"/>
          <w:sz w:val="24"/>
          <w:szCs w:val="24"/>
        </w:rPr>
        <w:tab/>
        <w:t>Penilaian Pengetahuan</w:t>
      </w:r>
    </w:p>
    <w:p w:rsidR="00B0761E" w:rsidRPr="00B0761E" w:rsidRDefault="00B0761E" w:rsidP="00B0761E">
      <w:pPr>
        <w:pStyle w:val="ListParagraph"/>
        <w:spacing w:after="0" w:line="240" w:lineRule="auto"/>
        <w:ind w:left="1418"/>
        <w:jc w:val="both"/>
        <w:rPr>
          <w:rFonts w:ascii="Times New Roman" w:hAnsi="Times New Roman"/>
          <w:sz w:val="24"/>
          <w:szCs w:val="24"/>
        </w:rPr>
      </w:pPr>
      <w:r w:rsidRPr="00B0761E">
        <w:rPr>
          <w:rFonts w:ascii="Times New Roman" w:hAnsi="Times New Roman"/>
          <w:sz w:val="24"/>
          <w:szCs w:val="24"/>
        </w:rPr>
        <w:t xml:space="preserve">Penilaian pengetahuan dilakukan dalam bentuk penugasan, peserta didik diminta untuk menjawab atau mengerjakan Tugas Mandiri 6.2. Setelah peserta didik membaca uraian materi ancaman nonmiliter di atas, coba kamu </w:t>
      </w:r>
      <w:r w:rsidRPr="00B0761E">
        <w:rPr>
          <w:rFonts w:ascii="Times New Roman" w:hAnsi="Times New Roman"/>
          <w:sz w:val="24"/>
          <w:szCs w:val="24"/>
        </w:rPr>
        <w:lastRenderedPageBreak/>
        <w:t>prediksikan apa yang akan terjadi apabila ancamanancaman nonmiliter tidak dapat ditanggulangi oleh negara kita. Tuliskan prediksimu pada bagian berikut ini.</w:t>
      </w:r>
    </w:p>
    <w:p w:rsidR="00B0761E" w:rsidRPr="00B0761E" w:rsidRDefault="00B0761E" w:rsidP="00B0761E">
      <w:pPr>
        <w:pStyle w:val="ListParagraph"/>
        <w:spacing w:after="0" w:line="240" w:lineRule="auto"/>
        <w:ind w:left="1418"/>
        <w:jc w:val="both"/>
        <w:rPr>
          <w:rFonts w:ascii="Times New Roman" w:hAnsi="Times New Roman"/>
          <w:sz w:val="24"/>
          <w:szCs w:val="24"/>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6"/>
      </w:tblGrid>
      <w:tr w:rsidR="00B0761E" w:rsidRPr="00B0761E" w:rsidTr="00780B2C">
        <w:tc>
          <w:tcPr>
            <w:tcW w:w="9147" w:type="dxa"/>
          </w:tcPr>
          <w:p w:rsidR="00B0761E" w:rsidRPr="00B0761E" w:rsidRDefault="00B0761E" w:rsidP="00B0761E">
            <w:pPr>
              <w:pStyle w:val="ListParagraph"/>
              <w:spacing w:after="0" w:line="240" w:lineRule="auto"/>
              <w:jc w:val="both"/>
              <w:rPr>
                <w:rFonts w:ascii="Times New Roman" w:hAnsi="Times New Roman"/>
                <w:sz w:val="24"/>
                <w:szCs w:val="24"/>
                <w:lang w:eastAsia="en-US"/>
              </w:rPr>
            </w:pPr>
            <w:r w:rsidRPr="00B0761E">
              <w:rPr>
                <w:rFonts w:ascii="Times New Roman" w:hAnsi="Times New Roman"/>
                <w:sz w:val="24"/>
                <w:szCs w:val="24"/>
                <w:lang w:eastAsia="en-US"/>
              </w:rPr>
              <w:t xml:space="preserve">Prediksi saya apabila negara kita tidak dapat menanggulangi </w:t>
            </w:r>
          </w:p>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ancaman non militer adalah :</w:t>
            </w:r>
          </w:p>
        </w:tc>
      </w:tr>
      <w:tr w:rsidR="00B0761E" w:rsidRPr="00B0761E" w:rsidTr="00780B2C">
        <w:tc>
          <w:tcPr>
            <w:tcW w:w="9147" w:type="dxa"/>
          </w:tcPr>
          <w:p w:rsidR="00B0761E" w:rsidRPr="00B0761E" w:rsidRDefault="00B0761E" w:rsidP="00B0761E">
            <w:pPr>
              <w:pStyle w:val="ListParagraph"/>
              <w:spacing w:after="0" w:line="240" w:lineRule="auto"/>
              <w:jc w:val="both"/>
              <w:rPr>
                <w:rFonts w:ascii="Times New Roman" w:hAnsi="Times New Roman"/>
                <w:sz w:val="24"/>
                <w:szCs w:val="24"/>
                <w:lang w:eastAsia="en-US"/>
              </w:rPr>
            </w:pPr>
          </w:p>
          <w:p w:rsidR="00B0761E" w:rsidRPr="00B0761E" w:rsidRDefault="00B0761E" w:rsidP="00B0761E">
            <w:pPr>
              <w:pStyle w:val="ListParagraph"/>
              <w:spacing w:after="0" w:line="240" w:lineRule="auto"/>
              <w:ind w:left="0"/>
              <w:jc w:val="both"/>
              <w:rPr>
                <w:rFonts w:ascii="Times New Roman" w:hAnsi="Times New Roman"/>
                <w:sz w:val="24"/>
                <w:szCs w:val="24"/>
                <w:lang w:eastAsia="en-US"/>
              </w:rPr>
            </w:pPr>
            <w:r w:rsidRPr="00B0761E">
              <w:rPr>
                <w:rFonts w:ascii="Times New Roman" w:hAnsi="Times New Roman"/>
                <w:sz w:val="24"/>
                <w:szCs w:val="24"/>
                <w:lang w:eastAsia="en-US"/>
              </w:rPr>
              <w:t>.............................................................................................................................</w:t>
            </w:r>
          </w:p>
          <w:p w:rsidR="00B0761E" w:rsidRPr="00B0761E" w:rsidRDefault="00B0761E" w:rsidP="00B0761E">
            <w:pPr>
              <w:pStyle w:val="ListParagraph"/>
              <w:spacing w:after="0" w:line="240" w:lineRule="auto"/>
              <w:ind w:left="0"/>
              <w:jc w:val="both"/>
              <w:rPr>
                <w:rFonts w:ascii="Times New Roman" w:hAnsi="Times New Roman"/>
                <w:sz w:val="24"/>
                <w:szCs w:val="24"/>
                <w:lang w:eastAsia="en-US"/>
              </w:rPr>
            </w:pPr>
            <w:r w:rsidRPr="00B0761E">
              <w:rPr>
                <w:rFonts w:ascii="Times New Roman" w:hAnsi="Times New Roman"/>
                <w:sz w:val="24"/>
                <w:szCs w:val="24"/>
                <w:lang w:eastAsia="en-US"/>
              </w:rPr>
              <w:t>............................................................................................................................</w:t>
            </w:r>
          </w:p>
          <w:p w:rsidR="00B0761E" w:rsidRPr="00B0761E" w:rsidRDefault="00B0761E" w:rsidP="00B0761E">
            <w:pPr>
              <w:pStyle w:val="ListParagraph"/>
              <w:spacing w:after="0" w:line="240" w:lineRule="auto"/>
              <w:ind w:left="0"/>
              <w:jc w:val="both"/>
              <w:rPr>
                <w:rFonts w:ascii="Times New Roman" w:hAnsi="Times New Roman"/>
                <w:sz w:val="24"/>
                <w:szCs w:val="24"/>
                <w:lang w:eastAsia="en-US"/>
              </w:rPr>
            </w:pPr>
            <w:r w:rsidRPr="00B0761E">
              <w:rPr>
                <w:rFonts w:ascii="Times New Roman" w:hAnsi="Times New Roman"/>
                <w:sz w:val="24"/>
                <w:szCs w:val="24"/>
                <w:lang w:eastAsia="en-US"/>
              </w:rPr>
              <w:t>.............................................................................................................................</w:t>
            </w:r>
          </w:p>
        </w:tc>
      </w:tr>
    </w:tbl>
    <w:p w:rsidR="00B0761E" w:rsidRPr="00B0761E" w:rsidRDefault="00B0761E" w:rsidP="00B0761E">
      <w:pPr>
        <w:pStyle w:val="ListParagraph"/>
        <w:spacing w:after="0" w:line="240" w:lineRule="auto"/>
        <w:ind w:left="1418" w:hanging="284"/>
        <w:jc w:val="both"/>
        <w:rPr>
          <w:rFonts w:ascii="Times New Roman" w:hAnsi="Times New Roman"/>
          <w:sz w:val="24"/>
          <w:szCs w:val="24"/>
        </w:rPr>
      </w:pPr>
      <w:r w:rsidRPr="00B0761E">
        <w:rPr>
          <w:rFonts w:ascii="Times New Roman" w:hAnsi="Times New Roman"/>
          <w:sz w:val="24"/>
          <w:szCs w:val="24"/>
        </w:rPr>
        <w:t>3.</w:t>
      </w:r>
      <w:r w:rsidRPr="00B0761E">
        <w:rPr>
          <w:rFonts w:ascii="Times New Roman" w:hAnsi="Times New Roman"/>
          <w:sz w:val="24"/>
          <w:szCs w:val="24"/>
        </w:rPr>
        <w:tab/>
        <w:t>Penilaian Keterampilan</w:t>
      </w:r>
    </w:p>
    <w:p w:rsidR="00B0761E" w:rsidRPr="00B0761E" w:rsidRDefault="00B0761E" w:rsidP="00B0761E">
      <w:pPr>
        <w:pStyle w:val="ListParagraph"/>
        <w:spacing w:after="0" w:line="240" w:lineRule="auto"/>
        <w:ind w:left="1418"/>
        <w:jc w:val="both"/>
        <w:rPr>
          <w:rFonts w:ascii="Times New Roman" w:hAnsi="Times New Roman"/>
          <w:sz w:val="24"/>
          <w:szCs w:val="24"/>
        </w:rPr>
      </w:pPr>
      <w:r w:rsidRPr="00B0761E">
        <w:rPr>
          <w:rFonts w:ascii="Times New Roman" w:hAnsi="Times New Roman"/>
          <w:sz w:val="24"/>
          <w:szCs w:val="24"/>
        </w:rPr>
        <w:t>Penilaian keterampilan dilakukan guru dengan melihat kemampuan peserta didik dalam presentasi, kemampuan bertanya, kemampuan menjawab/mempertahankan argumentasi kelompok, kemampuan dalam memberikan masukan/saran terkait dengan materi yang sedang dibahas (mengkomunikasikan secara lisan).</w:t>
      </w:r>
    </w:p>
    <w:p w:rsidR="00B0761E" w:rsidRPr="00B0761E" w:rsidRDefault="00B0761E" w:rsidP="00780B2C">
      <w:pPr>
        <w:numPr>
          <w:ilvl w:val="0"/>
          <w:numId w:val="3"/>
        </w:numPr>
        <w:spacing w:after="0" w:line="240" w:lineRule="auto"/>
        <w:ind w:left="1134" w:hanging="283"/>
        <w:rPr>
          <w:rFonts w:ascii="Times New Roman" w:hAnsi="Times New Roman"/>
          <w:b/>
          <w:sz w:val="24"/>
          <w:szCs w:val="24"/>
        </w:rPr>
      </w:pPr>
      <w:r w:rsidRPr="00B0761E">
        <w:rPr>
          <w:rFonts w:ascii="Times New Roman" w:hAnsi="Times New Roman"/>
          <w:b/>
          <w:sz w:val="24"/>
          <w:szCs w:val="24"/>
        </w:rPr>
        <w:t>Pertemuan ke tiga</w:t>
      </w:r>
    </w:p>
    <w:p w:rsidR="00B0761E" w:rsidRPr="00B0761E" w:rsidRDefault="00B0761E" w:rsidP="00780B2C">
      <w:pPr>
        <w:pStyle w:val="ListParagraph"/>
        <w:numPr>
          <w:ilvl w:val="0"/>
          <w:numId w:val="13"/>
        </w:numPr>
        <w:spacing w:after="0" w:line="240" w:lineRule="auto"/>
        <w:contextualSpacing/>
        <w:jc w:val="both"/>
        <w:rPr>
          <w:rFonts w:ascii="Times New Roman" w:hAnsi="Times New Roman"/>
          <w:sz w:val="24"/>
          <w:szCs w:val="24"/>
        </w:rPr>
      </w:pPr>
      <w:r w:rsidRPr="00B0761E">
        <w:rPr>
          <w:rFonts w:ascii="Times New Roman" w:hAnsi="Times New Roman"/>
          <w:sz w:val="24"/>
          <w:szCs w:val="24"/>
        </w:rPr>
        <w:t>Penilaian Sikap</w:t>
      </w:r>
    </w:p>
    <w:p w:rsidR="00B0761E" w:rsidRPr="00B0761E" w:rsidRDefault="00B0761E" w:rsidP="00B0761E">
      <w:pPr>
        <w:pStyle w:val="ListParagraph"/>
        <w:spacing w:after="0" w:line="240" w:lineRule="auto"/>
        <w:ind w:left="1418"/>
        <w:jc w:val="both"/>
        <w:rPr>
          <w:rFonts w:ascii="Times New Roman" w:hAnsi="Times New Roman"/>
          <w:sz w:val="24"/>
          <w:szCs w:val="24"/>
        </w:rPr>
      </w:pPr>
      <w:r w:rsidRPr="00B0761E">
        <w:rPr>
          <w:rFonts w:ascii="Times New Roman" w:hAnsi="Times New Roman"/>
          <w:sz w:val="24"/>
          <w:szCs w:val="24"/>
        </w:rPr>
        <w:t>Penilaian dilakukan dengan observasi. Dalam observasi ini misalnya dilihat aktivitas dan tingkat perhatian, kerja sama peserta didik pada saat pelaksanaan proyek berlangsung, kemampuan menyampaikan argumentasi/menjawab pertanyaan serta aspek kerja sama kelompok.</w:t>
      </w:r>
    </w:p>
    <w:p w:rsidR="00B0761E" w:rsidRPr="00B0761E" w:rsidRDefault="00B0761E" w:rsidP="00780B2C">
      <w:pPr>
        <w:pStyle w:val="ListParagraph"/>
        <w:numPr>
          <w:ilvl w:val="0"/>
          <w:numId w:val="13"/>
        </w:numPr>
        <w:spacing w:after="0" w:line="240" w:lineRule="auto"/>
        <w:contextualSpacing/>
        <w:jc w:val="both"/>
        <w:rPr>
          <w:rFonts w:ascii="Times New Roman" w:hAnsi="Times New Roman"/>
          <w:sz w:val="24"/>
          <w:szCs w:val="24"/>
        </w:rPr>
      </w:pPr>
      <w:r w:rsidRPr="00B0761E">
        <w:rPr>
          <w:rFonts w:ascii="Times New Roman" w:hAnsi="Times New Roman"/>
          <w:sz w:val="24"/>
          <w:szCs w:val="24"/>
        </w:rPr>
        <w:t>Penilaian Pengetahuan</w:t>
      </w:r>
    </w:p>
    <w:p w:rsidR="00B0761E" w:rsidRPr="00B0761E" w:rsidRDefault="00B0761E" w:rsidP="00B0761E">
      <w:pPr>
        <w:pStyle w:val="ListParagraph"/>
        <w:spacing w:after="0" w:line="240" w:lineRule="auto"/>
        <w:ind w:left="1418"/>
        <w:jc w:val="both"/>
        <w:rPr>
          <w:rFonts w:ascii="Times New Roman" w:hAnsi="Times New Roman"/>
          <w:sz w:val="24"/>
          <w:szCs w:val="24"/>
        </w:rPr>
      </w:pPr>
      <w:r w:rsidRPr="00B0761E">
        <w:rPr>
          <w:rFonts w:ascii="Times New Roman" w:hAnsi="Times New Roman"/>
          <w:sz w:val="24"/>
          <w:szCs w:val="24"/>
        </w:rPr>
        <w:t>enilaian pengetahuan dilakukan dalam bentuk penugasan, peserta didik untuk mengumpulkan data selama observasi proyek kewarganegaraan.</w:t>
      </w:r>
    </w:p>
    <w:p w:rsidR="00B0761E" w:rsidRPr="00B0761E" w:rsidRDefault="00B0761E" w:rsidP="00780B2C">
      <w:pPr>
        <w:pStyle w:val="ListParagraph"/>
        <w:numPr>
          <w:ilvl w:val="0"/>
          <w:numId w:val="13"/>
        </w:numPr>
        <w:spacing w:after="0" w:line="240" w:lineRule="auto"/>
        <w:contextualSpacing/>
        <w:jc w:val="both"/>
        <w:rPr>
          <w:rFonts w:ascii="Times New Roman" w:hAnsi="Times New Roman"/>
          <w:sz w:val="24"/>
          <w:szCs w:val="24"/>
        </w:rPr>
      </w:pPr>
      <w:r w:rsidRPr="00B0761E">
        <w:rPr>
          <w:rFonts w:ascii="Times New Roman" w:hAnsi="Times New Roman"/>
          <w:sz w:val="24"/>
          <w:szCs w:val="24"/>
        </w:rPr>
        <w:t xml:space="preserve">Penilaian Keterampilan </w:t>
      </w:r>
    </w:p>
    <w:p w:rsidR="00B0761E" w:rsidRPr="00B0761E" w:rsidRDefault="00B0761E" w:rsidP="00B0761E">
      <w:pPr>
        <w:pStyle w:val="ListParagraph"/>
        <w:spacing w:after="0" w:line="240" w:lineRule="auto"/>
        <w:ind w:left="1418"/>
        <w:jc w:val="both"/>
        <w:rPr>
          <w:rFonts w:ascii="Times New Roman" w:hAnsi="Times New Roman"/>
          <w:sz w:val="24"/>
          <w:szCs w:val="24"/>
        </w:rPr>
      </w:pPr>
      <w:r w:rsidRPr="00B0761E">
        <w:rPr>
          <w:rFonts w:ascii="Times New Roman" w:hAnsi="Times New Roman"/>
          <w:sz w:val="24"/>
          <w:szCs w:val="24"/>
        </w:rPr>
        <w:t xml:space="preserve">Penilaian ini dilakukan guru dengan melihat kemampuan peserta didik dalam mengkomunikasikan hasil proyek Kewarganegaraan termasuk laporan portofolio, dengan bentuk sebagai berikut. </w:t>
      </w:r>
    </w:p>
    <w:p w:rsidR="00B0761E" w:rsidRPr="00B0761E" w:rsidRDefault="00B0761E" w:rsidP="00B0761E">
      <w:pPr>
        <w:pStyle w:val="ListParagraph"/>
        <w:spacing w:after="0" w:line="240" w:lineRule="auto"/>
        <w:ind w:left="1418"/>
        <w:jc w:val="both"/>
        <w:rPr>
          <w:rFonts w:ascii="Times New Roman" w:hAnsi="Times New Roman"/>
          <w:sz w:val="24"/>
          <w:szCs w:val="24"/>
        </w:rPr>
      </w:pPr>
    </w:p>
    <w:p w:rsidR="00B0761E" w:rsidRPr="00B0761E" w:rsidRDefault="00B0761E" w:rsidP="00B0761E">
      <w:pPr>
        <w:pStyle w:val="ListParagraph"/>
        <w:spacing w:after="0" w:line="240" w:lineRule="auto"/>
        <w:ind w:left="1418"/>
        <w:jc w:val="center"/>
        <w:rPr>
          <w:rFonts w:ascii="Times New Roman" w:hAnsi="Times New Roman"/>
          <w:sz w:val="24"/>
          <w:szCs w:val="24"/>
        </w:rPr>
      </w:pPr>
      <w:r w:rsidRPr="00B0761E">
        <w:rPr>
          <w:rFonts w:ascii="Times New Roman" w:hAnsi="Times New Roman"/>
          <w:sz w:val="24"/>
          <w:szCs w:val="24"/>
        </w:rPr>
        <w:t>Rubrik Penilaian Proyek</w:t>
      </w: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386"/>
        <w:gridCol w:w="1418"/>
      </w:tblGrid>
      <w:tr w:rsidR="00B0761E" w:rsidRPr="00B0761E" w:rsidTr="00780B2C">
        <w:tc>
          <w:tcPr>
            <w:tcW w:w="675"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No</w:t>
            </w:r>
          </w:p>
        </w:tc>
        <w:tc>
          <w:tcPr>
            <w:tcW w:w="5386"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Tahapan</w:t>
            </w:r>
          </w:p>
        </w:tc>
        <w:tc>
          <w:tcPr>
            <w:tcW w:w="1418"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Skor</w:t>
            </w:r>
          </w:p>
        </w:tc>
      </w:tr>
      <w:tr w:rsidR="00B0761E" w:rsidRPr="00B0761E" w:rsidTr="00780B2C">
        <w:tc>
          <w:tcPr>
            <w:tcW w:w="675"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1</w:t>
            </w:r>
          </w:p>
        </w:tc>
        <w:tc>
          <w:tcPr>
            <w:tcW w:w="5386" w:type="dxa"/>
          </w:tcPr>
          <w:p w:rsidR="00B0761E" w:rsidRPr="00B0761E" w:rsidRDefault="00B0761E" w:rsidP="00B0761E">
            <w:pPr>
              <w:pStyle w:val="ListParagraph"/>
              <w:spacing w:after="0" w:line="240" w:lineRule="auto"/>
              <w:ind w:left="317" w:hanging="317"/>
              <w:rPr>
                <w:rFonts w:ascii="Times New Roman" w:hAnsi="Times New Roman"/>
                <w:sz w:val="24"/>
                <w:szCs w:val="24"/>
                <w:lang w:eastAsia="en-US"/>
              </w:rPr>
            </w:pPr>
            <w:r w:rsidRPr="00B0761E">
              <w:rPr>
                <w:rFonts w:ascii="Times New Roman" w:hAnsi="Times New Roman"/>
                <w:sz w:val="24"/>
                <w:szCs w:val="24"/>
                <w:lang w:eastAsia="en-US"/>
              </w:rPr>
              <w:t>Perencanaan</w:t>
            </w:r>
          </w:p>
          <w:p w:rsidR="00B0761E" w:rsidRPr="00B0761E" w:rsidRDefault="00B0761E" w:rsidP="00B0761E">
            <w:pPr>
              <w:pStyle w:val="ListParagraph"/>
              <w:spacing w:after="0" w:line="240" w:lineRule="auto"/>
              <w:ind w:left="317" w:hanging="317"/>
              <w:rPr>
                <w:rFonts w:ascii="Times New Roman" w:hAnsi="Times New Roman"/>
                <w:sz w:val="24"/>
                <w:szCs w:val="24"/>
                <w:lang w:eastAsia="en-US"/>
              </w:rPr>
            </w:pPr>
            <w:r w:rsidRPr="00B0761E">
              <w:rPr>
                <w:rFonts w:ascii="Times New Roman" w:hAnsi="Times New Roman"/>
                <w:sz w:val="24"/>
                <w:szCs w:val="24"/>
                <w:lang w:eastAsia="en-US"/>
              </w:rPr>
              <w:t>•</w:t>
            </w:r>
            <w:r w:rsidRPr="00B0761E">
              <w:rPr>
                <w:rFonts w:ascii="Times New Roman" w:hAnsi="Times New Roman"/>
                <w:sz w:val="24"/>
                <w:szCs w:val="24"/>
                <w:lang w:eastAsia="en-US"/>
              </w:rPr>
              <w:tab/>
              <w:t xml:space="preserve"> Menyiapkan alat</w:t>
            </w:r>
          </w:p>
          <w:p w:rsidR="00B0761E" w:rsidRPr="00B0761E" w:rsidRDefault="00B0761E" w:rsidP="00B0761E">
            <w:pPr>
              <w:pStyle w:val="ListParagraph"/>
              <w:spacing w:after="0" w:line="240" w:lineRule="auto"/>
              <w:ind w:left="317" w:hanging="317"/>
              <w:rPr>
                <w:rFonts w:ascii="Times New Roman" w:hAnsi="Times New Roman"/>
                <w:sz w:val="24"/>
                <w:szCs w:val="24"/>
                <w:lang w:eastAsia="en-US"/>
              </w:rPr>
            </w:pPr>
            <w:r w:rsidRPr="00B0761E">
              <w:rPr>
                <w:rFonts w:ascii="Times New Roman" w:hAnsi="Times New Roman"/>
                <w:sz w:val="24"/>
                <w:szCs w:val="24"/>
                <w:lang w:eastAsia="en-US"/>
              </w:rPr>
              <w:t>•</w:t>
            </w:r>
            <w:r w:rsidRPr="00B0761E">
              <w:rPr>
                <w:rFonts w:ascii="Times New Roman" w:hAnsi="Times New Roman"/>
                <w:sz w:val="24"/>
                <w:szCs w:val="24"/>
                <w:lang w:eastAsia="en-US"/>
              </w:rPr>
              <w:tab/>
              <w:t xml:space="preserve"> Menyiapkan bahan</w:t>
            </w:r>
          </w:p>
        </w:tc>
        <w:tc>
          <w:tcPr>
            <w:tcW w:w="1418"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p>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1 - 5</w:t>
            </w:r>
          </w:p>
        </w:tc>
      </w:tr>
      <w:tr w:rsidR="00B0761E" w:rsidRPr="00B0761E" w:rsidTr="00780B2C">
        <w:tc>
          <w:tcPr>
            <w:tcW w:w="675"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2</w:t>
            </w:r>
          </w:p>
        </w:tc>
        <w:tc>
          <w:tcPr>
            <w:tcW w:w="5386" w:type="dxa"/>
          </w:tcPr>
          <w:p w:rsidR="00B0761E" w:rsidRPr="00B0761E" w:rsidRDefault="00B0761E" w:rsidP="00B0761E">
            <w:pPr>
              <w:pStyle w:val="ListParagraph"/>
              <w:spacing w:after="0" w:line="240" w:lineRule="auto"/>
              <w:ind w:left="459" w:hanging="459"/>
              <w:jc w:val="both"/>
              <w:rPr>
                <w:rFonts w:ascii="Times New Roman" w:hAnsi="Times New Roman"/>
                <w:sz w:val="24"/>
                <w:szCs w:val="24"/>
                <w:lang w:eastAsia="en-US"/>
              </w:rPr>
            </w:pPr>
            <w:r w:rsidRPr="00B0761E">
              <w:rPr>
                <w:rFonts w:ascii="Times New Roman" w:hAnsi="Times New Roman"/>
                <w:sz w:val="24"/>
                <w:szCs w:val="24"/>
                <w:lang w:eastAsia="en-US"/>
              </w:rPr>
              <w:t>Pengumpulan data</w:t>
            </w:r>
          </w:p>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w:t>
            </w:r>
            <w:r w:rsidRPr="00B0761E">
              <w:rPr>
                <w:rFonts w:ascii="Times New Roman" w:hAnsi="Times New Roman"/>
                <w:sz w:val="24"/>
                <w:szCs w:val="24"/>
                <w:lang w:eastAsia="en-US"/>
              </w:rPr>
              <w:tab/>
              <w:t xml:space="preserve"> Mencatat</w:t>
            </w:r>
            <w:r w:rsidRPr="00B0761E">
              <w:rPr>
                <w:rFonts w:ascii="Times New Roman" w:hAnsi="Times New Roman"/>
                <w:sz w:val="24"/>
                <w:szCs w:val="24"/>
                <w:lang w:eastAsia="en-US"/>
              </w:rPr>
              <w:tab/>
              <w:t>hasil pengamatan</w:t>
            </w:r>
          </w:p>
          <w:p w:rsidR="00B0761E" w:rsidRPr="00B0761E" w:rsidRDefault="00B0761E" w:rsidP="00B0761E">
            <w:pPr>
              <w:pStyle w:val="ListParagraph"/>
              <w:spacing w:after="0" w:line="240" w:lineRule="auto"/>
              <w:ind w:left="459" w:hanging="459"/>
              <w:jc w:val="both"/>
              <w:rPr>
                <w:rFonts w:ascii="Times New Roman" w:hAnsi="Times New Roman"/>
                <w:sz w:val="24"/>
                <w:szCs w:val="24"/>
                <w:lang w:eastAsia="en-US"/>
              </w:rPr>
            </w:pPr>
            <w:r w:rsidRPr="00B0761E">
              <w:rPr>
                <w:rFonts w:ascii="Times New Roman" w:hAnsi="Times New Roman"/>
                <w:sz w:val="24"/>
                <w:szCs w:val="24"/>
                <w:lang w:eastAsia="en-US"/>
              </w:rPr>
              <w:t>•</w:t>
            </w:r>
            <w:r w:rsidRPr="00B0761E">
              <w:rPr>
                <w:rFonts w:ascii="Times New Roman" w:hAnsi="Times New Roman"/>
                <w:sz w:val="24"/>
                <w:szCs w:val="24"/>
                <w:lang w:eastAsia="en-US"/>
              </w:rPr>
              <w:tab/>
              <w:t xml:space="preserve"> Data sesuai dengan hasil</w:t>
            </w:r>
            <w:r w:rsidRPr="00B0761E">
              <w:rPr>
                <w:rFonts w:ascii="Times New Roman" w:hAnsi="Times New Roman"/>
                <w:sz w:val="24"/>
                <w:szCs w:val="24"/>
                <w:lang w:eastAsia="en-US"/>
              </w:rPr>
              <w:tab/>
              <w:t>pengamatan</w:t>
            </w:r>
          </w:p>
        </w:tc>
        <w:tc>
          <w:tcPr>
            <w:tcW w:w="1418"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1 - 10</w:t>
            </w:r>
          </w:p>
        </w:tc>
      </w:tr>
      <w:tr w:rsidR="00B0761E" w:rsidRPr="00B0761E" w:rsidTr="00780B2C">
        <w:tc>
          <w:tcPr>
            <w:tcW w:w="675"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3</w:t>
            </w:r>
          </w:p>
        </w:tc>
        <w:tc>
          <w:tcPr>
            <w:tcW w:w="5386" w:type="dxa"/>
          </w:tcPr>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Pengorganisasian data</w:t>
            </w:r>
          </w:p>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w:t>
            </w:r>
            <w:r w:rsidRPr="00B0761E">
              <w:rPr>
                <w:rFonts w:ascii="Times New Roman" w:hAnsi="Times New Roman"/>
                <w:sz w:val="24"/>
                <w:szCs w:val="24"/>
                <w:lang w:eastAsia="en-US"/>
              </w:rPr>
              <w:tab/>
              <w:t xml:space="preserve"> Mengelompokkan data berdasarkan jenis indikator</w:t>
            </w:r>
          </w:p>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 xml:space="preserve">          </w:t>
            </w:r>
            <w:r w:rsidR="00DC6112" w:rsidRPr="00B0761E">
              <w:rPr>
                <w:rFonts w:ascii="Times New Roman" w:hAnsi="Times New Roman"/>
                <w:sz w:val="24"/>
                <w:szCs w:val="24"/>
                <w:lang w:eastAsia="en-US"/>
              </w:rPr>
              <w:t>B</w:t>
            </w:r>
            <w:r w:rsidRPr="00B0761E">
              <w:rPr>
                <w:rFonts w:ascii="Times New Roman" w:hAnsi="Times New Roman"/>
                <w:sz w:val="24"/>
                <w:szCs w:val="24"/>
                <w:lang w:eastAsia="en-US"/>
              </w:rPr>
              <w:t>uatan</w:t>
            </w:r>
          </w:p>
        </w:tc>
        <w:tc>
          <w:tcPr>
            <w:tcW w:w="1418"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1 - 5</w:t>
            </w:r>
          </w:p>
        </w:tc>
      </w:tr>
      <w:tr w:rsidR="00B0761E" w:rsidRPr="00B0761E" w:rsidTr="00780B2C">
        <w:tc>
          <w:tcPr>
            <w:tcW w:w="675"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4</w:t>
            </w:r>
          </w:p>
        </w:tc>
        <w:tc>
          <w:tcPr>
            <w:tcW w:w="5386" w:type="dxa"/>
          </w:tcPr>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Pengolahan data</w:t>
            </w:r>
          </w:p>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w:t>
            </w:r>
            <w:r w:rsidRPr="00B0761E">
              <w:rPr>
                <w:rFonts w:ascii="Times New Roman" w:hAnsi="Times New Roman"/>
                <w:sz w:val="24"/>
                <w:szCs w:val="24"/>
                <w:lang w:eastAsia="en-US"/>
              </w:rPr>
              <w:tab/>
              <w:t xml:space="preserve"> Menetapkan jenis</w:t>
            </w:r>
            <w:r w:rsidRPr="00B0761E">
              <w:rPr>
                <w:rFonts w:ascii="Times New Roman" w:hAnsi="Times New Roman"/>
                <w:sz w:val="24"/>
                <w:szCs w:val="24"/>
                <w:lang w:eastAsia="en-US"/>
              </w:rPr>
              <w:tab/>
              <w:t>indikator buatan</w:t>
            </w:r>
          </w:p>
        </w:tc>
        <w:tc>
          <w:tcPr>
            <w:tcW w:w="1418"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1 - 5</w:t>
            </w:r>
          </w:p>
        </w:tc>
      </w:tr>
      <w:tr w:rsidR="00B0761E" w:rsidRPr="00B0761E" w:rsidTr="00780B2C">
        <w:tc>
          <w:tcPr>
            <w:tcW w:w="675"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5</w:t>
            </w:r>
          </w:p>
        </w:tc>
        <w:tc>
          <w:tcPr>
            <w:tcW w:w="5386" w:type="dxa"/>
          </w:tcPr>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Penyajian data</w:t>
            </w:r>
          </w:p>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w:t>
            </w:r>
            <w:r w:rsidRPr="00B0761E">
              <w:rPr>
                <w:rFonts w:ascii="Times New Roman" w:hAnsi="Times New Roman"/>
                <w:sz w:val="24"/>
                <w:szCs w:val="24"/>
                <w:lang w:eastAsia="en-US"/>
              </w:rPr>
              <w:tab/>
              <w:t xml:space="preserve"> Membuat</w:t>
            </w:r>
            <w:r w:rsidRPr="00B0761E">
              <w:rPr>
                <w:rFonts w:ascii="Times New Roman" w:hAnsi="Times New Roman"/>
                <w:sz w:val="24"/>
                <w:szCs w:val="24"/>
                <w:lang w:eastAsia="en-US"/>
              </w:rPr>
              <w:tab/>
              <w:t>laporan</w:t>
            </w:r>
            <w:r w:rsidRPr="00B0761E">
              <w:rPr>
                <w:rFonts w:ascii="Times New Roman" w:hAnsi="Times New Roman"/>
                <w:sz w:val="24"/>
                <w:szCs w:val="24"/>
                <w:lang w:eastAsia="en-US"/>
              </w:rPr>
              <w:tab/>
              <w:t>tertulis</w:t>
            </w:r>
          </w:p>
          <w:p w:rsidR="00B0761E" w:rsidRPr="00B0761E" w:rsidRDefault="00B0761E" w:rsidP="00B0761E">
            <w:pPr>
              <w:pStyle w:val="ListParagraph"/>
              <w:spacing w:after="0" w:line="240" w:lineRule="auto"/>
              <w:ind w:left="459" w:hanging="459"/>
              <w:rPr>
                <w:rFonts w:ascii="Times New Roman" w:hAnsi="Times New Roman"/>
                <w:sz w:val="24"/>
                <w:szCs w:val="24"/>
                <w:lang w:eastAsia="en-US"/>
              </w:rPr>
            </w:pPr>
            <w:r w:rsidRPr="00B0761E">
              <w:rPr>
                <w:rFonts w:ascii="Times New Roman" w:hAnsi="Times New Roman"/>
                <w:sz w:val="24"/>
                <w:szCs w:val="24"/>
                <w:lang w:eastAsia="en-US"/>
              </w:rPr>
              <w:t>•</w:t>
            </w:r>
            <w:r w:rsidRPr="00B0761E">
              <w:rPr>
                <w:rFonts w:ascii="Times New Roman" w:hAnsi="Times New Roman"/>
                <w:sz w:val="24"/>
                <w:szCs w:val="24"/>
                <w:lang w:eastAsia="en-US"/>
              </w:rPr>
              <w:tab/>
              <w:t xml:space="preserve"> Mempresentasikan hasil pengamatan</w:t>
            </w:r>
          </w:p>
        </w:tc>
        <w:tc>
          <w:tcPr>
            <w:tcW w:w="1418"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1 - 10</w:t>
            </w:r>
          </w:p>
        </w:tc>
      </w:tr>
      <w:tr w:rsidR="00B0761E" w:rsidRPr="00B0761E" w:rsidTr="00780B2C">
        <w:tc>
          <w:tcPr>
            <w:tcW w:w="6061" w:type="dxa"/>
            <w:gridSpan w:val="2"/>
          </w:tcPr>
          <w:p w:rsidR="00B0761E" w:rsidRPr="00B0761E" w:rsidRDefault="00B0761E" w:rsidP="00B0761E">
            <w:pPr>
              <w:pStyle w:val="ListParagraph"/>
              <w:spacing w:after="0" w:line="240" w:lineRule="auto"/>
              <w:ind w:left="459" w:hanging="459"/>
              <w:jc w:val="center"/>
              <w:rPr>
                <w:rFonts w:ascii="Times New Roman" w:hAnsi="Times New Roman"/>
                <w:sz w:val="24"/>
                <w:szCs w:val="24"/>
                <w:lang w:eastAsia="en-US"/>
              </w:rPr>
            </w:pPr>
            <w:r w:rsidRPr="00B0761E">
              <w:rPr>
                <w:rFonts w:ascii="Times New Roman" w:hAnsi="Times New Roman"/>
                <w:sz w:val="24"/>
                <w:szCs w:val="24"/>
                <w:lang w:eastAsia="en-US"/>
              </w:rPr>
              <w:lastRenderedPageBreak/>
              <w:t>Jumlah skor</w:t>
            </w:r>
          </w:p>
        </w:tc>
        <w:tc>
          <w:tcPr>
            <w:tcW w:w="1418" w:type="dxa"/>
          </w:tcPr>
          <w:p w:rsidR="00B0761E" w:rsidRPr="00B0761E" w:rsidRDefault="00B0761E" w:rsidP="00B0761E">
            <w:pPr>
              <w:pStyle w:val="ListParagraph"/>
              <w:spacing w:after="0" w:line="240" w:lineRule="auto"/>
              <w:ind w:left="0"/>
              <w:jc w:val="center"/>
              <w:rPr>
                <w:rFonts w:ascii="Times New Roman" w:hAnsi="Times New Roman"/>
                <w:sz w:val="24"/>
                <w:szCs w:val="24"/>
                <w:lang w:eastAsia="en-US"/>
              </w:rPr>
            </w:pPr>
            <w:r w:rsidRPr="00B0761E">
              <w:rPr>
                <w:rFonts w:ascii="Times New Roman" w:hAnsi="Times New Roman"/>
                <w:sz w:val="24"/>
                <w:szCs w:val="24"/>
                <w:lang w:eastAsia="en-US"/>
              </w:rPr>
              <w:t>5 - 35</w:t>
            </w:r>
          </w:p>
        </w:tc>
      </w:tr>
    </w:tbl>
    <w:p w:rsidR="00B0761E" w:rsidRPr="00B0761E" w:rsidRDefault="00B0761E" w:rsidP="00B0761E">
      <w:pPr>
        <w:pStyle w:val="ListParagraph"/>
        <w:spacing w:after="0" w:line="240" w:lineRule="auto"/>
        <w:ind w:left="1418"/>
        <w:jc w:val="center"/>
        <w:rPr>
          <w:rFonts w:ascii="Times New Roman" w:hAnsi="Times New Roman"/>
          <w:sz w:val="24"/>
          <w:szCs w:val="24"/>
        </w:rPr>
      </w:pPr>
    </w:p>
    <w:p w:rsidR="00B0761E" w:rsidRPr="00B0761E" w:rsidRDefault="00B0761E" w:rsidP="00B0761E">
      <w:pPr>
        <w:spacing w:after="0" w:line="240" w:lineRule="auto"/>
        <w:ind w:left="1701" w:hanging="283"/>
        <w:rPr>
          <w:rFonts w:ascii="Times New Roman" w:hAnsi="Times New Roman"/>
          <w:sz w:val="24"/>
          <w:szCs w:val="24"/>
        </w:rPr>
      </w:pPr>
    </w:p>
    <w:p w:rsidR="00B0761E" w:rsidRPr="00B0761E" w:rsidRDefault="00B0761E" w:rsidP="00780B2C">
      <w:pPr>
        <w:numPr>
          <w:ilvl w:val="0"/>
          <w:numId w:val="5"/>
        </w:numPr>
        <w:tabs>
          <w:tab w:val="clear" w:pos="786"/>
        </w:tabs>
        <w:spacing w:after="0" w:line="240" w:lineRule="auto"/>
        <w:ind w:left="709" w:hanging="283"/>
        <w:rPr>
          <w:rFonts w:ascii="Times New Roman" w:hAnsi="Times New Roman"/>
          <w:b/>
          <w:sz w:val="24"/>
          <w:szCs w:val="24"/>
        </w:rPr>
      </w:pPr>
      <w:r>
        <w:rPr>
          <w:rFonts w:ascii="Times New Roman" w:hAnsi="Times New Roman"/>
          <w:b/>
          <w:sz w:val="24"/>
          <w:szCs w:val="24"/>
        </w:rPr>
        <w:t>Uji Kompetensi</w:t>
      </w:r>
    </w:p>
    <w:p w:rsidR="00B0761E" w:rsidRPr="00B0761E" w:rsidRDefault="00B0761E" w:rsidP="00B0761E">
      <w:pPr>
        <w:spacing w:after="0" w:line="240" w:lineRule="auto"/>
        <w:ind w:left="1134" w:hanging="425"/>
        <w:rPr>
          <w:rFonts w:ascii="Times New Roman" w:hAnsi="Times New Roman"/>
          <w:b/>
          <w:sz w:val="24"/>
          <w:szCs w:val="24"/>
        </w:rPr>
      </w:pPr>
      <w:r w:rsidRPr="00B0761E">
        <w:rPr>
          <w:rFonts w:ascii="Times New Roman" w:hAnsi="Times New Roman"/>
          <w:b/>
          <w:sz w:val="24"/>
          <w:szCs w:val="24"/>
        </w:rPr>
        <w:t>A. Pilihan Ganda</w:t>
      </w:r>
    </w:p>
    <w:p w:rsidR="00B0761E" w:rsidRPr="00B0761E" w:rsidRDefault="00B0761E" w:rsidP="00B0761E">
      <w:pPr>
        <w:spacing w:after="0" w:line="240" w:lineRule="auto"/>
        <w:ind w:left="1134" w:hanging="141"/>
        <w:rPr>
          <w:rFonts w:ascii="Times New Roman" w:hAnsi="Times New Roman"/>
          <w:b/>
          <w:sz w:val="24"/>
          <w:szCs w:val="24"/>
        </w:rPr>
      </w:pPr>
      <w:r w:rsidRPr="00B0761E">
        <w:rPr>
          <w:rFonts w:ascii="Times New Roman" w:hAnsi="Times New Roman"/>
          <w:b/>
          <w:sz w:val="24"/>
          <w:szCs w:val="24"/>
        </w:rPr>
        <w:t>Pilihlah salah satu jawaban yang paling benar !</w:t>
      </w:r>
    </w:p>
    <w:p w:rsidR="00B0761E" w:rsidRPr="00B0761E" w:rsidRDefault="00B0761E" w:rsidP="00B0761E">
      <w:pPr>
        <w:spacing w:after="0" w:line="240" w:lineRule="auto"/>
        <w:ind w:left="1276" w:hanging="283"/>
        <w:rPr>
          <w:rFonts w:ascii="Times New Roman" w:hAnsi="Times New Roman"/>
          <w:sz w:val="24"/>
          <w:szCs w:val="24"/>
        </w:rPr>
      </w:pPr>
      <w:r w:rsidRPr="00B0761E">
        <w:rPr>
          <w:rFonts w:ascii="Times New Roman" w:hAnsi="Times New Roman"/>
          <w:sz w:val="24"/>
          <w:szCs w:val="24"/>
        </w:rPr>
        <w:t>1.  Pada hakikatnya kebhinekaan yang terjadi di Indonesia merupakan sebuah potensi sekaligus tantangan. Dikatakan sebagai sebuah potensi, karena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a.  mudah tumbuhnya perasaan kedaerahan yang amat sempit</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b.  membuat penduduk Indonesia berbeda pendapat yang lepas kendali,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c.  dapat menjadi ledakan yang akan mengancam integrasi nasional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dapat menjadi ledakan yang akan mengancam persatuan dan kesatuan bangsa.</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e.  memiliki kekayaan yang melimpah baik kekayaan alam maupun kekayaan budaya </w:t>
      </w:r>
    </w:p>
    <w:p w:rsidR="00B0761E" w:rsidRPr="00B0761E" w:rsidRDefault="00B0761E" w:rsidP="00B0761E">
      <w:pPr>
        <w:spacing w:after="0" w:line="240" w:lineRule="auto"/>
        <w:ind w:left="1276" w:hanging="283"/>
        <w:rPr>
          <w:rFonts w:ascii="Times New Roman" w:hAnsi="Times New Roman"/>
          <w:sz w:val="24"/>
          <w:szCs w:val="24"/>
        </w:rPr>
      </w:pPr>
      <w:r w:rsidRPr="00B0761E">
        <w:rPr>
          <w:rFonts w:ascii="Times New Roman" w:hAnsi="Times New Roman"/>
          <w:sz w:val="24"/>
          <w:szCs w:val="24"/>
        </w:rPr>
        <w:t>2.  Kebhinekaan bangsa Indonesia juga merupakan sebuah tantangan bahkan ancaman, karena dengan adanya kebhinekaan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a.  mudah tumbuhnya perasaan kedaerahan yang amat sempit</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b.  membuat penduduk Indonesia berbeda pendapat yang lepas kendali,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c.  dapat menjadi ledakan yang akan mengancam integrasi nasional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d.  dapat menjadi ledakan yang akan mengancam persatuan dan kesatuan bangsa.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e.  membuat bangsa Indonesia bangsa yang besar karena memiliki kekayaan yang melimpah</w:t>
      </w:r>
    </w:p>
    <w:p w:rsidR="00B0761E" w:rsidRPr="00B0761E" w:rsidRDefault="00B0761E" w:rsidP="00B0761E">
      <w:pPr>
        <w:spacing w:after="0" w:line="240" w:lineRule="auto"/>
        <w:ind w:left="1276" w:hanging="283"/>
        <w:rPr>
          <w:rFonts w:ascii="Times New Roman" w:hAnsi="Times New Roman"/>
          <w:sz w:val="24"/>
          <w:szCs w:val="24"/>
        </w:rPr>
      </w:pPr>
      <w:r w:rsidRPr="00B0761E">
        <w:rPr>
          <w:rFonts w:ascii="Times New Roman" w:hAnsi="Times New Roman"/>
          <w:sz w:val="24"/>
          <w:szCs w:val="24"/>
        </w:rPr>
        <w:t>3.  Posisi negara Indonesia yang berada di tengah-tengah dunia dilewati garis khatulistiwa, diapit oleh dua benua yaitu Asia dan Australia, serta berada di antara dua samudera yaitu Samudera Hindia dan Pasifik, jika ditinjau dari aspek penduduk berada di antara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a.  idiologi komunisme di utara dan liberalisme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b.  kebuadayaan timur di utara dan kebudayaan barat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c.  sistem ekonomi sosialis di utara dan sistem ekonomi kapitalis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daerah berpenduduk padat di utara dan daerah berpenduduk jarang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e.  demokrasi rakyat di utara (Asia daratan bagian utara) dan demokrasi liberal di selatan</w:t>
      </w:r>
    </w:p>
    <w:p w:rsidR="00B0761E" w:rsidRPr="00B0761E" w:rsidRDefault="00B0761E" w:rsidP="00B0761E">
      <w:pPr>
        <w:spacing w:after="0" w:line="240" w:lineRule="auto"/>
        <w:ind w:left="1276" w:hanging="283"/>
        <w:rPr>
          <w:rFonts w:ascii="Times New Roman" w:hAnsi="Times New Roman"/>
          <w:sz w:val="24"/>
          <w:szCs w:val="24"/>
        </w:rPr>
      </w:pPr>
      <w:r w:rsidRPr="00B0761E">
        <w:rPr>
          <w:rFonts w:ascii="Times New Roman" w:hAnsi="Times New Roman"/>
          <w:sz w:val="24"/>
          <w:szCs w:val="24"/>
        </w:rPr>
        <w:t>4.  Posisi negara Indonesia dilewati garis khatulistiwa, diapit oleh dua benua dan dua samudera, jika ditinjau dari aspek kebudayaan dunia adalah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a.  terletak antara idiologi komunisme di utara dan liberalisme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b.  berada di antara kebudayaan timur di utara dan kebudayaan barat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c.  berada di antara daerah berpenduduk padat di utara dan daerah berpenduduk jarang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berada di antara sistem ekonomi sosialis di utara dan sistem ekonomi kapitalis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e.  berada di antara demokrasi rakyat di utara (Asia daratan bagian utara) dan demokrasi liberal di selatan</w:t>
      </w:r>
    </w:p>
    <w:p w:rsidR="00B0761E" w:rsidRPr="00B0761E" w:rsidRDefault="00B0761E" w:rsidP="00B0761E">
      <w:pPr>
        <w:spacing w:after="0" w:line="240" w:lineRule="auto"/>
        <w:ind w:left="1276" w:hanging="283"/>
        <w:rPr>
          <w:rFonts w:ascii="Times New Roman" w:hAnsi="Times New Roman"/>
          <w:sz w:val="24"/>
          <w:szCs w:val="24"/>
        </w:rPr>
      </w:pPr>
      <w:r w:rsidRPr="00B0761E">
        <w:rPr>
          <w:rFonts w:ascii="Times New Roman" w:hAnsi="Times New Roman"/>
          <w:sz w:val="24"/>
          <w:szCs w:val="24"/>
        </w:rPr>
        <w:t>5.  Posisi negara Indonesia dimana dilewati garis khatulistiwa, diapit oleh dua benua dan dua samudera, jika ditinjau dari aspek Ideologi, dimana Ideologi Pancasila berada di antara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a.  idiologi komunisme di utara dan liberalisme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lastRenderedPageBreak/>
        <w:t>b.  kebuadayaan timur di utara dan kebudayaan barat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c.  daerah berpenduduk padat di utara dan daerah berpenduduk jarang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sistem ekonomi sosialis di utara dan sistem ekonomi kapitalis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e.  demokrasi rakyat di utara (Asia daratan bagian utara) dan demokrasi liberal di selatan</w:t>
      </w:r>
    </w:p>
    <w:p w:rsidR="00B0761E" w:rsidRPr="00B0761E" w:rsidRDefault="00B0761E" w:rsidP="00B0761E">
      <w:pPr>
        <w:spacing w:after="0" w:line="240" w:lineRule="auto"/>
        <w:ind w:left="1276" w:right="-141" w:hanging="283"/>
        <w:rPr>
          <w:rFonts w:ascii="Times New Roman" w:hAnsi="Times New Roman"/>
          <w:sz w:val="24"/>
          <w:szCs w:val="24"/>
        </w:rPr>
      </w:pPr>
      <w:r w:rsidRPr="00B0761E">
        <w:rPr>
          <w:rFonts w:ascii="Times New Roman" w:hAnsi="Times New Roman"/>
          <w:sz w:val="24"/>
          <w:szCs w:val="24"/>
        </w:rPr>
        <w:t>6.  Posisi negara Indonesia dimana dilewati garis khatulistiwa, diapit oleh dua benua dan dua samudera, jika ditinjau dari aspek sistem pertahanan dan keaman-an, dimana sistem pertahanan dan keamanan Indonesia berada di antara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a.  kebudayaan timur di utara dan kebudayaan barat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b.  sistem ekonomi sosialis di utara dan sistem ekonomi kapitalis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c.  daerah berpenduduk padat di utara dan daerah berpenduduk jarang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demokrasi rakyat di utara (Asia daratan bagian utara) dan demokrasi liberal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e.  sistem pertahanan kontinental di utara dan sistem pertahanan maritim di barat, selatan dan timur </w:t>
      </w:r>
    </w:p>
    <w:p w:rsidR="00B0761E" w:rsidRPr="00B0761E" w:rsidRDefault="00B0761E" w:rsidP="00B0761E">
      <w:pPr>
        <w:spacing w:after="0" w:line="240" w:lineRule="auto"/>
        <w:ind w:left="1276" w:hanging="283"/>
        <w:rPr>
          <w:rFonts w:ascii="Times New Roman" w:hAnsi="Times New Roman"/>
          <w:sz w:val="24"/>
          <w:szCs w:val="24"/>
        </w:rPr>
      </w:pPr>
      <w:r w:rsidRPr="00B0761E">
        <w:rPr>
          <w:rFonts w:ascii="Times New Roman" w:hAnsi="Times New Roman"/>
          <w:sz w:val="24"/>
          <w:szCs w:val="24"/>
        </w:rPr>
        <w:t>7.  Posisi negara Indonesia dilewati garis khatulistiwa, diapit oleh dua benua dan dua samudera, jika ditinjau dari aspek demokrasi, dimana demokrasi Pancasila berada di antara …</w:t>
      </w:r>
    </w:p>
    <w:p w:rsidR="00B0761E" w:rsidRPr="00B0761E" w:rsidRDefault="00B0761E" w:rsidP="00B0761E">
      <w:pPr>
        <w:spacing w:after="0" w:line="240" w:lineRule="auto"/>
        <w:ind w:left="1276"/>
        <w:rPr>
          <w:rFonts w:ascii="Times New Roman" w:hAnsi="Times New Roman"/>
          <w:sz w:val="24"/>
          <w:szCs w:val="24"/>
        </w:rPr>
      </w:pPr>
      <w:r w:rsidRPr="00B0761E">
        <w:rPr>
          <w:rFonts w:ascii="Times New Roman" w:hAnsi="Times New Roman"/>
          <w:sz w:val="24"/>
          <w:szCs w:val="24"/>
        </w:rPr>
        <w:t>a.  kebuadayaan timur di utara dan kebudayaan barat di selatan</w:t>
      </w:r>
    </w:p>
    <w:p w:rsidR="00B0761E" w:rsidRPr="00B0761E" w:rsidRDefault="00B0761E" w:rsidP="00B0761E">
      <w:pPr>
        <w:spacing w:after="0" w:line="240" w:lineRule="auto"/>
        <w:ind w:left="1276"/>
        <w:rPr>
          <w:rFonts w:ascii="Times New Roman" w:hAnsi="Times New Roman"/>
          <w:sz w:val="24"/>
          <w:szCs w:val="24"/>
        </w:rPr>
      </w:pPr>
      <w:r w:rsidRPr="00B0761E">
        <w:rPr>
          <w:rFonts w:ascii="Times New Roman" w:hAnsi="Times New Roman"/>
          <w:sz w:val="24"/>
          <w:szCs w:val="24"/>
        </w:rPr>
        <w:t>b.  sistem ekonomi sosialis di utara dan sistem ekonomi kapitalis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c.  daerah berpenduduk padat di utara dan daerah berpenduduk jarang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demokrasi rakyat di utara (Asia daratan bagian utara) dan demokrasi liberal di selatan</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e.  sistem pertahanan kontinental di utara dan sistem pertahanan maritim di barat, selatan dan timur </w:t>
      </w:r>
    </w:p>
    <w:p w:rsidR="00B0761E" w:rsidRPr="00B0761E" w:rsidRDefault="00B0761E" w:rsidP="00B0761E">
      <w:pPr>
        <w:spacing w:after="0" w:line="240" w:lineRule="auto"/>
        <w:ind w:left="1276" w:hanging="283"/>
        <w:rPr>
          <w:rFonts w:ascii="Times New Roman" w:hAnsi="Times New Roman"/>
          <w:sz w:val="24"/>
          <w:szCs w:val="24"/>
        </w:rPr>
      </w:pPr>
      <w:r w:rsidRPr="00B0761E">
        <w:rPr>
          <w:rFonts w:ascii="Times New Roman" w:hAnsi="Times New Roman"/>
          <w:sz w:val="24"/>
          <w:szCs w:val="24"/>
        </w:rPr>
        <w:t>8.  Usaha pertahanan dan keamanan negara dalam rangka mengatasi ancaman yang datang dari luar dilaksanakan melalui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a.  sistem pertahanan sipil</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b.  sistem keamanan oleh Polri</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c.  sistem pertahanan negara oleh TNI</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mobilisasi segenap angkatan perang yang ada</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e.  sistem pertahanan dan keamanan rakyat semesta </w:t>
      </w:r>
    </w:p>
    <w:p w:rsidR="00B0761E" w:rsidRPr="00B0761E" w:rsidRDefault="00B0761E" w:rsidP="00B0761E">
      <w:pPr>
        <w:spacing w:after="0" w:line="240" w:lineRule="auto"/>
        <w:ind w:left="1276" w:hanging="283"/>
        <w:rPr>
          <w:rFonts w:ascii="Times New Roman" w:hAnsi="Times New Roman"/>
          <w:sz w:val="24"/>
          <w:szCs w:val="24"/>
        </w:rPr>
      </w:pPr>
      <w:r w:rsidRPr="00B0761E">
        <w:rPr>
          <w:rFonts w:ascii="Times New Roman" w:hAnsi="Times New Roman"/>
          <w:sz w:val="24"/>
          <w:szCs w:val="24"/>
        </w:rPr>
        <w:t>9.  Sistem ekonomi kerakyatan merupakan senjata ampuh untuk melumpuhkan ancaman di bidang ekonomi dan memperkuat kemandirian bangsa. Untuk mewujudkan hal tersebut dapat dilakukan dengan hal-hal di bawah ini, kecuali…</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a.  Mempererat kerja sama dengan sesama negara berkembang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b.  Sistem ekonomi dikembangkan untuk memperkuat produksi domestik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 xml:space="preserve">c.  Diadakan perekonomian yang berorientasi pada kesejahteraan rakyat.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Tidak bergantung pada badan-badan multilateral seperti IMF, Bank Dunia dan WTO.</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e.  Memperkuat kepercayaan rakyat dengan cara menegakkan pemerintahan yang bersih dan berwibawa.</w:t>
      </w:r>
    </w:p>
    <w:p w:rsidR="00B0761E" w:rsidRPr="00B0761E" w:rsidRDefault="00B0761E" w:rsidP="00B0761E">
      <w:pPr>
        <w:spacing w:after="0" w:line="240" w:lineRule="auto"/>
        <w:ind w:left="1276" w:hanging="425"/>
        <w:rPr>
          <w:rFonts w:ascii="Times New Roman" w:hAnsi="Times New Roman"/>
          <w:sz w:val="24"/>
          <w:szCs w:val="24"/>
        </w:rPr>
      </w:pPr>
      <w:r w:rsidRPr="00B0761E">
        <w:rPr>
          <w:rFonts w:ascii="Times New Roman" w:hAnsi="Times New Roman"/>
          <w:sz w:val="24"/>
          <w:szCs w:val="24"/>
        </w:rPr>
        <w:t>10. Pancasila dapat dijadikan sarana dalam menghadapi pengaruh dari luar yang dapat membahayakan kelangsungan hidup sosial budaya, bangsa Indonesia, dalam bentuk …</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lastRenderedPageBreak/>
        <w:t>a.  Wahana pengintegrasian seluruh unsur kebudayaan nasional dan kebudayaan yang berasal dari luar</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b.  Filter terhadap budaya negatif yang akan masuk dan menyesuaikannya dengan sendi-sendi budaya nasional</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c.  Sarana untuk memadukan dan menyatukan seluruh unsur budaya luar yang masuk yang menguntungkan negara</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d.  Penyaring tehadap budaya-budaya yang menguntungkan secara ekonomi dan berdampak pada ekonomi rakyat</w:t>
      </w:r>
    </w:p>
    <w:p w:rsidR="00B0761E" w:rsidRPr="00B0761E" w:rsidRDefault="00B0761E" w:rsidP="00B0761E">
      <w:pPr>
        <w:spacing w:after="0" w:line="240" w:lineRule="auto"/>
        <w:ind w:left="1560" w:hanging="284"/>
        <w:rPr>
          <w:rFonts w:ascii="Times New Roman" w:hAnsi="Times New Roman"/>
          <w:sz w:val="24"/>
          <w:szCs w:val="24"/>
        </w:rPr>
      </w:pPr>
      <w:r w:rsidRPr="00B0761E">
        <w:rPr>
          <w:rFonts w:ascii="Times New Roman" w:hAnsi="Times New Roman"/>
          <w:sz w:val="24"/>
          <w:szCs w:val="24"/>
        </w:rPr>
        <w:t>e.  Pemersatu budaya luar yang masuk dengan budaya nasional yang bersifat dinamis dan memperkaya kebudayaan nasional</w:t>
      </w:r>
    </w:p>
    <w:p w:rsidR="00B0761E" w:rsidRPr="00B0761E" w:rsidRDefault="00B0761E" w:rsidP="00B0761E">
      <w:pPr>
        <w:spacing w:after="0" w:line="240" w:lineRule="auto"/>
        <w:ind w:left="1560" w:hanging="284"/>
        <w:rPr>
          <w:rFonts w:ascii="Times New Roman" w:hAnsi="Times New Roman"/>
          <w:sz w:val="24"/>
          <w:szCs w:val="24"/>
        </w:rPr>
      </w:pPr>
    </w:p>
    <w:p w:rsidR="00B0761E" w:rsidRPr="00B0761E" w:rsidRDefault="00B0761E" w:rsidP="00B0761E">
      <w:pPr>
        <w:spacing w:after="0" w:line="240" w:lineRule="auto"/>
        <w:ind w:left="993" w:hanging="284"/>
        <w:rPr>
          <w:rFonts w:ascii="Times New Roman" w:hAnsi="Times New Roman"/>
          <w:b/>
          <w:sz w:val="24"/>
          <w:szCs w:val="24"/>
        </w:rPr>
      </w:pPr>
      <w:r w:rsidRPr="00B0761E">
        <w:rPr>
          <w:rFonts w:ascii="Times New Roman" w:hAnsi="Times New Roman"/>
          <w:b/>
          <w:sz w:val="24"/>
          <w:szCs w:val="24"/>
        </w:rPr>
        <w:t xml:space="preserve">B. Uraian </w:t>
      </w:r>
    </w:p>
    <w:p w:rsidR="00B0761E" w:rsidRPr="00B0761E" w:rsidRDefault="00B0761E" w:rsidP="00B0761E">
      <w:pPr>
        <w:spacing w:after="0" w:line="240" w:lineRule="auto"/>
        <w:ind w:left="993"/>
        <w:rPr>
          <w:rFonts w:ascii="Times New Roman" w:hAnsi="Times New Roman"/>
          <w:b/>
          <w:sz w:val="24"/>
          <w:szCs w:val="24"/>
        </w:rPr>
      </w:pPr>
      <w:r w:rsidRPr="00B0761E">
        <w:rPr>
          <w:rFonts w:ascii="Times New Roman" w:hAnsi="Times New Roman"/>
          <w:b/>
          <w:sz w:val="24"/>
          <w:szCs w:val="24"/>
        </w:rPr>
        <w:t>Jawablah pertanyaan dibawah ini dengan singkat dan jelas!</w:t>
      </w:r>
    </w:p>
    <w:p w:rsidR="00B0761E" w:rsidRPr="00B0761E" w:rsidRDefault="00B0761E" w:rsidP="00B0761E">
      <w:pPr>
        <w:spacing w:after="0" w:line="240" w:lineRule="auto"/>
        <w:ind w:left="1418" w:hanging="425"/>
        <w:rPr>
          <w:rFonts w:ascii="Times New Roman" w:hAnsi="Times New Roman"/>
          <w:sz w:val="24"/>
          <w:szCs w:val="24"/>
        </w:rPr>
      </w:pPr>
      <w:r w:rsidRPr="00B0761E">
        <w:rPr>
          <w:rFonts w:ascii="Times New Roman" w:hAnsi="Times New Roman"/>
          <w:sz w:val="24"/>
          <w:szCs w:val="24"/>
        </w:rPr>
        <w:t xml:space="preserve">1.  </w:t>
      </w:r>
      <w:r w:rsidRPr="00B0761E">
        <w:rPr>
          <w:rFonts w:ascii="Times New Roman" w:hAnsi="Times New Roman"/>
          <w:sz w:val="24"/>
          <w:szCs w:val="24"/>
        </w:rPr>
        <w:tab/>
        <w:t>Pada hakikatnya Kebhinekaan bangsa Indonesia merupakan rahmat Allah SWT sekaligus merupakan sebuah potensi sekaligus tantangan bagi bangsa Indonesia. Jelaskan maksud pernyataan tersebut !</w:t>
      </w:r>
    </w:p>
    <w:p w:rsidR="00B0761E" w:rsidRPr="00B0761E" w:rsidRDefault="00B0761E" w:rsidP="00B0761E">
      <w:pPr>
        <w:spacing w:after="0" w:line="240" w:lineRule="auto"/>
        <w:ind w:left="1418" w:hanging="425"/>
        <w:rPr>
          <w:rFonts w:ascii="Times New Roman" w:hAnsi="Times New Roman"/>
          <w:sz w:val="24"/>
          <w:szCs w:val="24"/>
        </w:rPr>
      </w:pPr>
      <w:r w:rsidRPr="00B0761E">
        <w:rPr>
          <w:rFonts w:ascii="Times New Roman" w:hAnsi="Times New Roman"/>
          <w:sz w:val="24"/>
          <w:szCs w:val="24"/>
        </w:rPr>
        <w:t xml:space="preserve">2.  </w:t>
      </w:r>
      <w:r w:rsidRPr="00B0761E">
        <w:rPr>
          <w:rFonts w:ascii="Times New Roman" w:hAnsi="Times New Roman"/>
          <w:sz w:val="24"/>
          <w:szCs w:val="24"/>
        </w:rPr>
        <w:tab/>
        <w:t xml:space="preserve">Ancaman militer pada hakikatnya berkaitan dengan ancaman di bidang pertahanan dan keamanan. Jelaskan dan berikan contoh terkait dengan ancaman di bidang militer ! </w:t>
      </w:r>
    </w:p>
    <w:p w:rsidR="00B0761E" w:rsidRPr="00B0761E" w:rsidRDefault="00B0761E" w:rsidP="00B0761E">
      <w:pPr>
        <w:spacing w:after="0" w:line="240" w:lineRule="auto"/>
        <w:ind w:left="1418" w:hanging="425"/>
        <w:rPr>
          <w:rFonts w:ascii="Times New Roman" w:hAnsi="Times New Roman"/>
          <w:sz w:val="24"/>
          <w:szCs w:val="24"/>
        </w:rPr>
      </w:pPr>
      <w:r w:rsidRPr="00B0761E">
        <w:rPr>
          <w:rFonts w:ascii="Times New Roman" w:hAnsi="Times New Roman"/>
          <w:sz w:val="24"/>
          <w:szCs w:val="24"/>
        </w:rPr>
        <w:t xml:space="preserve">3.  </w:t>
      </w:r>
      <w:r w:rsidRPr="00B0761E">
        <w:rPr>
          <w:rFonts w:ascii="Times New Roman" w:hAnsi="Times New Roman"/>
          <w:sz w:val="24"/>
          <w:szCs w:val="24"/>
        </w:rPr>
        <w:tab/>
        <w:t>Agresi suatu negara yang mengancam kedaulatan suatu negara, keutuhan wilayah, dan keselamatan segenap bangsa Indonesia mempunyai bentuk-bentuk mulai dari yang berskala paling besar sampai dengan yang terendah. Jelaskan dan berikan contoh bentuk agresi yang berskala paling besar yang pernah dialami bangsa Indonesia !</w:t>
      </w:r>
    </w:p>
    <w:p w:rsidR="00B0761E" w:rsidRPr="00B0761E" w:rsidRDefault="00B0761E" w:rsidP="00B0761E">
      <w:pPr>
        <w:spacing w:after="0" w:line="240" w:lineRule="auto"/>
        <w:ind w:left="1418" w:hanging="425"/>
        <w:rPr>
          <w:rFonts w:ascii="Times New Roman" w:hAnsi="Times New Roman"/>
          <w:sz w:val="24"/>
          <w:szCs w:val="24"/>
        </w:rPr>
      </w:pPr>
      <w:r w:rsidRPr="00B0761E">
        <w:rPr>
          <w:rFonts w:ascii="Times New Roman" w:hAnsi="Times New Roman"/>
          <w:sz w:val="24"/>
          <w:szCs w:val="24"/>
        </w:rPr>
        <w:t xml:space="preserve">4.  </w:t>
      </w:r>
      <w:r w:rsidRPr="00B0761E">
        <w:rPr>
          <w:rFonts w:ascii="Times New Roman" w:hAnsi="Times New Roman"/>
          <w:sz w:val="24"/>
          <w:szCs w:val="24"/>
        </w:rPr>
        <w:tab/>
        <w:t>Ancaman nonmiliter pada hakikatnya disebabkan oleh pengaruh negatif dari globalisasi. Jelaskan hubungan antara ancaman nonmiliter dan pengaruh globalisasi !</w:t>
      </w:r>
    </w:p>
    <w:p w:rsidR="00B0761E" w:rsidRPr="00B0761E" w:rsidRDefault="00B0761E" w:rsidP="00B0761E">
      <w:pPr>
        <w:spacing w:after="0" w:line="240" w:lineRule="auto"/>
        <w:ind w:left="1418" w:hanging="425"/>
        <w:rPr>
          <w:rFonts w:ascii="Times New Roman" w:hAnsi="Times New Roman"/>
          <w:sz w:val="24"/>
          <w:szCs w:val="24"/>
        </w:rPr>
      </w:pPr>
      <w:r w:rsidRPr="00B0761E">
        <w:rPr>
          <w:rFonts w:ascii="Times New Roman" w:hAnsi="Times New Roman"/>
          <w:sz w:val="24"/>
          <w:szCs w:val="24"/>
        </w:rPr>
        <w:t>5.  Pada hakikatnya ancaman dalam kebhinnekaan yang berdimensi politik dan bersumber dari dalam negeri dapat berupa pengerahan massa dan sparatisme. Jelaskan maksud pernyataan tersebut !</w:t>
      </w:r>
    </w:p>
    <w:p w:rsidR="00B0761E" w:rsidRPr="00B0761E" w:rsidRDefault="00B0761E" w:rsidP="00B0761E">
      <w:pPr>
        <w:spacing w:after="0" w:line="240" w:lineRule="auto"/>
        <w:ind w:left="1418" w:hanging="425"/>
        <w:rPr>
          <w:rFonts w:ascii="Times New Roman" w:hAnsi="Times New Roman"/>
          <w:sz w:val="24"/>
          <w:szCs w:val="24"/>
        </w:rPr>
      </w:pPr>
    </w:p>
    <w:p w:rsidR="00B0761E" w:rsidRPr="00B0761E" w:rsidRDefault="00B0761E" w:rsidP="00780B2C">
      <w:pPr>
        <w:pStyle w:val="ListParagraph"/>
        <w:numPr>
          <w:ilvl w:val="0"/>
          <w:numId w:val="10"/>
        </w:numPr>
        <w:tabs>
          <w:tab w:val="clear" w:pos="5040"/>
        </w:tabs>
        <w:spacing w:after="0" w:line="240" w:lineRule="auto"/>
        <w:ind w:left="709" w:hanging="283"/>
        <w:contextualSpacing/>
        <w:jc w:val="both"/>
        <w:rPr>
          <w:rFonts w:ascii="Times New Roman" w:hAnsi="Times New Roman"/>
          <w:b/>
          <w:sz w:val="24"/>
          <w:szCs w:val="24"/>
        </w:rPr>
      </w:pPr>
      <w:r w:rsidRPr="00B0761E">
        <w:rPr>
          <w:rFonts w:ascii="Times New Roman" w:hAnsi="Times New Roman"/>
          <w:b/>
          <w:sz w:val="24"/>
          <w:szCs w:val="24"/>
        </w:rPr>
        <w:t>Program/Pembelajaran Remidial</w:t>
      </w:r>
    </w:p>
    <w:p w:rsidR="00B0761E" w:rsidRPr="00B0761E" w:rsidRDefault="00B0761E" w:rsidP="00B0761E">
      <w:pPr>
        <w:pStyle w:val="ListParagraph"/>
        <w:spacing w:after="0" w:line="240" w:lineRule="auto"/>
        <w:ind w:left="709"/>
        <w:jc w:val="both"/>
        <w:rPr>
          <w:rFonts w:ascii="Times New Roman" w:hAnsi="Times New Roman"/>
          <w:sz w:val="24"/>
          <w:szCs w:val="24"/>
        </w:rPr>
      </w:pPr>
      <w:r w:rsidRPr="00B0761E">
        <w:rPr>
          <w:rFonts w:ascii="Times New Roman" w:hAnsi="Times New Roman"/>
          <w:sz w:val="24"/>
          <w:szCs w:val="24"/>
        </w:rPr>
        <w:t xml:space="preserve">Kegiatan remedial diberikan kepada peserta didik yang belum menguasai materi pelajaran dan belum mencapai kompetensi yang telah ditentukan. Bentuk yang dilakukan antara lain peserta didik secara terencana mempelajari buku teks pelajaran PPKn pada bagian tertentu yang belum dikuasainya. Guru menyediakan soal-soal latihan atau pertanyaan yang merujuk pada pemahaman kembali </w:t>
      </w:r>
      <w:r w:rsidR="00780B2C">
        <w:rPr>
          <w:rFonts w:ascii="Times New Roman" w:hAnsi="Times New Roman"/>
          <w:sz w:val="24"/>
          <w:szCs w:val="24"/>
        </w:rPr>
        <w:t>tentang isi buku teks PPKn</w:t>
      </w:r>
      <w:r w:rsidRPr="00B0761E">
        <w:rPr>
          <w:rFonts w:ascii="Times New Roman" w:hAnsi="Times New Roman"/>
          <w:sz w:val="24"/>
          <w:szCs w:val="24"/>
        </w:rPr>
        <w:t>. Peserta didik diminta komitmennya untuk belajar secara disiplin dalam rangka memahami materi pelajaran yang belum dikuasainya. Guru kemudian mengadakan uji kompetensi kembali pada materi yang belum dikuasai peserta didik yang bersangkutan</w:t>
      </w:r>
    </w:p>
    <w:p w:rsidR="00B0761E" w:rsidRPr="00B0761E" w:rsidRDefault="00B0761E" w:rsidP="00B0761E">
      <w:pPr>
        <w:pStyle w:val="ListParagraph"/>
        <w:spacing w:after="0" w:line="240" w:lineRule="auto"/>
        <w:ind w:left="709"/>
        <w:jc w:val="both"/>
        <w:rPr>
          <w:rFonts w:ascii="Times New Roman" w:hAnsi="Times New Roman"/>
          <w:sz w:val="24"/>
          <w:szCs w:val="24"/>
        </w:rPr>
      </w:pPr>
    </w:p>
    <w:p w:rsidR="00B0761E" w:rsidRPr="00B0761E" w:rsidRDefault="00B0761E" w:rsidP="00780B2C">
      <w:pPr>
        <w:pStyle w:val="ListParagraph"/>
        <w:numPr>
          <w:ilvl w:val="0"/>
          <w:numId w:val="10"/>
        </w:numPr>
        <w:tabs>
          <w:tab w:val="clear" w:pos="5040"/>
        </w:tabs>
        <w:spacing w:after="0" w:line="240" w:lineRule="auto"/>
        <w:ind w:left="709" w:hanging="283"/>
        <w:contextualSpacing/>
        <w:jc w:val="both"/>
        <w:rPr>
          <w:rFonts w:ascii="Times New Roman" w:hAnsi="Times New Roman"/>
          <w:b/>
          <w:sz w:val="24"/>
          <w:szCs w:val="24"/>
        </w:rPr>
      </w:pPr>
      <w:r w:rsidRPr="00B0761E">
        <w:rPr>
          <w:rFonts w:ascii="Times New Roman" w:hAnsi="Times New Roman"/>
          <w:b/>
          <w:sz w:val="24"/>
          <w:szCs w:val="24"/>
        </w:rPr>
        <w:t>Program Pengayaan</w:t>
      </w:r>
    </w:p>
    <w:p w:rsidR="00B0761E" w:rsidRPr="00B0761E" w:rsidRDefault="00B0761E" w:rsidP="00B0761E">
      <w:pPr>
        <w:pStyle w:val="ListParagraph"/>
        <w:spacing w:after="0" w:line="240" w:lineRule="auto"/>
        <w:ind w:left="709"/>
        <w:jc w:val="both"/>
        <w:rPr>
          <w:rFonts w:ascii="Times New Roman" w:hAnsi="Times New Roman"/>
          <w:sz w:val="24"/>
          <w:szCs w:val="24"/>
        </w:rPr>
      </w:pPr>
      <w:r w:rsidRPr="00B0761E">
        <w:rPr>
          <w:rFonts w:ascii="Times New Roman" w:hAnsi="Times New Roman"/>
          <w:sz w:val="24"/>
          <w:szCs w:val="24"/>
        </w:rPr>
        <w:t>Kegiatan pengayaan diberikan kepada peserta didik yang telah menguasai materi pelajaran sesuai dengan indikator yang telah ditentukan. Bentuk yang dilakukan antara lain peserta didik diminta untuk mencari informasi materi relevan yang tingkat kompetensinya lebih tinggi dari kompetensi yang dihara</w:t>
      </w:r>
      <w:r w:rsidR="00780B2C">
        <w:rPr>
          <w:rFonts w:ascii="Times New Roman" w:hAnsi="Times New Roman"/>
          <w:sz w:val="24"/>
          <w:szCs w:val="24"/>
        </w:rPr>
        <w:t>pkan dalam</w:t>
      </w:r>
      <w:r w:rsidRPr="00B0761E">
        <w:rPr>
          <w:rFonts w:ascii="Times New Roman" w:hAnsi="Times New Roman"/>
          <w:sz w:val="24"/>
          <w:szCs w:val="24"/>
        </w:rPr>
        <w:t>. Selain itu peserta didik tersebut diminta menyampaikan atau mengumpulkan hasil informasi yang ditemukan.</w:t>
      </w:r>
    </w:p>
    <w:p w:rsidR="00B0761E" w:rsidRPr="00B0761E" w:rsidRDefault="00B0761E" w:rsidP="00B0761E">
      <w:pPr>
        <w:pStyle w:val="ListParagraph"/>
        <w:spacing w:after="0" w:line="240" w:lineRule="auto"/>
        <w:ind w:left="709"/>
        <w:jc w:val="both"/>
        <w:rPr>
          <w:rFonts w:ascii="Times New Roman" w:hAnsi="Times New Roman"/>
          <w:sz w:val="24"/>
          <w:szCs w:val="24"/>
        </w:rPr>
      </w:pPr>
    </w:p>
    <w:p w:rsidR="00B0761E" w:rsidRPr="00B0761E" w:rsidRDefault="00B0761E" w:rsidP="00780B2C">
      <w:pPr>
        <w:numPr>
          <w:ilvl w:val="1"/>
          <w:numId w:val="1"/>
        </w:numPr>
        <w:tabs>
          <w:tab w:val="clear" w:pos="1440"/>
        </w:tabs>
        <w:spacing w:after="0" w:line="240" w:lineRule="auto"/>
        <w:ind w:left="426" w:hanging="426"/>
        <w:rPr>
          <w:rFonts w:ascii="Times New Roman" w:hAnsi="Times New Roman"/>
          <w:b/>
          <w:sz w:val="24"/>
          <w:szCs w:val="24"/>
        </w:rPr>
      </w:pPr>
      <w:r w:rsidRPr="00B0761E">
        <w:rPr>
          <w:rFonts w:ascii="Times New Roman" w:hAnsi="Times New Roman"/>
          <w:b/>
          <w:sz w:val="24"/>
          <w:szCs w:val="24"/>
          <w:lang w:val="fi-FI"/>
        </w:rPr>
        <w:lastRenderedPageBreak/>
        <w:t>Media, Alat, dan Sumber</w:t>
      </w:r>
      <w:r w:rsidRPr="00B0761E">
        <w:rPr>
          <w:rFonts w:ascii="Times New Roman" w:hAnsi="Times New Roman"/>
          <w:b/>
          <w:sz w:val="24"/>
          <w:szCs w:val="24"/>
        </w:rPr>
        <w:t xml:space="preserve"> Pembelajaran</w:t>
      </w:r>
    </w:p>
    <w:p w:rsidR="00B0761E" w:rsidRPr="00B0761E" w:rsidRDefault="00B0761E" w:rsidP="00B0761E">
      <w:pPr>
        <w:spacing w:after="0" w:line="240" w:lineRule="auto"/>
        <w:ind w:left="1440"/>
        <w:rPr>
          <w:rFonts w:ascii="Times New Roman" w:hAnsi="Times New Roman"/>
          <w:sz w:val="24"/>
          <w:szCs w:val="24"/>
        </w:rPr>
      </w:pPr>
    </w:p>
    <w:p w:rsidR="00B0761E" w:rsidRPr="00B0761E" w:rsidRDefault="00B0761E" w:rsidP="00780B2C">
      <w:pPr>
        <w:pStyle w:val="ListParagraph"/>
        <w:numPr>
          <w:ilvl w:val="0"/>
          <w:numId w:val="2"/>
        </w:numPr>
        <w:spacing w:after="0" w:line="240" w:lineRule="auto"/>
        <w:jc w:val="both"/>
        <w:rPr>
          <w:rFonts w:ascii="Times New Roman" w:hAnsi="Times New Roman"/>
          <w:sz w:val="24"/>
          <w:szCs w:val="24"/>
        </w:rPr>
      </w:pPr>
      <w:r w:rsidRPr="00B0761E">
        <w:rPr>
          <w:rFonts w:ascii="Times New Roman" w:hAnsi="Times New Roman"/>
          <w:sz w:val="24"/>
          <w:szCs w:val="24"/>
        </w:rPr>
        <w:t>Media</w:t>
      </w:r>
    </w:p>
    <w:p w:rsidR="00B0761E" w:rsidRPr="00B0761E" w:rsidRDefault="00B0761E" w:rsidP="00780B2C">
      <w:pPr>
        <w:pStyle w:val="ListParagraph"/>
        <w:widowControl w:val="0"/>
        <w:numPr>
          <w:ilvl w:val="0"/>
          <w:numId w:val="9"/>
        </w:numPr>
        <w:tabs>
          <w:tab w:val="left" w:pos="993"/>
          <w:tab w:val="left" w:pos="9580"/>
        </w:tabs>
        <w:autoSpaceDE w:val="0"/>
        <w:autoSpaceDN w:val="0"/>
        <w:adjustRightInd w:val="0"/>
        <w:spacing w:after="0" w:line="240" w:lineRule="auto"/>
        <w:jc w:val="both"/>
        <w:rPr>
          <w:rFonts w:ascii="Times New Roman" w:hAnsi="Times New Roman"/>
          <w:bCs/>
          <w:sz w:val="24"/>
          <w:szCs w:val="24"/>
        </w:rPr>
      </w:pPr>
      <w:r w:rsidRPr="00B0761E">
        <w:rPr>
          <w:rFonts w:ascii="Times New Roman" w:hAnsi="Times New Roman"/>
          <w:bCs/>
          <w:sz w:val="24"/>
          <w:szCs w:val="24"/>
        </w:rPr>
        <w:t>Kutipan berita</w:t>
      </w:r>
    </w:p>
    <w:p w:rsidR="00B0761E" w:rsidRPr="00B0761E" w:rsidRDefault="00B0761E" w:rsidP="00780B2C">
      <w:pPr>
        <w:pStyle w:val="ListParagraph"/>
        <w:widowControl w:val="0"/>
        <w:numPr>
          <w:ilvl w:val="0"/>
          <w:numId w:val="9"/>
        </w:numPr>
        <w:tabs>
          <w:tab w:val="left" w:pos="993"/>
          <w:tab w:val="left" w:pos="9580"/>
        </w:tabs>
        <w:autoSpaceDE w:val="0"/>
        <w:autoSpaceDN w:val="0"/>
        <w:adjustRightInd w:val="0"/>
        <w:spacing w:after="0" w:line="240" w:lineRule="auto"/>
        <w:jc w:val="both"/>
        <w:rPr>
          <w:rFonts w:ascii="Times New Roman" w:hAnsi="Times New Roman"/>
          <w:bCs/>
          <w:sz w:val="24"/>
          <w:szCs w:val="24"/>
        </w:rPr>
      </w:pPr>
      <w:r w:rsidRPr="00B0761E">
        <w:rPr>
          <w:rFonts w:ascii="Times New Roman" w:hAnsi="Times New Roman"/>
          <w:bCs/>
          <w:sz w:val="24"/>
          <w:szCs w:val="24"/>
        </w:rPr>
        <w:t>Video slide kegiatan lembaga negara</w:t>
      </w:r>
    </w:p>
    <w:p w:rsidR="00B0761E" w:rsidRPr="00B0761E" w:rsidRDefault="00B0761E" w:rsidP="00B0761E">
      <w:pPr>
        <w:pStyle w:val="ListParagraph"/>
        <w:widowControl w:val="0"/>
        <w:tabs>
          <w:tab w:val="left" w:pos="9600"/>
        </w:tabs>
        <w:autoSpaceDE w:val="0"/>
        <w:autoSpaceDN w:val="0"/>
        <w:adjustRightInd w:val="0"/>
        <w:spacing w:after="0" w:line="240" w:lineRule="auto"/>
        <w:ind w:left="0"/>
        <w:jc w:val="both"/>
        <w:rPr>
          <w:rFonts w:ascii="Times New Roman" w:hAnsi="Times New Roman"/>
          <w:sz w:val="24"/>
          <w:szCs w:val="24"/>
        </w:rPr>
      </w:pPr>
    </w:p>
    <w:p w:rsidR="00B0761E" w:rsidRPr="00B0761E" w:rsidRDefault="00B0761E" w:rsidP="00B0761E">
      <w:pPr>
        <w:pStyle w:val="ListParagraph"/>
        <w:widowControl w:val="0"/>
        <w:tabs>
          <w:tab w:val="left" w:pos="9600"/>
        </w:tabs>
        <w:autoSpaceDE w:val="0"/>
        <w:autoSpaceDN w:val="0"/>
        <w:adjustRightInd w:val="0"/>
        <w:spacing w:after="0" w:line="240" w:lineRule="auto"/>
        <w:ind w:left="0"/>
        <w:jc w:val="both"/>
        <w:rPr>
          <w:rFonts w:ascii="Times New Roman" w:hAnsi="Times New Roman"/>
          <w:sz w:val="24"/>
          <w:szCs w:val="24"/>
        </w:rPr>
      </w:pPr>
    </w:p>
    <w:p w:rsidR="00B0761E" w:rsidRPr="00B0761E" w:rsidRDefault="00B0761E" w:rsidP="00780B2C">
      <w:pPr>
        <w:pStyle w:val="ListParagraph"/>
        <w:numPr>
          <w:ilvl w:val="0"/>
          <w:numId w:val="2"/>
        </w:numPr>
        <w:spacing w:after="0" w:line="240" w:lineRule="auto"/>
        <w:ind w:left="851" w:hanging="425"/>
        <w:jc w:val="both"/>
        <w:rPr>
          <w:rFonts w:ascii="Times New Roman" w:hAnsi="Times New Roman"/>
          <w:b/>
          <w:sz w:val="24"/>
          <w:szCs w:val="24"/>
        </w:rPr>
      </w:pPr>
      <w:r w:rsidRPr="00B0761E">
        <w:rPr>
          <w:rFonts w:ascii="Times New Roman" w:hAnsi="Times New Roman"/>
          <w:b/>
          <w:sz w:val="24"/>
          <w:szCs w:val="24"/>
        </w:rPr>
        <w:t>Alat/Bahan</w:t>
      </w:r>
    </w:p>
    <w:p w:rsidR="00B0761E" w:rsidRPr="00B0761E" w:rsidRDefault="00B0761E" w:rsidP="00780B2C">
      <w:pPr>
        <w:pStyle w:val="ListParagraph"/>
        <w:widowControl w:val="0"/>
        <w:numPr>
          <w:ilvl w:val="0"/>
          <w:numId w:val="8"/>
        </w:numPr>
        <w:tabs>
          <w:tab w:val="left" w:pos="993"/>
          <w:tab w:val="left" w:pos="9580"/>
        </w:tabs>
        <w:autoSpaceDE w:val="0"/>
        <w:autoSpaceDN w:val="0"/>
        <w:adjustRightInd w:val="0"/>
        <w:spacing w:after="0" w:line="240" w:lineRule="auto"/>
        <w:jc w:val="both"/>
        <w:rPr>
          <w:rFonts w:ascii="Times New Roman" w:hAnsi="Times New Roman"/>
          <w:bCs/>
          <w:sz w:val="24"/>
          <w:szCs w:val="24"/>
        </w:rPr>
      </w:pPr>
      <w:r w:rsidRPr="00B0761E">
        <w:rPr>
          <w:rFonts w:ascii="Times New Roman" w:hAnsi="Times New Roman"/>
          <w:bCs/>
          <w:sz w:val="24"/>
          <w:szCs w:val="24"/>
        </w:rPr>
        <w:t>LCD Proyektor dan Komputer</w:t>
      </w:r>
    </w:p>
    <w:p w:rsidR="00B0761E" w:rsidRPr="00B0761E" w:rsidRDefault="00B0761E" w:rsidP="00780B2C">
      <w:pPr>
        <w:pStyle w:val="ListParagraph"/>
        <w:widowControl w:val="0"/>
        <w:numPr>
          <w:ilvl w:val="0"/>
          <w:numId w:val="8"/>
        </w:numPr>
        <w:tabs>
          <w:tab w:val="left" w:pos="993"/>
          <w:tab w:val="left" w:pos="9580"/>
        </w:tabs>
        <w:autoSpaceDE w:val="0"/>
        <w:autoSpaceDN w:val="0"/>
        <w:adjustRightInd w:val="0"/>
        <w:spacing w:after="0" w:line="240" w:lineRule="auto"/>
        <w:jc w:val="both"/>
        <w:rPr>
          <w:rFonts w:ascii="Times New Roman" w:hAnsi="Times New Roman"/>
          <w:bCs/>
          <w:sz w:val="24"/>
          <w:szCs w:val="24"/>
        </w:rPr>
      </w:pPr>
      <w:r w:rsidRPr="00B0761E">
        <w:rPr>
          <w:rFonts w:ascii="Times New Roman" w:hAnsi="Times New Roman"/>
          <w:bCs/>
          <w:sz w:val="24"/>
          <w:szCs w:val="24"/>
        </w:rPr>
        <w:t>Kertas kerja</w:t>
      </w:r>
    </w:p>
    <w:p w:rsidR="00B0761E" w:rsidRPr="00B0761E" w:rsidRDefault="00B0761E" w:rsidP="00780B2C">
      <w:pPr>
        <w:pStyle w:val="ListParagraph"/>
        <w:widowControl w:val="0"/>
        <w:numPr>
          <w:ilvl w:val="0"/>
          <w:numId w:val="8"/>
        </w:numPr>
        <w:tabs>
          <w:tab w:val="left" w:pos="993"/>
          <w:tab w:val="left" w:pos="9580"/>
        </w:tabs>
        <w:autoSpaceDE w:val="0"/>
        <w:autoSpaceDN w:val="0"/>
        <w:adjustRightInd w:val="0"/>
        <w:spacing w:after="0" w:line="240" w:lineRule="auto"/>
        <w:jc w:val="both"/>
        <w:rPr>
          <w:rFonts w:ascii="Times New Roman" w:hAnsi="Times New Roman"/>
          <w:bCs/>
          <w:sz w:val="24"/>
          <w:szCs w:val="24"/>
        </w:rPr>
      </w:pPr>
      <w:r w:rsidRPr="00B0761E">
        <w:rPr>
          <w:rFonts w:ascii="Times New Roman" w:hAnsi="Times New Roman"/>
          <w:bCs/>
          <w:sz w:val="24"/>
          <w:szCs w:val="24"/>
        </w:rPr>
        <w:t>Alat tulis</w:t>
      </w:r>
    </w:p>
    <w:p w:rsidR="00B0761E" w:rsidRPr="00B0761E" w:rsidRDefault="00B0761E" w:rsidP="00B0761E">
      <w:pPr>
        <w:pStyle w:val="ListParagraph"/>
        <w:widowControl w:val="0"/>
        <w:tabs>
          <w:tab w:val="left" w:pos="9580"/>
        </w:tabs>
        <w:autoSpaceDE w:val="0"/>
        <w:autoSpaceDN w:val="0"/>
        <w:adjustRightInd w:val="0"/>
        <w:spacing w:after="0" w:line="240" w:lineRule="auto"/>
        <w:ind w:left="1134"/>
        <w:jc w:val="both"/>
        <w:rPr>
          <w:rFonts w:ascii="Times New Roman" w:hAnsi="Times New Roman"/>
          <w:b/>
          <w:sz w:val="24"/>
          <w:szCs w:val="24"/>
        </w:rPr>
      </w:pPr>
    </w:p>
    <w:p w:rsidR="00B0761E" w:rsidRPr="00B0761E" w:rsidRDefault="00B0761E" w:rsidP="00780B2C">
      <w:pPr>
        <w:pStyle w:val="ListParagraph"/>
        <w:numPr>
          <w:ilvl w:val="0"/>
          <w:numId w:val="2"/>
        </w:numPr>
        <w:spacing w:after="0" w:line="240" w:lineRule="auto"/>
        <w:ind w:left="851" w:hanging="425"/>
        <w:jc w:val="both"/>
        <w:rPr>
          <w:rFonts w:ascii="Times New Roman" w:hAnsi="Times New Roman"/>
          <w:b/>
          <w:sz w:val="24"/>
          <w:szCs w:val="24"/>
        </w:rPr>
      </w:pPr>
      <w:r w:rsidRPr="00B0761E">
        <w:rPr>
          <w:rFonts w:ascii="Times New Roman" w:hAnsi="Times New Roman"/>
          <w:b/>
          <w:sz w:val="24"/>
          <w:szCs w:val="24"/>
        </w:rPr>
        <w:t>Sumber Belajar</w:t>
      </w:r>
    </w:p>
    <w:p w:rsidR="00B0761E" w:rsidRPr="00B0761E" w:rsidRDefault="00B0761E" w:rsidP="00780B2C">
      <w:pPr>
        <w:numPr>
          <w:ilvl w:val="0"/>
          <w:numId w:val="7"/>
        </w:numPr>
        <w:spacing w:after="0" w:line="240" w:lineRule="auto"/>
        <w:ind w:hanging="218"/>
        <w:jc w:val="both"/>
        <w:rPr>
          <w:rFonts w:ascii="Times New Roman" w:hAnsi="Times New Roman"/>
          <w:sz w:val="24"/>
          <w:szCs w:val="24"/>
        </w:rPr>
      </w:pPr>
      <w:r w:rsidRPr="00B0761E">
        <w:rPr>
          <w:rFonts w:ascii="Times New Roman" w:hAnsi="Times New Roman"/>
          <w:sz w:val="24"/>
          <w:szCs w:val="24"/>
        </w:rPr>
        <w:t>Buku Siswa PPKn kelas X, Kemdikbud RI 2015</w:t>
      </w:r>
    </w:p>
    <w:p w:rsidR="00B0761E" w:rsidRPr="00B0761E" w:rsidRDefault="00B0761E" w:rsidP="00780B2C">
      <w:pPr>
        <w:numPr>
          <w:ilvl w:val="0"/>
          <w:numId w:val="7"/>
        </w:numPr>
        <w:spacing w:after="0" w:line="240" w:lineRule="auto"/>
        <w:ind w:hanging="218"/>
        <w:jc w:val="both"/>
        <w:rPr>
          <w:rFonts w:ascii="Times New Roman" w:hAnsi="Times New Roman"/>
          <w:sz w:val="24"/>
          <w:szCs w:val="24"/>
        </w:rPr>
      </w:pPr>
      <w:r w:rsidRPr="00B0761E">
        <w:rPr>
          <w:rFonts w:ascii="Times New Roman" w:hAnsi="Times New Roman"/>
          <w:sz w:val="24"/>
          <w:szCs w:val="24"/>
        </w:rPr>
        <w:t>Buku Guru PPKn kelas X, Kemdikbud RI 2015</w:t>
      </w:r>
    </w:p>
    <w:p w:rsidR="00B0761E" w:rsidRPr="00B0761E" w:rsidRDefault="00B0761E" w:rsidP="00780B2C">
      <w:pPr>
        <w:numPr>
          <w:ilvl w:val="0"/>
          <w:numId w:val="7"/>
        </w:numPr>
        <w:spacing w:after="0" w:line="240" w:lineRule="auto"/>
        <w:ind w:hanging="218"/>
        <w:jc w:val="both"/>
        <w:rPr>
          <w:rFonts w:ascii="Times New Roman" w:hAnsi="Times New Roman"/>
          <w:sz w:val="24"/>
          <w:szCs w:val="24"/>
        </w:rPr>
      </w:pPr>
      <w:r w:rsidRPr="00B0761E">
        <w:rPr>
          <w:rFonts w:ascii="Times New Roman" w:hAnsi="Times New Roman"/>
          <w:sz w:val="24"/>
          <w:szCs w:val="24"/>
        </w:rPr>
        <w:t>Internet</w:t>
      </w:r>
    </w:p>
    <w:p w:rsidR="00B0761E" w:rsidRPr="00B0761E" w:rsidRDefault="00B0761E" w:rsidP="00B0761E">
      <w:pPr>
        <w:tabs>
          <w:tab w:val="left" w:pos="0"/>
          <w:tab w:val="left" w:pos="426"/>
        </w:tabs>
        <w:spacing w:after="0" w:line="240" w:lineRule="auto"/>
        <w:rPr>
          <w:rFonts w:ascii="Times New Roman" w:hAnsi="Times New Roman"/>
          <w:b/>
          <w:bCs/>
          <w:sz w:val="24"/>
          <w:szCs w:val="24"/>
          <w:lang w:val="sv-SE"/>
        </w:rPr>
      </w:pPr>
    </w:p>
    <w:p w:rsidR="00DC6112" w:rsidRPr="00DC6112" w:rsidRDefault="00AE4C4D" w:rsidP="00DC6112">
      <w:pPr>
        <w:spacing w:line="360" w:lineRule="auto"/>
        <w:rPr>
          <w:rFonts w:ascii="Times New Roman" w:hAnsi="Times New Roman"/>
          <w:sz w:val="24"/>
          <w:szCs w:val="24"/>
        </w:rPr>
      </w:pPr>
      <w:r w:rsidRPr="00B0761E">
        <w:rPr>
          <w:rFonts w:ascii="Times New Roman" w:hAnsi="Times New Roman"/>
          <w:bCs/>
          <w:sz w:val="24"/>
          <w:szCs w:val="24"/>
          <w:lang w:val="sv-SE"/>
        </w:rPr>
        <w:tab/>
      </w:r>
      <w:r w:rsidRPr="00B0761E">
        <w:rPr>
          <w:rFonts w:ascii="Times New Roman" w:hAnsi="Times New Roman"/>
          <w:bCs/>
          <w:sz w:val="24"/>
          <w:szCs w:val="24"/>
          <w:lang w:val="sv-SE"/>
        </w:rPr>
        <w:tab/>
      </w:r>
    </w:p>
    <w:tbl>
      <w:tblPr>
        <w:tblW w:w="8822" w:type="dxa"/>
        <w:tblInd w:w="392" w:type="dxa"/>
        <w:tblLook w:val="04A0"/>
      </w:tblPr>
      <w:tblGrid>
        <w:gridCol w:w="9430"/>
        <w:gridCol w:w="9430"/>
      </w:tblGrid>
      <w:tr w:rsidR="00C74B0F" w:rsidRPr="00936936" w:rsidTr="00F31743">
        <w:tc>
          <w:tcPr>
            <w:tcW w:w="4678" w:type="dxa"/>
          </w:tcPr>
          <w:tbl>
            <w:tblPr>
              <w:tblW w:w="8822" w:type="dxa"/>
              <w:tblInd w:w="392" w:type="dxa"/>
              <w:tblLook w:val="04A0"/>
            </w:tblPr>
            <w:tblGrid>
              <w:gridCol w:w="4678"/>
              <w:gridCol w:w="4144"/>
            </w:tblGrid>
            <w:tr w:rsidR="00C74B0F" w:rsidRPr="0067052A" w:rsidTr="00C74B0F">
              <w:tc>
                <w:tcPr>
                  <w:tcW w:w="4678" w:type="dxa"/>
                </w:tcPr>
                <w:p w:rsidR="00C74B0F" w:rsidRPr="0067052A" w:rsidRDefault="00C74B0F" w:rsidP="00C74B0F">
                  <w:pPr>
                    <w:spacing w:after="0" w:line="240" w:lineRule="auto"/>
                    <w:rPr>
                      <w:rFonts w:cs="Calibri"/>
                      <w:noProof/>
                    </w:rPr>
                  </w:pPr>
                  <w:r w:rsidRPr="0067052A">
                    <w:rPr>
                      <w:rFonts w:cs="Calibri"/>
                      <w:noProof/>
                    </w:rPr>
                    <w:t>Mengetahui</w:t>
                  </w:r>
                </w:p>
                <w:p w:rsidR="00C74B0F" w:rsidRPr="0067052A" w:rsidRDefault="00C74B0F" w:rsidP="00C74B0F">
                  <w:pPr>
                    <w:spacing w:after="0" w:line="240" w:lineRule="auto"/>
                    <w:jc w:val="both"/>
                    <w:rPr>
                      <w:rFonts w:cs="Calibri"/>
                      <w:noProof/>
                      <w:lang w:val="en-US"/>
                    </w:rPr>
                  </w:pPr>
                  <w:r w:rsidRPr="0067052A">
                    <w:rPr>
                      <w:rFonts w:cs="Calibri"/>
                      <w:noProof/>
                    </w:rPr>
                    <w:t>K</w:t>
                  </w:r>
                  <w:r w:rsidRPr="0067052A">
                    <w:rPr>
                      <w:rFonts w:cs="Calibri"/>
                      <w:noProof/>
                      <w:lang w:val="en-US"/>
                    </w:rPr>
                    <w:t>epala Sekolah</w:t>
                  </w:r>
                </w:p>
                <w:p w:rsidR="00C74B0F" w:rsidRPr="0067052A" w:rsidRDefault="00C74B0F" w:rsidP="00C74B0F">
                  <w:pPr>
                    <w:spacing w:after="0" w:line="240" w:lineRule="auto"/>
                    <w:jc w:val="both"/>
                    <w:rPr>
                      <w:rFonts w:cs="Calibri"/>
                      <w:noProof/>
                    </w:rPr>
                  </w:pPr>
                </w:p>
                <w:p w:rsidR="00C74B0F" w:rsidRPr="0067052A" w:rsidRDefault="00C74B0F" w:rsidP="00C74B0F">
                  <w:pPr>
                    <w:spacing w:after="0" w:line="240" w:lineRule="auto"/>
                    <w:jc w:val="both"/>
                    <w:rPr>
                      <w:rFonts w:cs="Calibri"/>
                      <w:noProof/>
                    </w:rPr>
                  </w:pPr>
                </w:p>
                <w:p w:rsidR="00C74B0F" w:rsidRPr="0067052A" w:rsidRDefault="00C74B0F" w:rsidP="00C74B0F">
                  <w:pPr>
                    <w:spacing w:after="0" w:line="240" w:lineRule="auto"/>
                    <w:jc w:val="both"/>
                    <w:rPr>
                      <w:rFonts w:cs="Calibri"/>
                      <w:noProof/>
                    </w:rPr>
                  </w:pPr>
                </w:p>
                <w:p w:rsidR="00C74B0F" w:rsidRPr="0067052A" w:rsidRDefault="00C74B0F" w:rsidP="00C74B0F">
                  <w:pPr>
                    <w:spacing w:after="0" w:line="240" w:lineRule="auto"/>
                    <w:jc w:val="both"/>
                    <w:rPr>
                      <w:rFonts w:cs="Calibri"/>
                      <w:b/>
                      <w:noProof/>
                      <w:u w:val="single"/>
                      <w:lang w:val="en-US"/>
                    </w:rPr>
                  </w:pPr>
                  <w:r w:rsidRPr="0067052A">
                    <w:rPr>
                      <w:rFonts w:cs="Calibri"/>
                      <w:b/>
                      <w:noProof/>
                      <w:u w:val="single"/>
                      <w:lang w:val="en-US"/>
                    </w:rPr>
                    <w:t>Nama___________</w:t>
                  </w:r>
                </w:p>
                <w:p w:rsidR="00C74B0F" w:rsidRPr="0067052A" w:rsidRDefault="00C74B0F" w:rsidP="00C74B0F">
                  <w:pPr>
                    <w:spacing w:after="0" w:line="240" w:lineRule="auto"/>
                    <w:jc w:val="both"/>
                    <w:rPr>
                      <w:rFonts w:cs="Calibri"/>
                      <w:lang w:val="en-US"/>
                    </w:rPr>
                  </w:pPr>
                  <w:r w:rsidRPr="0067052A">
                    <w:rPr>
                      <w:rFonts w:cs="Calibri"/>
                      <w:noProof/>
                    </w:rPr>
                    <w:t xml:space="preserve">NIP. </w:t>
                  </w:r>
                </w:p>
              </w:tc>
              <w:tc>
                <w:tcPr>
                  <w:tcW w:w="4144" w:type="dxa"/>
                </w:tcPr>
                <w:p w:rsidR="00C74B0F" w:rsidRPr="0067052A" w:rsidRDefault="00C74B0F" w:rsidP="00C74B0F">
                  <w:pPr>
                    <w:spacing w:after="0" w:line="240" w:lineRule="auto"/>
                    <w:rPr>
                      <w:rFonts w:cs="Calibri"/>
                      <w:noProof/>
                      <w:lang w:val="en-US"/>
                    </w:rPr>
                  </w:pPr>
                  <w:r w:rsidRPr="0067052A">
                    <w:rPr>
                      <w:rFonts w:cs="Calibri"/>
                      <w:noProof/>
                      <w:lang w:val="en-US"/>
                    </w:rPr>
                    <w:t>Cirebon</w:t>
                  </w:r>
                  <w:r w:rsidRPr="0067052A">
                    <w:rPr>
                      <w:rFonts w:cs="Calibri"/>
                      <w:noProof/>
                    </w:rPr>
                    <w:t>,     Juli 2017</w:t>
                  </w:r>
                </w:p>
                <w:p w:rsidR="00C74B0F" w:rsidRPr="0067052A" w:rsidRDefault="00C74B0F" w:rsidP="00C74B0F">
                  <w:pPr>
                    <w:spacing w:after="0" w:line="240" w:lineRule="auto"/>
                    <w:rPr>
                      <w:rFonts w:cs="Calibri"/>
                      <w:noProof/>
                    </w:rPr>
                  </w:pPr>
                  <w:r w:rsidRPr="0067052A">
                    <w:rPr>
                      <w:rFonts w:cs="Calibri"/>
                      <w:noProof/>
                    </w:rPr>
                    <w:t>Guru PPKn</w:t>
                  </w:r>
                </w:p>
                <w:p w:rsidR="00C74B0F" w:rsidRPr="0067052A" w:rsidRDefault="00C74B0F" w:rsidP="00C74B0F">
                  <w:pPr>
                    <w:spacing w:after="0" w:line="240" w:lineRule="auto"/>
                    <w:rPr>
                      <w:rFonts w:cs="Calibri"/>
                      <w:noProof/>
                    </w:rPr>
                  </w:pPr>
                </w:p>
                <w:p w:rsidR="00C74B0F" w:rsidRPr="0067052A" w:rsidRDefault="00C74B0F" w:rsidP="00C74B0F">
                  <w:pPr>
                    <w:spacing w:after="0" w:line="240" w:lineRule="auto"/>
                    <w:rPr>
                      <w:rFonts w:cs="Calibri"/>
                      <w:noProof/>
                    </w:rPr>
                  </w:pPr>
                </w:p>
                <w:p w:rsidR="00C74B0F" w:rsidRPr="0067052A" w:rsidRDefault="00C74B0F" w:rsidP="00C74B0F">
                  <w:pPr>
                    <w:spacing w:after="0" w:line="240" w:lineRule="auto"/>
                    <w:rPr>
                      <w:rFonts w:cs="Calibri"/>
                      <w:noProof/>
                    </w:rPr>
                  </w:pPr>
                </w:p>
                <w:p w:rsidR="00C74B0F" w:rsidRPr="0067052A" w:rsidRDefault="00C74B0F" w:rsidP="00C74B0F">
                  <w:pPr>
                    <w:spacing w:after="0" w:line="240" w:lineRule="auto"/>
                    <w:jc w:val="both"/>
                    <w:rPr>
                      <w:rFonts w:cs="Calibri"/>
                      <w:b/>
                      <w:noProof/>
                      <w:u w:val="single"/>
                      <w:lang w:val="en-US"/>
                    </w:rPr>
                  </w:pPr>
                  <w:r w:rsidRPr="0067052A">
                    <w:rPr>
                      <w:rFonts w:cs="Calibri"/>
                      <w:b/>
                      <w:noProof/>
                      <w:u w:val="single"/>
                      <w:lang w:val="en-US"/>
                    </w:rPr>
                    <w:t>Nama___________</w:t>
                  </w:r>
                </w:p>
                <w:p w:rsidR="00C74B0F" w:rsidRPr="0067052A" w:rsidRDefault="00C74B0F" w:rsidP="00C74B0F">
                  <w:pPr>
                    <w:spacing w:after="0" w:line="240" w:lineRule="auto"/>
                    <w:jc w:val="both"/>
                    <w:rPr>
                      <w:rFonts w:cs="Calibri"/>
                      <w:lang w:val="en-US"/>
                    </w:rPr>
                  </w:pPr>
                  <w:r w:rsidRPr="0067052A">
                    <w:rPr>
                      <w:rFonts w:cs="Calibri"/>
                      <w:noProof/>
                    </w:rPr>
                    <w:t xml:space="preserve">NIP. </w:t>
                  </w:r>
                </w:p>
              </w:tc>
            </w:tr>
          </w:tbl>
          <w:p w:rsidR="00C74B0F" w:rsidRDefault="00C74B0F"/>
        </w:tc>
        <w:tc>
          <w:tcPr>
            <w:tcW w:w="4144" w:type="dxa"/>
          </w:tcPr>
          <w:tbl>
            <w:tblPr>
              <w:tblW w:w="8822" w:type="dxa"/>
              <w:tblInd w:w="392" w:type="dxa"/>
              <w:tblLook w:val="04A0"/>
            </w:tblPr>
            <w:tblGrid>
              <w:gridCol w:w="4678"/>
              <w:gridCol w:w="4144"/>
            </w:tblGrid>
            <w:tr w:rsidR="00C74B0F" w:rsidRPr="0067052A" w:rsidTr="00C74B0F">
              <w:tc>
                <w:tcPr>
                  <w:tcW w:w="4678" w:type="dxa"/>
                </w:tcPr>
                <w:p w:rsidR="00C74B0F" w:rsidRPr="0067052A" w:rsidRDefault="00C74B0F" w:rsidP="00C74B0F">
                  <w:pPr>
                    <w:spacing w:after="0" w:line="240" w:lineRule="auto"/>
                    <w:rPr>
                      <w:rFonts w:cs="Calibri"/>
                      <w:noProof/>
                    </w:rPr>
                  </w:pPr>
                  <w:r w:rsidRPr="0067052A">
                    <w:rPr>
                      <w:rFonts w:cs="Calibri"/>
                      <w:noProof/>
                    </w:rPr>
                    <w:t>Mengetahui</w:t>
                  </w:r>
                </w:p>
                <w:p w:rsidR="00C74B0F" w:rsidRPr="0067052A" w:rsidRDefault="00C74B0F" w:rsidP="00C74B0F">
                  <w:pPr>
                    <w:spacing w:after="0" w:line="240" w:lineRule="auto"/>
                    <w:jc w:val="both"/>
                    <w:rPr>
                      <w:rFonts w:cs="Calibri"/>
                      <w:noProof/>
                      <w:lang w:val="en-US"/>
                    </w:rPr>
                  </w:pPr>
                  <w:r w:rsidRPr="0067052A">
                    <w:rPr>
                      <w:rFonts w:cs="Calibri"/>
                      <w:noProof/>
                    </w:rPr>
                    <w:t>K</w:t>
                  </w:r>
                  <w:r w:rsidRPr="0067052A">
                    <w:rPr>
                      <w:rFonts w:cs="Calibri"/>
                      <w:noProof/>
                      <w:lang w:val="en-US"/>
                    </w:rPr>
                    <w:t>epala Sekolah</w:t>
                  </w:r>
                </w:p>
                <w:p w:rsidR="00C74B0F" w:rsidRPr="0067052A" w:rsidRDefault="00C74B0F" w:rsidP="00C74B0F">
                  <w:pPr>
                    <w:spacing w:after="0" w:line="240" w:lineRule="auto"/>
                    <w:jc w:val="both"/>
                    <w:rPr>
                      <w:rFonts w:cs="Calibri"/>
                      <w:noProof/>
                    </w:rPr>
                  </w:pPr>
                </w:p>
                <w:p w:rsidR="00C74B0F" w:rsidRPr="0067052A" w:rsidRDefault="00C74B0F" w:rsidP="00C74B0F">
                  <w:pPr>
                    <w:spacing w:after="0" w:line="240" w:lineRule="auto"/>
                    <w:jc w:val="both"/>
                    <w:rPr>
                      <w:rFonts w:cs="Calibri"/>
                      <w:noProof/>
                    </w:rPr>
                  </w:pPr>
                </w:p>
                <w:p w:rsidR="00C74B0F" w:rsidRPr="0067052A" w:rsidRDefault="00C74B0F" w:rsidP="00C74B0F">
                  <w:pPr>
                    <w:spacing w:after="0" w:line="240" w:lineRule="auto"/>
                    <w:jc w:val="both"/>
                    <w:rPr>
                      <w:rFonts w:cs="Calibri"/>
                      <w:noProof/>
                    </w:rPr>
                  </w:pPr>
                </w:p>
                <w:p w:rsidR="00C74B0F" w:rsidRPr="0067052A" w:rsidRDefault="00C74B0F" w:rsidP="00C74B0F">
                  <w:pPr>
                    <w:spacing w:after="0" w:line="240" w:lineRule="auto"/>
                    <w:jc w:val="both"/>
                    <w:rPr>
                      <w:rFonts w:cs="Calibri"/>
                      <w:b/>
                      <w:noProof/>
                      <w:u w:val="single"/>
                      <w:lang w:val="en-US"/>
                    </w:rPr>
                  </w:pPr>
                  <w:r w:rsidRPr="0067052A">
                    <w:rPr>
                      <w:rFonts w:cs="Calibri"/>
                      <w:b/>
                      <w:noProof/>
                      <w:u w:val="single"/>
                      <w:lang w:val="en-US"/>
                    </w:rPr>
                    <w:t>Nama___________</w:t>
                  </w:r>
                </w:p>
                <w:p w:rsidR="00C74B0F" w:rsidRPr="0067052A" w:rsidRDefault="00C74B0F" w:rsidP="00C74B0F">
                  <w:pPr>
                    <w:spacing w:after="0" w:line="240" w:lineRule="auto"/>
                    <w:jc w:val="both"/>
                    <w:rPr>
                      <w:rFonts w:cs="Calibri"/>
                      <w:lang w:val="en-US"/>
                    </w:rPr>
                  </w:pPr>
                  <w:r w:rsidRPr="0067052A">
                    <w:rPr>
                      <w:rFonts w:cs="Calibri"/>
                      <w:noProof/>
                    </w:rPr>
                    <w:t xml:space="preserve">NIP. </w:t>
                  </w:r>
                </w:p>
              </w:tc>
              <w:tc>
                <w:tcPr>
                  <w:tcW w:w="4144" w:type="dxa"/>
                </w:tcPr>
                <w:p w:rsidR="00C74B0F" w:rsidRPr="0067052A" w:rsidRDefault="00C74B0F" w:rsidP="00C74B0F">
                  <w:pPr>
                    <w:spacing w:after="0" w:line="240" w:lineRule="auto"/>
                    <w:rPr>
                      <w:rFonts w:cs="Calibri"/>
                      <w:noProof/>
                      <w:lang w:val="en-US"/>
                    </w:rPr>
                  </w:pPr>
                  <w:r w:rsidRPr="0067052A">
                    <w:rPr>
                      <w:rFonts w:cs="Calibri"/>
                      <w:noProof/>
                      <w:lang w:val="en-US"/>
                    </w:rPr>
                    <w:t>Cirebon</w:t>
                  </w:r>
                  <w:r w:rsidRPr="0067052A">
                    <w:rPr>
                      <w:rFonts w:cs="Calibri"/>
                      <w:noProof/>
                    </w:rPr>
                    <w:t>,     Juli 2017</w:t>
                  </w:r>
                </w:p>
                <w:p w:rsidR="00C74B0F" w:rsidRPr="0067052A" w:rsidRDefault="00C74B0F" w:rsidP="00C74B0F">
                  <w:pPr>
                    <w:spacing w:after="0" w:line="240" w:lineRule="auto"/>
                    <w:rPr>
                      <w:rFonts w:cs="Calibri"/>
                      <w:noProof/>
                    </w:rPr>
                  </w:pPr>
                  <w:r w:rsidRPr="0067052A">
                    <w:rPr>
                      <w:rFonts w:cs="Calibri"/>
                      <w:noProof/>
                    </w:rPr>
                    <w:t>Guru PPKn</w:t>
                  </w:r>
                </w:p>
                <w:p w:rsidR="00C74B0F" w:rsidRPr="0067052A" w:rsidRDefault="00C74B0F" w:rsidP="00C74B0F">
                  <w:pPr>
                    <w:spacing w:after="0" w:line="240" w:lineRule="auto"/>
                    <w:rPr>
                      <w:rFonts w:cs="Calibri"/>
                      <w:noProof/>
                    </w:rPr>
                  </w:pPr>
                </w:p>
                <w:p w:rsidR="00C74B0F" w:rsidRPr="0067052A" w:rsidRDefault="00C74B0F" w:rsidP="00C74B0F">
                  <w:pPr>
                    <w:spacing w:after="0" w:line="240" w:lineRule="auto"/>
                    <w:rPr>
                      <w:rFonts w:cs="Calibri"/>
                      <w:noProof/>
                    </w:rPr>
                  </w:pPr>
                </w:p>
                <w:p w:rsidR="00C74B0F" w:rsidRPr="0067052A" w:rsidRDefault="00C74B0F" w:rsidP="00C74B0F">
                  <w:pPr>
                    <w:spacing w:after="0" w:line="240" w:lineRule="auto"/>
                    <w:rPr>
                      <w:rFonts w:cs="Calibri"/>
                      <w:noProof/>
                    </w:rPr>
                  </w:pPr>
                </w:p>
                <w:p w:rsidR="00C74B0F" w:rsidRPr="0067052A" w:rsidRDefault="00C74B0F" w:rsidP="00C74B0F">
                  <w:pPr>
                    <w:spacing w:after="0" w:line="240" w:lineRule="auto"/>
                    <w:jc w:val="both"/>
                    <w:rPr>
                      <w:rFonts w:cs="Calibri"/>
                      <w:b/>
                      <w:noProof/>
                      <w:u w:val="single"/>
                      <w:lang w:val="en-US"/>
                    </w:rPr>
                  </w:pPr>
                  <w:r w:rsidRPr="0067052A">
                    <w:rPr>
                      <w:rFonts w:cs="Calibri"/>
                      <w:b/>
                      <w:noProof/>
                      <w:u w:val="single"/>
                      <w:lang w:val="en-US"/>
                    </w:rPr>
                    <w:t>Nama___________</w:t>
                  </w:r>
                </w:p>
                <w:p w:rsidR="00C74B0F" w:rsidRPr="0067052A" w:rsidRDefault="00C74B0F" w:rsidP="00C74B0F">
                  <w:pPr>
                    <w:spacing w:after="0" w:line="240" w:lineRule="auto"/>
                    <w:jc w:val="both"/>
                    <w:rPr>
                      <w:rFonts w:cs="Calibri"/>
                      <w:lang w:val="en-US"/>
                    </w:rPr>
                  </w:pPr>
                  <w:r w:rsidRPr="0067052A">
                    <w:rPr>
                      <w:rFonts w:cs="Calibri"/>
                      <w:noProof/>
                    </w:rPr>
                    <w:t xml:space="preserve">NIP. </w:t>
                  </w:r>
                </w:p>
              </w:tc>
            </w:tr>
          </w:tbl>
          <w:p w:rsidR="00C74B0F" w:rsidRDefault="00C74B0F"/>
        </w:tc>
      </w:tr>
    </w:tbl>
    <w:p w:rsidR="00AE4C4D" w:rsidRPr="00B0761E" w:rsidRDefault="00AE4C4D" w:rsidP="00DC6112">
      <w:pPr>
        <w:tabs>
          <w:tab w:val="left" w:pos="0"/>
          <w:tab w:val="left" w:pos="426"/>
        </w:tabs>
        <w:spacing w:after="0" w:line="240" w:lineRule="auto"/>
        <w:ind w:right="440"/>
        <w:rPr>
          <w:rFonts w:ascii="Times New Roman" w:hAnsi="Times New Roman"/>
          <w:bCs/>
          <w:sz w:val="24"/>
          <w:szCs w:val="24"/>
          <w:lang w:val="sv-SE"/>
        </w:rPr>
      </w:pPr>
      <w:r w:rsidRPr="00B0761E">
        <w:rPr>
          <w:rFonts w:ascii="Times New Roman" w:hAnsi="Times New Roman"/>
          <w:bCs/>
          <w:sz w:val="24"/>
          <w:szCs w:val="24"/>
          <w:lang w:val="sv-SE"/>
        </w:rPr>
        <w:tab/>
      </w:r>
      <w:r w:rsidRPr="00B0761E">
        <w:rPr>
          <w:rFonts w:ascii="Times New Roman" w:hAnsi="Times New Roman"/>
          <w:bCs/>
          <w:sz w:val="24"/>
          <w:szCs w:val="24"/>
          <w:lang w:val="sv-SE"/>
        </w:rPr>
        <w:tab/>
      </w:r>
      <w:r w:rsidRPr="00B0761E">
        <w:rPr>
          <w:rFonts w:ascii="Times New Roman" w:hAnsi="Times New Roman"/>
          <w:bCs/>
          <w:sz w:val="24"/>
          <w:szCs w:val="24"/>
          <w:lang w:val="sv-SE"/>
        </w:rPr>
        <w:tab/>
      </w:r>
      <w:r w:rsidRPr="00B0761E">
        <w:rPr>
          <w:rFonts w:ascii="Times New Roman" w:hAnsi="Times New Roman"/>
          <w:bCs/>
          <w:sz w:val="24"/>
          <w:szCs w:val="24"/>
          <w:lang w:val="sv-SE"/>
        </w:rPr>
        <w:tab/>
      </w:r>
      <w:r w:rsidRPr="00B0761E">
        <w:rPr>
          <w:rFonts w:ascii="Times New Roman" w:hAnsi="Times New Roman"/>
          <w:bCs/>
          <w:sz w:val="24"/>
          <w:szCs w:val="24"/>
          <w:lang w:val="sv-SE"/>
        </w:rPr>
        <w:tab/>
      </w:r>
      <w:r w:rsidRPr="00B0761E">
        <w:rPr>
          <w:rFonts w:ascii="Times New Roman" w:hAnsi="Times New Roman"/>
          <w:bCs/>
          <w:sz w:val="24"/>
          <w:szCs w:val="24"/>
          <w:lang w:val="sv-SE"/>
        </w:rPr>
        <w:tab/>
      </w:r>
      <w:r w:rsidRPr="00B0761E">
        <w:rPr>
          <w:rFonts w:ascii="Times New Roman" w:hAnsi="Times New Roman"/>
          <w:bCs/>
          <w:sz w:val="24"/>
          <w:szCs w:val="24"/>
          <w:lang w:val="sv-SE"/>
        </w:rPr>
        <w:tab/>
      </w:r>
    </w:p>
    <w:p w:rsidR="00AE4C4D" w:rsidRPr="00B0761E" w:rsidRDefault="00AE4C4D" w:rsidP="00DC6112">
      <w:pPr>
        <w:tabs>
          <w:tab w:val="left" w:pos="0"/>
          <w:tab w:val="left" w:pos="426"/>
        </w:tabs>
        <w:spacing w:after="0" w:line="240" w:lineRule="auto"/>
        <w:rPr>
          <w:rFonts w:ascii="Times New Roman" w:hAnsi="Times New Roman"/>
          <w:bCs/>
          <w:sz w:val="24"/>
          <w:szCs w:val="24"/>
          <w:lang w:val="sv-SE"/>
        </w:rPr>
      </w:pPr>
      <w:r w:rsidRPr="00B0761E">
        <w:rPr>
          <w:rFonts w:ascii="Times New Roman" w:hAnsi="Times New Roman"/>
          <w:bCs/>
          <w:sz w:val="24"/>
          <w:szCs w:val="24"/>
          <w:lang w:val="sv-SE"/>
        </w:rPr>
        <w:tab/>
      </w:r>
      <w:r w:rsidRPr="00B0761E">
        <w:rPr>
          <w:rFonts w:ascii="Times New Roman" w:hAnsi="Times New Roman"/>
          <w:bCs/>
          <w:sz w:val="24"/>
          <w:szCs w:val="24"/>
          <w:lang w:val="sv-SE"/>
        </w:rPr>
        <w:tab/>
      </w:r>
    </w:p>
    <w:p w:rsidR="0062448F" w:rsidRPr="00B0761E" w:rsidRDefault="0062448F" w:rsidP="00B0761E">
      <w:pPr>
        <w:spacing w:after="0" w:line="240" w:lineRule="auto"/>
        <w:rPr>
          <w:rFonts w:ascii="Times New Roman" w:hAnsi="Times New Roman"/>
          <w:sz w:val="24"/>
          <w:szCs w:val="24"/>
        </w:rPr>
      </w:pPr>
    </w:p>
    <w:sectPr w:rsidR="0062448F" w:rsidRPr="00B0761E" w:rsidSect="00D327F4">
      <w:pgSz w:w="11907" w:h="16840" w:code="9"/>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5D30"/>
    <w:multiLevelType w:val="hybridMultilevel"/>
    <w:tmpl w:val="0B2CE314"/>
    <w:lvl w:ilvl="0" w:tplc="9D10117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nsid w:val="09650C45"/>
    <w:multiLevelType w:val="hybridMultilevel"/>
    <w:tmpl w:val="A09024CC"/>
    <w:lvl w:ilvl="0" w:tplc="04210005">
      <w:start w:val="1"/>
      <w:numFmt w:val="bullet"/>
      <w:lvlText w:val=""/>
      <w:lvlJc w:val="left"/>
      <w:pPr>
        <w:ind w:left="786" w:hanging="360"/>
      </w:pPr>
      <w:rPr>
        <w:rFonts w:ascii="Wingdings" w:hAnsi="Wingdings" w:hint="default"/>
        <w:b/>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5016EDC0">
      <w:start w:val="1"/>
      <w:numFmt w:val="decimal"/>
      <w:lvlText w:val="(%6)"/>
      <w:lvlJc w:val="left"/>
      <w:pPr>
        <w:ind w:left="4860" w:hanging="360"/>
      </w:pPr>
      <w:rPr>
        <w:rFonts w:hint="default"/>
      </w:rPr>
    </w:lvl>
    <w:lvl w:ilvl="6" w:tplc="0421000F">
      <w:start w:val="1"/>
      <w:numFmt w:val="decimal"/>
      <w:lvlText w:val="%7."/>
      <w:lvlJc w:val="left"/>
      <w:pPr>
        <w:ind w:left="1495"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17B5FCA"/>
    <w:multiLevelType w:val="hybridMultilevel"/>
    <w:tmpl w:val="449A16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5D36C5"/>
    <w:multiLevelType w:val="hybridMultilevel"/>
    <w:tmpl w:val="B8A40984"/>
    <w:lvl w:ilvl="0" w:tplc="597EB23E">
      <w:start w:val="1"/>
      <w:numFmt w:val="lowerLetter"/>
      <w:lvlText w:val="%1."/>
      <w:lvlJc w:val="right"/>
      <w:pPr>
        <w:ind w:left="1070" w:hanging="360"/>
      </w:pPr>
      <w:rPr>
        <w:rFonts w:hint="default"/>
        <w:b w:val="0"/>
        <w:bCs/>
      </w:rPr>
    </w:lvl>
    <w:lvl w:ilvl="1" w:tplc="04210019">
      <w:start w:val="1"/>
      <w:numFmt w:val="lowerLetter"/>
      <w:lvlText w:val="%2."/>
      <w:lvlJc w:val="left"/>
      <w:pPr>
        <w:ind w:left="1790" w:hanging="360"/>
      </w:pPr>
    </w:lvl>
    <w:lvl w:ilvl="2" w:tplc="0421001B">
      <w:start w:val="1"/>
      <w:numFmt w:val="lowerRoman"/>
      <w:lvlText w:val="%3."/>
      <w:lvlJc w:val="right"/>
      <w:pPr>
        <w:ind w:left="2510" w:hanging="180"/>
      </w:pPr>
    </w:lvl>
    <w:lvl w:ilvl="3" w:tplc="0421000F">
      <w:start w:val="1"/>
      <w:numFmt w:val="decimal"/>
      <w:lvlText w:val="%4."/>
      <w:lvlJc w:val="left"/>
      <w:pPr>
        <w:ind w:left="3230" w:hanging="360"/>
      </w:pPr>
    </w:lvl>
    <w:lvl w:ilvl="4" w:tplc="04210019">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4">
    <w:nsid w:val="32A23BE0"/>
    <w:multiLevelType w:val="hybridMultilevel"/>
    <w:tmpl w:val="AD46EC62"/>
    <w:lvl w:ilvl="0" w:tplc="0A548388">
      <w:start w:val="2"/>
      <w:numFmt w:val="decimal"/>
      <w:lvlText w:val="%1)"/>
      <w:lvlJc w:val="left"/>
      <w:pPr>
        <w:tabs>
          <w:tab w:val="num" w:pos="5040"/>
        </w:tabs>
        <w:ind w:left="504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4641DEA"/>
    <w:multiLevelType w:val="hybridMultilevel"/>
    <w:tmpl w:val="167E5258"/>
    <w:lvl w:ilvl="0" w:tplc="050A9D1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4C7D27DA"/>
    <w:multiLevelType w:val="hybridMultilevel"/>
    <w:tmpl w:val="025CCC14"/>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59044652"/>
    <w:multiLevelType w:val="hybridMultilevel"/>
    <w:tmpl w:val="E444AF92"/>
    <w:lvl w:ilvl="0" w:tplc="04210011">
      <w:start w:val="1"/>
      <w:numFmt w:val="decimal"/>
      <w:lvlText w:val="%1)"/>
      <w:lvlJc w:val="left"/>
      <w:pPr>
        <w:tabs>
          <w:tab w:val="num" w:pos="0"/>
        </w:tabs>
        <w:ind w:left="284" w:hanging="284"/>
      </w:pPr>
      <w:rPr>
        <w:rFonts w:hint="default"/>
      </w:rPr>
    </w:lvl>
    <w:lvl w:ilvl="1" w:tplc="04210015">
      <w:start w:val="1"/>
      <w:numFmt w:val="upp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rPr>
        <w:rFonts w:cs="Times New Roman"/>
      </w:rPr>
    </w:lvl>
    <w:lvl w:ilvl="3" w:tplc="DCE005D0">
      <w:start w:val="1"/>
      <w:numFmt w:val="decimal"/>
      <w:lvlText w:val="%4."/>
      <w:lvlJc w:val="left"/>
      <w:pPr>
        <w:tabs>
          <w:tab w:val="num" w:pos="1495"/>
        </w:tabs>
        <w:ind w:left="1495" w:hanging="360"/>
      </w:pPr>
      <w:rPr>
        <w:rFonts w:ascii="Times New Roman" w:eastAsia="Times New Roman" w:hAnsi="Times New Roman" w:cs="Times New Roman"/>
        <w:b/>
        <w:bCs/>
      </w:rPr>
    </w:lvl>
    <w:lvl w:ilvl="4" w:tplc="04090011">
      <w:start w:val="1"/>
      <w:numFmt w:val="decimal"/>
      <w:lvlText w:val="%5)"/>
      <w:lvlJc w:val="left"/>
      <w:pPr>
        <w:tabs>
          <w:tab w:val="num" w:pos="3600"/>
        </w:tabs>
        <w:ind w:left="3600" w:hanging="360"/>
      </w:pPr>
      <w:rPr>
        <w:i w:val="0"/>
      </w:rPr>
    </w:lvl>
    <w:lvl w:ilvl="5" w:tplc="0409001B">
      <w:start w:val="1"/>
      <w:numFmt w:val="lowerRoman"/>
      <w:lvlText w:val="%6."/>
      <w:lvlJc w:val="right"/>
      <w:pPr>
        <w:tabs>
          <w:tab w:val="num" w:pos="4320"/>
        </w:tabs>
        <w:ind w:left="4320" w:hanging="180"/>
      </w:pPr>
      <w:rPr>
        <w:rFonts w:cs="Times New Roman"/>
      </w:rPr>
    </w:lvl>
    <w:lvl w:ilvl="6" w:tplc="04210011">
      <w:start w:val="1"/>
      <w:numFmt w:val="decimal"/>
      <w:lvlText w:val="%7)"/>
      <w:lvlJc w:val="left"/>
      <w:pPr>
        <w:tabs>
          <w:tab w:val="num" w:pos="2204"/>
        </w:tabs>
        <w:ind w:left="2204" w:hanging="360"/>
      </w:pPr>
      <w:rPr>
        <w:rFonts w:hint="default"/>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5DA30C83"/>
    <w:multiLevelType w:val="hybridMultilevel"/>
    <w:tmpl w:val="786C477C"/>
    <w:lvl w:ilvl="0" w:tplc="E1645CA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E135F"/>
    <w:multiLevelType w:val="hybridMultilevel"/>
    <w:tmpl w:val="1324BB66"/>
    <w:lvl w:ilvl="0" w:tplc="04210005">
      <w:start w:val="1"/>
      <w:numFmt w:val="bullet"/>
      <w:lvlText w:val=""/>
      <w:lvlJc w:val="left"/>
      <w:pPr>
        <w:tabs>
          <w:tab w:val="num" w:pos="786"/>
        </w:tabs>
        <w:ind w:left="786" w:hanging="360"/>
      </w:pPr>
      <w:rPr>
        <w:rFonts w:ascii="Wingdings" w:hAnsi="Wingding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098496C"/>
    <w:multiLevelType w:val="hybridMultilevel"/>
    <w:tmpl w:val="3746F180"/>
    <w:lvl w:ilvl="0" w:tplc="80AA648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734568AB"/>
    <w:multiLevelType w:val="hybridMultilevel"/>
    <w:tmpl w:val="8472685E"/>
    <w:lvl w:ilvl="0" w:tplc="3FE462BC">
      <w:start w:val="1"/>
      <w:numFmt w:val="lowerLetter"/>
      <w:lvlText w:val="%1."/>
      <w:lvlJc w:val="left"/>
      <w:pPr>
        <w:ind w:left="1070" w:hanging="360"/>
      </w:pPr>
      <w:rPr>
        <w:rFonts w:hint="default"/>
        <w:b w:val="0"/>
        <w:bCs/>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12">
    <w:nsid w:val="76FC053C"/>
    <w:multiLevelType w:val="hybridMultilevel"/>
    <w:tmpl w:val="C16A733E"/>
    <w:lvl w:ilvl="0" w:tplc="879C0B4C">
      <w:start w:val="1"/>
      <w:numFmt w:val="decimal"/>
      <w:lvlText w:val="%1."/>
      <w:lvlJc w:val="left"/>
      <w:pPr>
        <w:ind w:left="786"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1"/>
  </w:num>
  <w:num w:numId="3">
    <w:abstractNumId w:val="6"/>
  </w:num>
  <w:num w:numId="4">
    <w:abstractNumId w:val="8"/>
  </w:num>
  <w:num w:numId="5">
    <w:abstractNumId w:val="9"/>
  </w:num>
  <w:num w:numId="6">
    <w:abstractNumId w:val="12"/>
  </w:num>
  <w:num w:numId="7">
    <w:abstractNumId w:val="3"/>
  </w:num>
  <w:num w:numId="8">
    <w:abstractNumId w:val="11"/>
  </w:num>
  <w:num w:numId="9">
    <w:abstractNumId w:val="2"/>
  </w:num>
  <w:num w:numId="10">
    <w:abstractNumId w:val="4"/>
  </w:num>
  <w:num w:numId="11">
    <w:abstractNumId w:val="10"/>
  </w:num>
  <w:num w:numId="12">
    <w:abstractNumId w:val="0"/>
  </w:num>
  <w:num w:numId="13">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grammar="clean"/>
  <w:defaultTabStop w:val="720"/>
  <w:characterSpacingControl w:val="doNotCompress"/>
  <w:compat/>
  <w:rsids>
    <w:rsidRoot w:val="003F6338"/>
    <w:rsid w:val="00044BAD"/>
    <w:rsid w:val="00090D9A"/>
    <w:rsid w:val="000F5800"/>
    <w:rsid w:val="00107B37"/>
    <w:rsid w:val="00131B5D"/>
    <w:rsid w:val="00132352"/>
    <w:rsid w:val="00137FB9"/>
    <w:rsid w:val="00153C93"/>
    <w:rsid w:val="001C490B"/>
    <w:rsid w:val="001F0E11"/>
    <w:rsid w:val="00291F61"/>
    <w:rsid w:val="002D14A0"/>
    <w:rsid w:val="002F28E6"/>
    <w:rsid w:val="00332BAB"/>
    <w:rsid w:val="00345A2D"/>
    <w:rsid w:val="003A51BA"/>
    <w:rsid w:val="003F6338"/>
    <w:rsid w:val="004148EE"/>
    <w:rsid w:val="00423450"/>
    <w:rsid w:val="004626BD"/>
    <w:rsid w:val="00476CFE"/>
    <w:rsid w:val="00480306"/>
    <w:rsid w:val="00490C29"/>
    <w:rsid w:val="004B5469"/>
    <w:rsid w:val="00501A82"/>
    <w:rsid w:val="005D4435"/>
    <w:rsid w:val="005F5278"/>
    <w:rsid w:val="0062448F"/>
    <w:rsid w:val="00655032"/>
    <w:rsid w:val="00675D74"/>
    <w:rsid w:val="006C30BF"/>
    <w:rsid w:val="00780B2C"/>
    <w:rsid w:val="00791820"/>
    <w:rsid w:val="007C7D21"/>
    <w:rsid w:val="0080493F"/>
    <w:rsid w:val="00812EC2"/>
    <w:rsid w:val="00836593"/>
    <w:rsid w:val="00863F53"/>
    <w:rsid w:val="0089287D"/>
    <w:rsid w:val="008B0F59"/>
    <w:rsid w:val="008C5945"/>
    <w:rsid w:val="008C7A3F"/>
    <w:rsid w:val="00900C7D"/>
    <w:rsid w:val="00902FA5"/>
    <w:rsid w:val="0093547F"/>
    <w:rsid w:val="00965ABC"/>
    <w:rsid w:val="0097228F"/>
    <w:rsid w:val="009864D4"/>
    <w:rsid w:val="009A679C"/>
    <w:rsid w:val="009D7E3E"/>
    <w:rsid w:val="00A27BBD"/>
    <w:rsid w:val="00A8012A"/>
    <w:rsid w:val="00AB029E"/>
    <w:rsid w:val="00AC7D10"/>
    <w:rsid w:val="00AD0253"/>
    <w:rsid w:val="00AE4C4D"/>
    <w:rsid w:val="00B0761E"/>
    <w:rsid w:val="00B2616A"/>
    <w:rsid w:val="00B4326E"/>
    <w:rsid w:val="00B5463F"/>
    <w:rsid w:val="00B55A58"/>
    <w:rsid w:val="00B67381"/>
    <w:rsid w:val="00BD64A9"/>
    <w:rsid w:val="00C172C0"/>
    <w:rsid w:val="00C74B0F"/>
    <w:rsid w:val="00CC76F2"/>
    <w:rsid w:val="00CF4F12"/>
    <w:rsid w:val="00D327F4"/>
    <w:rsid w:val="00DC6112"/>
    <w:rsid w:val="00DC730C"/>
    <w:rsid w:val="00DE2E24"/>
    <w:rsid w:val="00E65337"/>
    <w:rsid w:val="00E902D0"/>
    <w:rsid w:val="00E922BD"/>
    <w:rsid w:val="00EB2699"/>
    <w:rsid w:val="00EB35BB"/>
    <w:rsid w:val="00EC7375"/>
    <w:rsid w:val="00F02DF3"/>
    <w:rsid w:val="00F31743"/>
    <w:rsid w:val="00F514F3"/>
    <w:rsid w:val="00FA1AA2"/>
    <w:rsid w:val="00FC5EBA"/>
    <w:rsid w:val="00FE4295"/>
    <w:rsid w:val="00FE7C11"/>
    <w:rsid w:val="00FF2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E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338"/>
    <w:rPr>
      <w:sz w:val="22"/>
      <w:szCs w:val="22"/>
      <w:lang w:val="id-ID"/>
    </w:rPr>
  </w:style>
  <w:style w:type="paragraph" w:customStyle="1" w:styleId="Default">
    <w:name w:val="Default"/>
    <w:uiPriority w:val="99"/>
    <w:rsid w:val="0062448F"/>
    <w:pPr>
      <w:autoSpaceDE w:val="0"/>
      <w:autoSpaceDN w:val="0"/>
      <w:adjustRightInd w:val="0"/>
    </w:pPr>
    <w:rPr>
      <w:rFonts w:cs="Calibri"/>
      <w:color w:val="000000"/>
      <w:sz w:val="24"/>
      <w:szCs w:val="24"/>
      <w:lang w:val="id-ID"/>
    </w:rPr>
  </w:style>
  <w:style w:type="paragraph" w:styleId="BalloonText">
    <w:name w:val="Balloon Text"/>
    <w:basedOn w:val="Normal"/>
    <w:link w:val="BalloonTextChar"/>
    <w:uiPriority w:val="99"/>
    <w:semiHidden/>
    <w:unhideWhenUsed/>
    <w:rsid w:val="00F514F3"/>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514F3"/>
    <w:rPr>
      <w:rFonts w:ascii="Tahoma" w:hAnsi="Tahoma" w:cs="Tahoma"/>
      <w:sz w:val="16"/>
      <w:szCs w:val="16"/>
      <w:lang w:eastAsia="en-US"/>
    </w:rPr>
  </w:style>
  <w:style w:type="table" w:styleId="TableGrid">
    <w:name w:val="Table Grid"/>
    <w:basedOn w:val="TableNormal"/>
    <w:uiPriority w:val="59"/>
    <w:rsid w:val="00B432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Body of text,List Paragraph1,Medium Grid 1 - Accent 21,Body of text+1,Body of text+2,Body of text+3,List Paragraph11,Colorful List - Accent 11"/>
    <w:basedOn w:val="Normal"/>
    <w:link w:val="ListParagraphChar"/>
    <w:uiPriority w:val="34"/>
    <w:qFormat/>
    <w:rsid w:val="00900C7D"/>
    <w:pPr>
      <w:ind w:left="720"/>
    </w:pPr>
    <w:rPr>
      <w:lang/>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
    <w:link w:val="ListParagraph"/>
    <w:uiPriority w:val="34"/>
    <w:locked/>
    <w:rsid w:val="00A8012A"/>
    <w:rPr>
      <w:sz w:val="22"/>
      <w:szCs w:val="22"/>
      <w:lang w:val="id-ID"/>
    </w:rPr>
  </w:style>
  <w:style w:type="character" w:customStyle="1" w:styleId="CharacterStyle1">
    <w:name w:val="Character Style 1"/>
    <w:uiPriority w:val="99"/>
    <w:rsid w:val="00A8012A"/>
    <w:rPr>
      <w:rFonts w:ascii="Calibri" w:hAnsi="Calibri" w:cs="Calibri"/>
      <w:sz w:val="22"/>
      <w:szCs w:val="22"/>
    </w:rPr>
  </w:style>
  <w:style w:type="paragraph" w:customStyle="1" w:styleId="Style1">
    <w:name w:val="Style 1"/>
    <w:basedOn w:val="Normal"/>
    <w:uiPriority w:val="99"/>
    <w:rsid w:val="00A8012A"/>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styleId="CommentReference">
    <w:name w:val="annotation reference"/>
    <w:uiPriority w:val="99"/>
    <w:semiHidden/>
    <w:unhideWhenUsed/>
    <w:rsid w:val="00AD0253"/>
    <w:rPr>
      <w:sz w:val="16"/>
      <w:szCs w:val="16"/>
    </w:rPr>
  </w:style>
  <w:style w:type="paragraph" w:styleId="CommentText">
    <w:name w:val="annotation text"/>
    <w:basedOn w:val="Normal"/>
    <w:link w:val="CommentTextChar"/>
    <w:uiPriority w:val="99"/>
    <w:semiHidden/>
    <w:unhideWhenUsed/>
    <w:rsid w:val="00AD0253"/>
    <w:rPr>
      <w:sz w:val="20"/>
      <w:szCs w:val="20"/>
      <w:lang/>
    </w:rPr>
  </w:style>
  <w:style w:type="character" w:customStyle="1" w:styleId="CommentTextChar">
    <w:name w:val="Comment Text Char"/>
    <w:link w:val="CommentText"/>
    <w:uiPriority w:val="99"/>
    <w:semiHidden/>
    <w:rsid w:val="00AD0253"/>
    <w:rPr>
      <w:lang w:val="id-ID"/>
    </w:rPr>
  </w:style>
  <w:style w:type="paragraph" w:styleId="CommentSubject">
    <w:name w:val="annotation subject"/>
    <w:basedOn w:val="CommentText"/>
    <w:next w:val="CommentText"/>
    <w:link w:val="CommentSubjectChar"/>
    <w:uiPriority w:val="99"/>
    <w:semiHidden/>
    <w:unhideWhenUsed/>
    <w:rsid w:val="00AD0253"/>
    <w:rPr>
      <w:b/>
      <w:bCs/>
    </w:rPr>
  </w:style>
  <w:style w:type="character" w:customStyle="1" w:styleId="CommentSubjectChar">
    <w:name w:val="Comment Subject Char"/>
    <w:link w:val="CommentSubject"/>
    <w:uiPriority w:val="99"/>
    <w:semiHidden/>
    <w:rsid w:val="00AD0253"/>
    <w:rPr>
      <w:b/>
      <w:bCs/>
      <w:lang w:val="id-ID"/>
    </w:rPr>
  </w:style>
  <w:style w:type="numbering" w:customStyle="1" w:styleId="NoList1">
    <w:name w:val="No List1"/>
    <w:next w:val="NoList"/>
    <w:uiPriority w:val="99"/>
    <w:semiHidden/>
    <w:unhideWhenUsed/>
    <w:rsid w:val="00B55A58"/>
  </w:style>
  <w:style w:type="table" w:customStyle="1" w:styleId="TableGrid1">
    <w:name w:val="Table Grid1"/>
    <w:basedOn w:val="TableNormal"/>
    <w:next w:val="TableGrid"/>
    <w:uiPriority w:val="59"/>
    <w:rsid w:val="00B55A58"/>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B55A58"/>
    <w:pPr>
      <w:tabs>
        <w:tab w:val="center" w:pos="4513"/>
        <w:tab w:val="right" w:pos="9026"/>
      </w:tabs>
    </w:pPr>
    <w:rPr>
      <w:rFonts w:eastAsia="Times New Roman"/>
      <w:lang/>
    </w:rPr>
  </w:style>
  <w:style w:type="character" w:customStyle="1" w:styleId="HeaderChar">
    <w:name w:val="Header Char"/>
    <w:link w:val="Header"/>
    <w:uiPriority w:val="99"/>
    <w:rsid w:val="00B55A58"/>
    <w:rPr>
      <w:rFonts w:eastAsia="Times New Roman"/>
      <w:sz w:val="22"/>
      <w:szCs w:val="22"/>
    </w:rPr>
  </w:style>
  <w:style w:type="paragraph" w:styleId="Footer">
    <w:name w:val="footer"/>
    <w:basedOn w:val="Normal"/>
    <w:link w:val="FooterChar"/>
    <w:uiPriority w:val="99"/>
    <w:unhideWhenUsed/>
    <w:rsid w:val="00B55A58"/>
    <w:pPr>
      <w:tabs>
        <w:tab w:val="center" w:pos="4513"/>
        <w:tab w:val="right" w:pos="9026"/>
      </w:tabs>
    </w:pPr>
    <w:rPr>
      <w:rFonts w:eastAsia="Times New Roman"/>
      <w:lang/>
    </w:rPr>
  </w:style>
  <w:style w:type="character" w:customStyle="1" w:styleId="FooterChar">
    <w:name w:val="Footer Char"/>
    <w:link w:val="Footer"/>
    <w:uiPriority w:val="99"/>
    <w:rsid w:val="00B55A58"/>
    <w:rPr>
      <w:rFonts w:eastAsia="Times New Roman"/>
      <w:sz w:val="22"/>
      <w:szCs w:val="22"/>
    </w:rPr>
  </w:style>
  <w:style w:type="paragraph" w:customStyle="1" w:styleId="Style6">
    <w:name w:val="Style 6"/>
    <w:basedOn w:val="Normal"/>
    <w:uiPriority w:val="99"/>
    <w:rsid w:val="00B55A58"/>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customStyle="1" w:styleId="CharacterStyle5">
    <w:name w:val="Character Style 5"/>
    <w:uiPriority w:val="99"/>
    <w:rsid w:val="00B55A58"/>
    <w:rPr>
      <w:sz w:val="20"/>
      <w:szCs w:val="20"/>
    </w:rPr>
  </w:style>
  <w:style w:type="numbering" w:customStyle="1" w:styleId="NoList2">
    <w:name w:val="No List2"/>
    <w:next w:val="NoList"/>
    <w:uiPriority w:val="99"/>
    <w:semiHidden/>
    <w:unhideWhenUsed/>
    <w:rsid w:val="00B2616A"/>
  </w:style>
  <w:style w:type="table" w:customStyle="1" w:styleId="TableGrid2">
    <w:name w:val="Table Grid2"/>
    <w:basedOn w:val="TableNormal"/>
    <w:next w:val="TableGrid"/>
    <w:uiPriority w:val="59"/>
    <w:rsid w:val="00B2616A"/>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2616A"/>
    <w:rPr>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rsid w:val="00AE4C4D"/>
    <w:pPr>
      <w:spacing w:after="120" w:line="480" w:lineRule="auto"/>
    </w:pPr>
    <w:rPr>
      <w:rFonts w:ascii="Times New Roman" w:eastAsia="Times New Roman" w:hAnsi="Times New Roman"/>
      <w:sz w:val="24"/>
      <w:szCs w:val="24"/>
      <w:lang/>
    </w:rPr>
  </w:style>
  <w:style w:type="character" w:customStyle="1" w:styleId="BodyText2Char">
    <w:name w:val="Body Text 2 Char"/>
    <w:link w:val="BodyText2"/>
    <w:uiPriority w:val="99"/>
    <w:rsid w:val="00AE4C4D"/>
    <w:rPr>
      <w:rFonts w:ascii="Times New Roman" w:eastAsia="Times New Roman" w:hAnsi="Times New Roman"/>
      <w:sz w:val="24"/>
      <w:szCs w:val="24"/>
    </w:rPr>
  </w:style>
  <w:style w:type="table" w:customStyle="1" w:styleId="TableGrid12">
    <w:name w:val="Table Grid12"/>
    <w:basedOn w:val="TableNormal"/>
    <w:next w:val="TableGrid"/>
    <w:uiPriority w:val="59"/>
    <w:rsid w:val="0048030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9575-600E-4048-8786-0265E696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4263</Words>
  <Characters>24304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Acer</cp:lastModifiedBy>
  <cp:revision>2</cp:revision>
  <cp:lastPrinted>2015-08-07T04:10:00Z</cp:lastPrinted>
  <dcterms:created xsi:type="dcterms:W3CDTF">2017-10-12T12:43:00Z</dcterms:created>
  <dcterms:modified xsi:type="dcterms:W3CDTF">2017-10-12T12:43:00Z</dcterms:modified>
</cp:coreProperties>
</file>