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4F" w:rsidRPr="00C32B4F" w:rsidRDefault="00C32B4F">
      <w:pPr>
        <w:rPr>
          <w:vertAlign w:val="superscript"/>
        </w:rPr>
      </w:pPr>
      <w:r>
        <w:t>CSE2025 2</w:t>
      </w:r>
      <w:r>
        <w:rPr>
          <w:vertAlign w:val="superscript"/>
        </w:rPr>
        <w:t xml:space="preserve">nd </w:t>
      </w:r>
      <w:r>
        <w:t>PROJECT REPORT</w:t>
      </w:r>
    </w:p>
    <w:p w:rsidR="00C32B4F" w:rsidRDefault="00C32B4F" w:rsidP="00C32B4F">
      <w:r>
        <w:t>Yasin Enes POLAT  150117015</w:t>
      </w:r>
    </w:p>
    <w:p w:rsidR="00C32B4F" w:rsidRDefault="00C32B4F" w:rsidP="00C32B4F">
      <w:r>
        <w:t xml:space="preserve">1-Entering </w:t>
      </w:r>
      <w:proofErr w:type="spellStart"/>
      <w:r>
        <w:t>Numbers</w:t>
      </w:r>
      <w:proofErr w:type="spellEnd"/>
    </w:p>
    <w:p w:rsidR="00C32B4F" w:rsidRDefault="00C32B4F" w:rsidP="00C32B4F">
      <w:r>
        <w:t xml:space="preserve">User can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;</w:t>
      </w:r>
    </w:p>
    <w:p w:rsidR="00C32B4F" w:rsidRDefault="00C32B4F" w:rsidP="00C32B4F">
      <w:pPr>
        <w:jc w:val="center"/>
      </w:pPr>
      <w:r>
        <w:rPr>
          <w:noProof/>
        </w:rPr>
        <w:drawing>
          <wp:inline distT="0" distB="0" distL="0" distR="0" wp14:anchorId="5349F30F" wp14:editId="28404FFA">
            <wp:extent cx="3924300" cy="23298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373" cy="25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4F" w:rsidRDefault="00C32B4F" w:rsidP="00C32B4F">
      <w:proofErr w:type="spellStart"/>
      <w:proofErr w:type="gramStart"/>
      <w:r>
        <w:t>or</w:t>
      </w:r>
      <w:proofErr w:type="spellEnd"/>
      <w:proofErr w:type="gramEnd"/>
      <w:r>
        <w:t xml:space="preserve"> can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;</w:t>
      </w:r>
    </w:p>
    <w:p w:rsidR="00C32B4F" w:rsidRDefault="00C32B4F" w:rsidP="00C32B4F">
      <w:pPr>
        <w:jc w:val="center"/>
      </w:pPr>
      <w:r>
        <w:rPr>
          <w:noProof/>
        </w:rPr>
        <w:drawing>
          <wp:inline distT="0" distB="0" distL="0" distR="0" wp14:anchorId="3E3D65A3" wp14:editId="0D9B3ABE">
            <wp:extent cx="2019300" cy="9334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4F" w:rsidRDefault="00C32B4F" w:rsidP="00C32B4F">
      <w:proofErr w:type="spellStart"/>
      <w:r>
        <w:t>In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‘0’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program stop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.</w:t>
      </w:r>
    </w:p>
    <w:p w:rsidR="00C32B4F" w:rsidRPr="00C32B4F" w:rsidRDefault="00C32B4F" w:rsidP="00C32B4F">
      <w:pPr>
        <w:spacing w:line="240" w:lineRule="auto"/>
      </w:pPr>
      <w:r>
        <w:t xml:space="preserve">2-BST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In-Order</w:t>
      </w:r>
      <w:proofErr w:type="spellEnd"/>
      <w:r>
        <w:t xml:space="preserve"> </w:t>
      </w:r>
      <w:proofErr w:type="spellStart"/>
      <w:r>
        <w:t>Traversed</w:t>
      </w:r>
      <w:proofErr w:type="spellEnd"/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r w:rsidRPr="00C32B4F">
        <w:rPr>
          <w:sz w:val="14"/>
          <w:szCs w:val="14"/>
        </w:rPr>
        <w:t>---IN-ORDER TRAVERSAL---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 xml:space="preserve">Data:   </w:t>
      </w:r>
      <w:proofErr w:type="gramEnd"/>
      <w:r w:rsidRPr="00C32B4F">
        <w:rPr>
          <w:sz w:val="14"/>
          <w:szCs w:val="14"/>
        </w:rPr>
        <w:t>2 Depth:   4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 xml:space="preserve">Data:   </w:t>
      </w:r>
      <w:proofErr w:type="gramEnd"/>
      <w:r w:rsidRPr="00C32B4F">
        <w:rPr>
          <w:sz w:val="14"/>
          <w:szCs w:val="14"/>
        </w:rPr>
        <w:t>4 Depth:   3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 xml:space="preserve">Data:   </w:t>
      </w:r>
      <w:proofErr w:type="gramEnd"/>
      <w:r w:rsidRPr="00C32B4F">
        <w:rPr>
          <w:sz w:val="14"/>
          <w:szCs w:val="14"/>
        </w:rPr>
        <w:t>8 Depth:   2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>Data:  12</w:t>
      </w:r>
      <w:proofErr w:type="gramEnd"/>
      <w:r w:rsidRPr="00C32B4F">
        <w:rPr>
          <w:sz w:val="14"/>
          <w:szCs w:val="14"/>
        </w:rPr>
        <w:t xml:space="preserve"> Depth:   1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>Data:  14</w:t>
      </w:r>
      <w:proofErr w:type="gramEnd"/>
      <w:r w:rsidRPr="00C32B4F">
        <w:rPr>
          <w:sz w:val="14"/>
          <w:szCs w:val="14"/>
        </w:rPr>
        <w:t xml:space="preserve"> Depth:   3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>Data:  15</w:t>
      </w:r>
      <w:proofErr w:type="gramEnd"/>
      <w:r w:rsidRPr="00C32B4F">
        <w:rPr>
          <w:sz w:val="14"/>
          <w:szCs w:val="14"/>
        </w:rPr>
        <w:t xml:space="preserve"> Depth:   4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>Data:  16</w:t>
      </w:r>
      <w:proofErr w:type="gramEnd"/>
      <w:r w:rsidRPr="00C32B4F">
        <w:rPr>
          <w:sz w:val="14"/>
          <w:szCs w:val="14"/>
        </w:rPr>
        <w:t xml:space="preserve"> Depth:   2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>Data:  17</w:t>
      </w:r>
      <w:proofErr w:type="gramEnd"/>
      <w:r w:rsidRPr="00C32B4F">
        <w:rPr>
          <w:sz w:val="14"/>
          <w:szCs w:val="14"/>
        </w:rPr>
        <w:t xml:space="preserve"> Depth:   3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>Data:  18</w:t>
      </w:r>
      <w:proofErr w:type="gramEnd"/>
      <w:r w:rsidRPr="00C32B4F">
        <w:rPr>
          <w:sz w:val="14"/>
          <w:szCs w:val="14"/>
        </w:rPr>
        <w:t xml:space="preserve"> Depth:   0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>Data:  20</w:t>
      </w:r>
      <w:proofErr w:type="gramEnd"/>
      <w:r w:rsidRPr="00C32B4F">
        <w:rPr>
          <w:sz w:val="14"/>
          <w:szCs w:val="14"/>
        </w:rPr>
        <w:t xml:space="preserve"> Depth:   3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>Data:  21</w:t>
      </w:r>
      <w:proofErr w:type="gramEnd"/>
      <w:r w:rsidRPr="00C32B4F">
        <w:rPr>
          <w:sz w:val="14"/>
          <w:szCs w:val="14"/>
        </w:rPr>
        <w:t xml:space="preserve"> Depth:   4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>Data:  24</w:t>
      </w:r>
      <w:proofErr w:type="gramEnd"/>
      <w:r w:rsidRPr="00C32B4F">
        <w:rPr>
          <w:sz w:val="14"/>
          <w:szCs w:val="14"/>
        </w:rPr>
        <w:t xml:space="preserve"> Depth:   2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>Data:  36</w:t>
      </w:r>
      <w:proofErr w:type="gramEnd"/>
      <w:r w:rsidRPr="00C32B4F">
        <w:rPr>
          <w:sz w:val="14"/>
          <w:szCs w:val="14"/>
        </w:rPr>
        <w:t xml:space="preserve"> Depth:   1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>Data:  54</w:t>
      </w:r>
      <w:proofErr w:type="gramEnd"/>
      <w:r w:rsidRPr="00C32B4F">
        <w:rPr>
          <w:sz w:val="14"/>
          <w:szCs w:val="14"/>
        </w:rPr>
        <w:t xml:space="preserve"> Depth:   3</w:t>
      </w:r>
    </w:p>
    <w:p w:rsidR="00C32B4F" w:rsidRPr="00C32B4F" w:rsidRDefault="00C32B4F" w:rsidP="00C32B4F">
      <w:pPr>
        <w:spacing w:line="240" w:lineRule="auto"/>
        <w:jc w:val="center"/>
        <w:rPr>
          <w:sz w:val="14"/>
          <w:szCs w:val="14"/>
        </w:rPr>
      </w:pPr>
      <w:proofErr w:type="gramStart"/>
      <w:r w:rsidRPr="00C32B4F">
        <w:rPr>
          <w:sz w:val="14"/>
          <w:szCs w:val="14"/>
        </w:rPr>
        <w:t>Data:  72</w:t>
      </w:r>
      <w:proofErr w:type="gramEnd"/>
      <w:r w:rsidRPr="00C32B4F">
        <w:rPr>
          <w:sz w:val="14"/>
          <w:szCs w:val="14"/>
        </w:rPr>
        <w:t xml:space="preserve"> Depth:   2</w:t>
      </w:r>
    </w:p>
    <w:p w:rsidR="00C32B4F" w:rsidRDefault="00C32B4F" w:rsidP="00C32B4F">
      <w:r>
        <w:t>3-My Solution</w:t>
      </w:r>
    </w:p>
    <w:p w:rsidR="00C32B4F" w:rsidRDefault="00C32B4F" w:rsidP="00C32B4F"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, program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BST </w:t>
      </w:r>
      <w:proofErr w:type="spellStart"/>
      <w:r>
        <w:t>respectively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 w:rsidR="000816A5">
        <w:t>traverses</w:t>
      </w:r>
      <w:proofErr w:type="spellEnd"/>
      <w:r w:rsidR="000816A5">
        <w:t xml:space="preserve"> </w:t>
      </w:r>
      <w:proofErr w:type="spellStart"/>
      <w:r w:rsidR="000816A5">
        <w:t>the</w:t>
      </w:r>
      <w:proofErr w:type="spellEnd"/>
      <w:r w:rsidR="000816A5">
        <w:t xml:space="preserve"> </w:t>
      </w:r>
      <w:proofErr w:type="spellStart"/>
      <w:r w:rsidR="000816A5">
        <w:t>tree</w:t>
      </w:r>
      <w:proofErr w:type="spellEnd"/>
      <w:r w:rsidR="000816A5">
        <w:t xml:space="preserve"> </w:t>
      </w:r>
      <w:proofErr w:type="spellStart"/>
      <w:r w:rsidR="000816A5">
        <w:t>again</w:t>
      </w:r>
      <w:proofErr w:type="spellEnd"/>
      <w:r w:rsidR="000816A5">
        <w:t xml:space="preserve"> </w:t>
      </w:r>
      <w:proofErr w:type="spellStart"/>
      <w:r w:rsidR="000816A5">
        <w:t>and</w:t>
      </w:r>
      <w:proofErr w:type="spellEnd"/>
      <w:r w:rsidR="000816A5">
        <w:t xml:space="preserve"> </w:t>
      </w:r>
      <w:proofErr w:type="spellStart"/>
      <w:r w:rsidR="000816A5">
        <w:t>find</w:t>
      </w:r>
      <w:proofErr w:type="spellEnd"/>
      <w:r w:rsidR="000816A5">
        <w:t xml:space="preserve"> </w:t>
      </w:r>
      <w:proofErr w:type="spellStart"/>
      <w:r w:rsidR="000816A5">
        <w:t>all</w:t>
      </w:r>
      <w:proofErr w:type="spellEnd"/>
      <w:r w:rsidR="000816A5">
        <w:t xml:space="preserve"> </w:t>
      </w:r>
      <w:proofErr w:type="spellStart"/>
      <w:r w:rsidR="000816A5">
        <w:t>possible</w:t>
      </w:r>
      <w:proofErr w:type="spellEnd"/>
      <w:r w:rsidR="000816A5">
        <w:t xml:space="preserve"> </w:t>
      </w:r>
      <w:proofErr w:type="spellStart"/>
      <w:r w:rsidR="000816A5">
        <w:t>nodes</w:t>
      </w:r>
      <w:proofErr w:type="spellEnd"/>
      <w:r w:rsidR="000816A5">
        <w:t xml:space="preserve"> can </w:t>
      </w:r>
      <w:proofErr w:type="spellStart"/>
      <w:r w:rsidR="000816A5">
        <w:t>come</w:t>
      </w:r>
      <w:proofErr w:type="spellEnd"/>
      <w:r w:rsidR="000816A5">
        <w:t xml:space="preserve"> </w:t>
      </w:r>
      <w:proofErr w:type="spellStart"/>
      <w:r w:rsidR="000816A5">
        <w:t>after</w:t>
      </w:r>
      <w:proofErr w:type="spellEnd"/>
      <w:r w:rsidR="000816A5">
        <w:t xml:space="preserve"> </w:t>
      </w:r>
      <w:proofErr w:type="spellStart"/>
      <w:r w:rsidR="000816A5">
        <w:t>the</w:t>
      </w:r>
      <w:proofErr w:type="spellEnd"/>
      <w:r w:rsidR="000816A5">
        <w:t xml:space="preserve"> </w:t>
      </w:r>
      <w:proofErr w:type="spellStart"/>
      <w:r w:rsidR="000816A5">
        <w:t>node</w:t>
      </w:r>
      <w:proofErr w:type="spellEnd"/>
      <w:r w:rsidR="000816A5">
        <w:t xml:space="preserve"> program is </w:t>
      </w:r>
      <w:proofErr w:type="spellStart"/>
      <w:r w:rsidR="000816A5">
        <w:t>working</w:t>
      </w:r>
      <w:proofErr w:type="spellEnd"/>
      <w:r w:rsidR="000816A5">
        <w:t xml:space="preserve"> on, </w:t>
      </w:r>
      <w:proofErr w:type="spellStart"/>
      <w:r w:rsidR="000816A5">
        <w:t>then</w:t>
      </w:r>
      <w:proofErr w:type="spellEnd"/>
      <w:r w:rsidR="000816A5">
        <w:t xml:space="preserve"> </w:t>
      </w:r>
      <w:proofErr w:type="spellStart"/>
      <w:r w:rsidR="000816A5">
        <w:t>adds</w:t>
      </w:r>
      <w:proofErr w:type="spellEnd"/>
      <w:r w:rsidR="000816A5">
        <w:t xml:space="preserve"> </w:t>
      </w:r>
      <w:proofErr w:type="spellStart"/>
      <w:r w:rsidR="000816A5">
        <w:t>them</w:t>
      </w:r>
      <w:proofErr w:type="spellEnd"/>
      <w:r w:rsidR="000816A5">
        <w:t xml:space="preserve"> </w:t>
      </w:r>
      <w:proofErr w:type="spellStart"/>
      <w:r w:rsidR="000816A5">
        <w:t>to</w:t>
      </w:r>
      <w:proofErr w:type="spellEnd"/>
      <w:r w:rsidR="000816A5">
        <w:t xml:space="preserve"> </w:t>
      </w:r>
      <w:proofErr w:type="spellStart"/>
      <w:r w:rsidR="000816A5">
        <w:t>the</w:t>
      </w:r>
      <w:proofErr w:type="spellEnd"/>
      <w:r w:rsidR="000816A5">
        <w:t xml:space="preserve"> </w:t>
      </w:r>
      <w:proofErr w:type="spellStart"/>
      <w:r w:rsidR="000816A5">
        <w:t>related</w:t>
      </w:r>
      <w:proofErr w:type="spellEnd"/>
      <w:r w:rsidR="000816A5">
        <w:t xml:space="preserve"> </w:t>
      </w:r>
      <w:proofErr w:type="spellStart"/>
      <w:r w:rsidR="000816A5">
        <w:t>node’s</w:t>
      </w:r>
      <w:proofErr w:type="spellEnd"/>
      <w:r w:rsidR="000816A5">
        <w:t xml:space="preserve"> </w:t>
      </w:r>
      <w:proofErr w:type="spellStart"/>
      <w:r w:rsidR="000816A5">
        <w:t>linked</w:t>
      </w:r>
      <w:proofErr w:type="spellEnd"/>
      <w:r w:rsidR="000816A5">
        <w:t xml:space="preserve"> </w:t>
      </w:r>
      <w:proofErr w:type="spellStart"/>
      <w:r w:rsidR="000816A5">
        <w:t>list</w:t>
      </w:r>
      <w:proofErr w:type="spellEnd"/>
      <w:r w:rsidR="000816A5">
        <w:t xml:space="preserve">. </w:t>
      </w:r>
      <w:proofErr w:type="spellStart"/>
      <w:r w:rsidR="000816A5">
        <w:t>When</w:t>
      </w:r>
      <w:proofErr w:type="spellEnd"/>
      <w:r w:rsidR="000816A5">
        <w:t xml:space="preserve"> </w:t>
      </w:r>
      <w:proofErr w:type="spellStart"/>
      <w:r w:rsidR="000816A5">
        <w:t>my</w:t>
      </w:r>
      <w:proofErr w:type="spellEnd"/>
      <w:r w:rsidR="000816A5">
        <w:t xml:space="preserve"> program </w:t>
      </w:r>
      <w:proofErr w:type="spellStart"/>
      <w:r w:rsidR="000816A5">
        <w:t>starts</w:t>
      </w:r>
      <w:proofErr w:type="spellEnd"/>
      <w:r w:rsidR="000816A5">
        <w:t xml:space="preserve"> </w:t>
      </w:r>
      <w:proofErr w:type="spellStart"/>
      <w:r w:rsidR="000816A5">
        <w:t>to</w:t>
      </w:r>
      <w:proofErr w:type="spellEnd"/>
      <w:r w:rsidR="000816A5">
        <w:t xml:space="preserve"> </w:t>
      </w:r>
      <w:proofErr w:type="spellStart"/>
      <w:r w:rsidR="000816A5">
        <w:t>print</w:t>
      </w:r>
      <w:proofErr w:type="spellEnd"/>
      <w:r w:rsidR="000816A5">
        <w:t xml:space="preserve"> </w:t>
      </w:r>
      <w:proofErr w:type="spellStart"/>
      <w:r w:rsidR="000816A5">
        <w:t>out</w:t>
      </w:r>
      <w:proofErr w:type="spellEnd"/>
      <w:r w:rsidR="000816A5">
        <w:t xml:space="preserve"> </w:t>
      </w:r>
      <w:proofErr w:type="spellStart"/>
      <w:r w:rsidR="000816A5">
        <w:t>the</w:t>
      </w:r>
      <w:proofErr w:type="spellEnd"/>
      <w:r w:rsidR="000816A5">
        <w:t xml:space="preserve"> </w:t>
      </w:r>
      <w:proofErr w:type="spellStart"/>
      <w:r w:rsidR="000816A5">
        <w:t>sequences</w:t>
      </w:r>
      <w:proofErr w:type="spellEnd"/>
      <w:r w:rsidR="000816A5">
        <w:t xml:space="preserve">, </w:t>
      </w:r>
      <w:proofErr w:type="spellStart"/>
      <w:r w:rsidR="000816A5">
        <w:t>looks</w:t>
      </w:r>
      <w:proofErr w:type="spellEnd"/>
      <w:r w:rsidR="000816A5">
        <w:t xml:space="preserve"> </w:t>
      </w:r>
      <w:proofErr w:type="spellStart"/>
      <w:r w:rsidR="000816A5">
        <w:t>for</w:t>
      </w:r>
      <w:proofErr w:type="spellEnd"/>
      <w:r w:rsidR="000816A5">
        <w:t xml:space="preserve"> </w:t>
      </w:r>
      <w:proofErr w:type="spellStart"/>
      <w:r w:rsidR="000816A5">
        <w:t>path</w:t>
      </w:r>
      <w:proofErr w:type="spellEnd"/>
      <w:r w:rsidR="000816A5">
        <w:t xml:space="preserve"> </w:t>
      </w:r>
      <w:proofErr w:type="spellStart"/>
      <w:r w:rsidR="000816A5">
        <w:t>to</w:t>
      </w:r>
      <w:proofErr w:type="spellEnd"/>
      <w:r w:rsidR="000816A5">
        <w:t xml:space="preserve"> </w:t>
      </w:r>
      <w:proofErr w:type="spellStart"/>
      <w:r w:rsidR="000816A5">
        <w:t>the</w:t>
      </w:r>
      <w:proofErr w:type="spellEnd"/>
      <w:r w:rsidR="000816A5">
        <w:t xml:space="preserve"> </w:t>
      </w:r>
      <w:proofErr w:type="spellStart"/>
      <w:r w:rsidR="000816A5">
        <w:t>node</w:t>
      </w:r>
      <w:proofErr w:type="spellEnd"/>
      <w:r w:rsidR="000816A5">
        <w:t xml:space="preserve">-x </w:t>
      </w:r>
      <w:proofErr w:type="spellStart"/>
      <w:r w:rsidR="000816A5">
        <w:t>if</w:t>
      </w:r>
      <w:proofErr w:type="spellEnd"/>
      <w:r w:rsidR="000816A5">
        <w:t xml:space="preserve"> </w:t>
      </w:r>
      <w:proofErr w:type="spellStart"/>
      <w:r w:rsidR="000816A5">
        <w:t>all</w:t>
      </w:r>
      <w:proofErr w:type="spellEnd"/>
      <w:r w:rsidR="000816A5">
        <w:t xml:space="preserve"> </w:t>
      </w:r>
      <w:proofErr w:type="spellStart"/>
      <w:r w:rsidR="000816A5">
        <w:t>nodes</w:t>
      </w:r>
      <w:proofErr w:type="spellEnd"/>
      <w:r w:rsidR="000816A5">
        <w:t xml:space="preserve"> </w:t>
      </w:r>
      <w:proofErr w:type="spellStart"/>
      <w:r w:rsidR="000816A5">
        <w:t>that</w:t>
      </w:r>
      <w:proofErr w:type="spellEnd"/>
      <w:r w:rsidR="000816A5">
        <w:t xml:space="preserve"> </w:t>
      </w:r>
      <w:proofErr w:type="spellStart"/>
      <w:r w:rsidR="000816A5">
        <w:t>should</w:t>
      </w:r>
      <w:proofErr w:type="spellEnd"/>
      <w:r w:rsidR="000816A5">
        <w:t xml:space="preserve"> </w:t>
      </w:r>
      <w:proofErr w:type="spellStart"/>
      <w:r w:rsidR="000816A5">
        <w:t>come</w:t>
      </w:r>
      <w:proofErr w:type="spellEnd"/>
      <w:r w:rsidR="000816A5">
        <w:t xml:space="preserve"> </w:t>
      </w:r>
      <w:proofErr w:type="spellStart"/>
      <w:r w:rsidR="000816A5">
        <w:t>before</w:t>
      </w:r>
      <w:proofErr w:type="spellEnd"/>
      <w:r w:rsidR="000816A5">
        <w:t xml:space="preserve"> </w:t>
      </w:r>
      <w:proofErr w:type="spellStart"/>
      <w:r w:rsidR="000816A5">
        <w:t>the</w:t>
      </w:r>
      <w:proofErr w:type="spellEnd"/>
      <w:r w:rsidR="000816A5">
        <w:t xml:space="preserve"> </w:t>
      </w:r>
      <w:proofErr w:type="spellStart"/>
      <w:r w:rsidR="000816A5">
        <w:t>node</w:t>
      </w:r>
      <w:proofErr w:type="spellEnd"/>
      <w:r w:rsidR="000816A5">
        <w:t xml:space="preserve">-x </w:t>
      </w:r>
      <w:proofErr w:type="spellStart"/>
      <w:r w:rsidR="000816A5">
        <w:t>are</w:t>
      </w:r>
      <w:proofErr w:type="spellEnd"/>
      <w:r w:rsidR="000816A5">
        <w:t xml:space="preserve"> in </w:t>
      </w:r>
      <w:proofErr w:type="spellStart"/>
      <w:r w:rsidR="000816A5">
        <w:t>the</w:t>
      </w:r>
      <w:proofErr w:type="spellEnd"/>
      <w:r w:rsidR="000816A5">
        <w:t xml:space="preserve"> </w:t>
      </w:r>
      <w:proofErr w:type="spellStart"/>
      <w:r w:rsidR="000816A5">
        <w:t>sequence</w:t>
      </w:r>
      <w:proofErr w:type="spellEnd"/>
      <w:r w:rsidR="000816A5">
        <w:t xml:space="preserve"> </w:t>
      </w:r>
      <w:proofErr w:type="spellStart"/>
      <w:r w:rsidR="000816A5">
        <w:t>or</w:t>
      </w:r>
      <w:proofErr w:type="spellEnd"/>
      <w:r w:rsidR="000816A5">
        <w:t xml:space="preserve"> not. </w:t>
      </w:r>
      <w:proofErr w:type="spellStart"/>
      <w:r w:rsidR="000816A5">
        <w:t>If</w:t>
      </w:r>
      <w:proofErr w:type="spellEnd"/>
      <w:r w:rsidR="000816A5">
        <w:t xml:space="preserve"> </w:t>
      </w:r>
      <w:proofErr w:type="spellStart"/>
      <w:r w:rsidR="000816A5">
        <w:t>all</w:t>
      </w:r>
      <w:proofErr w:type="spellEnd"/>
      <w:r w:rsidR="000816A5">
        <w:t xml:space="preserve"> of </w:t>
      </w:r>
      <w:proofErr w:type="spellStart"/>
      <w:r w:rsidR="000816A5">
        <w:t>them</w:t>
      </w:r>
      <w:proofErr w:type="spellEnd"/>
      <w:r w:rsidR="000816A5">
        <w:t xml:space="preserve"> </w:t>
      </w:r>
      <w:proofErr w:type="spellStart"/>
      <w:r w:rsidR="000816A5">
        <w:t>are</w:t>
      </w:r>
      <w:proofErr w:type="spellEnd"/>
      <w:r w:rsidR="000816A5">
        <w:t xml:space="preserve"> </w:t>
      </w:r>
      <w:proofErr w:type="spellStart"/>
      <w:r w:rsidR="000816A5">
        <w:t>int</w:t>
      </w:r>
      <w:proofErr w:type="spellEnd"/>
      <w:r w:rsidR="000816A5">
        <w:t xml:space="preserve"> </w:t>
      </w:r>
      <w:proofErr w:type="spellStart"/>
      <w:r w:rsidR="000816A5">
        <w:t>the</w:t>
      </w:r>
      <w:proofErr w:type="spellEnd"/>
      <w:r w:rsidR="000816A5">
        <w:t xml:space="preserve"> </w:t>
      </w:r>
      <w:proofErr w:type="spellStart"/>
      <w:r w:rsidR="000816A5">
        <w:t>sequence</w:t>
      </w:r>
      <w:proofErr w:type="spellEnd"/>
      <w:r w:rsidR="000816A5">
        <w:t xml:space="preserve"> yet, it </w:t>
      </w:r>
      <w:proofErr w:type="spellStart"/>
      <w:r w:rsidR="000816A5">
        <w:t>adds</w:t>
      </w:r>
      <w:proofErr w:type="spellEnd"/>
      <w:r w:rsidR="000816A5">
        <w:t xml:space="preserve"> </w:t>
      </w:r>
      <w:proofErr w:type="spellStart"/>
      <w:r w:rsidR="000816A5">
        <w:t>node</w:t>
      </w:r>
      <w:proofErr w:type="spellEnd"/>
      <w:r w:rsidR="000816A5">
        <w:t xml:space="preserve">-x </w:t>
      </w:r>
      <w:proofErr w:type="spellStart"/>
      <w:r w:rsidR="000816A5">
        <w:t>to</w:t>
      </w:r>
      <w:proofErr w:type="spellEnd"/>
      <w:r w:rsidR="000816A5">
        <w:t xml:space="preserve"> </w:t>
      </w:r>
      <w:proofErr w:type="spellStart"/>
      <w:r w:rsidR="000816A5">
        <w:t>the</w:t>
      </w:r>
      <w:proofErr w:type="spellEnd"/>
      <w:r w:rsidR="000816A5">
        <w:t xml:space="preserve"> </w:t>
      </w:r>
      <w:proofErr w:type="spellStart"/>
      <w:r w:rsidR="000816A5">
        <w:t>end</w:t>
      </w:r>
      <w:proofErr w:type="spellEnd"/>
      <w:r w:rsidR="000816A5">
        <w:t xml:space="preserve"> of </w:t>
      </w:r>
      <w:proofErr w:type="spellStart"/>
      <w:r w:rsidR="000816A5">
        <w:t>the</w:t>
      </w:r>
      <w:proofErr w:type="spellEnd"/>
      <w:r w:rsidR="000816A5">
        <w:t xml:space="preserve"> </w:t>
      </w:r>
      <w:proofErr w:type="spellStart"/>
      <w:r w:rsidR="000816A5">
        <w:t>current</w:t>
      </w:r>
      <w:proofErr w:type="spellEnd"/>
      <w:r w:rsidR="000816A5">
        <w:t xml:space="preserve"> </w:t>
      </w:r>
      <w:proofErr w:type="spellStart"/>
      <w:r w:rsidR="000816A5">
        <w:t>sequence</w:t>
      </w:r>
      <w:proofErr w:type="spellEnd"/>
      <w:r w:rsidR="000816A5">
        <w:t>.</w:t>
      </w:r>
    </w:p>
    <w:p w:rsidR="008A2B31" w:rsidRDefault="008A2B31" w:rsidP="00C32B4F">
      <w:pPr>
        <w:rPr>
          <w:color w:val="7F7F7F" w:themeColor="text1" w:themeTint="80"/>
        </w:rPr>
      </w:pPr>
    </w:p>
    <w:p w:rsidR="008A2B31" w:rsidRDefault="008A2B31" w:rsidP="00C32B4F">
      <w:pPr>
        <w:rPr>
          <w:color w:val="7F7F7F" w:themeColor="text1" w:themeTint="80"/>
        </w:rPr>
      </w:pPr>
    </w:p>
    <w:p w:rsidR="000816A5" w:rsidRDefault="000816A5" w:rsidP="00C32B4F">
      <w:pPr>
        <w:rPr>
          <w:color w:val="7F7F7F" w:themeColor="text1" w:themeTint="80"/>
        </w:rPr>
      </w:pPr>
      <w:r w:rsidRPr="008A2B31">
        <w:rPr>
          <w:color w:val="7F7F7F" w:themeColor="text1" w:themeTint="80"/>
        </w:rPr>
        <w:lastRenderedPageBreak/>
        <w:t xml:space="preserve">Benim çözümümde programım bütün sayıları kullanıcıdan alıp sırasıyla ekleyerek ağacı oluşturuyor. Sonrasında bütün ağacı tekrar gezerek her bir </w:t>
      </w:r>
      <w:proofErr w:type="spellStart"/>
      <w:r w:rsidRPr="008A2B31">
        <w:rPr>
          <w:color w:val="7F7F7F" w:themeColor="text1" w:themeTint="80"/>
        </w:rPr>
        <w:t>node</w:t>
      </w:r>
      <w:proofErr w:type="spellEnd"/>
      <w:r w:rsidRPr="008A2B31">
        <w:rPr>
          <w:color w:val="7F7F7F" w:themeColor="text1" w:themeTint="80"/>
        </w:rPr>
        <w:t xml:space="preserve"> için o </w:t>
      </w:r>
      <w:proofErr w:type="spellStart"/>
      <w:r w:rsidRPr="008A2B31">
        <w:rPr>
          <w:color w:val="7F7F7F" w:themeColor="text1" w:themeTint="80"/>
        </w:rPr>
        <w:t>nodedan</w:t>
      </w:r>
      <w:proofErr w:type="spellEnd"/>
      <w:r w:rsidRPr="008A2B31">
        <w:rPr>
          <w:color w:val="7F7F7F" w:themeColor="text1" w:themeTint="80"/>
        </w:rPr>
        <w:t xml:space="preserve"> </w:t>
      </w:r>
      <w:r w:rsidR="002F5A9B" w:rsidRPr="008A2B31">
        <w:rPr>
          <w:color w:val="7F7F7F" w:themeColor="text1" w:themeTint="80"/>
        </w:rPr>
        <w:t xml:space="preserve">sonra gelebilecek bütün olası </w:t>
      </w:r>
      <w:proofErr w:type="spellStart"/>
      <w:r w:rsidR="002F5A9B" w:rsidRPr="008A2B31">
        <w:rPr>
          <w:color w:val="7F7F7F" w:themeColor="text1" w:themeTint="80"/>
        </w:rPr>
        <w:t>nodeları</w:t>
      </w:r>
      <w:proofErr w:type="spellEnd"/>
      <w:r w:rsidR="002F5A9B" w:rsidRPr="008A2B31">
        <w:rPr>
          <w:color w:val="7F7F7F" w:themeColor="text1" w:themeTint="80"/>
        </w:rPr>
        <w:t xml:space="preserve"> o </w:t>
      </w:r>
      <w:proofErr w:type="spellStart"/>
      <w:r w:rsidR="002F5A9B" w:rsidRPr="008A2B31">
        <w:rPr>
          <w:color w:val="7F7F7F" w:themeColor="text1" w:themeTint="80"/>
        </w:rPr>
        <w:t>nodeun</w:t>
      </w:r>
      <w:proofErr w:type="spellEnd"/>
      <w:r w:rsidR="002F5A9B" w:rsidRPr="008A2B31">
        <w:rPr>
          <w:color w:val="7F7F7F" w:themeColor="text1" w:themeTint="80"/>
        </w:rPr>
        <w:t xml:space="preserve"> içerisindeki listeye ekliyor. Aynı ağacı veren dizileri yazdırırken de bir </w:t>
      </w:r>
      <w:proofErr w:type="spellStart"/>
      <w:r w:rsidR="002F5A9B" w:rsidRPr="008A2B31">
        <w:rPr>
          <w:color w:val="7F7F7F" w:themeColor="text1" w:themeTint="80"/>
        </w:rPr>
        <w:t>nodeu</w:t>
      </w:r>
      <w:proofErr w:type="spellEnd"/>
      <w:r w:rsidR="002F5A9B" w:rsidRPr="008A2B31">
        <w:rPr>
          <w:color w:val="7F7F7F" w:themeColor="text1" w:themeTint="80"/>
        </w:rPr>
        <w:t xml:space="preserve"> diziye eklemeden önce o </w:t>
      </w:r>
      <w:proofErr w:type="spellStart"/>
      <w:r w:rsidR="002F5A9B" w:rsidRPr="008A2B31">
        <w:rPr>
          <w:color w:val="7F7F7F" w:themeColor="text1" w:themeTint="80"/>
        </w:rPr>
        <w:t>nodea</w:t>
      </w:r>
      <w:proofErr w:type="spellEnd"/>
      <w:r w:rsidR="002F5A9B" w:rsidRPr="008A2B31">
        <w:rPr>
          <w:color w:val="7F7F7F" w:themeColor="text1" w:themeTint="80"/>
        </w:rPr>
        <w:t xml:space="preserve"> kadar olan yol üzerindeki </w:t>
      </w:r>
      <w:proofErr w:type="spellStart"/>
      <w:r w:rsidR="002F5A9B" w:rsidRPr="008A2B31">
        <w:rPr>
          <w:color w:val="7F7F7F" w:themeColor="text1" w:themeTint="80"/>
        </w:rPr>
        <w:t>nodeların</w:t>
      </w:r>
      <w:proofErr w:type="spellEnd"/>
      <w:r w:rsidR="002F5A9B" w:rsidRPr="008A2B31">
        <w:rPr>
          <w:color w:val="7F7F7F" w:themeColor="text1" w:themeTint="80"/>
        </w:rPr>
        <w:t xml:space="preserve"> halihazırda dizide var olup olmadığını kontrol ediyor ve eğer tamamı mevcutsa o </w:t>
      </w:r>
      <w:proofErr w:type="spellStart"/>
      <w:r w:rsidR="002F5A9B" w:rsidRPr="008A2B31">
        <w:rPr>
          <w:color w:val="7F7F7F" w:themeColor="text1" w:themeTint="80"/>
        </w:rPr>
        <w:t>nodeu</w:t>
      </w:r>
      <w:proofErr w:type="spellEnd"/>
      <w:r w:rsidR="002F5A9B" w:rsidRPr="008A2B31">
        <w:rPr>
          <w:color w:val="7F7F7F" w:themeColor="text1" w:themeTint="80"/>
        </w:rPr>
        <w:t xml:space="preserve"> da dizinin sonuna ekliyor. </w:t>
      </w:r>
      <w:proofErr w:type="spellStart"/>
      <w:r w:rsidR="002F5A9B" w:rsidRPr="008A2B31">
        <w:rPr>
          <w:color w:val="7F7F7F" w:themeColor="text1" w:themeTint="80"/>
        </w:rPr>
        <w:t>Recursive</w:t>
      </w:r>
      <w:proofErr w:type="spellEnd"/>
      <w:r w:rsidR="002F5A9B" w:rsidRPr="008A2B31">
        <w:rPr>
          <w:color w:val="7F7F7F" w:themeColor="text1" w:themeTint="80"/>
        </w:rPr>
        <w:t xml:space="preserve"> şekilde çalışan fonksiyon global değişken olan total sayısına ulaştığında da oluşturulan diziyi ‘sequences.txt’ dosyasının içerisine yazıyor.</w:t>
      </w:r>
    </w:p>
    <w:p w:rsidR="008A2B31" w:rsidRDefault="008A2B31" w:rsidP="00C32B4F">
      <w:pPr>
        <w:rPr>
          <w:color w:val="7F7F7F" w:themeColor="text1" w:themeTint="80"/>
        </w:rPr>
      </w:pPr>
    </w:p>
    <w:p w:rsidR="008A2B31" w:rsidRDefault="008A2B31" w:rsidP="00C32B4F">
      <w:pPr>
        <w:rPr>
          <w:color w:val="7F7F7F" w:themeColor="text1" w:themeTint="80"/>
        </w:rPr>
      </w:pPr>
    </w:p>
    <w:p w:rsidR="008A2B31" w:rsidRDefault="008A2B31" w:rsidP="00C32B4F">
      <w:pPr>
        <w:rPr>
          <w:color w:val="7F7F7F" w:themeColor="text1" w:themeTint="80"/>
        </w:rPr>
      </w:pPr>
    </w:p>
    <w:p w:rsidR="008A2B31" w:rsidRDefault="008A2B31" w:rsidP="00C32B4F">
      <w:pPr>
        <w:rPr>
          <w:color w:val="7F7F7F" w:themeColor="text1" w:themeTint="80"/>
        </w:rPr>
      </w:pPr>
    </w:p>
    <w:p w:rsidR="008A2B31" w:rsidRDefault="008A2B31" w:rsidP="00C32B4F">
      <w:pPr>
        <w:rPr>
          <w:color w:val="7F7F7F" w:themeColor="text1" w:themeTint="80"/>
        </w:rPr>
      </w:pPr>
    </w:p>
    <w:p w:rsidR="008A2B31" w:rsidRPr="008A2B31" w:rsidRDefault="008A2B31" w:rsidP="00C32B4F">
      <w:pPr>
        <w:rPr>
          <w:color w:val="7F7F7F" w:themeColor="text1" w:themeTint="80"/>
        </w:rPr>
      </w:pPr>
      <w:bookmarkStart w:id="0" w:name="_GoBack"/>
      <w:bookmarkEnd w:id="0"/>
    </w:p>
    <w:p w:rsidR="002F5A9B" w:rsidRDefault="002F5A9B" w:rsidP="002F5A9B">
      <w:proofErr w:type="spellStart"/>
      <w:r>
        <w:t>Example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BST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sequence</w:t>
      </w:r>
      <w:proofErr w:type="spellEnd"/>
      <w:r>
        <w:t xml:space="preserve"> :</w:t>
      </w:r>
      <w:proofErr w:type="gramEnd"/>
      <w:r>
        <w:t xml:space="preserve"> </w:t>
      </w:r>
    </w:p>
    <w:p w:rsidR="002F5A9B" w:rsidRDefault="002F5A9B" w:rsidP="002F5A9B">
      <w:pPr>
        <w:jc w:val="center"/>
      </w:pPr>
      <w:r>
        <w:t>18 12 8 4 2 16 14 15 17 36 24 20 21 72 54</w:t>
      </w:r>
    </w:p>
    <w:p w:rsidR="002F5A9B" w:rsidRDefault="002F5A9B" w:rsidP="002F5A9B">
      <w:pPr>
        <w:jc w:val="center"/>
      </w:pPr>
      <w:r>
        <w:rPr>
          <w:noProof/>
        </w:rPr>
        <w:drawing>
          <wp:inline distT="0" distB="0" distL="0" distR="0" wp14:anchorId="50F883B1" wp14:editId="1CB1CC82">
            <wp:extent cx="2025015" cy="344170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9" t="905" r="1347" b="843"/>
                    <a:stretch/>
                  </pic:blipFill>
                  <pic:spPr bwMode="auto">
                    <a:xfrm>
                      <a:off x="0" y="0"/>
                      <a:ext cx="2035486" cy="345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A9B" w:rsidRDefault="002F5A9B" w:rsidP="002F5A9B">
      <w:pPr>
        <w:jc w:val="center"/>
      </w:pPr>
      <w:r>
        <w:t xml:space="preserve">Total </w:t>
      </w:r>
      <w:proofErr w:type="spellStart"/>
      <w:r>
        <w:t>Sequences</w:t>
      </w:r>
      <w:proofErr w:type="spellEnd"/>
      <w:r>
        <w:t xml:space="preserve"> : 3,153,150</w:t>
      </w:r>
    </w:p>
    <w:sectPr w:rsidR="002F5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465"/>
    <w:multiLevelType w:val="hybridMultilevel"/>
    <w:tmpl w:val="F1D41712"/>
    <w:lvl w:ilvl="0" w:tplc="E78690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4F"/>
    <w:rsid w:val="000816A5"/>
    <w:rsid w:val="000B301B"/>
    <w:rsid w:val="002F5A9B"/>
    <w:rsid w:val="008A2B31"/>
    <w:rsid w:val="00C3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407F"/>
  <w15:chartTrackingRefBased/>
  <w15:docId w15:val="{6DFE94F9-35AF-4EC1-B04C-141B3BFA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2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Hurri Cane</dc:creator>
  <cp:keywords/>
  <dc:description/>
  <cp:lastModifiedBy>Hurri Cane</cp:lastModifiedBy>
  <cp:revision>2</cp:revision>
  <dcterms:created xsi:type="dcterms:W3CDTF">2019-12-02T21:53:00Z</dcterms:created>
  <dcterms:modified xsi:type="dcterms:W3CDTF">2019-12-02T22:24:00Z</dcterms:modified>
</cp:coreProperties>
</file>