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Toggle navigation </w:t>
      </w:r>
      <w:hyperlink r:id="rId6">
        <w:r w:rsidDel="00000000" w:rsidR="00000000" w:rsidRPr="00000000">
          <w:rPr>
            <w:color w:val="0000ee"/>
            <w:u w:val="single"/>
            <w:rtl w:val="0"/>
          </w:rPr>
          <w:t xml:space="preserve">Crisis-Help Landing 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600" w:hanging="360"/>
      </w:pPr>
      <w:hyperlink w:anchor="_gjdgxs">
        <w:r w:rsidDel="00000000" w:rsidR="00000000" w:rsidRPr="00000000">
          <w:rPr>
            <w:color w:val="0000ee"/>
            <w:u w:val="single"/>
            <w:rtl w:val="0"/>
          </w:rPr>
          <w:t xml:space="preserve">OUR STORY</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600" w:hanging="360"/>
      </w:pPr>
      <w:hyperlink w:anchor="_30j0zll">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JETZY</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HELP US IN BUILDING CRISES HELP BY DONATING</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CRISIS HELP!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Crisis-Help is a dedicated user to user platform to exchange useful information for the crises resulting from COVID-19</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REAL TIME INFORMATION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can easily ask/share about what is happening right now in an area.</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REVIEW SYSTEM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build a review system quickly to rate the content.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NEAR-ME-MAP-VIEW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real time updates from people who may be going through similar situations as you.</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Click Here For Our other Companies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SUPPORT US IN BUILDING CRISIS HELP!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your help for our crowdfunding campaign to build a real time, information exchange portal called Crisis-Help which is a dedicated information exchange portal for people to ask/share useful information about the issues emerging from corona crisis. Your contribution will not only help create a platform that millions of people can potentially use but also create jobs for people who are severely affected because of the corona crisis.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CRISIS HELP?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feel there is a need for a community based platform like Crisis-Help because while national/statewide news is accessible (even if vastly misleading), there is a lot of confusion and authentic information pertaining to an individual city or suburb is missing. How do we know what's happening with our neighbors? Who else is going through similar issues as we are in our lives so we can exchange relevant info and resources with each other? Who are the people in need or have lost their jobs for example? Where to access and share useful employment information that we may get that can benefit others ? What stores have relevant stuff that we need in our neighborhood and what are the best times to visit them?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GOALS OF CRISIS HELP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Crisis-Help is dedicated towards building communities of discussion where people can become a resource for each other for relevant updates and logistical direction during the crisis. All information will be neatly organized by topics and will also show on the map by location (please see screens below). People will be able to share content and add any topics that they like, ranging from health to employment and access resources and updates about crises for their needs.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EXAMPLES OF TOPICS: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Physical and Mental Health Tips</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Income, Job search, Small Business issues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COVID-19 Vaccine Research</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 Essentials Item Availability</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Crime Watch &amp; Reporting</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Students Education</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Preparing for life after Quarantine</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Personal Protective Equipment (PPE)</w:t>
      </w:r>
    </w:p>
    <w:p w:rsidR="00000000" w:rsidDel="00000000" w:rsidP="00000000" w:rsidRDefault="00000000" w:rsidRPr="00000000" w14:paraId="0000003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Physical and Mental Health Tips</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Income, Job search, Small Business issues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BENEFITS OF CRISIS HELP TECHNOLOGY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1</w:t>
      </w:r>
      <w:r w:rsidDel="00000000" w:rsidR="00000000" w:rsidRPr="00000000">
        <w:rPr>
          <w:rtl w:val="0"/>
        </w:rPr>
        <w:t xml:space="preserve"> NEAR-ME-MAP-VIEW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can easily ask/share about what is happening right now in an area</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w:t>
      </w:r>
      <w:r w:rsidDel="00000000" w:rsidR="00000000" w:rsidRPr="00000000">
        <w:rPr>
          <w:rtl w:val="0"/>
        </w:rPr>
        <w:t xml:space="preserve"> REAL TIME INFORMATION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real time updates from people who may be going through similar situations as you.</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w:t>
      </w:r>
      <w:r w:rsidDel="00000000" w:rsidR="00000000" w:rsidRPr="00000000">
        <w:rPr>
          <w:rtl w:val="0"/>
        </w:rPr>
        <w:t xml:space="preserve"> REVIEW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build a review system quickly to rate the content</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4</w:t>
      </w:r>
      <w:r w:rsidDel="00000000" w:rsidR="00000000" w:rsidRPr="00000000">
        <w:rPr>
          <w:rtl w:val="0"/>
        </w:rPr>
        <w:t xml:space="preserve"> PRIORITIZED INFORMATION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Prioritized information and ability to build quick color-coding to show whether a post is critical, positive, negative, etc.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ABLE TO CONNECT WITH CRISIS APP ON ANY DEVICE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crisis app wherever you go! It will be available on all mobile and tablet devices!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Work Life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 look below to read what our clients have said about us: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Fathie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"Crisis Help is very useful to me. It enables me to check all information about COVID-19 around me in one platform. I do not have to gather information through many places here and there."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like the website Crisis Help. I feel a sense a community. I can share information happening in my community that may help someone else"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Minim Veniam, nostrud.com</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offers so much valuable information for people who are in need. I will definitely recommend this site to my friends."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Lorem Ipsum, dolor.co.uk</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wisi enim ad minim veniam, quis nostrud exerci tation ullamcorper suscipit lobortis nisl ut aliquip ex ea commodo consequat. Ut wisi enim ad minim veniam, quis nostrud exerci tation ullamcorper suscipit lobortis nisl ut aliquip ex ea commodo consequat..."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Minim Veniam, nostrud.com</w:t>
        </w:r>
      </w:hyperlink>
      <w:r w:rsidDel="00000000" w:rsidR="00000000" w:rsidRPr="00000000">
        <w:rPr>
          <w:rtl w:val="0"/>
        </w:rPr>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before="225" w:lineRule="auto"/>
        <w:rPr/>
      </w:pPr>
      <w:bookmarkStart w:colFirst="0" w:colLast="0" w:name="_gjdgxs" w:id="0"/>
      <w:bookmarkEnd w:id="0"/>
      <w:r w:rsidDel="00000000" w:rsidR="00000000" w:rsidRPr="00000000">
        <w:rPr>
          <w:rtl w:val="0"/>
        </w:rPr>
        <w:t xml:space="preserve"> OUR STORY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name is Shama Zehra, and I’ve been an entrepreneur in Consumer Technology, Finance, and Retail space for 28 years, having started as one of the youngest women entrepreneurs in Pakistan.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overwhelming access we have to social media platforms, news sources, blogs, websites etc, it is very confusing and difficult to find relevant information when a crisis hits and we saw that with Covid 19 all our communication channels failed to give us relevant location-wise info about what was going on. We were left with limited or no information and knowledge of some of the most important things regarding the crisis and where to seek help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Crisis-Help will be dedicated towards building communities of discussion where people can become a resource for each other and act as a source of relevant updates and logistical direction during the crisis. All information will be neatly organized by topics and will also show on the map by location. (please see screens). People will be able to share content ranging from health to employment and access resources and updates about crises for their needs. They will also have the ability to start a new topic of discussion as per their interest.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&amp; advisors include Alums &amp; Executives of Google, Microsoft, Amazon, Facebook &amp; Goldman Sachs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THE CRISIS HELP TEAM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Entrepreneur</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Shama Zehra</w:t>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25+ yrs of business development &amp; entrepreneurship experience in technology, financial services &amp; retail</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Featured on cover of Forbes Entrepreneurs and by Nasdaq, Crain’s, Huff Post, WeWork, &amp; many others</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Alum of Goldman Sachs and Morgan Stanley</w:t>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Double MBA, Finance/ Strategy (Michigan Ross) &amp; International Business (IBA)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Architect</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KEITH BRINGS</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22+ years experience.</w:t>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Deep expertise in software development and performance Optimization of high volume platforms.</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 C#, C/C++, Objective-C, PHP, CSS and JS suturing, MySQL optimization and database design.</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Former Microsoft.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PANKAJ KAINTHLA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years experience in front end mobile dev</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IOS Android expertise</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Android expertise</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Engineer</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Experienced in Objective-C , React native, Java etc.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PRESS &amp; MEDIA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in the form below to contact us: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 young company always looking for new and creative ideas to help you with our products in your everyday work.</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Info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r:id="rId31">
        <w:r w:rsidDel="00000000" w:rsidR="00000000" w:rsidRPr="00000000">
          <w:rPr>
            <w:color w:val="0000ee"/>
            <w:u w:val="single"/>
            <w:rtl w:val="0"/>
          </w:rPr>
          <w:t xml:space="preserve">contact@jetzyapp.com</w:t>
        </w:r>
      </w:hyperlink>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We're Social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Check out our Social Media Accounts: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32">
        <w:r w:rsidDel="00000000" w:rsidR="00000000" w:rsidRPr="00000000">
          <w:rPr>
            <w:color w:val="0000ee"/>
            <w:u w:val="single"/>
            <w:rtl w:val="0"/>
          </w:rPr>
          <w:t xml:space="preserve"> 2020 Crisis Help SZ Global, Inc., Jetzy</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 to:</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OUR STORY</w:t>
        </w:r>
      </w:hyperlink>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×Close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Terms and Conditions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Please read carefully the terms and conditions for using our product below:</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Dolor sit amet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Awesome Design</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Cloud Based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Ut wisi enim ad minim veniam, </w:t>
      </w:r>
      <w:hyperlink w:anchor="3znysh7">
        <w:r w:rsidDel="00000000" w:rsidR="00000000" w:rsidRPr="00000000">
          <w:rPr>
            <w:color w:val="0000ee"/>
            <w:u w:val="single"/>
            <w:rtl w:val="0"/>
          </w:rPr>
          <w:t xml:space="preserve">quis nostrud exerci tation</w:t>
        </w:r>
      </w:hyperlink>
      <w:r w:rsidDel="00000000" w:rsidR="00000000" w:rsidRPr="00000000">
        <w:rPr>
          <w:rtl w:val="0"/>
        </w:rPr>
        <w:t xml:space="preserve"> ullamcorper suscipit lobortis nisl ut aliquip ex ea commodo consequat nostrud tation.</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Sed do eiusmod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adipisicing elit, sed do eiusmod tempor incididunt ut labore et dolore magna aliqua. Ut enim ad minim veniam, quis nostrud exercitation.</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Nostrud exerci tation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wisi enim ad minim veniam, quis nostrud exerci tation ullamcorper suscipit lobortis nisl ut aliquip ex ea commodo consequat nostrud tation.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Read it &amp; I Agree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ypal.com/cgi-bin/webscr?cmd=_s-xclick&amp;hosted_button_id=GXDD5CB3K7ZT4&amp;source=url"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s://www.paypal.com/cgi-bin/webscr?cmd=_s-xclick&amp;hosted_button_id=GXDD5CB3K7ZT4&amp;source=url" TargetMode="External"/><Relationship Id="rId7" Type="http://schemas.openxmlformats.org/officeDocument/2006/relationships/hyperlink" Target="http://docs.google.com/index.html" TargetMode="External"/><Relationship Id="rId8" Type="http://schemas.openxmlformats.org/officeDocument/2006/relationships/hyperlink" Target="https://www.jetzyapp.com/" TargetMode="External"/><Relationship Id="rId31" Type="http://schemas.openxmlformats.org/officeDocument/2006/relationships/hyperlink" Target="mailto:hr@jetzyapp.com" TargetMode="External"/><Relationship Id="rId30" Type="http://schemas.openxmlformats.org/officeDocument/2006/relationships/hyperlink" Target="https://www.paypal.com/donate/?token=SKS-HRQBTuh39hzC2Cl0iZ9uD-ml1-EYcnjilQXhoLvKinhiPjZ7_9NnCBQTrodtSbsATG&amp;country.x=US&amp;locale.x=US" TargetMode="External"/><Relationship Id="rId11" Type="http://schemas.openxmlformats.org/officeDocument/2006/relationships/image" Target="media/image1.png"/><Relationship Id="rId10" Type="http://schemas.openxmlformats.org/officeDocument/2006/relationships/hyperlink" Target="https://www.jetzyapp.com/" TargetMode="External"/><Relationship Id="rId32" Type="http://schemas.openxmlformats.org/officeDocument/2006/relationships/hyperlink" Target="http://www.crisis-help.com" TargetMode="External"/><Relationship Id="rId13" Type="http://schemas.openxmlformats.org/officeDocument/2006/relationships/image" Target="media/image3.png"/><Relationship Id="rId12" Type="http://schemas.openxmlformats.org/officeDocument/2006/relationships/hyperlink" Target="https://www.paypal.com/cgi-bin/webscr?cmd=_s-xclick&amp;hosted_button_id=GXDD5CB3K7ZT4&amp;source=url"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www.paypal.com/cgi-bin/webscr?cmd=_s-xclick&amp;hosted_button_id=GXDD5CB3K7ZT4&amp;source=url" TargetMode="External"/><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