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F002E" w14:textId="6D0FD583" w:rsidR="007F5192" w:rsidRPr="007F5192" w:rsidRDefault="007F5192" w:rsidP="007F5192">
      <w:pPr>
        <w:spacing w:line="312" w:lineRule="auto"/>
        <w:jc w:val="center"/>
        <w:rPr>
          <w:rFonts w:ascii="Arial" w:hAnsi="Arial" w:cs="Arial"/>
          <w:b/>
          <w:bCs/>
          <w:sz w:val="36"/>
          <w:szCs w:val="36"/>
          <w:u w:val="single"/>
        </w:rPr>
      </w:pPr>
      <w:r w:rsidRPr="007F5192">
        <w:rPr>
          <w:rFonts w:ascii="Arial" w:hAnsi="Arial" w:cs="Arial"/>
          <w:b/>
          <w:bCs/>
          <w:sz w:val="36"/>
          <w:szCs w:val="36"/>
          <w:u w:val="single"/>
        </w:rPr>
        <w:t>Aufgabe</w:t>
      </w:r>
      <w:r w:rsidRPr="007F5192">
        <w:rPr>
          <w:rFonts w:ascii="Arial" w:hAnsi="Arial" w:cs="Arial"/>
          <w:b/>
          <w:bCs/>
          <w:sz w:val="36"/>
          <w:szCs w:val="36"/>
          <w:u w:val="single"/>
        </w:rPr>
        <w:t xml:space="preserve"> Sequenzmemory</w:t>
      </w:r>
    </w:p>
    <w:p w14:paraId="06B8643E" w14:textId="6AEA5EF6" w:rsidR="007F5192" w:rsidRPr="007F5192" w:rsidRDefault="007F5192" w:rsidP="007F5192">
      <w:pPr>
        <w:spacing w:line="312" w:lineRule="auto"/>
        <w:rPr>
          <w:rFonts w:ascii="Arial" w:hAnsi="Arial" w:cs="Arial"/>
          <w:sz w:val="32"/>
          <w:szCs w:val="32"/>
        </w:rPr>
      </w:pPr>
    </w:p>
    <w:p w14:paraId="3C49E54D" w14:textId="209DBFBC" w:rsidR="007F5192" w:rsidRPr="007F5192" w:rsidRDefault="007F5192" w:rsidP="007F5192">
      <w:pPr>
        <w:spacing w:after="240" w:line="312" w:lineRule="auto"/>
        <w:rPr>
          <w:rFonts w:ascii="Arial" w:hAnsi="Arial" w:cs="Arial"/>
          <w:b/>
          <w:bCs/>
          <w:sz w:val="24"/>
          <w:szCs w:val="24"/>
          <w:u w:val="single"/>
        </w:rPr>
      </w:pPr>
      <w:r w:rsidRPr="007F5192">
        <w:rPr>
          <w:rFonts w:ascii="Arial" w:hAnsi="Arial" w:cs="Arial"/>
          <w:b/>
          <w:bCs/>
          <w:sz w:val="24"/>
          <w:szCs w:val="24"/>
          <w:u w:val="single"/>
        </w:rPr>
        <w:t>Aufgabe</w:t>
      </w:r>
      <w:r>
        <w:rPr>
          <w:rFonts w:ascii="Arial" w:hAnsi="Arial" w:cs="Arial"/>
          <w:b/>
          <w:bCs/>
          <w:sz w:val="24"/>
          <w:szCs w:val="24"/>
          <w:u w:val="single"/>
        </w:rPr>
        <w:t>:</w:t>
      </w:r>
    </w:p>
    <w:p w14:paraId="194C4057" w14:textId="137EE8DF" w:rsidR="007F5192" w:rsidRPr="007F5192" w:rsidRDefault="007F5192" w:rsidP="007F5192">
      <w:pPr>
        <w:spacing w:line="312" w:lineRule="auto"/>
        <w:rPr>
          <w:rFonts w:ascii="Arial" w:hAnsi="Arial" w:cs="Arial"/>
          <w:sz w:val="24"/>
          <w:szCs w:val="24"/>
        </w:rPr>
      </w:pPr>
      <w:r w:rsidRPr="007F5192">
        <w:rPr>
          <w:rFonts w:ascii="Arial" w:hAnsi="Arial" w:cs="Arial"/>
          <w:sz w:val="24"/>
          <w:szCs w:val="24"/>
        </w:rPr>
        <w:t>Konzipiere ein kleines Memoryspiel als Web-App für Desktoprechner, Tablets und Smartphones, bei dem sich ein Spieler die zufällige Position von Zeichen merken und diese in einer bestimmten Reihenfolge aufdecken muss, nachdem sie verdeckt wurden.</w:t>
      </w:r>
    </w:p>
    <w:p w14:paraId="31E88E83" w14:textId="502EDA1E" w:rsidR="007F5192" w:rsidRPr="007F5192" w:rsidRDefault="007F5192" w:rsidP="007F5192">
      <w:pPr>
        <w:spacing w:line="312" w:lineRule="auto"/>
        <w:rPr>
          <w:rFonts w:ascii="Arial" w:hAnsi="Arial" w:cs="Arial"/>
          <w:sz w:val="24"/>
          <w:szCs w:val="24"/>
        </w:rPr>
      </w:pPr>
      <w:r w:rsidRPr="007F5192">
        <w:rPr>
          <w:rFonts w:ascii="Arial" w:hAnsi="Arial" w:cs="Arial"/>
          <w:sz w:val="24"/>
          <w:szCs w:val="24"/>
        </w:rPr>
        <w:t>Zu Beginn eines Spiels kann der Spieler selbst eine Sequenz eingeben oder wählen, dass er mit einer von 10 (oder mehr) vordefinierten Sequenzen spielen will. Eine solche Sequenz könnte beispielsweise die Zeichenkette "EIA2-Inverted" sein. Weiterhin kann er die Zeit angeben, die ihm für das Spiel zur Verfügung steht und die Zeit, die ihm die zufällig durchmischte Zeichenfolge zu Beginn gezeigt wird. Im Beispiel könnte diese durchmischte Folge derart aussehen: "vAntIde-2IEre".</w:t>
      </w:r>
    </w:p>
    <w:p w14:paraId="187A3314" w14:textId="30729621" w:rsidR="007F5192" w:rsidRPr="007F5192" w:rsidRDefault="007F5192" w:rsidP="007F5192">
      <w:pPr>
        <w:spacing w:line="312" w:lineRule="auto"/>
        <w:rPr>
          <w:rFonts w:ascii="Arial" w:hAnsi="Arial" w:cs="Arial"/>
          <w:sz w:val="24"/>
          <w:szCs w:val="24"/>
        </w:rPr>
      </w:pPr>
      <w:r w:rsidRPr="007F5192">
        <w:rPr>
          <w:rFonts w:ascii="Arial" w:hAnsi="Arial" w:cs="Arial"/>
          <w:sz w:val="24"/>
          <w:szCs w:val="24"/>
        </w:rPr>
        <w:t xml:space="preserve">Dann </w:t>
      </w:r>
      <w:proofErr w:type="gramStart"/>
      <w:r w:rsidRPr="007F5192">
        <w:rPr>
          <w:rFonts w:ascii="Arial" w:hAnsi="Arial" w:cs="Arial"/>
          <w:sz w:val="24"/>
          <w:szCs w:val="24"/>
        </w:rPr>
        <w:t>startet</w:t>
      </w:r>
      <w:proofErr w:type="gramEnd"/>
      <w:r w:rsidRPr="007F5192">
        <w:rPr>
          <w:rFonts w:ascii="Arial" w:hAnsi="Arial" w:cs="Arial"/>
          <w:sz w:val="24"/>
          <w:szCs w:val="24"/>
        </w:rPr>
        <w:t xml:space="preserve"> das Spiel und die Zeichenfolge wird für die Dauer der angegebenen Zeit gezeigt, eine Interaktion ist in dieser Zeit nicht möglich. Dann werden die Zeichen, an gleicher Position verharrend, verdeckt. An ihrer Stelle sind nun gleichfarbige und gleichförmige Flächen zu sehen, die per Klick oder Touch aufgedeckt werden können. Aufgabe des Spielers ist es nun, die Zeichen in der korrekten Reihenfolge der Ausgangssequenz aufzudecken. Im Beispiel muss er also zuerst die Fläche an der Position des "E" aufdecken, dann eines der großen "I"s, dann das "A" usw. Verlässt der Spieler die korrekte Sequenz indem er ein falsches Zeichen aufdeckt, erhält er für zwei Sekunden ein sinnvolles optisches Feedback, danach werden alle Flächen wieder verdeckt. Innerhalb der vorgegebenen Zeit muss er die Sequenz vollständig aufdecken, sonst gilt das Spiel als verloren. Gelingt es ihm aber, erhält er positives optisches Feedback. Während des Spiels werden die Zeiten, rückwärts laufend, in Sekunden auf dem Bildschirm angezeigt. </w:t>
      </w:r>
    </w:p>
    <w:p w14:paraId="230644E8" w14:textId="77777777" w:rsidR="007F5192" w:rsidRPr="007F5192" w:rsidRDefault="007F5192" w:rsidP="007F5192">
      <w:pPr>
        <w:spacing w:line="312" w:lineRule="auto"/>
        <w:rPr>
          <w:rFonts w:ascii="Arial" w:hAnsi="Arial" w:cs="Arial"/>
          <w:sz w:val="24"/>
          <w:szCs w:val="24"/>
        </w:rPr>
      </w:pPr>
      <w:r w:rsidRPr="007F5192">
        <w:rPr>
          <w:rFonts w:ascii="Arial" w:hAnsi="Arial" w:cs="Arial"/>
          <w:sz w:val="24"/>
          <w:szCs w:val="24"/>
        </w:rPr>
        <w:t xml:space="preserve">Für den Spieler wird es voraussichtlich hilfreich und motivierend sein, wenn er zusätzlich permanent die korrekte Sequenz auf dem Bildschirm sieht und farblich markiert darin die Zeichen, die er gerade bereits erfolgreich aufgedeckt hat. Außerdem solle er noch eine kleine Hilfefunktion nutzen können: Genau einmal im Spiel kann er eine Taste auf dem Keyboard halten. Solange er diese hält, wenigstens aber zwei Sekunden, erscheinen die entsprechenden Zeichen in der durchmischten Sequenz aufgedeckt. </w:t>
      </w:r>
    </w:p>
    <w:p w14:paraId="428E4C6D" w14:textId="4265C3F4" w:rsidR="007F5192" w:rsidRDefault="007F5192" w:rsidP="007F5192">
      <w:pPr>
        <w:spacing w:line="312" w:lineRule="auto"/>
        <w:rPr>
          <w:rFonts w:ascii="Arial" w:hAnsi="Arial" w:cs="Arial"/>
          <w:sz w:val="24"/>
          <w:szCs w:val="24"/>
        </w:rPr>
      </w:pPr>
    </w:p>
    <w:p w14:paraId="28F175F6" w14:textId="77777777" w:rsidR="007F5192" w:rsidRDefault="007F5192" w:rsidP="007F5192">
      <w:pPr>
        <w:spacing w:after="240" w:line="312" w:lineRule="auto"/>
        <w:rPr>
          <w:rFonts w:ascii="Arial" w:hAnsi="Arial" w:cs="Arial"/>
          <w:sz w:val="24"/>
          <w:szCs w:val="24"/>
        </w:rPr>
      </w:pPr>
    </w:p>
    <w:p w14:paraId="6816CAC3" w14:textId="17BC2C05" w:rsidR="007F5192" w:rsidRPr="007F5192" w:rsidRDefault="007F5192" w:rsidP="007F5192">
      <w:pPr>
        <w:spacing w:after="240" w:line="312" w:lineRule="auto"/>
        <w:rPr>
          <w:rFonts w:ascii="Arial" w:hAnsi="Arial" w:cs="Arial"/>
          <w:b/>
          <w:sz w:val="24"/>
          <w:szCs w:val="24"/>
          <w:u w:val="single"/>
        </w:rPr>
      </w:pPr>
      <w:r w:rsidRPr="007F5192">
        <w:rPr>
          <w:rFonts w:ascii="Arial" w:hAnsi="Arial" w:cs="Arial"/>
          <w:b/>
          <w:sz w:val="24"/>
          <w:szCs w:val="24"/>
          <w:u w:val="single"/>
        </w:rPr>
        <w:lastRenderedPageBreak/>
        <w:t>Konzeption</w:t>
      </w:r>
      <w:r>
        <w:rPr>
          <w:rFonts w:ascii="Arial" w:hAnsi="Arial" w:cs="Arial"/>
          <w:b/>
          <w:sz w:val="24"/>
          <w:szCs w:val="24"/>
          <w:u w:val="single"/>
        </w:rPr>
        <w:t>:</w:t>
      </w:r>
    </w:p>
    <w:p w14:paraId="4D6D7A86" w14:textId="77777777" w:rsidR="007F5192" w:rsidRPr="007F5192" w:rsidRDefault="007F5192" w:rsidP="007F5192">
      <w:pPr>
        <w:spacing w:line="312" w:lineRule="auto"/>
        <w:rPr>
          <w:rFonts w:ascii="Arial" w:hAnsi="Arial" w:cs="Arial"/>
          <w:sz w:val="24"/>
          <w:szCs w:val="24"/>
        </w:rPr>
      </w:pPr>
      <w:r w:rsidRPr="007F5192">
        <w:rPr>
          <w:rFonts w:ascii="Arial" w:hAnsi="Arial" w:cs="Arial"/>
          <w:sz w:val="24"/>
          <w:szCs w:val="24"/>
        </w:rPr>
        <w:t xml:space="preserve">Halte dich strikt an die in der Lektion geübte Reihenfolge und Syntax der Konzeption, also  </w:t>
      </w:r>
    </w:p>
    <w:p w14:paraId="7C023ECB" w14:textId="77777777" w:rsidR="007F5192" w:rsidRPr="007F5192" w:rsidRDefault="007F5192" w:rsidP="007F5192">
      <w:pPr>
        <w:spacing w:line="312" w:lineRule="auto"/>
        <w:rPr>
          <w:rFonts w:ascii="Arial" w:hAnsi="Arial" w:cs="Arial"/>
          <w:sz w:val="24"/>
          <w:szCs w:val="24"/>
        </w:rPr>
      </w:pPr>
      <w:r w:rsidRPr="007F5192">
        <w:rPr>
          <w:rFonts w:ascii="Arial" w:hAnsi="Arial" w:cs="Arial"/>
          <w:sz w:val="24"/>
          <w:szCs w:val="24"/>
        </w:rPr>
        <w:t>1. Anwendungsfalldiagramm, welches einen Überblick über alle Interaktionen mit dem User und die wesentlichsten Vorgänge innerhalb des Systems darstellt,</w:t>
      </w:r>
    </w:p>
    <w:p w14:paraId="7D2FE2F6" w14:textId="77777777" w:rsidR="007F5192" w:rsidRPr="007F5192" w:rsidRDefault="007F5192" w:rsidP="007F5192">
      <w:pPr>
        <w:spacing w:line="312" w:lineRule="auto"/>
        <w:rPr>
          <w:rFonts w:ascii="Arial" w:hAnsi="Arial" w:cs="Arial"/>
          <w:sz w:val="24"/>
          <w:szCs w:val="24"/>
        </w:rPr>
      </w:pPr>
      <w:r w:rsidRPr="007F5192">
        <w:rPr>
          <w:rFonts w:ascii="Arial" w:hAnsi="Arial" w:cs="Arial"/>
          <w:sz w:val="24"/>
          <w:szCs w:val="24"/>
        </w:rPr>
        <w:t xml:space="preserve">2. UI-Skizze mit Angaben zu HTML-Tags, CSS-Selektoren, Signalen und </w:t>
      </w:r>
      <w:proofErr w:type="spellStart"/>
      <w:r w:rsidRPr="007F5192">
        <w:rPr>
          <w:rFonts w:ascii="Arial" w:hAnsi="Arial" w:cs="Arial"/>
          <w:sz w:val="24"/>
          <w:szCs w:val="24"/>
        </w:rPr>
        <w:t>Listeners</w:t>
      </w:r>
      <w:proofErr w:type="spellEnd"/>
      <w:r w:rsidRPr="007F5192">
        <w:rPr>
          <w:rFonts w:ascii="Arial" w:hAnsi="Arial" w:cs="Arial"/>
          <w:sz w:val="24"/>
          <w:szCs w:val="24"/>
        </w:rPr>
        <w:t xml:space="preserve">, </w:t>
      </w:r>
    </w:p>
    <w:p w14:paraId="2267117B" w14:textId="6FE4381C" w:rsidR="007F5192" w:rsidRPr="007F5192" w:rsidRDefault="007F5192" w:rsidP="007F5192">
      <w:pPr>
        <w:spacing w:line="312" w:lineRule="auto"/>
        <w:rPr>
          <w:rFonts w:ascii="Arial" w:hAnsi="Arial" w:cs="Arial"/>
          <w:sz w:val="24"/>
          <w:szCs w:val="24"/>
        </w:rPr>
      </w:pPr>
      <w:r w:rsidRPr="007F5192">
        <w:rPr>
          <w:rFonts w:ascii="Arial" w:hAnsi="Arial" w:cs="Arial"/>
          <w:sz w:val="24"/>
          <w:szCs w:val="24"/>
        </w:rPr>
        <w:t xml:space="preserve">3. Aktivitätsdiagramme, mit Datenstrukturen, den wesentlichsten Algorithmen, </w:t>
      </w:r>
      <w:proofErr w:type="spellStart"/>
      <w:r w:rsidRPr="007F5192">
        <w:rPr>
          <w:rFonts w:ascii="Arial" w:hAnsi="Arial" w:cs="Arial"/>
          <w:sz w:val="24"/>
          <w:szCs w:val="24"/>
        </w:rPr>
        <w:t>Listenerregistrierungen</w:t>
      </w:r>
      <w:proofErr w:type="spellEnd"/>
      <w:r w:rsidRPr="007F5192">
        <w:rPr>
          <w:rFonts w:ascii="Arial" w:hAnsi="Arial" w:cs="Arial"/>
          <w:sz w:val="24"/>
          <w:szCs w:val="24"/>
        </w:rPr>
        <w:t xml:space="preserve">, Signalverarbeitungen und Subaktivitäten.  </w:t>
      </w:r>
    </w:p>
    <w:p w14:paraId="67166E8D" w14:textId="77777777" w:rsidR="007F5192" w:rsidRPr="007F5192" w:rsidRDefault="007F5192" w:rsidP="007F5192">
      <w:pPr>
        <w:spacing w:line="312" w:lineRule="auto"/>
        <w:rPr>
          <w:rFonts w:ascii="Arial" w:hAnsi="Arial" w:cs="Arial"/>
          <w:sz w:val="24"/>
          <w:szCs w:val="24"/>
        </w:rPr>
      </w:pPr>
      <w:r w:rsidRPr="007F5192">
        <w:rPr>
          <w:rFonts w:ascii="Arial" w:hAnsi="Arial" w:cs="Arial"/>
          <w:sz w:val="24"/>
          <w:szCs w:val="24"/>
        </w:rPr>
        <w:t>Achte sehr darauf, dass Du nicht lediglich die Aufgabenstellung in anderer Form wiederholst, sondern dass Du eine klare und mit der bislang in dieser Modulreihe geübten Technik durchführbare Lösung konzipierst. Eine andere mit der Technik vertraute Person muss anhand deiner Konzeption das Programm kodieren können, ohne über viel mehr als die reine Umsetzung in Code nachzudenken.</w:t>
      </w:r>
    </w:p>
    <w:p w14:paraId="629C1361" w14:textId="77777777" w:rsidR="007F5192" w:rsidRPr="007F5192" w:rsidRDefault="007F5192" w:rsidP="007F5192">
      <w:pPr>
        <w:spacing w:line="312" w:lineRule="auto"/>
        <w:rPr>
          <w:rFonts w:ascii="Arial" w:hAnsi="Arial" w:cs="Arial"/>
          <w:sz w:val="24"/>
          <w:szCs w:val="24"/>
        </w:rPr>
      </w:pPr>
    </w:p>
    <w:p w14:paraId="18A04941" w14:textId="204B7174" w:rsidR="007F5192" w:rsidRPr="007F5192" w:rsidRDefault="007F5192" w:rsidP="007F5192">
      <w:pPr>
        <w:spacing w:after="240" w:line="312" w:lineRule="auto"/>
        <w:rPr>
          <w:rFonts w:ascii="Arial" w:hAnsi="Arial" w:cs="Arial"/>
          <w:sz w:val="24"/>
          <w:szCs w:val="24"/>
        </w:rPr>
      </w:pPr>
      <w:r w:rsidRPr="007F5192">
        <w:rPr>
          <w:rFonts w:ascii="Arial" w:hAnsi="Arial" w:cs="Arial"/>
          <w:b/>
          <w:sz w:val="24"/>
          <w:szCs w:val="24"/>
          <w:u w:val="single"/>
        </w:rPr>
        <w:t>Produktion</w:t>
      </w:r>
      <w:r>
        <w:rPr>
          <w:rFonts w:ascii="Arial" w:hAnsi="Arial" w:cs="Arial"/>
          <w:b/>
          <w:sz w:val="24"/>
          <w:szCs w:val="24"/>
          <w:u w:val="single"/>
        </w:rPr>
        <w:t>:</w:t>
      </w:r>
    </w:p>
    <w:p w14:paraId="5827145C" w14:textId="77777777" w:rsidR="007F5192" w:rsidRPr="007F5192" w:rsidRDefault="007F5192" w:rsidP="007F5192">
      <w:pPr>
        <w:spacing w:line="312" w:lineRule="auto"/>
        <w:rPr>
          <w:rFonts w:ascii="Arial" w:hAnsi="Arial" w:cs="Arial"/>
          <w:sz w:val="24"/>
          <w:szCs w:val="24"/>
        </w:rPr>
      </w:pPr>
      <w:r w:rsidRPr="007F5192">
        <w:rPr>
          <w:rFonts w:ascii="Arial" w:hAnsi="Arial" w:cs="Arial"/>
          <w:sz w:val="24"/>
          <w:szCs w:val="24"/>
        </w:rPr>
        <w:t>Suche dir eine Person im Kurs, mit der Du Konzepte tauschst. Jeder von euch versucht nun das Konzept der anderen Person in Code zu übersetzen. Bleibt miteinander in regem Kontakt um euch Rückmeldung zu der Qualität des Konzepts geben zu können. Schlüpft dabei in die Rolle eines Programmierers, der die Aufgabenstellung nicht kennt und daran auch nicht interessiert ist, sondern eine gute Konzeption erwartet, die er einfach "</w:t>
      </w:r>
      <w:proofErr w:type="spellStart"/>
      <w:r w:rsidRPr="007F5192">
        <w:rPr>
          <w:rFonts w:ascii="Arial" w:hAnsi="Arial" w:cs="Arial"/>
          <w:sz w:val="24"/>
          <w:szCs w:val="24"/>
        </w:rPr>
        <w:t>heruntercoden</w:t>
      </w:r>
      <w:proofErr w:type="spellEnd"/>
      <w:r w:rsidRPr="007F5192">
        <w:rPr>
          <w:rFonts w:ascii="Arial" w:hAnsi="Arial" w:cs="Arial"/>
          <w:sz w:val="24"/>
          <w:szCs w:val="24"/>
        </w:rPr>
        <w:t xml:space="preserve">" kann. Das bedeutet, dass ihr Lücken im Konzept nicht durch eigene Lösungsfindung stopft, sondern den </w:t>
      </w:r>
      <w:proofErr w:type="spellStart"/>
      <w:r w:rsidRPr="007F5192">
        <w:rPr>
          <w:rFonts w:ascii="Arial" w:hAnsi="Arial" w:cs="Arial"/>
          <w:sz w:val="24"/>
          <w:szCs w:val="24"/>
        </w:rPr>
        <w:t>Konzepter</w:t>
      </w:r>
      <w:proofErr w:type="spellEnd"/>
      <w:r w:rsidRPr="007F5192">
        <w:rPr>
          <w:rFonts w:ascii="Arial" w:hAnsi="Arial" w:cs="Arial"/>
          <w:sz w:val="24"/>
          <w:szCs w:val="24"/>
        </w:rPr>
        <w:t xml:space="preserve"> um entsprechende Ergänzung und Korrektur bittet. Diese muss dann tatsächlich im Konzept umgesetzt werden, nicht nur mündlich überliefert. Am Ende sollen alle Datenstrukturen und Algorithmen auch im Konzept ausreichend weit herunter gebrochen sein. </w:t>
      </w:r>
    </w:p>
    <w:p w14:paraId="6E44EDC7" w14:textId="77777777" w:rsidR="007F5192" w:rsidRPr="007F5192" w:rsidRDefault="007F5192" w:rsidP="007F5192">
      <w:pPr>
        <w:spacing w:line="312" w:lineRule="auto"/>
        <w:rPr>
          <w:rFonts w:ascii="Arial" w:hAnsi="Arial" w:cs="Arial"/>
          <w:sz w:val="24"/>
          <w:szCs w:val="24"/>
        </w:rPr>
      </w:pPr>
    </w:p>
    <w:p w14:paraId="6562DBC2" w14:textId="2A21AA34" w:rsidR="007F5192" w:rsidRPr="007F5192" w:rsidRDefault="007F5192" w:rsidP="007F5192">
      <w:pPr>
        <w:spacing w:after="240" w:line="312" w:lineRule="auto"/>
        <w:rPr>
          <w:rFonts w:ascii="Arial" w:hAnsi="Arial" w:cs="Arial"/>
          <w:sz w:val="24"/>
          <w:szCs w:val="24"/>
        </w:rPr>
      </w:pPr>
      <w:r w:rsidRPr="007F5192">
        <w:rPr>
          <w:rFonts w:ascii="Arial" w:hAnsi="Arial" w:cs="Arial"/>
          <w:b/>
          <w:sz w:val="24"/>
          <w:szCs w:val="24"/>
          <w:u w:val="single"/>
        </w:rPr>
        <w:t>Recherche</w:t>
      </w:r>
      <w:r>
        <w:rPr>
          <w:rFonts w:ascii="Arial" w:hAnsi="Arial" w:cs="Arial"/>
          <w:b/>
          <w:sz w:val="24"/>
          <w:szCs w:val="24"/>
          <w:u w:val="single"/>
        </w:rPr>
        <w:t>:</w:t>
      </w:r>
    </w:p>
    <w:p w14:paraId="1C95940B" w14:textId="77777777" w:rsidR="007F5192" w:rsidRPr="007F5192" w:rsidRDefault="007F5192" w:rsidP="007F5192">
      <w:pPr>
        <w:spacing w:line="312" w:lineRule="auto"/>
        <w:rPr>
          <w:rFonts w:ascii="Arial" w:hAnsi="Arial" w:cs="Arial"/>
          <w:sz w:val="24"/>
          <w:szCs w:val="24"/>
        </w:rPr>
      </w:pPr>
      <w:r w:rsidRPr="007F5192">
        <w:rPr>
          <w:rFonts w:ascii="Arial" w:hAnsi="Arial" w:cs="Arial"/>
          <w:sz w:val="24"/>
          <w:szCs w:val="24"/>
        </w:rPr>
        <w:t xml:space="preserve">Es könnte sehr hilfreich sein, wenn Du folgende Methoden und Attribute einiger </w:t>
      </w:r>
      <w:proofErr w:type="spellStart"/>
      <w:r w:rsidRPr="007F5192">
        <w:rPr>
          <w:rFonts w:ascii="Arial" w:hAnsi="Arial" w:cs="Arial"/>
          <w:sz w:val="24"/>
          <w:szCs w:val="24"/>
        </w:rPr>
        <w:t>Javascript</w:t>
      </w:r>
      <w:proofErr w:type="spellEnd"/>
      <w:r w:rsidRPr="007F5192">
        <w:rPr>
          <w:rFonts w:ascii="Arial" w:hAnsi="Arial" w:cs="Arial"/>
          <w:sz w:val="24"/>
          <w:szCs w:val="24"/>
        </w:rPr>
        <w:t>-Objekte näher untersuchst:</w:t>
      </w:r>
    </w:p>
    <w:p w14:paraId="315D396C" w14:textId="77777777" w:rsidR="007F5192" w:rsidRPr="007F5192" w:rsidRDefault="007F5192" w:rsidP="007F5192">
      <w:pPr>
        <w:spacing w:line="312" w:lineRule="auto"/>
        <w:rPr>
          <w:rFonts w:ascii="Arial" w:hAnsi="Arial" w:cs="Arial"/>
          <w:sz w:val="24"/>
          <w:szCs w:val="24"/>
          <w:lang w:val="en-US"/>
        </w:rPr>
      </w:pPr>
      <w:r w:rsidRPr="007F5192">
        <w:rPr>
          <w:rFonts w:ascii="Arial" w:hAnsi="Arial" w:cs="Arial"/>
          <w:sz w:val="24"/>
          <w:szCs w:val="24"/>
          <w:lang w:val="en-US"/>
        </w:rPr>
        <w:t xml:space="preserve">- </w:t>
      </w:r>
      <w:proofErr w:type="spellStart"/>
      <w:r w:rsidRPr="007F5192">
        <w:rPr>
          <w:rFonts w:ascii="Arial" w:hAnsi="Arial" w:cs="Arial"/>
          <w:sz w:val="24"/>
          <w:szCs w:val="24"/>
          <w:lang w:val="en-US"/>
        </w:rPr>
        <w:t>Math.random</w:t>
      </w:r>
      <w:proofErr w:type="spellEnd"/>
      <w:r w:rsidRPr="007F5192">
        <w:rPr>
          <w:rFonts w:ascii="Arial" w:hAnsi="Arial" w:cs="Arial"/>
          <w:sz w:val="24"/>
          <w:szCs w:val="24"/>
          <w:lang w:val="en-US"/>
        </w:rPr>
        <w:t>()</w:t>
      </w:r>
    </w:p>
    <w:p w14:paraId="6070AC63" w14:textId="77777777" w:rsidR="007F5192" w:rsidRPr="007F5192" w:rsidRDefault="007F5192" w:rsidP="007F5192">
      <w:pPr>
        <w:spacing w:line="312" w:lineRule="auto"/>
        <w:rPr>
          <w:rFonts w:ascii="Arial" w:hAnsi="Arial" w:cs="Arial"/>
          <w:sz w:val="24"/>
          <w:szCs w:val="24"/>
          <w:lang w:val="en-US"/>
        </w:rPr>
      </w:pPr>
      <w:r w:rsidRPr="007F5192">
        <w:rPr>
          <w:rFonts w:ascii="Arial" w:hAnsi="Arial" w:cs="Arial"/>
          <w:sz w:val="24"/>
          <w:szCs w:val="24"/>
          <w:lang w:val="en-US"/>
        </w:rPr>
        <w:t xml:space="preserve">- </w:t>
      </w:r>
      <w:proofErr w:type="spellStart"/>
      <w:r w:rsidRPr="007F5192">
        <w:rPr>
          <w:rFonts w:ascii="Arial" w:hAnsi="Arial" w:cs="Arial"/>
          <w:sz w:val="24"/>
          <w:szCs w:val="24"/>
          <w:lang w:val="en-US"/>
        </w:rPr>
        <w:t>Array.splice</w:t>
      </w:r>
      <w:proofErr w:type="spellEnd"/>
      <w:r w:rsidRPr="007F5192">
        <w:rPr>
          <w:rFonts w:ascii="Arial" w:hAnsi="Arial" w:cs="Arial"/>
          <w:sz w:val="24"/>
          <w:szCs w:val="24"/>
          <w:lang w:val="en-US"/>
        </w:rPr>
        <w:t>(...)</w:t>
      </w:r>
    </w:p>
    <w:p w14:paraId="10F7086F" w14:textId="5D924F18" w:rsidR="00B35DA5" w:rsidRPr="007F5192" w:rsidRDefault="007F5192" w:rsidP="007F5192">
      <w:pPr>
        <w:spacing w:line="312" w:lineRule="auto"/>
        <w:rPr>
          <w:rFonts w:ascii="Arial" w:hAnsi="Arial" w:cs="Arial"/>
          <w:sz w:val="24"/>
          <w:szCs w:val="24"/>
          <w:lang w:val="en-US"/>
        </w:rPr>
      </w:pPr>
      <w:r w:rsidRPr="007F5192">
        <w:rPr>
          <w:rFonts w:ascii="Arial" w:hAnsi="Arial" w:cs="Arial"/>
          <w:sz w:val="24"/>
          <w:szCs w:val="24"/>
          <w:lang w:val="en-US"/>
        </w:rPr>
        <w:t xml:space="preserve">- </w:t>
      </w:r>
      <w:proofErr w:type="spellStart"/>
      <w:r w:rsidRPr="007F5192">
        <w:rPr>
          <w:rFonts w:ascii="Arial" w:hAnsi="Arial" w:cs="Arial"/>
          <w:sz w:val="24"/>
          <w:szCs w:val="24"/>
          <w:lang w:val="en-US"/>
        </w:rPr>
        <w:t>Element.className</w:t>
      </w:r>
      <w:proofErr w:type="spellEnd"/>
    </w:p>
    <w:sectPr w:rsidR="00B35DA5" w:rsidRPr="007F51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192"/>
    <w:rsid w:val="007F5192"/>
    <w:rsid w:val="00B35DA5"/>
    <w:rsid w:val="00F547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F26C"/>
  <w15:chartTrackingRefBased/>
  <w15:docId w15:val="{9801A99D-DBF8-4A1A-8DD0-9A30CD01E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ial1213Absatz">
    <w:name w:val="Arial 12 |1.3 Absatz"/>
    <w:basedOn w:val="Standard"/>
    <w:link w:val="Arial1213AbsatzZchn"/>
    <w:qFormat/>
    <w:rsid w:val="00F54750"/>
    <w:pPr>
      <w:framePr w:wrap="around" w:vAnchor="text" w:hAnchor="text" w:y="1"/>
      <w:spacing w:after="120" w:line="312" w:lineRule="auto"/>
    </w:pPr>
    <w:rPr>
      <w:rFonts w:ascii="Arial" w:hAnsi="Arial"/>
      <w:sz w:val="24"/>
    </w:rPr>
  </w:style>
  <w:style w:type="character" w:customStyle="1" w:styleId="Arial1213AbsatzZchn">
    <w:name w:val="Arial 12 |1.3 Absatz Zchn"/>
    <w:basedOn w:val="Absatz-Standardschriftart"/>
    <w:link w:val="Arial1213Absatz"/>
    <w:rsid w:val="00F54750"/>
    <w:rPr>
      <w:rFonts w:ascii="Arial" w:hAnsi="Arial"/>
      <w:sz w:val="24"/>
    </w:rPr>
  </w:style>
  <w:style w:type="paragraph" w:customStyle="1" w:styleId="Arial1213A">
    <w:name w:val="Arial 12 1.3A"/>
    <w:basedOn w:val="Standard"/>
    <w:link w:val="Arial1213AZchn"/>
    <w:qFormat/>
    <w:rsid w:val="00F54750"/>
    <w:pPr>
      <w:spacing w:after="120" w:line="312" w:lineRule="auto"/>
    </w:pPr>
    <w:rPr>
      <w:rFonts w:ascii="Arial" w:hAnsi="Arial"/>
      <w:sz w:val="24"/>
    </w:rPr>
  </w:style>
  <w:style w:type="character" w:customStyle="1" w:styleId="Arial1213AZchn">
    <w:name w:val="Arial 12 1.3A Zchn"/>
    <w:basedOn w:val="Absatz-Standardschriftart"/>
    <w:link w:val="Arial1213A"/>
    <w:rsid w:val="00F5475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244017">
      <w:bodyDiv w:val="1"/>
      <w:marLeft w:val="0"/>
      <w:marRight w:val="0"/>
      <w:marTop w:val="0"/>
      <w:marBottom w:val="0"/>
      <w:divBdr>
        <w:top w:val="none" w:sz="0" w:space="0" w:color="auto"/>
        <w:left w:val="none" w:sz="0" w:space="0" w:color="auto"/>
        <w:bottom w:val="none" w:sz="0" w:space="0" w:color="auto"/>
        <w:right w:val="none" w:sz="0" w:space="0" w:color="auto"/>
      </w:divBdr>
      <w:divsChild>
        <w:div w:id="846332088">
          <w:marLeft w:val="0"/>
          <w:marRight w:val="0"/>
          <w:marTop w:val="0"/>
          <w:marBottom w:val="0"/>
          <w:divBdr>
            <w:top w:val="none" w:sz="0" w:space="0" w:color="auto"/>
            <w:left w:val="none" w:sz="0" w:space="0" w:color="auto"/>
            <w:bottom w:val="none" w:sz="0" w:space="0" w:color="auto"/>
            <w:right w:val="none" w:sz="0" w:space="0" w:color="auto"/>
          </w:divBdr>
          <w:divsChild>
            <w:div w:id="1678851062">
              <w:marLeft w:val="0"/>
              <w:marRight w:val="0"/>
              <w:marTop w:val="0"/>
              <w:marBottom w:val="0"/>
              <w:divBdr>
                <w:top w:val="none" w:sz="0" w:space="0" w:color="auto"/>
                <w:left w:val="none" w:sz="0" w:space="0" w:color="auto"/>
                <w:bottom w:val="none" w:sz="0" w:space="0" w:color="auto"/>
                <w:right w:val="none" w:sz="0" w:space="0" w:color="auto"/>
              </w:divBdr>
            </w:div>
            <w:div w:id="1981182086">
              <w:marLeft w:val="0"/>
              <w:marRight w:val="0"/>
              <w:marTop w:val="0"/>
              <w:marBottom w:val="0"/>
              <w:divBdr>
                <w:top w:val="none" w:sz="0" w:space="0" w:color="auto"/>
                <w:left w:val="none" w:sz="0" w:space="0" w:color="auto"/>
                <w:bottom w:val="none" w:sz="0" w:space="0" w:color="auto"/>
                <w:right w:val="none" w:sz="0" w:space="0" w:color="auto"/>
              </w:divBdr>
            </w:div>
            <w:div w:id="1634485499">
              <w:marLeft w:val="0"/>
              <w:marRight w:val="0"/>
              <w:marTop w:val="0"/>
              <w:marBottom w:val="0"/>
              <w:divBdr>
                <w:top w:val="none" w:sz="0" w:space="0" w:color="auto"/>
                <w:left w:val="none" w:sz="0" w:space="0" w:color="auto"/>
                <w:bottom w:val="none" w:sz="0" w:space="0" w:color="auto"/>
                <w:right w:val="none" w:sz="0" w:space="0" w:color="auto"/>
              </w:divBdr>
            </w:div>
            <w:div w:id="2125616912">
              <w:marLeft w:val="0"/>
              <w:marRight w:val="0"/>
              <w:marTop w:val="0"/>
              <w:marBottom w:val="0"/>
              <w:divBdr>
                <w:top w:val="none" w:sz="0" w:space="0" w:color="auto"/>
                <w:left w:val="none" w:sz="0" w:space="0" w:color="auto"/>
                <w:bottom w:val="none" w:sz="0" w:space="0" w:color="auto"/>
                <w:right w:val="none" w:sz="0" w:space="0" w:color="auto"/>
              </w:divBdr>
            </w:div>
            <w:div w:id="714550123">
              <w:marLeft w:val="0"/>
              <w:marRight w:val="0"/>
              <w:marTop w:val="0"/>
              <w:marBottom w:val="0"/>
              <w:divBdr>
                <w:top w:val="none" w:sz="0" w:space="0" w:color="auto"/>
                <w:left w:val="none" w:sz="0" w:space="0" w:color="auto"/>
                <w:bottom w:val="none" w:sz="0" w:space="0" w:color="auto"/>
                <w:right w:val="none" w:sz="0" w:space="0" w:color="auto"/>
              </w:divBdr>
            </w:div>
            <w:div w:id="1324118120">
              <w:marLeft w:val="0"/>
              <w:marRight w:val="0"/>
              <w:marTop w:val="0"/>
              <w:marBottom w:val="0"/>
              <w:divBdr>
                <w:top w:val="none" w:sz="0" w:space="0" w:color="auto"/>
                <w:left w:val="none" w:sz="0" w:space="0" w:color="auto"/>
                <w:bottom w:val="none" w:sz="0" w:space="0" w:color="auto"/>
                <w:right w:val="none" w:sz="0" w:space="0" w:color="auto"/>
              </w:divBdr>
            </w:div>
            <w:div w:id="1844975585">
              <w:marLeft w:val="0"/>
              <w:marRight w:val="0"/>
              <w:marTop w:val="0"/>
              <w:marBottom w:val="0"/>
              <w:divBdr>
                <w:top w:val="none" w:sz="0" w:space="0" w:color="auto"/>
                <w:left w:val="none" w:sz="0" w:space="0" w:color="auto"/>
                <w:bottom w:val="none" w:sz="0" w:space="0" w:color="auto"/>
                <w:right w:val="none" w:sz="0" w:space="0" w:color="auto"/>
              </w:divBdr>
            </w:div>
            <w:div w:id="603073740">
              <w:marLeft w:val="0"/>
              <w:marRight w:val="0"/>
              <w:marTop w:val="0"/>
              <w:marBottom w:val="0"/>
              <w:divBdr>
                <w:top w:val="none" w:sz="0" w:space="0" w:color="auto"/>
                <w:left w:val="none" w:sz="0" w:space="0" w:color="auto"/>
                <w:bottom w:val="none" w:sz="0" w:space="0" w:color="auto"/>
                <w:right w:val="none" w:sz="0" w:space="0" w:color="auto"/>
              </w:divBdr>
            </w:div>
            <w:div w:id="911810744">
              <w:marLeft w:val="0"/>
              <w:marRight w:val="0"/>
              <w:marTop w:val="0"/>
              <w:marBottom w:val="0"/>
              <w:divBdr>
                <w:top w:val="none" w:sz="0" w:space="0" w:color="auto"/>
                <w:left w:val="none" w:sz="0" w:space="0" w:color="auto"/>
                <w:bottom w:val="none" w:sz="0" w:space="0" w:color="auto"/>
                <w:right w:val="none" w:sz="0" w:space="0" w:color="auto"/>
              </w:divBdr>
            </w:div>
            <w:div w:id="1224877555">
              <w:marLeft w:val="0"/>
              <w:marRight w:val="0"/>
              <w:marTop w:val="0"/>
              <w:marBottom w:val="0"/>
              <w:divBdr>
                <w:top w:val="none" w:sz="0" w:space="0" w:color="auto"/>
                <w:left w:val="none" w:sz="0" w:space="0" w:color="auto"/>
                <w:bottom w:val="none" w:sz="0" w:space="0" w:color="auto"/>
                <w:right w:val="none" w:sz="0" w:space="0" w:color="auto"/>
              </w:divBdr>
            </w:div>
            <w:div w:id="1992129958">
              <w:marLeft w:val="0"/>
              <w:marRight w:val="0"/>
              <w:marTop w:val="0"/>
              <w:marBottom w:val="0"/>
              <w:divBdr>
                <w:top w:val="none" w:sz="0" w:space="0" w:color="auto"/>
                <w:left w:val="none" w:sz="0" w:space="0" w:color="auto"/>
                <w:bottom w:val="none" w:sz="0" w:space="0" w:color="auto"/>
                <w:right w:val="none" w:sz="0" w:space="0" w:color="auto"/>
              </w:divBdr>
            </w:div>
            <w:div w:id="2093311683">
              <w:marLeft w:val="0"/>
              <w:marRight w:val="0"/>
              <w:marTop w:val="0"/>
              <w:marBottom w:val="0"/>
              <w:divBdr>
                <w:top w:val="none" w:sz="0" w:space="0" w:color="auto"/>
                <w:left w:val="none" w:sz="0" w:space="0" w:color="auto"/>
                <w:bottom w:val="none" w:sz="0" w:space="0" w:color="auto"/>
                <w:right w:val="none" w:sz="0" w:space="0" w:color="auto"/>
              </w:divBdr>
            </w:div>
            <w:div w:id="1981037569">
              <w:marLeft w:val="0"/>
              <w:marRight w:val="0"/>
              <w:marTop w:val="0"/>
              <w:marBottom w:val="0"/>
              <w:divBdr>
                <w:top w:val="none" w:sz="0" w:space="0" w:color="auto"/>
                <w:left w:val="none" w:sz="0" w:space="0" w:color="auto"/>
                <w:bottom w:val="none" w:sz="0" w:space="0" w:color="auto"/>
                <w:right w:val="none" w:sz="0" w:space="0" w:color="auto"/>
              </w:divBdr>
            </w:div>
            <w:div w:id="2130321022">
              <w:marLeft w:val="0"/>
              <w:marRight w:val="0"/>
              <w:marTop w:val="0"/>
              <w:marBottom w:val="0"/>
              <w:divBdr>
                <w:top w:val="none" w:sz="0" w:space="0" w:color="auto"/>
                <w:left w:val="none" w:sz="0" w:space="0" w:color="auto"/>
                <w:bottom w:val="none" w:sz="0" w:space="0" w:color="auto"/>
                <w:right w:val="none" w:sz="0" w:space="0" w:color="auto"/>
              </w:divBdr>
            </w:div>
            <w:div w:id="1795826652">
              <w:marLeft w:val="0"/>
              <w:marRight w:val="0"/>
              <w:marTop w:val="0"/>
              <w:marBottom w:val="0"/>
              <w:divBdr>
                <w:top w:val="none" w:sz="0" w:space="0" w:color="auto"/>
                <w:left w:val="none" w:sz="0" w:space="0" w:color="auto"/>
                <w:bottom w:val="none" w:sz="0" w:space="0" w:color="auto"/>
                <w:right w:val="none" w:sz="0" w:space="0" w:color="auto"/>
              </w:divBdr>
            </w:div>
            <w:div w:id="1207060237">
              <w:marLeft w:val="0"/>
              <w:marRight w:val="0"/>
              <w:marTop w:val="0"/>
              <w:marBottom w:val="0"/>
              <w:divBdr>
                <w:top w:val="none" w:sz="0" w:space="0" w:color="auto"/>
                <w:left w:val="none" w:sz="0" w:space="0" w:color="auto"/>
                <w:bottom w:val="none" w:sz="0" w:space="0" w:color="auto"/>
                <w:right w:val="none" w:sz="0" w:space="0" w:color="auto"/>
              </w:divBdr>
            </w:div>
            <w:div w:id="1229263100">
              <w:marLeft w:val="0"/>
              <w:marRight w:val="0"/>
              <w:marTop w:val="0"/>
              <w:marBottom w:val="0"/>
              <w:divBdr>
                <w:top w:val="none" w:sz="0" w:space="0" w:color="auto"/>
                <w:left w:val="none" w:sz="0" w:space="0" w:color="auto"/>
                <w:bottom w:val="none" w:sz="0" w:space="0" w:color="auto"/>
                <w:right w:val="none" w:sz="0" w:space="0" w:color="auto"/>
              </w:divBdr>
            </w:div>
            <w:div w:id="2505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3586</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Wei</dc:creator>
  <cp:keywords/>
  <dc:description/>
  <cp:lastModifiedBy>S Wei</cp:lastModifiedBy>
  <cp:revision>1</cp:revision>
  <dcterms:created xsi:type="dcterms:W3CDTF">2020-05-04T16:26:00Z</dcterms:created>
  <dcterms:modified xsi:type="dcterms:W3CDTF">2020-05-04T16:32:00Z</dcterms:modified>
</cp:coreProperties>
</file>