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20D9" w14:textId="27643833" w:rsidR="001F5F19" w:rsidRPr="00F77C84" w:rsidRDefault="001F5F19" w:rsidP="008D689A">
      <w:pPr>
        <w:jc w:val="center"/>
        <w:rPr>
          <w:b/>
          <w:bCs/>
          <w:sz w:val="32"/>
          <w:szCs w:val="32"/>
        </w:rPr>
      </w:pPr>
      <w:proofErr w:type="spellStart"/>
      <w:r w:rsidRPr="00F77C84">
        <w:rPr>
          <w:b/>
          <w:bCs/>
          <w:sz w:val="32"/>
          <w:szCs w:val="32"/>
        </w:rPr>
        <w:t>Coin</w:t>
      </w:r>
      <w:proofErr w:type="spellEnd"/>
      <w:r w:rsidRPr="00F77C84">
        <w:rPr>
          <w:b/>
          <w:bCs/>
          <w:sz w:val="32"/>
          <w:szCs w:val="32"/>
        </w:rPr>
        <w:t xml:space="preserve"> </w:t>
      </w:r>
      <w:proofErr w:type="spellStart"/>
      <w:r w:rsidRPr="00F77C84">
        <w:rPr>
          <w:b/>
          <w:bCs/>
          <w:sz w:val="32"/>
          <w:szCs w:val="32"/>
        </w:rPr>
        <w:t>Price</w:t>
      </w:r>
      <w:proofErr w:type="spellEnd"/>
      <w:r w:rsidRPr="00F77C84">
        <w:rPr>
          <w:b/>
          <w:bCs/>
          <w:sz w:val="32"/>
          <w:szCs w:val="32"/>
        </w:rPr>
        <w:t xml:space="preserve"> </w:t>
      </w:r>
      <w:proofErr w:type="spellStart"/>
      <w:r w:rsidRPr="00F77C84">
        <w:rPr>
          <w:b/>
          <w:bCs/>
          <w:sz w:val="32"/>
          <w:szCs w:val="32"/>
        </w:rPr>
        <w:t>Rank</w:t>
      </w:r>
      <w:proofErr w:type="spellEnd"/>
      <w:r w:rsidRPr="00F77C84">
        <w:rPr>
          <w:b/>
          <w:bCs/>
          <w:sz w:val="32"/>
          <w:szCs w:val="32"/>
        </w:rPr>
        <w:t xml:space="preserve"> Analiz Dokümanı</w:t>
      </w:r>
    </w:p>
    <w:p w14:paraId="4ACCC0C9" w14:textId="35891D60" w:rsidR="008D689A" w:rsidRPr="00F77C84" w:rsidRDefault="008D689A">
      <w:pPr>
        <w:rPr>
          <w:b/>
          <w:bCs/>
          <w:sz w:val="24"/>
          <w:szCs w:val="24"/>
        </w:rPr>
      </w:pPr>
      <w:r w:rsidRPr="00F77C84">
        <w:rPr>
          <w:b/>
          <w:bCs/>
          <w:sz w:val="24"/>
          <w:szCs w:val="24"/>
        </w:rPr>
        <w:t>Proje Tanımı</w:t>
      </w:r>
    </w:p>
    <w:p w14:paraId="69B9E1BF" w14:textId="77777777" w:rsidR="00F77C84" w:rsidRPr="00F77C84" w:rsidRDefault="00F77C84">
      <w:pPr>
        <w:rPr>
          <w:sz w:val="24"/>
          <w:szCs w:val="24"/>
        </w:rPr>
      </w:pPr>
      <w:r w:rsidRPr="00F77C84">
        <w:rPr>
          <w:sz w:val="24"/>
          <w:szCs w:val="24"/>
        </w:rPr>
        <w:t>“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Price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Rank</w:t>
      </w:r>
      <w:proofErr w:type="spellEnd"/>
      <w:r w:rsidRPr="00F77C84">
        <w:rPr>
          <w:sz w:val="24"/>
          <w:szCs w:val="24"/>
        </w:rPr>
        <w:t xml:space="preserve">” projesi, uygulama kullanıcılarının farklı piyasalarda bulunan </w:t>
      </w:r>
      <w:proofErr w:type="spellStart"/>
      <w:r w:rsidRPr="00F77C84">
        <w:rPr>
          <w:sz w:val="24"/>
          <w:szCs w:val="24"/>
        </w:rPr>
        <w:t>coinleri</w:t>
      </w:r>
      <w:proofErr w:type="spellEnd"/>
      <w:r w:rsidRPr="00F77C84">
        <w:rPr>
          <w:sz w:val="24"/>
          <w:szCs w:val="24"/>
        </w:rPr>
        <w:t xml:space="preserve"> listelemesine, listelenen </w:t>
      </w:r>
      <w:proofErr w:type="spellStart"/>
      <w:r w:rsidRPr="00F77C84">
        <w:rPr>
          <w:sz w:val="24"/>
          <w:szCs w:val="24"/>
        </w:rPr>
        <w:t>coinler</w:t>
      </w:r>
      <w:proofErr w:type="spellEnd"/>
      <w:r w:rsidRPr="00F77C84">
        <w:rPr>
          <w:sz w:val="24"/>
          <w:szCs w:val="24"/>
        </w:rPr>
        <w:t xml:space="preserve"> arasından piyasa, 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adı ve fiyat türüne göre arama yapabilmesine olanak sağlar. </w:t>
      </w:r>
      <w:proofErr w:type="spellStart"/>
      <w:r w:rsidRPr="00F77C84">
        <w:rPr>
          <w:sz w:val="24"/>
          <w:szCs w:val="24"/>
        </w:rPr>
        <w:t>Coinlerin</w:t>
      </w:r>
      <w:proofErr w:type="spellEnd"/>
      <w:r w:rsidRPr="00F77C84">
        <w:rPr>
          <w:sz w:val="24"/>
          <w:szCs w:val="24"/>
        </w:rPr>
        <w:t xml:space="preserve"> anlık değerinin izleme listesine kaydedilmesi dilenirse de listeden kaldırılabilmesi ayrıca güncel gelişmelerinde takibinin yapılabilmesi sağlanır.</w:t>
      </w:r>
    </w:p>
    <w:p w14:paraId="1F765D7C" w14:textId="3A084132" w:rsidR="00BC5C0A" w:rsidRPr="00F77C84" w:rsidRDefault="00BC5C0A">
      <w:pPr>
        <w:rPr>
          <w:b/>
          <w:bCs/>
          <w:sz w:val="24"/>
          <w:szCs w:val="24"/>
        </w:rPr>
      </w:pPr>
      <w:r w:rsidRPr="00F77C84">
        <w:rPr>
          <w:b/>
          <w:bCs/>
          <w:sz w:val="24"/>
          <w:szCs w:val="24"/>
        </w:rPr>
        <w:t>Uygulama Anlatımı</w:t>
      </w:r>
    </w:p>
    <w:p w14:paraId="29CD0003" w14:textId="77777777" w:rsidR="00F77C84" w:rsidRPr="00F77C84" w:rsidRDefault="00F77C84">
      <w:pPr>
        <w:rPr>
          <w:sz w:val="24"/>
          <w:szCs w:val="24"/>
        </w:rPr>
      </w:pPr>
      <w:r w:rsidRPr="00F77C84">
        <w:rPr>
          <w:sz w:val="24"/>
          <w:szCs w:val="24"/>
        </w:rPr>
        <w:t xml:space="preserve">Uygulamayı kullanabilmek için 2 seçenek vardır. İlk seçenek kullanıcı eğer kayıtlı ise oturum açabilir ve uygulamaya devam edebilir. Uygulamada farklı piyasalardaki 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değerlerini görüntüleyerek izleme listesine ekleyebilir. İzleme listesine eklenen anlık tarihteki 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bilgilerini daha sonra görüntüleyebilir. Bu bilgiler tarih, saat ve fiyat bilgisidir. İzleme listesine eklediği 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bilgilerini dilerse daha sonra listeden kaldırabilir. Kullanıcı güncel gelişmeleri takip edebilir ve dilerse oturumunu sonlandırabilir. İkinci seçenekte kullanıcı, kullanıcı girişi yapmadan uygulamaya devam edebilir, farklı piyasalardaki </w:t>
      </w:r>
      <w:proofErr w:type="spellStart"/>
      <w:r w:rsidRPr="00F77C84">
        <w:rPr>
          <w:sz w:val="24"/>
          <w:szCs w:val="24"/>
        </w:rPr>
        <w:t>coinleri</w:t>
      </w:r>
      <w:proofErr w:type="spellEnd"/>
      <w:r w:rsidRPr="00F77C84">
        <w:rPr>
          <w:sz w:val="24"/>
          <w:szCs w:val="24"/>
        </w:rPr>
        <w:t xml:space="preserve"> listeler fakat izleme listesine ekleyemez. Kullanıcı giriş yapmadan da güncel gelişmeler takip edilebilir. Kullanıcı bir </w:t>
      </w:r>
      <w:proofErr w:type="spellStart"/>
      <w:r w:rsidRPr="00F77C84">
        <w:rPr>
          <w:sz w:val="24"/>
          <w:szCs w:val="24"/>
        </w:rPr>
        <w:t>coini</w:t>
      </w:r>
      <w:proofErr w:type="spellEnd"/>
      <w:r w:rsidRPr="00F77C84">
        <w:rPr>
          <w:sz w:val="24"/>
          <w:szCs w:val="24"/>
        </w:rPr>
        <w:t xml:space="preserve"> izleme listesine eklemek isterse kullanıcı girişi yaparak bu işlemi gerçekleştirebilir.</w:t>
      </w:r>
    </w:p>
    <w:p w14:paraId="14F3B095" w14:textId="378FFC40" w:rsidR="00575E95" w:rsidRPr="00F77C84" w:rsidRDefault="001F5F19">
      <w:pPr>
        <w:rPr>
          <w:b/>
          <w:bCs/>
          <w:sz w:val="24"/>
          <w:szCs w:val="24"/>
        </w:rPr>
      </w:pPr>
      <w:r w:rsidRPr="00F77C84">
        <w:rPr>
          <w:b/>
          <w:bCs/>
          <w:sz w:val="24"/>
          <w:szCs w:val="24"/>
        </w:rPr>
        <w:t xml:space="preserve">Uygulama </w:t>
      </w:r>
      <w:r w:rsidR="008D689A" w:rsidRPr="00F77C84">
        <w:rPr>
          <w:b/>
          <w:bCs/>
          <w:sz w:val="24"/>
          <w:szCs w:val="24"/>
        </w:rPr>
        <w:t>H</w:t>
      </w:r>
      <w:r w:rsidRPr="00F77C84">
        <w:rPr>
          <w:b/>
          <w:bCs/>
          <w:sz w:val="24"/>
          <w:szCs w:val="24"/>
        </w:rPr>
        <w:t xml:space="preserve">angi </w:t>
      </w:r>
      <w:r w:rsidR="008D689A" w:rsidRPr="00F77C84">
        <w:rPr>
          <w:b/>
          <w:bCs/>
          <w:sz w:val="24"/>
          <w:szCs w:val="24"/>
        </w:rPr>
        <w:t>S</w:t>
      </w:r>
      <w:r w:rsidR="003D1B61" w:rsidRPr="00F77C84">
        <w:rPr>
          <w:b/>
          <w:bCs/>
          <w:sz w:val="24"/>
          <w:szCs w:val="24"/>
        </w:rPr>
        <w:t>orunu</w:t>
      </w:r>
      <w:r w:rsidRPr="00F77C84">
        <w:rPr>
          <w:b/>
          <w:bCs/>
          <w:sz w:val="24"/>
          <w:szCs w:val="24"/>
        </w:rPr>
        <w:t xml:space="preserve"> </w:t>
      </w:r>
      <w:r w:rsidR="008D689A" w:rsidRPr="00F77C84">
        <w:rPr>
          <w:b/>
          <w:bCs/>
          <w:sz w:val="24"/>
          <w:szCs w:val="24"/>
        </w:rPr>
        <w:t>G</w:t>
      </w:r>
      <w:r w:rsidRPr="00F77C84">
        <w:rPr>
          <w:b/>
          <w:bCs/>
          <w:sz w:val="24"/>
          <w:szCs w:val="24"/>
        </w:rPr>
        <w:t xml:space="preserve">idermeye </w:t>
      </w:r>
      <w:r w:rsidR="008D689A" w:rsidRPr="00F77C84">
        <w:rPr>
          <w:b/>
          <w:bCs/>
          <w:sz w:val="24"/>
          <w:szCs w:val="24"/>
        </w:rPr>
        <w:t>Y</w:t>
      </w:r>
      <w:r w:rsidRPr="00F77C84">
        <w:rPr>
          <w:b/>
          <w:bCs/>
          <w:sz w:val="24"/>
          <w:szCs w:val="24"/>
        </w:rPr>
        <w:t xml:space="preserve">önelik </w:t>
      </w:r>
      <w:r w:rsidR="008D689A" w:rsidRPr="00F77C84">
        <w:rPr>
          <w:b/>
          <w:bCs/>
          <w:sz w:val="24"/>
          <w:szCs w:val="24"/>
        </w:rPr>
        <w:t>O</w:t>
      </w:r>
      <w:r w:rsidRPr="00F77C84">
        <w:rPr>
          <w:b/>
          <w:bCs/>
          <w:sz w:val="24"/>
          <w:szCs w:val="24"/>
        </w:rPr>
        <w:t>lacak?</w:t>
      </w:r>
    </w:p>
    <w:p w14:paraId="3045BA27" w14:textId="4504078B" w:rsidR="00F77C84" w:rsidRPr="00F77C84" w:rsidRDefault="00F77C84">
      <w:pPr>
        <w:rPr>
          <w:sz w:val="24"/>
          <w:szCs w:val="24"/>
        </w:rPr>
      </w:pPr>
      <w:r w:rsidRPr="00F77C84">
        <w:rPr>
          <w:sz w:val="24"/>
          <w:szCs w:val="24"/>
        </w:rPr>
        <w:t xml:space="preserve">Kullanıcı farklı piyasalar için 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değerlerini görüntüleyerek </w:t>
      </w:r>
      <w:r w:rsidR="001D3A96">
        <w:rPr>
          <w:sz w:val="24"/>
          <w:szCs w:val="24"/>
        </w:rPr>
        <w:t>farklı</w:t>
      </w:r>
      <w:r w:rsidRPr="00F77C84">
        <w:rPr>
          <w:sz w:val="24"/>
          <w:szCs w:val="24"/>
        </w:rPr>
        <w:t xml:space="preserve"> site</w:t>
      </w:r>
      <w:r w:rsidR="001D3A96">
        <w:rPr>
          <w:sz w:val="24"/>
          <w:szCs w:val="24"/>
        </w:rPr>
        <w:t xml:space="preserve">ler ve </w:t>
      </w:r>
      <w:r w:rsidRPr="00F77C84">
        <w:rPr>
          <w:sz w:val="24"/>
          <w:szCs w:val="24"/>
        </w:rPr>
        <w:t>uygulama</w:t>
      </w:r>
      <w:r w:rsidR="001D3A96">
        <w:rPr>
          <w:sz w:val="24"/>
          <w:szCs w:val="24"/>
        </w:rPr>
        <w:t xml:space="preserve">lar </w:t>
      </w:r>
      <w:r w:rsidRPr="00F77C84">
        <w:rPr>
          <w:sz w:val="24"/>
          <w:szCs w:val="24"/>
        </w:rPr>
        <w:t xml:space="preserve">gezmek zorunda kalmayacak. Dilerse istediği piyasa için istediği </w:t>
      </w:r>
      <w:proofErr w:type="spellStart"/>
      <w:r w:rsidRPr="00F77C84">
        <w:rPr>
          <w:sz w:val="24"/>
          <w:szCs w:val="24"/>
        </w:rPr>
        <w:t>coini</w:t>
      </w:r>
      <w:proofErr w:type="spellEnd"/>
      <w:r w:rsidRPr="00F77C84">
        <w:rPr>
          <w:sz w:val="24"/>
          <w:szCs w:val="24"/>
        </w:rPr>
        <w:t xml:space="preserve"> izleme listesine ekleyebilecek. Tarih, saat ve fiyat bilgilerinin takibini sağlayabilecek. Böylece satın almayı planladığı veya satın aldığı </w:t>
      </w:r>
      <w:proofErr w:type="spellStart"/>
      <w:r w:rsidRPr="00F77C84">
        <w:rPr>
          <w:sz w:val="24"/>
          <w:szCs w:val="24"/>
        </w:rPr>
        <w:t>coinlerin</w:t>
      </w:r>
      <w:proofErr w:type="spellEnd"/>
      <w:r w:rsidRPr="00F77C84">
        <w:rPr>
          <w:sz w:val="24"/>
          <w:szCs w:val="24"/>
        </w:rPr>
        <w:t xml:space="preserve"> değerlerinin takibini tek bir uygulama üzerinden gerçekleştirebilecek.</w:t>
      </w:r>
    </w:p>
    <w:p w14:paraId="3E3CFF19" w14:textId="48188854" w:rsidR="00F77C84" w:rsidRPr="00F77C84" w:rsidRDefault="00F77C84">
      <w:pPr>
        <w:rPr>
          <w:b/>
          <w:bCs/>
          <w:sz w:val="24"/>
          <w:szCs w:val="24"/>
        </w:rPr>
      </w:pPr>
      <w:r w:rsidRPr="00F77C84">
        <w:rPr>
          <w:b/>
          <w:bCs/>
          <w:sz w:val="24"/>
          <w:szCs w:val="24"/>
        </w:rPr>
        <w:t>Uygulamada Kullanılacak Teknolojiler</w:t>
      </w:r>
    </w:p>
    <w:p w14:paraId="7032E6D0" w14:textId="036B9CDE" w:rsidR="00F77C84" w:rsidRPr="00F77C84" w:rsidRDefault="00F77C84" w:rsidP="00F77C84">
      <w:pPr>
        <w:rPr>
          <w:sz w:val="24"/>
          <w:szCs w:val="24"/>
        </w:rPr>
      </w:pPr>
      <w:r w:rsidRPr="00F77C84">
        <w:rPr>
          <w:sz w:val="24"/>
          <w:szCs w:val="24"/>
        </w:rPr>
        <w:t>“</w:t>
      </w: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Price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Rank</w:t>
      </w:r>
      <w:proofErr w:type="spellEnd"/>
      <w:r w:rsidRPr="00F77C84">
        <w:rPr>
          <w:sz w:val="24"/>
          <w:szCs w:val="24"/>
        </w:rPr>
        <w:t xml:space="preserve">” uygulamasında kullanılması düşünülen teknolojiler; </w:t>
      </w:r>
      <w:proofErr w:type="spellStart"/>
      <w:r w:rsidRPr="00F77C84">
        <w:rPr>
          <w:sz w:val="24"/>
          <w:szCs w:val="24"/>
        </w:rPr>
        <w:t>react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native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firebase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expo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axios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r</w:t>
      </w:r>
      <w:r w:rsidRPr="00F77C84">
        <w:rPr>
          <w:sz w:val="24"/>
          <w:szCs w:val="24"/>
        </w:rPr>
        <w:t>eact-navigation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dotenv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expo-linear-gradient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react-native-paper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react-native-keyboard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aware-scroll-view</w:t>
      </w:r>
      <w:proofErr w:type="spellEnd"/>
      <w:r w:rsidRPr="00F77C84">
        <w:rPr>
          <w:sz w:val="24"/>
          <w:szCs w:val="24"/>
        </w:rPr>
        <w:t xml:space="preserve">, </w:t>
      </w:r>
      <w:proofErr w:type="spellStart"/>
      <w:r w:rsidRPr="00F77C84">
        <w:rPr>
          <w:sz w:val="24"/>
          <w:szCs w:val="24"/>
        </w:rPr>
        <w:t>react-native-reanimated</w:t>
      </w:r>
      <w:proofErr w:type="spellEnd"/>
      <w:r w:rsidRPr="00F77C84">
        <w:rPr>
          <w:sz w:val="24"/>
          <w:szCs w:val="24"/>
        </w:rPr>
        <w:t xml:space="preserve"> olarak sıralanabilir.</w:t>
      </w:r>
    </w:p>
    <w:p w14:paraId="54E48F2C" w14:textId="7E3558CC" w:rsidR="003D1B61" w:rsidRPr="00F77C84" w:rsidRDefault="00F50AEF">
      <w:pPr>
        <w:rPr>
          <w:b/>
          <w:bCs/>
          <w:sz w:val="24"/>
          <w:szCs w:val="24"/>
        </w:rPr>
      </w:pPr>
      <w:r w:rsidRPr="00F77C84">
        <w:rPr>
          <w:b/>
          <w:bCs/>
          <w:sz w:val="24"/>
          <w:szCs w:val="24"/>
        </w:rPr>
        <w:t>Proje Planı ve Uygulama Takvimi</w:t>
      </w:r>
    </w:p>
    <w:p w14:paraId="193A01FD" w14:textId="3461D367" w:rsidR="00F50AEF" w:rsidRPr="00F77C84" w:rsidRDefault="00A921D3">
      <w:pPr>
        <w:rPr>
          <w:sz w:val="24"/>
          <w:szCs w:val="24"/>
        </w:rPr>
      </w:pPr>
      <w:proofErr w:type="spellStart"/>
      <w:r w:rsidRPr="00F77C84">
        <w:rPr>
          <w:sz w:val="24"/>
          <w:szCs w:val="24"/>
        </w:rPr>
        <w:t>Coin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Price</w:t>
      </w:r>
      <w:proofErr w:type="spellEnd"/>
      <w:r w:rsidRPr="00F77C84">
        <w:rPr>
          <w:sz w:val="24"/>
          <w:szCs w:val="24"/>
        </w:rPr>
        <w:t xml:space="preserve"> </w:t>
      </w:r>
      <w:proofErr w:type="spellStart"/>
      <w:r w:rsidRPr="00F77C84">
        <w:rPr>
          <w:sz w:val="24"/>
          <w:szCs w:val="24"/>
        </w:rPr>
        <w:t>Rank</w:t>
      </w:r>
      <w:proofErr w:type="spellEnd"/>
      <w:r w:rsidRPr="00F77C84">
        <w:rPr>
          <w:sz w:val="24"/>
          <w:szCs w:val="24"/>
        </w:rPr>
        <w:t xml:space="preserve"> projesi boyunca </w:t>
      </w:r>
      <w:r w:rsidR="00F53713" w:rsidRPr="00F77C84">
        <w:rPr>
          <w:sz w:val="24"/>
          <w:szCs w:val="24"/>
        </w:rPr>
        <w:t xml:space="preserve">uygulanması planlanan takvim </w:t>
      </w:r>
      <w:r w:rsidR="00F50AEF" w:rsidRPr="00F77C84">
        <w:rPr>
          <w:sz w:val="24"/>
          <w:szCs w:val="24"/>
        </w:rPr>
        <w:t>aşağıda verildiği gibidir.</w:t>
      </w:r>
    </w:p>
    <w:tbl>
      <w:tblPr>
        <w:tblStyle w:val="KlavuzuTablo4-Vurgu5"/>
        <w:tblW w:w="0" w:type="auto"/>
        <w:tblLook w:val="04A0" w:firstRow="1" w:lastRow="0" w:firstColumn="1" w:lastColumn="0" w:noHBand="0" w:noVBand="1"/>
      </w:tblPr>
      <w:tblGrid>
        <w:gridCol w:w="2265"/>
        <w:gridCol w:w="566"/>
        <w:gridCol w:w="566"/>
        <w:gridCol w:w="566"/>
        <w:gridCol w:w="567"/>
        <w:gridCol w:w="566"/>
        <w:gridCol w:w="567"/>
        <w:gridCol w:w="566"/>
        <w:gridCol w:w="567"/>
        <w:gridCol w:w="566"/>
        <w:gridCol w:w="567"/>
        <w:gridCol w:w="566"/>
        <w:gridCol w:w="567"/>
      </w:tblGrid>
      <w:tr w:rsidR="006A00AC" w:rsidRPr="00F77C84" w14:paraId="6228A86F" w14:textId="77777777" w:rsidTr="00A9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7D5534" w14:textId="7247CFF9" w:rsidR="006A00AC" w:rsidRPr="00F77C84" w:rsidRDefault="006A00AC">
            <w:pPr>
              <w:rPr>
                <w:b w:val="0"/>
                <w:bCs w:val="0"/>
                <w:sz w:val="26"/>
                <w:szCs w:val="26"/>
              </w:rPr>
            </w:pPr>
            <w:r w:rsidRPr="00F77C84">
              <w:rPr>
                <w:b w:val="0"/>
                <w:bCs w:val="0"/>
                <w:sz w:val="26"/>
                <w:szCs w:val="26"/>
              </w:rPr>
              <w:t>Aşamalar</w:t>
            </w:r>
          </w:p>
        </w:tc>
        <w:tc>
          <w:tcPr>
            <w:tcW w:w="2265" w:type="dxa"/>
            <w:gridSpan w:val="4"/>
          </w:tcPr>
          <w:p w14:paraId="763A88CC" w14:textId="41D9788B" w:rsidR="006A00AC" w:rsidRPr="00F77C84" w:rsidRDefault="006A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Ekim</w:t>
            </w:r>
          </w:p>
        </w:tc>
        <w:tc>
          <w:tcPr>
            <w:tcW w:w="2266" w:type="dxa"/>
            <w:gridSpan w:val="4"/>
          </w:tcPr>
          <w:p w14:paraId="3E9F034E" w14:textId="6B14E67D" w:rsidR="006A00AC" w:rsidRPr="00F77C84" w:rsidRDefault="006A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Kasım</w:t>
            </w:r>
          </w:p>
        </w:tc>
        <w:tc>
          <w:tcPr>
            <w:tcW w:w="2266" w:type="dxa"/>
            <w:gridSpan w:val="4"/>
          </w:tcPr>
          <w:p w14:paraId="754E914A" w14:textId="375381A8" w:rsidR="006A00AC" w:rsidRPr="00F77C84" w:rsidRDefault="006A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Aralık</w:t>
            </w:r>
          </w:p>
        </w:tc>
      </w:tr>
      <w:tr w:rsidR="00A921D3" w:rsidRPr="00F77C84" w14:paraId="44956678" w14:textId="77777777" w:rsidTr="00A9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93F77B" w14:textId="0F065CD1" w:rsidR="006A00AC" w:rsidRPr="00F77C84" w:rsidRDefault="006A00AC">
            <w:pPr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Proje Seçimi</w:t>
            </w:r>
          </w:p>
        </w:tc>
        <w:tc>
          <w:tcPr>
            <w:tcW w:w="566" w:type="dxa"/>
          </w:tcPr>
          <w:p w14:paraId="7F8F198C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2FD40AE5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74B2B08E" w14:textId="6D64C7D2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1489EF4C" w14:textId="5F9FD0E9" w:rsidR="006A00A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6" w:type="dxa"/>
          </w:tcPr>
          <w:p w14:paraId="64047571" w14:textId="6DD74AC4" w:rsidR="006A00A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A1A549B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7F2C8F01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0AADE046" w14:textId="63EF07A0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1F38152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75B4D145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34CD43E6" w14:textId="77777777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4B81909B" w14:textId="56BF3F7D" w:rsidR="006A00AC" w:rsidRPr="00F77C84" w:rsidRDefault="006A00A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D4C2C" w:rsidRPr="00F77C84" w14:paraId="3BE8E3A2" w14:textId="77777777" w:rsidTr="00A9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CD2A189" w14:textId="3CF91F35" w:rsidR="009D4C2C" w:rsidRPr="00F77C84" w:rsidRDefault="009D4C2C">
            <w:pPr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Analiz</w:t>
            </w:r>
          </w:p>
        </w:tc>
        <w:tc>
          <w:tcPr>
            <w:tcW w:w="566" w:type="dxa"/>
          </w:tcPr>
          <w:p w14:paraId="176C1FE5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2A1043EC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4D0A8342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478BDE3C" w14:textId="775C3D82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62D40D47" w14:textId="2B3680F6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C0E3D39" w14:textId="7CFC85FE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6" w:type="dxa"/>
          </w:tcPr>
          <w:p w14:paraId="494FAB24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5BD978FD" w14:textId="776E7038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B269DBF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637E4ED3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7FA2D575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41036FE8" w14:textId="2C27BA66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921D3" w:rsidRPr="00F77C84" w14:paraId="2D875170" w14:textId="77777777" w:rsidTr="00A9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719B36" w14:textId="52B81FC9" w:rsidR="009D4C2C" w:rsidRPr="00F77C84" w:rsidRDefault="009D4C2C">
            <w:pPr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Tasarım</w:t>
            </w:r>
          </w:p>
        </w:tc>
        <w:tc>
          <w:tcPr>
            <w:tcW w:w="566" w:type="dxa"/>
          </w:tcPr>
          <w:p w14:paraId="57203848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A1C1480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724B2D04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515C4CE5" w14:textId="3ED04628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885832F" w14:textId="48B27CAE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050667FC" w14:textId="5EA4E87C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61CFF414" w14:textId="121725D4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CFEC4C8" w14:textId="3C4A46A9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72DCDC7D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1E038A9E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8E995C3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34D01375" w14:textId="6698114E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D4C2C" w:rsidRPr="00F77C84" w14:paraId="1A6BB55F" w14:textId="77777777" w:rsidTr="00A9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B4BF8AD" w14:textId="3CFD8D52" w:rsidR="009D4C2C" w:rsidRPr="00F77C84" w:rsidRDefault="009D4C2C">
            <w:pPr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Gerçekleştirme</w:t>
            </w:r>
          </w:p>
        </w:tc>
        <w:tc>
          <w:tcPr>
            <w:tcW w:w="566" w:type="dxa"/>
          </w:tcPr>
          <w:p w14:paraId="6BC3F70B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57E94267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2AA5485B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6C8FC728" w14:textId="32907ACE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57694458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7C6FBE54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65E59EF7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62D84037" w14:textId="3795E4E6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6" w:type="dxa"/>
          </w:tcPr>
          <w:p w14:paraId="6F019DC0" w14:textId="2ABBA69E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C0DD459" w14:textId="7D3BA0C4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6" w:type="dxa"/>
          </w:tcPr>
          <w:p w14:paraId="29982F14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1D247365" w14:textId="11B1D9EA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921D3" w:rsidRPr="00F77C84" w14:paraId="71A87497" w14:textId="77777777" w:rsidTr="00A9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19C286" w14:textId="1577AF23" w:rsidR="009D4C2C" w:rsidRPr="00F77C84" w:rsidRDefault="009D4C2C">
            <w:pPr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Test</w:t>
            </w:r>
          </w:p>
        </w:tc>
        <w:tc>
          <w:tcPr>
            <w:tcW w:w="566" w:type="dxa"/>
          </w:tcPr>
          <w:p w14:paraId="5F6CD60A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6D5C1A3E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167A9D9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44484D52" w14:textId="0C52CC1B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2FDB0208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7FE9B32F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438C20D0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24CB16EF" w14:textId="3728B600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345D620D" w14:textId="77777777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7D876177" w14:textId="611B468F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6" w:type="dxa"/>
          </w:tcPr>
          <w:p w14:paraId="4DB2FCC7" w14:textId="412C1F45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E3BA7FE" w14:textId="1AD68FF5" w:rsidR="009D4C2C" w:rsidRPr="00F77C84" w:rsidRDefault="009D4C2C" w:rsidP="009D4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D4C2C" w:rsidRPr="00F77C84" w14:paraId="1D9D6947" w14:textId="77777777" w:rsidTr="00A9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BF1242B" w14:textId="220BF48B" w:rsidR="009D4C2C" w:rsidRPr="00F77C84" w:rsidRDefault="009D4C2C">
            <w:pPr>
              <w:rPr>
                <w:sz w:val="26"/>
                <w:szCs w:val="26"/>
              </w:rPr>
            </w:pPr>
            <w:r w:rsidRPr="00F77C84">
              <w:rPr>
                <w:sz w:val="26"/>
                <w:szCs w:val="26"/>
              </w:rPr>
              <w:t>Teslim</w:t>
            </w:r>
          </w:p>
        </w:tc>
        <w:tc>
          <w:tcPr>
            <w:tcW w:w="566" w:type="dxa"/>
          </w:tcPr>
          <w:p w14:paraId="559B0826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37948B3F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58AEC9E0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2D0553C6" w14:textId="55F2906A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5809D417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0C1A55D1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695AF622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406B97B7" w14:textId="3A89EB04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0F6FD8BE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50DAB6B5" w14:textId="77777777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566" w:type="dxa"/>
          </w:tcPr>
          <w:p w14:paraId="71A014BE" w14:textId="5CACD499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77C84">
              <w:rPr>
                <w:rFonts w:ascii="Segoe UI Symbol" w:hAnsi="Segoe UI Symbol" w:cs="Segoe UI Symbol"/>
                <w:color w:val="262626"/>
                <w:sz w:val="26"/>
                <w:szCs w:val="26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AA81793" w14:textId="0D71C44B" w:rsidR="009D4C2C" w:rsidRPr="00F77C84" w:rsidRDefault="009D4C2C" w:rsidP="009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49E40908" w14:textId="77777777" w:rsidR="00F50AEF" w:rsidRPr="008D689A" w:rsidRDefault="00F50AEF">
      <w:pPr>
        <w:rPr>
          <w:sz w:val="26"/>
          <w:szCs w:val="26"/>
        </w:rPr>
      </w:pPr>
    </w:p>
    <w:sectPr w:rsidR="00F50AEF" w:rsidRPr="008D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19"/>
    <w:rsid w:val="001D3A96"/>
    <w:rsid w:val="001F5F19"/>
    <w:rsid w:val="003D1B61"/>
    <w:rsid w:val="00575E95"/>
    <w:rsid w:val="006A00AC"/>
    <w:rsid w:val="008D689A"/>
    <w:rsid w:val="009D4C2C"/>
    <w:rsid w:val="00A921D3"/>
    <w:rsid w:val="00BC5C0A"/>
    <w:rsid w:val="00F50AEF"/>
    <w:rsid w:val="00F53713"/>
    <w:rsid w:val="00F7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9323"/>
  <w15:chartTrackingRefBased/>
  <w15:docId w15:val="{F4437BCE-9214-462C-822B-DB4589BA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A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rsid w:val="00A921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KlavuzTablo5Koyu-Vurgu1">
    <w:name w:val="Grid Table 5 Dark Accent 1"/>
    <w:basedOn w:val="NormalTablo"/>
    <w:uiPriority w:val="50"/>
    <w:rsid w:val="00A92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A921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9C654-811F-46C1-8954-0AF0009B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Altıntaş</dc:creator>
  <cp:keywords/>
  <dc:description/>
  <cp:lastModifiedBy>Berke Altıntaş</cp:lastModifiedBy>
  <cp:revision>2</cp:revision>
  <dcterms:created xsi:type="dcterms:W3CDTF">2021-12-19T18:52:00Z</dcterms:created>
  <dcterms:modified xsi:type="dcterms:W3CDTF">2021-12-19T20:29:00Z</dcterms:modified>
</cp:coreProperties>
</file>