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 Display" w:hAnsi="Aptos Display" w:eastAsia="Microsoft YaHei"/>
          <w:b/>
          <w:color w:val="123359"/>
          <w:sz w:val="50"/>
        </w:rPr>
        <w:t>答辩讲稿</w:t>
      </w:r>
    </w:p>
    <w:p>
      <w:pPr>
        <w:spacing w:after="260"/>
      </w:pPr>
      <w:r>
        <w:rPr>
          <w:color w:val="576C83"/>
          <w:sz w:val="20"/>
        </w:rPr>
        <w:t>VeraLane · 2026 FinTech Hackathon 深圳国际金融科技大赛</w:t>
      </w:r>
    </w:p>
    <w:p>
      <w:r>
        <w:t>建议时长：约 8 分 40 秒，留出翻页和现场演示缓冲；答辩上限为 10 分钟。演示数据全部虚构，当前默认离线运行。</w:t>
      </w:r>
    </w:p>
    <w:p>
      <w:pPr>
        <w:pStyle w:val="Heading2"/>
      </w:pPr>
      <w:r>
        <w:t>1｜开场与定位（0:25）</w:t>
      </w:r>
    </w:p>
    <w:p>
      <w:r>
        <w:t>各位评委好，我的项目叫 VeraLane，定位是一款“每一步都可核验”的 AI Banking 智能体。它让用户用自然语言提出银行业务需求，但不把资金操作交给模型自由发挥。我们希望把意图理解、银行工具校验、用户授权和操作回执连接起来，让每一步都有据可查。</w:t>
      </w:r>
    </w:p>
    <w:p>
      <w:pPr>
        <w:pStyle w:val="Heading2"/>
      </w:pPr>
      <w:r>
        <w:t>2｜要解决的问题（0:40）</w:t>
      </w:r>
    </w:p>
    <w:p>
      <w:r>
        <w:t>银行业务很适合自然语言交互，却不适合模糊执行。“转给王明三百元”可能有多个同名联系人；“帮我少花三百”也不代表系统可以擅自取消协议。关键不只是听懂句子，还要核对对象、金额、影响范围和授权状态。VeraLane 的核心原则是：先把需求变成清晰计划，再让用户确认，最后由确定性业务工具执行。</w:t>
      </w:r>
    </w:p>
    <w:p>
      <w:pPr>
        <w:pStyle w:val="Heading2"/>
      </w:pPr>
      <w:r>
        <w:t>3｜系统架构（0:55）</w:t>
      </w:r>
    </w:p>
    <w:p>
      <w:r>
        <w:t>架构从用户对话开始。离线规则或可选模型只负责提取受限的意图字段；服务端再对联系人、金额、账单证据和业务状态做校验，并生成待确认计划。权限层决定这是普通确认，还是还需要模拟强验证。用户确认后，固定工具在 SQLite 事务中更新虚构账本，并生成回执和审计记录。模型不能写数据库、调用任意代码或声称一个尚未发生的业务已经完成。</w:t>
      </w:r>
    </w:p>
    <w:p>
      <w:pPr>
        <w:pStyle w:val="Heading2"/>
      </w:pPr>
      <w:r>
        <w:t>4｜账单如何变成行动（1:15）</w:t>
      </w:r>
    </w:p>
    <w:p>
      <w:r>
        <w:t>这里展示账单分析。用户询问八月餐饮支出，系统返回一笔、共一百三十七元，并可打开对应交易查看证据。由于样例上期没有可比基数，界面不会虚构增长百分比。接下来用户提出“下个月少花三百元”，系统把历史支出和订阅放进一个计划。用户选择青柠音乐后，系统展示预计减少一百二十八元，仍差一百七十二元。确认后只取消模拟代扣协议；这不代表商户已经退订，也不代表收到退款。</w:t>
      </w:r>
    </w:p>
    <w:p>
      <w:pPr>
        <w:pStyle w:val="Heading2"/>
      </w:pPr>
      <w:r>
        <w:t>5｜智能转账与授权（1:20）</w:t>
      </w:r>
    </w:p>
    <w:p>
      <w:r>
        <w:t>转账时，系统先解析收款人、金额和备注。遇到同名联系人会追问并展示脱敏线索；信息不足时不猜。明确联系人后，界面冻结收款对象和金额，先展示转账计划。用户确认时，后端会再次检查账户余额、日累计额度和联系人状态。超过规则阈值或属于高风险操作时，流程还需要模拟验证和另一项明确确认。相同操作重试会复用已有回执，避免因为网络重试重复扣款。</w:t>
      </w:r>
    </w:p>
    <w:p>
      <w:pPr>
        <w:pStyle w:val="Heading2"/>
      </w:pPr>
      <w:r>
        <w:t>6｜跨场景能力（0:55）</w:t>
      </w:r>
    </w:p>
    <w:p>
      <w:r>
        <w:t>同一套计划和授权机制也用于其他金融场景：预约和周期转账有执行窗口；AA 收款按整数分核算并逐笔记录回款；卡片锁定后，模拟支付会在服务端再次检查卡状态；理财会展示风险评估和申赎状态；生日任务会先预留资金，再按阶段生成订单。这里展示的是虚构系统里的状态变化，不是银行、商户或支付机构的真实交易。</w:t>
      </w:r>
    </w:p>
    <w:p>
      <w:pPr>
        <w:pStyle w:val="Heading2"/>
      </w:pPr>
      <w:r>
        <w:t>7｜安全与权限分级（1:05）</w:t>
      </w:r>
    </w:p>
    <w:p>
      <w:r>
        <w:t>查询只读；低风险变更要展示影响并确认；高风险操作要进行与当前计划绑定的模拟验证，再单独确认。执行时重新核对计划快照、金额、状态和权限，避免旧计划被修改后仍然执行。云端竞赛演示使用 HTTPS 和 Nginx 共享口令，后端只监听服务器本机回环地址；但是应用自身没有真实用户认证，所有演示共用虚构账户，展示的挑战码也不是真实身份认证。因此我们不会把这套原型描述为生产银行系统，也不会输入真实账户或个人资料。</w:t>
      </w:r>
    </w:p>
    <w:p>
      <w:pPr>
        <w:pStyle w:val="Heading2"/>
      </w:pPr>
      <w:r>
        <w:t>8｜验证与模型评测（0:45）</w:t>
      </w:r>
    </w:p>
    <w:p>
      <w:r>
        <w:t>仓库的最近回归记录为六百六十项后端测试通过，前端 lint 和生产构建通过，也有隔离数据库和浏览器场景记录。模型评测必须和规则降级分开：最近一次隔离在线评测发出三条合成请求，其中两条鉴权失败，一条解析出转账意图和三百元金额，但收款人及备注未核验。样本不足以估算准确率，所以目前演示默认离线，规则结果不冒充模型成绩。</w:t>
      </w:r>
    </w:p>
    <w:p>
      <w:pPr>
        <w:pStyle w:val="Heading2"/>
      </w:pPr>
      <w:r>
        <w:t>9｜部署和边界（0:55）</w:t>
      </w:r>
    </w:p>
    <w:p>
      <w:r>
        <w:t>评委可通过受控的共享口令访问 HTTPS 演示站，源码包也提供部署步骤和复现说明。云端模型密钥为空，服务使用虚构数据；口令需要通过受控渠道另行提供。后续进入真实金融场景之前，仍需补充用户身份体系、按账户隔离、独立风控、真实验证和合规评估。VeraLane 当前证明的是一种可核验的 Agent 执行链路，而不是已经具备真实银行接入资质。</w:t>
      </w:r>
    </w:p>
    <w:p>
      <w:pPr>
        <w:pStyle w:val="Heading2"/>
      </w:pPr>
      <w:r>
        <w:t>10｜结束（0:20）</w:t>
      </w:r>
    </w:p>
    <w:p>
      <w:r>
        <w:t>VeraLane 希望让 AI 负责理解和整理，让银行工具负责核对和执行，让用户始终握有授权权。Banking, verified. 谢谢各位评委。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C8C"/>
        <w:sz w:val="16"/>
      </w:rPr>
      <w:t>VeraLane · 竞赛原型 · 仅供受控演示 ·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Microsoft YaHei"/>
      <w:color w:val="1F2D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35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55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671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