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B7DF9A">
      <w:pPr>
        <w:spacing w:before="2400" w:after="160"/>
        <w:jc w:val="center"/>
        <w:rPr>
          <w:rFonts w:hint="default" w:eastAsia="微软雅黑"/>
          <w:lang w:val="en-US" w:eastAsia="zh-CN"/>
        </w:rPr>
      </w:pPr>
      <w:r>
        <w:rPr>
          <w:rFonts w:ascii="Calibri" w:hAnsi="Calibri" w:eastAsia="微软雅黑"/>
          <w:b/>
          <w:color w:val="1F4D78"/>
          <w:sz w:val="56"/>
        </w:rPr>
        <w:t>PLEX</w:t>
      </w:r>
      <w:r>
        <w:rPr>
          <w:rFonts w:hint="eastAsia"/>
          <w:b/>
          <w:color w:val="1F4D78"/>
          <w:sz w:val="56"/>
          <w:lang w:val="en-US" w:eastAsia="zh-CN"/>
        </w:rPr>
        <w:t xml:space="preserve"> 系统性说</w:t>
      </w:r>
      <w:bookmarkStart w:id="0" w:name="_GoBack"/>
      <w:bookmarkEnd w:id="0"/>
      <w:r>
        <w:rPr>
          <w:rFonts w:hint="eastAsia"/>
          <w:b/>
          <w:color w:val="1F4D78"/>
          <w:sz w:val="56"/>
          <w:lang w:val="en-US" w:eastAsia="zh-CN"/>
        </w:rPr>
        <w:t>明</w:t>
      </w:r>
    </w:p>
    <w:p w14:paraId="5BD156CB">
      <w:pPr>
        <w:spacing w:after="560"/>
        <w:jc w:val="center"/>
        <w:rPr>
          <w:rFonts w:hint="eastAsia" w:eastAsia="微软雅黑"/>
          <w:lang w:val="en-US" w:eastAsia="zh-CN"/>
        </w:rPr>
      </w:pPr>
      <w:r>
        <w:rPr>
          <w:rFonts w:hint="eastAsia" w:ascii="Calibri" w:hAnsi="Calibri" w:eastAsia="微软雅黑"/>
          <w:color w:val="595959"/>
          <w:sz w:val="28"/>
        </w:rPr>
        <w:t>基于大模型的Python个性化资源生成与多智能体协同学习系统</w:t>
      </w:r>
    </w:p>
    <w:p w14:paraId="23EF9522">
      <w:pPr>
        <w:spacing w:after="80"/>
        <w:jc w:val="center"/>
        <w:rPr>
          <w:rFonts w:ascii="Calibri" w:hAnsi="Calibri" w:eastAsia="微软雅黑"/>
          <w:color w:val="595959"/>
          <w:sz w:val="21"/>
        </w:rPr>
      </w:pPr>
      <w:r>
        <w:rPr>
          <w:rFonts w:ascii="Calibri" w:hAnsi="Calibri" w:eastAsia="微软雅黑"/>
          <w:color w:val="595959"/>
          <w:sz w:val="21"/>
        </w:rPr>
        <w:t>需求说明、系统设计、多智能体协同设计、用户手册、</w:t>
      </w:r>
    </w:p>
    <w:p w14:paraId="13428B2E">
      <w:pPr>
        <w:spacing w:after="80"/>
        <w:jc w:val="center"/>
      </w:pPr>
      <w:r>
        <w:rPr>
          <w:rFonts w:ascii="Calibri" w:hAnsi="Calibri" w:eastAsia="微软雅黑"/>
          <w:color w:val="595959"/>
          <w:sz w:val="21"/>
        </w:rPr>
        <w:t>创新点与应用价值、AI-coding使用说明、知识库与评测</w:t>
      </w:r>
    </w:p>
    <w:p w14:paraId="62283A39">
      <w:pPr>
        <w:spacing w:after="480"/>
        <w:jc w:val="center"/>
      </w:pPr>
      <w:r>
        <w:rPr>
          <w:rFonts w:ascii="Calibri" w:hAnsi="Calibri" w:eastAsia="微软雅黑"/>
          <w:color w:val="595959"/>
          <w:sz w:val="21"/>
        </w:rPr>
        <w:t>日期：2026-07-20</w:t>
      </w:r>
    </w:p>
    <w:p w14:paraId="3D6D1511">
      <w:pPr>
        <w:pBdr>
          <w:bottom w:val="single" w:color="2E74B5" w:sz="8" w:space="2"/>
        </w:pBdr>
      </w:pPr>
    </w:p>
    <w:p w14:paraId="6B2E0983">
      <w:r>
        <w:br w:type="page"/>
      </w:r>
    </w:p>
    <w:p w14:paraId="21E2B25E">
      <w:pPr>
        <w:pStyle w:val="4"/>
      </w:pPr>
      <w:r>
        <w:rPr>
          <w:rFonts w:ascii="Calibri" w:hAnsi="Calibri" w:eastAsia="微软雅黑"/>
        </w:rPr>
        <w:t>1. 文档目标与边界</w:t>
      </w:r>
    </w:p>
    <w:p w14:paraId="3F21BCDD">
      <w:pPr>
        <w:spacing w:after="120"/>
      </w:pPr>
      <w:r>
        <w:rPr>
          <w:rFonts w:ascii="Calibri" w:hAnsi="Calibri" w:eastAsia="微软雅黑"/>
        </w:rPr>
        <w:t>本文档用于说明 PLEX 项目的需求来源、业务边界、用户角色、功能范围、非功能要求、验收口径和当前限制，作为后续系统设计、测试用例、答辩材料和交付包核对的依据。</w:t>
      </w:r>
    </w:p>
    <w:p w14:paraId="0F830C7C">
      <w:pPr>
        <w:pStyle w:val="4"/>
      </w:pPr>
      <w:r>
        <w:rPr>
          <w:rFonts w:ascii="Calibri" w:hAnsi="Calibri" w:eastAsia="微软雅黑"/>
        </w:rPr>
        <w:t>2. 项目背景与业务问题</w:t>
      </w:r>
    </w:p>
    <w:p w14:paraId="7E5FA536">
      <w:pPr>
        <w:spacing w:after="120"/>
      </w:pPr>
      <w:r>
        <w:rPr>
          <w:rFonts w:ascii="Calibri" w:hAnsi="Calibri" w:eastAsia="微软雅黑"/>
        </w:rPr>
        <w:t>Python 程序设计课程面向的学习者基础差异较大：部分学生需要概念解释和低门槛示例，部分学生希望直接进入项目实践、算法拆解或调试训练。传统统一进度、统一材料、统一练习的教学方式，在以下方面存在明显不足：</w:t>
      </w:r>
    </w:p>
    <w:tbl>
      <w:tblPr>
        <w:tblStyle w:val="33"/>
        <w:tblW w:w="9360" w:type="dxa"/>
        <w:tblInd w:w="120" w:type="dxa"/>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Layout w:type="fixed"/>
        <w:tblCellMar>
          <w:top w:w="0" w:type="dxa"/>
          <w:left w:w="108" w:type="dxa"/>
          <w:bottom w:w="0" w:type="dxa"/>
          <w:right w:w="108" w:type="dxa"/>
        </w:tblCellMar>
      </w:tblPr>
      <w:tblGrid>
        <w:gridCol w:w="936"/>
        <w:gridCol w:w="4368"/>
        <w:gridCol w:w="4056"/>
      </w:tblGrid>
      <w:tr w14:paraId="5BD0E37D">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tblHeader/>
        </w:trPr>
        <w:tc>
          <w:tcPr>
            <w:tcW w:w="936" w:type="dxa"/>
            <w:shd w:val="clear" w:color="auto" w:fill="E8EEF5"/>
            <w:tcMar>
              <w:top w:w="80" w:type="dxa"/>
              <w:left w:w="120" w:type="dxa"/>
              <w:bottom w:w="80" w:type="dxa"/>
              <w:right w:w="120" w:type="dxa"/>
            </w:tcMar>
            <w:vAlign w:val="center"/>
          </w:tcPr>
          <w:p w14:paraId="2256B021">
            <w:pPr>
              <w:spacing w:before="0" w:after="40" w:line="259" w:lineRule="auto"/>
            </w:pPr>
            <w:r>
              <w:rPr>
                <w:rFonts w:ascii="Calibri" w:hAnsi="Calibri" w:eastAsia="微软雅黑"/>
                <w:b/>
                <w:sz w:val="19"/>
              </w:rPr>
              <w:t>问题域</w:t>
            </w:r>
          </w:p>
        </w:tc>
        <w:tc>
          <w:tcPr>
            <w:tcW w:w="4368" w:type="dxa"/>
            <w:shd w:val="clear" w:color="auto" w:fill="E8EEF5"/>
            <w:tcMar>
              <w:top w:w="80" w:type="dxa"/>
              <w:left w:w="120" w:type="dxa"/>
              <w:bottom w:w="80" w:type="dxa"/>
              <w:right w:w="120" w:type="dxa"/>
            </w:tcMar>
            <w:vAlign w:val="center"/>
          </w:tcPr>
          <w:p w14:paraId="044D7670">
            <w:pPr>
              <w:spacing w:before="0" w:after="40" w:line="259" w:lineRule="auto"/>
            </w:pPr>
            <w:r>
              <w:rPr>
                <w:rFonts w:ascii="Calibri" w:hAnsi="Calibri" w:eastAsia="微软雅黑"/>
                <w:b/>
                <w:sz w:val="19"/>
              </w:rPr>
              <w:t>现状表现</w:t>
            </w:r>
          </w:p>
        </w:tc>
        <w:tc>
          <w:tcPr>
            <w:tcW w:w="4056" w:type="dxa"/>
            <w:shd w:val="clear" w:color="auto" w:fill="E8EEF5"/>
            <w:tcMar>
              <w:top w:w="80" w:type="dxa"/>
              <w:left w:w="120" w:type="dxa"/>
              <w:bottom w:w="80" w:type="dxa"/>
              <w:right w:w="120" w:type="dxa"/>
            </w:tcMar>
            <w:vAlign w:val="center"/>
          </w:tcPr>
          <w:p w14:paraId="173C5924">
            <w:pPr>
              <w:spacing w:before="0" w:after="40" w:line="259" w:lineRule="auto"/>
            </w:pPr>
            <w:r>
              <w:rPr>
                <w:rFonts w:ascii="Calibri" w:hAnsi="Calibri" w:eastAsia="微软雅黑"/>
                <w:b/>
                <w:sz w:val="19"/>
              </w:rPr>
              <w:t>对教学交付的影响</w:t>
            </w:r>
          </w:p>
        </w:tc>
      </w:tr>
      <w:tr w14:paraId="7DB73682">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936" w:type="dxa"/>
            <w:tcMar>
              <w:top w:w="80" w:type="dxa"/>
              <w:left w:w="120" w:type="dxa"/>
              <w:bottom w:w="80" w:type="dxa"/>
              <w:right w:w="120" w:type="dxa"/>
            </w:tcMar>
            <w:vAlign w:val="center"/>
          </w:tcPr>
          <w:p w14:paraId="05BA5872">
            <w:pPr>
              <w:spacing w:before="0" w:after="40" w:line="259" w:lineRule="auto"/>
            </w:pPr>
            <w:r>
              <w:rPr>
                <w:rFonts w:ascii="Calibri" w:hAnsi="Calibri" w:eastAsia="微软雅黑"/>
                <w:sz w:val="19"/>
              </w:rPr>
              <w:t>学情识别</w:t>
            </w:r>
          </w:p>
        </w:tc>
        <w:tc>
          <w:tcPr>
            <w:tcW w:w="4368" w:type="dxa"/>
            <w:tcMar>
              <w:top w:w="80" w:type="dxa"/>
              <w:left w:w="120" w:type="dxa"/>
              <w:bottom w:w="80" w:type="dxa"/>
              <w:right w:w="120" w:type="dxa"/>
            </w:tcMar>
            <w:vAlign w:val="center"/>
          </w:tcPr>
          <w:p w14:paraId="015FF1FD">
            <w:pPr>
              <w:spacing w:before="0" w:after="40" w:line="259" w:lineRule="auto"/>
            </w:pPr>
            <w:r>
              <w:rPr>
                <w:rFonts w:ascii="Calibri" w:hAnsi="Calibri" w:eastAsia="微软雅黑"/>
                <w:sz w:val="19"/>
              </w:rPr>
              <w:t>学生基础、目标、表达偏好和学习节奏主要依赖教师经验判断</w:t>
            </w:r>
          </w:p>
        </w:tc>
        <w:tc>
          <w:tcPr>
            <w:tcW w:w="4056" w:type="dxa"/>
            <w:tcMar>
              <w:top w:w="80" w:type="dxa"/>
              <w:left w:w="120" w:type="dxa"/>
              <w:bottom w:w="80" w:type="dxa"/>
              <w:right w:w="120" w:type="dxa"/>
            </w:tcMar>
            <w:vAlign w:val="center"/>
          </w:tcPr>
          <w:p w14:paraId="132510FD">
            <w:pPr>
              <w:spacing w:before="0" w:after="40" w:line="259" w:lineRule="auto"/>
            </w:pPr>
            <w:r>
              <w:rPr>
                <w:rFonts w:ascii="Calibri" w:hAnsi="Calibri" w:eastAsia="微软雅黑"/>
                <w:sz w:val="19"/>
              </w:rPr>
              <w:t>难以形成持续更新的学生画像，个性化教学缺少可追踪依据</w:t>
            </w:r>
          </w:p>
        </w:tc>
      </w:tr>
      <w:tr w14:paraId="4CCB5680">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936" w:type="dxa"/>
            <w:shd w:val="clear" w:color="auto" w:fill="FBFCFD"/>
            <w:tcMar>
              <w:top w:w="80" w:type="dxa"/>
              <w:left w:w="120" w:type="dxa"/>
              <w:bottom w:w="80" w:type="dxa"/>
              <w:right w:w="120" w:type="dxa"/>
            </w:tcMar>
            <w:vAlign w:val="center"/>
          </w:tcPr>
          <w:p w14:paraId="592EE995">
            <w:pPr>
              <w:spacing w:before="0" w:after="40" w:line="259" w:lineRule="auto"/>
            </w:pPr>
            <w:r>
              <w:rPr>
                <w:rFonts w:ascii="Calibri" w:hAnsi="Calibri" w:eastAsia="微软雅黑"/>
                <w:sz w:val="19"/>
              </w:rPr>
              <w:t>内容供给</w:t>
            </w:r>
          </w:p>
        </w:tc>
        <w:tc>
          <w:tcPr>
            <w:tcW w:w="4368" w:type="dxa"/>
            <w:shd w:val="clear" w:color="auto" w:fill="FBFCFD"/>
            <w:tcMar>
              <w:top w:w="80" w:type="dxa"/>
              <w:left w:w="120" w:type="dxa"/>
              <w:bottom w:w="80" w:type="dxa"/>
              <w:right w:w="120" w:type="dxa"/>
            </w:tcMar>
            <w:vAlign w:val="center"/>
          </w:tcPr>
          <w:p w14:paraId="549D2E31">
            <w:pPr>
              <w:spacing w:before="0" w:after="40" w:line="259" w:lineRule="auto"/>
            </w:pPr>
            <w:r>
              <w:rPr>
                <w:rFonts w:ascii="Calibri" w:hAnsi="Calibri" w:eastAsia="微软雅黑"/>
                <w:sz w:val="19"/>
              </w:rPr>
              <w:t>讲义、练习、拓展材料和代码任务通常分散维护</w:t>
            </w:r>
          </w:p>
        </w:tc>
        <w:tc>
          <w:tcPr>
            <w:tcW w:w="4056" w:type="dxa"/>
            <w:shd w:val="clear" w:color="auto" w:fill="FBFCFD"/>
            <w:tcMar>
              <w:top w:w="80" w:type="dxa"/>
              <w:left w:w="120" w:type="dxa"/>
              <w:bottom w:w="80" w:type="dxa"/>
              <w:right w:w="120" w:type="dxa"/>
            </w:tcMar>
            <w:vAlign w:val="center"/>
          </w:tcPr>
          <w:p w14:paraId="2BC81BFF">
            <w:pPr>
              <w:spacing w:before="0" w:after="40" w:line="259" w:lineRule="auto"/>
            </w:pPr>
            <w:r>
              <w:rPr>
                <w:rFonts w:ascii="Calibri" w:hAnsi="Calibri" w:eastAsia="微软雅黑"/>
                <w:sz w:val="19"/>
              </w:rPr>
              <w:t>教师备课成本高，学生获取材料路径不稳定</w:t>
            </w:r>
          </w:p>
        </w:tc>
      </w:tr>
      <w:tr w14:paraId="026C646D">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936" w:type="dxa"/>
            <w:tcMar>
              <w:top w:w="80" w:type="dxa"/>
              <w:left w:w="120" w:type="dxa"/>
              <w:bottom w:w="80" w:type="dxa"/>
              <w:right w:w="120" w:type="dxa"/>
            </w:tcMar>
            <w:vAlign w:val="center"/>
          </w:tcPr>
          <w:p w14:paraId="1BB42AA7">
            <w:pPr>
              <w:spacing w:before="0" w:after="40" w:line="259" w:lineRule="auto"/>
            </w:pPr>
            <w:r>
              <w:rPr>
                <w:rFonts w:ascii="Calibri" w:hAnsi="Calibri" w:eastAsia="微软雅黑"/>
                <w:sz w:val="19"/>
              </w:rPr>
              <w:t>学习路径</w:t>
            </w:r>
          </w:p>
        </w:tc>
        <w:tc>
          <w:tcPr>
            <w:tcW w:w="4368" w:type="dxa"/>
            <w:tcMar>
              <w:top w:w="80" w:type="dxa"/>
              <w:left w:w="120" w:type="dxa"/>
              <w:bottom w:w="80" w:type="dxa"/>
              <w:right w:w="120" w:type="dxa"/>
            </w:tcMar>
            <w:vAlign w:val="center"/>
          </w:tcPr>
          <w:p w14:paraId="1CE92031">
            <w:pPr>
              <w:spacing w:before="0" w:after="40" w:line="259" w:lineRule="auto"/>
            </w:pPr>
            <w:r>
              <w:rPr>
                <w:rFonts w:ascii="Calibri" w:hAnsi="Calibri" w:eastAsia="微软雅黑"/>
                <w:sz w:val="19"/>
              </w:rPr>
              <w:t>学生完成题目后的补救、拓展和复习路径缺少自动衔接</w:t>
            </w:r>
          </w:p>
        </w:tc>
        <w:tc>
          <w:tcPr>
            <w:tcW w:w="4056" w:type="dxa"/>
            <w:tcMar>
              <w:top w:w="80" w:type="dxa"/>
              <w:left w:w="120" w:type="dxa"/>
              <w:bottom w:w="80" w:type="dxa"/>
              <w:right w:w="120" w:type="dxa"/>
            </w:tcMar>
            <w:vAlign w:val="center"/>
          </w:tcPr>
          <w:p w14:paraId="46DCD6D4">
            <w:pPr>
              <w:spacing w:before="0" w:after="40" w:line="259" w:lineRule="auto"/>
            </w:pPr>
            <w:r>
              <w:rPr>
                <w:rFonts w:ascii="Calibri" w:hAnsi="Calibri" w:eastAsia="微软雅黑"/>
                <w:sz w:val="19"/>
              </w:rPr>
              <w:t>错题和薄弱点沉淀不足，重复犯错难以及时干预</w:t>
            </w:r>
          </w:p>
        </w:tc>
      </w:tr>
      <w:tr w14:paraId="33A4D976">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936" w:type="dxa"/>
            <w:shd w:val="clear" w:color="auto" w:fill="FBFCFD"/>
            <w:tcMar>
              <w:top w:w="80" w:type="dxa"/>
              <w:left w:w="120" w:type="dxa"/>
              <w:bottom w:w="80" w:type="dxa"/>
              <w:right w:w="120" w:type="dxa"/>
            </w:tcMar>
            <w:vAlign w:val="center"/>
          </w:tcPr>
          <w:p w14:paraId="3FE461E6">
            <w:pPr>
              <w:spacing w:before="0" w:after="40" w:line="259" w:lineRule="auto"/>
            </w:pPr>
            <w:r>
              <w:rPr>
                <w:rFonts w:ascii="Calibri" w:hAnsi="Calibri" w:eastAsia="微软雅黑"/>
                <w:sz w:val="19"/>
              </w:rPr>
              <w:t>资源审核</w:t>
            </w:r>
          </w:p>
        </w:tc>
        <w:tc>
          <w:tcPr>
            <w:tcW w:w="4368" w:type="dxa"/>
            <w:shd w:val="clear" w:color="auto" w:fill="FBFCFD"/>
            <w:tcMar>
              <w:top w:w="80" w:type="dxa"/>
              <w:left w:w="120" w:type="dxa"/>
              <w:bottom w:w="80" w:type="dxa"/>
              <w:right w:w="120" w:type="dxa"/>
            </w:tcMar>
            <w:vAlign w:val="center"/>
          </w:tcPr>
          <w:p w14:paraId="55B04BCF">
            <w:pPr>
              <w:spacing w:before="0" w:after="40" w:line="259" w:lineRule="auto"/>
            </w:pPr>
            <w:r>
              <w:rPr>
                <w:rFonts w:ascii="Calibri" w:hAnsi="Calibri" w:eastAsia="微软雅黑"/>
                <w:sz w:val="19"/>
              </w:rPr>
              <w:t>生成类资源存在置信度、引用来源和课程边界风险</w:t>
            </w:r>
          </w:p>
        </w:tc>
        <w:tc>
          <w:tcPr>
            <w:tcW w:w="4056" w:type="dxa"/>
            <w:shd w:val="clear" w:color="auto" w:fill="FBFCFD"/>
            <w:tcMar>
              <w:top w:w="80" w:type="dxa"/>
              <w:left w:w="120" w:type="dxa"/>
              <w:bottom w:w="80" w:type="dxa"/>
              <w:right w:w="120" w:type="dxa"/>
            </w:tcMar>
            <w:vAlign w:val="center"/>
          </w:tcPr>
          <w:p w14:paraId="1A480079">
            <w:pPr>
              <w:spacing w:before="0" w:after="40" w:line="259" w:lineRule="auto"/>
            </w:pPr>
            <w:r>
              <w:rPr>
                <w:rFonts w:ascii="Calibri" w:hAnsi="Calibri" w:eastAsia="微软雅黑"/>
                <w:sz w:val="19"/>
              </w:rPr>
              <w:t>教师需要可审核、可回退、可解释的资源发布机制</w:t>
            </w:r>
          </w:p>
        </w:tc>
      </w:tr>
      <w:tr w14:paraId="32A85695">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936" w:type="dxa"/>
            <w:tcMar>
              <w:top w:w="80" w:type="dxa"/>
              <w:left w:w="120" w:type="dxa"/>
              <w:bottom w:w="80" w:type="dxa"/>
              <w:right w:w="120" w:type="dxa"/>
            </w:tcMar>
            <w:vAlign w:val="center"/>
          </w:tcPr>
          <w:p w14:paraId="71B23AFC">
            <w:pPr>
              <w:spacing w:before="0" w:after="40" w:line="259" w:lineRule="auto"/>
            </w:pPr>
            <w:r>
              <w:rPr>
                <w:rFonts w:ascii="Calibri" w:hAnsi="Calibri" w:eastAsia="微软雅黑"/>
                <w:sz w:val="19"/>
              </w:rPr>
              <w:t>管理观测</w:t>
            </w:r>
          </w:p>
        </w:tc>
        <w:tc>
          <w:tcPr>
            <w:tcW w:w="4368" w:type="dxa"/>
            <w:tcMar>
              <w:top w:w="80" w:type="dxa"/>
              <w:left w:w="120" w:type="dxa"/>
              <w:bottom w:w="80" w:type="dxa"/>
              <w:right w:w="120" w:type="dxa"/>
            </w:tcMar>
            <w:vAlign w:val="center"/>
          </w:tcPr>
          <w:p w14:paraId="71464F8A">
            <w:pPr>
              <w:spacing w:before="0" w:after="40" w:line="259" w:lineRule="auto"/>
            </w:pPr>
            <w:r>
              <w:rPr>
                <w:rFonts w:ascii="Calibri" w:hAnsi="Calibri" w:eastAsia="微软雅黑"/>
                <w:sz w:val="19"/>
              </w:rPr>
              <w:t>任务成功率、风险状态、降级模式和外部依赖状态缺少统一视图</w:t>
            </w:r>
          </w:p>
        </w:tc>
        <w:tc>
          <w:tcPr>
            <w:tcW w:w="4056" w:type="dxa"/>
            <w:tcMar>
              <w:top w:w="80" w:type="dxa"/>
              <w:left w:w="120" w:type="dxa"/>
              <w:bottom w:w="80" w:type="dxa"/>
              <w:right w:w="120" w:type="dxa"/>
            </w:tcMar>
            <w:vAlign w:val="center"/>
          </w:tcPr>
          <w:p w14:paraId="448D7F52">
            <w:pPr>
              <w:spacing w:before="0" w:after="40" w:line="259" w:lineRule="auto"/>
            </w:pPr>
            <w:r>
              <w:rPr>
                <w:rFonts w:ascii="Calibri" w:hAnsi="Calibri" w:eastAsia="微软雅黑"/>
                <w:sz w:val="19"/>
              </w:rPr>
              <w:t>现场演示和交付验收时容易出现口径不一致</w:t>
            </w:r>
          </w:p>
        </w:tc>
      </w:tr>
    </w:tbl>
    <w:p w14:paraId="4338E2BD">
      <w:pPr>
        <w:spacing w:after="120"/>
      </w:pPr>
    </w:p>
    <w:p w14:paraId="60A5B973">
      <w:pPr>
        <w:pStyle w:val="4"/>
      </w:pPr>
      <w:r>
        <w:rPr>
          <w:rFonts w:ascii="Calibri" w:hAnsi="Calibri" w:eastAsia="微软雅黑"/>
        </w:rPr>
        <w:t>3. 建设目标</w:t>
      </w:r>
    </w:p>
    <w:p w14:paraId="441B420C">
      <w:pPr>
        <w:pStyle w:val="5"/>
      </w:pPr>
      <w:r>
        <w:rPr>
          <w:rFonts w:ascii="Calibri" w:hAnsi="Calibri" w:eastAsia="微软雅黑"/>
        </w:rPr>
        <w:t>3.1 业务目标</w:t>
      </w:r>
    </w:p>
    <w:p w14:paraId="625A5F85">
      <w:pPr>
        <w:pStyle w:val="14"/>
      </w:pPr>
      <w:r>
        <w:rPr>
          <w:rFonts w:ascii="Calibri" w:hAnsi="Calibri" w:eastAsia="微软雅黑"/>
        </w:rPr>
        <w:t>建立面向 Python 初学者的个性化学习支持系统，覆盖学生自学、教师干预和管理员观测三个主要使用场景。</w:t>
      </w:r>
    </w:p>
    <w:p w14:paraId="357A90FC">
      <w:pPr>
        <w:pStyle w:val="14"/>
      </w:pPr>
      <w:r>
        <w:rPr>
          <w:rFonts w:ascii="Calibri" w:hAnsi="Calibri" w:eastAsia="微软雅黑"/>
        </w:rPr>
        <w:t>支持基于自然语言的学生画像建模，记录学习基础、目标、偏好、节奏、薄弱点和近期行为，为后续推荐和资源生成提供依据。</w:t>
      </w:r>
    </w:p>
    <w:p w14:paraId="17014745">
      <w:pPr>
        <w:pStyle w:val="14"/>
      </w:pPr>
      <w:r>
        <w:rPr>
          <w:rFonts w:ascii="Calibri" w:hAnsi="Calibri" w:eastAsia="微软雅黑"/>
        </w:rPr>
        <w:t>以课程知识库为边界生成讲解文档、思维导图、分层练习、拓展阅读和代码实操资源，避免内容脱离课程范围。</w:t>
      </w:r>
    </w:p>
    <w:p w14:paraId="02BB7C08">
      <w:pPr>
        <w:pStyle w:val="14"/>
      </w:pPr>
      <w:r>
        <w:rPr>
          <w:rFonts w:ascii="Calibri" w:hAnsi="Calibri" w:eastAsia="微软雅黑"/>
        </w:rPr>
        <w:t>通过教师审核和低置信度标记控制资源发布质量，保留干预依据和审核记录。</w:t>
      </w:r>
    </w:p>
    <w:p w14:paraId="7C3D8BEB">
      <w:pPr>
        <w:pStyle w:val="14"/>
      </w:pPr>
      <w:r>
        <w:rPr>
          <w:rFonts w:ascii="Calibri" w:hAnsi="Calibri" w:eastAsia="微软雅黑"/>
        </w:rPr>
        <w:t>通过试炼、错题、推荐和学习路径更新，形成可追踪的学习改进链路。</w:t>
      </w:r>
    </w:p>
    <w:p w14:paraId="7EE6F770">
      <w:pPr>
        <w:pStyle w:val="5"/>
      </w:pPr>
      <w:r>
        <w:rPr>
          <w:rFonts w:ascii="Calibri" w:hAnsi="Calibri" w:eastAsia="微软雅黑"/>
        </w:rPr>
        <w:t>3.2 管理目标</w:t>
      </w:r>
    </w:p>
    <w:p w14:paraId="493EE7E3">
      <w:pPr>
        <w:pStyle w:val="14"/>
        <w:numPr>
          <w:numId w:val="7"/>
        </w:numPr>
      </w:pPr>
      <w:r>
        <w:rPr>
          <w:rFonts w:ascii="Calibri" w:hAnsi="Calibri" w:eastAsia="微软雅黑"/>
        </w:rPr>
        <w:t>为教师提供班级概览、学生档案、薄弱点定位、资源审核和试炼发布入口。</w:t>
      </w:r>
    </w:p>
    <w:p w14:paraId="6CDE440D">
      <w:pPr>
        <w:pStyle w:val="14"/>
        <w:numPr>
          <w:numId w:val="7"/>
        </w:numPr>
      </w:pPr>
      <w:r>
        <w:rPr>
          <w:rFonts w:ascii="Calibri" w:hAnsi="Calibri" w:eastAsia="微软雅黑"/>
        </w:rPr>
        <w:t>为管理员提供任务后端、成功率、风险状态、降级状态和外部依赖状态的观测能力。</w:t>
      </w:r>
    </w:p>
    <w:p w14:paraId="6CFC52F4">
      <w:pPr>
        <w:pStyle w:val="5"/>
      </w:pPr>
      <w:r>
        <w:rPr>
          <w:rFonts w:ascii="Calibri" w:hAnsi="Calibri" w:eastAsia="微软雅黑"/>
        </w:rPr>
        <w:t>3.3 工程目标</w:t>
      </w:r>
    </w:p>
    <w:p w14:paraId="796C0649">
      <w:pPr>
        <w:pStyle w:val="14"/>
        <w:numPr>
          <w:numId w:val="8"/>
        </w:numPr>
      </w:pPr>
      <w:r>
        <w:rPr>
          <w:rFonts w:ascii="Calibri" w:hAnsi="Calibri" w:eastAsia="微软雅黑"/>
        </w:rPr>
        <w:t>前后端分离：前端采用 Vue 3 + Vite + Naive UI + Pinia + Axios，后端采用 Flask + SQLAlchemy + JWT。</w:t>
      </w:r>
    </w:p>
    <w:p w14:paraId="596AFC89">
      <w:pPr>
        <w:pStyle w:val="14"/>
        <w:numPr>
          <w:numId w:val="8"/>
        </w:numPr>
      </w:pPr>
      <w:r>
        <w:rPr>
          <w:rFonts w:ascii="Calibri" w:hAnsi="Calibri" w:eastAsia="微软雅黑"/>
        </w:rPr>
        <w:t xml:space="preserve">接口统一使用 </w:t>
      </w:r>
      <w:r>
        <w:rPr>
          <w:rFonts w:ascii="Consolas" w:hAnsi="Consolas" w:eastAsia="微软雅黑"/>
          <w:sz w:val="20"/>
        </w:rPr>
        <w:t>/api/v1</w:t>
      </w:r>
      <w:r>
        <w:rPr>
          <w:rFonts w:ascii="Calibri" w:hAnsi="Calibri" w:eastAsia="微软雅黑"/>
        </w:rPr>
        <w:t xml:space="preserve"> 前缀，返回结构和鉴权方式保持一致。</w:t>
      </w:r>
    </w:p>
    <w:p w14:paraId="7D8D087C">
      <w:pPr>
        <w:pStyle w:val="14"/>
        <w:numPr>
          <w:numId w:val="8"/>
        </w:numPr>
      </w:pPr>
      <w:r>
        <w:rPr>
          <w:rFonts w:ascii="Calibri" w:hAnsi="Calibri" w:eastAsia="微软雅黑"/>
        </w:rPr>
        <w:t>数据层兼容本地 SQLite 与目标生产 MySQL，避免使用不可移植 SQL 或只适配单一数据库的实现。</w:t>
      </w:r>
    </w:p>
    <w:p w14:paraId="4CE98AA5">
      <w:pPr>
        <w:pStyle w:val="14"/>
        <w:numPr>
          <w:numId w:val="8"/>
        </w:numPr>
      </w:pPr>
      <w:r>
        <w:rPr>
          <w:rFonts w:ascii="Calibri" w:hAnsi="Calibri" w:eastAsia="微软雅黑"/>
        </w:rPr>
        <w:t>支持本地离线演示、任务幂等、失败恢复和外部依赖降级。</w:t>
      </w:r>
    </w:p>
    <w:p w14:paraId="0D0A29A8">
      <w:pPr>
        <w:pStyle w:val="4"/>
      </w:pPr>
      <w:r>
        <w:rPr>
          <w:rFonts w:ascii="Calibri" w:hAnsi="Calibri" w:eastAsia="微软雅黑"/>
        </w:rPr>
        <w:t>4. 相关方与用户角色</w:t>
      </w:r>
    </w:p>
    <w:tbl>
      <w:tblPr>
        <w:tblStyle w:val="33"/>
        <w:tblW w:w="9360" w:type="dxa"/>
        <w:tblInd w:w="120" w:type="dxa"/>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Layout w:type="fixed"/>
        <w:tblCellMar>
          <w:top w:w="0" w:type="dxa"/>
          <w:left w:w="108" w:type="dxa"/>
          <w:bottom w:w="0" w:type="dxa"/>
          <w:right w:w="108" w:type="dxa"/>
        </w:tblCellMar>
      </w:tblPr>
      <w:tblGrid>
        <w:gridCol w:w="720"/>
        <w:gridCol w:w="2657"/>
        <w:gridCol w:w="3004"/>
        <w:gridCol w:w="2979"/>
      </w:tblGrid>
      <w:tr w14:paraId="3F6C3CEE">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tblHeader/>
        </w:trPr>
        <w:tc>
          <w:tcPr>
            <w:tcW w:w="720" w:type="dxa"/>
            <w:shd w:val="clear" w:color="auto" w:fill="E8EEF5"/>
            <w:tcMar>
              <w:top w:w="80" w:type="dxa"/>
              <w:left w:w="120" w:type="dxa"/>
              <w:bottom w:w="80" w:type="dxa"/>
              <w:right w:w="120" w:type="dxa"/>
            </w:tcMar>
            <w:vAlign w:val="center"/>
          </w:tcPr>
          <w:p w14:paraId="6994CFF5">
            <w:pPr>
              <w:spacing w:before="0" w:after="40" w:line="259" w:lineRule="auto"/>
            </w:pPr>
            <w:r>
              <w:rPr>
                <w:rFonts w:ascii="Calibri" w:hAnsi="Calibri" w:eastAsia="微软雅黑"/>
                <w:b/>
                <w:sz w:val="19"/>
              </w:rPr>
              <w:t>角色</w:t>
            </w:r>
          </w:p>
        </w:tc>
        <w:tc>
          <w:tcPr>
            <w:tcW w:w="2657" w:type="dxa"/>
            <w:shd w:val="clear" w:color="auto" w:fill="E8EEF5"/>
            <w:tcMar>
              <w:top w:w="80" w:type="dxa"/>
              <w:left w:w="120" w:type="dxa"/>
              <w:bottom w:w="80" w:type="dxa"/>
              <w:right w:w="120" w:type="dxa"/>
            </w:tcMar>
            <w:vAlign w:val="center"/>
          </w:tcPr>
          <w:p w14:paraId="780FD9A3">
            <w:pPr>
              <w:spacing w:before="0" w:after="40" w:line="259" w:lineRule="auto"/>
            </w:pPr>
            <w:r>
              <w:rPr>
                <w:rFonts w:ascii="Calibri" w:hAnsi="Calibri" w:eastAsia="微软雅黑"/>
                <w:b/>
                <w:sz w:val="19"/>
              </w:rPr>
              <w:t>典型身份</w:t>
            </w:r>
          </w:p>
        </w:tc>
        <w:tc>
          <w:tcPr>
            <w:tcW w:w="3004" w:type="dxa"/>
            <w:shd w:val="clear" w:color="auto" w:fill="E8EEF5"/>
            <w:tcMar>
              <w:top w:w="80" w:type="dxa"/>
              <w:left w:w="120" w:type="dxa"/>
              <w:bottom w:w="80" w:type="dxa"/>
              <w:right w:w="120" w:type="dxa"/>
            </w:tcMar>
            <w:vAlign w:val="center"/>
          </w:tcPr>
          <w:p w14:paraId="495DF2A7">
            <w:pPr>
              <w:spacing w:before="0" w:after="40" w:line="259" w:lineRule="auto"/>
            </w:pPr>
            <w:r>
              <w:rPr>
                <w:rFonts w:ascii="Calibri" w:hAnsi="Calibri" w:eastAsia="微软雅黑"/>
                <w:b/>
                <w:sz w:val="19"/>
              </w:rPr>
              <w:t>核心诉求</w:t>
            </w:r>
          </w:p>
        </w:tc>
        <w:tc>
          <w:tcPr>
            <w:tcW w:w="2979" w:type="dxa"/>
            <w:shd w:val="clear" w:color="auto" w:fill="E8EEF5"/>
            <w:tcMar>
              <w:top w:w="80" w:type="dxa"/>
              <w:left w:w="120" w:type="dxa"/>
              <w:bottom w:w="80" w:type="dxa"/>
              <w:right w:w="120" w:type="dxa"/>
            </w:tcMar>
            <w:vAlign w:val="center"/>
          </w:tcPr>
          <w:p w14:paraId="2F954520">
            <w:pPr>
              <w:spacing w:before="0" w:after="40" w:line="259" w:lineRule="auto"/>
            </w:pPr>
            <w:r>
              <w:rPr>
                <w:rFonts w:ascii="Calibri" w:hAnsi="Calibri" w:eastAsia="微软雅黑"/>
                <w:b/>
                <w:sz w:val="19"/>
              </w:rPr>
              <w:t>关键能力</w:t>
            </w:r>
          </w:p>
        </w:tc>
      </w:tr>
      <w:tr w14:paraId="241CE0A4">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720" w:type="dxa"/>
            <w:tcMar>
              <w:top w:w="80" w:type="dxa"/>
              <w:left w:w="120" w:type="dxa"/>
              <w:bottom w:w="80" w:type="dxa"/>
              <w:right w:w="120" w:type="dxa"/>
            </w:tcMar>
            <w:vAlign w:val="center"/>
          </w:tcPr>
          <w:p w14:paraId="07C59BB3">
            <w:pPr>
              <w:spacing w:before="0" w:after="40" w:line="259" w:lineRule="auto"/>
            </w:pPr>
            <w:r>
              <w:rPr>
                <w:rFonts w:ascii="Calibri" w:hAnsi="Calibri" w:eastAsia="微软雅黑"/>
                <w:sz w:val="19"/>
              </w:rPr>
              <w:t>学生</w:t>
            </w:r>
          </w:p>
        </w:tc>
        <w:tc>
          <w:tcPr>
            <w:tcW w:w="2657" w:type="dxa"/>
            <w:tcMar>
              <w:top w:w="80" w:type="dxa"/>
              <w:left w:w="120" w:type="dxa"/>
              <w:bottom w:w="80" w:type="dxa"/>
              <w:right w:w="120" w:type="dxa"/>
            </w:tcMar>
            <w:vAlign w:val="center"/>
          </w:tcPr>
          <w:p w14:paraId="0284A502">
            <w:pPr>
              <w:spacing w:before="0" w:after="40" w:line="259" w:lineRule="auto"/>
            </w:pPr>
            <w:r>
              <w:rPr>
                <w:rFonts w:ascii="Calibri" w:hAnsi="Calibri" w:eastAsia="微软雅黑"/>
                <w:sz w:val="19"/>
              </w:rPr>
              <w:t>Python 课程学习者、初学者、转专业学习者</w:t>
            </w:r>
          </w:p>
        </w:tc>
        <w:tc>
          <w:tcPr>
            <w:tcW w:w="3004" w:type="dxa"/>
            <w:tcMar>
              <w:top w:w="80" w:type="dxa"/>
              <w:left w:w="120" w:type="dxa"/>
              <w:bottom w:w="80" w:type="dxa"/>
              <w:right w:w="120" w:type="dxa"/>
            </w:tcMar>
            <w:vAlign w:val="center"/>
          </w:tcPr>
          <w:p w14:paraId="3BCEA707">
            <w:pPr>
              <w:spacing w:before="0" w:after="40" w:line="259" w:lineRule="auto"/>
            </w:pPr>
            <w:r>
              <w:rPr>
                <w:rFonts w:ascii="Calibri" w:hAnsi="Calibri" w:eastAsia="微软雅黑"/>
                <w:sz w:val="19"/>
              </w:rPr>
              <w:t>获得适合自身基础和目标的学习材料、练习路径和错题反馈</w:t>
            </w:r>
          </w:p>
        </w:tc>
        <w:tc>
          <w:tcPr>
            <w:tcW w:w="2979" w:type="dxa"/>
            <w:tcMar>
              <w:top w:w="80" w:type="dxa"/>
              <w:left w:w="120" w:type="dxa"/>
              <w:bottom w:w="80" w:type="dxa"/>
              <w:right w:w="120" w:type="dxa"/>
            </w:tcMar>
            <w:vAlign w:val="center"/>
          </w:tcPr>
          <w:p w14:paraId="47E175B8">
            <w:pPr>
              <w:spacing w:before="0" w:after="40" w:line="259" w:lineRule="auto"/>
            </w:pPr>
            <w:r>
              <w:rPr>
                <w:rFonts w:ascii="Calibri" w:hAnsi="Calibri" w:eastAsia="微软雅黑"/>
                <w:sz w:val="19"/>
              </w:rPr>
              <w:t>建立画像、查看学习资源、完成试炼、查看错题、接收推荐</w:t>
            </w:r>
          </w:p>
        </w:tc>
      </w:tr>
      <w:tr w14:paraId="222D70B8">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720" w:type="dxa"/>
            <w:shd w:val="clear" w:color="auto" w:fill="FBFCFD"/>
            <w:tcMar>
              <w:top w:w="80" w:type="dxa"/>
              <w:left w:w="120" w:type="dxa"/>
              <w:bottom w:w="80" w:type="dxa"/>
              <w:right w:w="120" w:type="dxa"/>
            </w:tcMar>
            <w:vAlign w:val="center"/>
          </w:tcPr>
          <w:p w14:paraId="2EE198F9">
            <w:pPr>
              <w:spacing w:before="0" w:after="40" w:line="259" w:lineRule="auto"/>
            </w:pPr>
            <w:r>
              <w:rPr>
                <w:rFonts w:ascii="Calibri" w:hAnsi="Calibri" w:eastAsia="微软雅黑"/>
                <w:sz w:val="19"/>
              </w:rPr>
              <w:t>教师</w:t>
            </w:r>
          </w:p>
        </w:tc>
        <w:tc>
          <w:tcPr>
            <w:tcW w:w="2657" w:type="dxa"/>
            <w:shd w:val="clear" w:color="auto" w:fill="FBFCFD"/>
            <w:tcMar>
              <w:top w:w="80" w:type="dxa"/>
              <w:left w:w="120" w:type="dxa"/>
              <w:bottom w:w="80" w:type="dxa"/>
              <w:right w:w="120" w:type="dxa"/>
            </w:tcMar>
            <w:vAlign w:val="center"/>
          </w:tcPr>
          <w:p w14:paraId="470F9528">
            <w:pPr>
              <w:spacing w:before="0" w:after="40" w:line="259" w:lineRule="auto"/>
            </w:pPr>
            <w:r>
              <w:rPr>
                <w:rFonts w:ascii="Calibri" w:hAnsi="Calibri" w:eastAsia="微软雅黑"/>
                <w:sz w:val="19"/>
              </w:rPr>
              <w:t>任课教师、助教、课程负责人</w:t>
            </w:r>
          </w:p>
        </w:tc>
        <w:tc>
          <w:tcPr>
            <w:tcW w:w="3004" w:type="dxa"/>
            <w:shd w:val="clear" w:color="auto" w:fill="FBFCFD"/>
            <w:tcMar>
              <w:top w:w="80" w:type="dxa"/>
              <w:left w:w="120" w:type="dxa"/>
              <w:bottom w:w="80" w:type="dxa"/>
              <w:right w:w="120" w:type="dxa"/>
            </w:tcMar>
            <w:vAlign w:val="center"/>
          </w:tcPr>
          <w:p w14:paraId="535760D8">
            <w:pPr>
              <w:spacing w:before="0" w:after="40" w:line="259" w:lineRule="auto"/>
            </w:pPr>
            <w:r>
              <w:rPr>
                <w:rFonts w:ascii="Calibri" w:hAnsi="Calibri" w:eastAsia="微软雅黑"/>
                <w:sz w:val="19"/>
              </w:rPr>
              <w:t>掌握班级学习情况，审核资源质量，针对薄弱点发布任务</w:t>
            </w:r>
          </w:p>
        </w:tc>
        <w:tc>
          <w:tcPr>
            <w:tcW w:w="2979" w:type="dxa"/>
            <w:shd w:val="clear" w:color="auto" w:fill="FBFCFD"/>
            <w:tcMar>
              <w:top w:w="80" w:type="dxa"/>
              <w:left w:w="120" w:type="dxa"/>
              <w:bottom w:w="80" w:type="dxa"/>
              <w:right w:w="120" w:type="dxa"/>
            </w:tcMar>
            <w:vAlign w:val="center"/>
          </w:tcPr>
          <w:p w14:paraId="6AC79E12">
            <w:pPr>
              <w:spacing w:before="0" w:after="40" w:line="259" w:lineRule="auto"/>
            </w:pPr>
            <w:r>
              <w:rPr>
                <w:rFonts w:ascii="Calibri" w:hAnsi="Calibri" w:eastAsia="微软雅黑"/>
                <w:sz w:val="19"/>
              </w:rPr>
              <w:t>班级概览、学生档案、资源审核、试炼发布、干预依据查看</w:t>
            </w:r>
          </w:p>
        </w:tc>
      </w:tr>
      <w:tr w14:paraId="3AF2E04D">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720" w:type="dxa"/>
            <w:tcMar>
              <w:top w:w="80" w:type="dxa"/>
              <w:left w:w="120" w:type="dxa"/>
              <w:bottom w:w="80" w:type="dxa"/>
              <w:right w:w="120" w:type="dxa"/>
            </w:tcMar>
            <w:vAlign w:val="center"/>
          </w:tcPr>
          <w:p w14:paraId="0665F954">
            <w:pPr>
              <w:spacing w:before="0" w:after="40" w:line="259" w:lineRule="auto"/>
            </w:pPr>
            <w:r>
              <w:rPr>
                <w:rFonts w:ascii="Calibri" w:hAnsi="Calibri" w:eastAsia="微软雅黑"/>
                <w:sz w:val="19"/>
              </w:rPr>
              <w:t>管理员</w:t>
            </w:r>
          </w:p>
        </w:tc>
        <w:tc>
          <w:tcPr>
            <w:tcW w:w="2657" w:type="dxa"/>
            <w:tcMar>
              <w:top w:w="80" w:type="dxa"/>
              <w:left w:w="120" w:type="dxa"/>
              <w:bottom w:w="80" w:type="dxa"/>
              <w:right w:w="120" w:type="dxa"/>
            </w:tcMar>
            <w:vAlign w:val="center"/>
          </w:tcPr>
          <w:p w14:paraId="553A07C7">
            <w:pPr>
              <w:spacing w:before="0" w:after="40" w:line="259" w:lineRule="auto"/>
            </w:pPr>
            <w:r>
              <w:rPr>
                <w:rFonts w:ascii="Calibri" w:hAnsi="Calibri" w:eastAsia="微软雅黑"/>
                <w:sz w:val="19"/>
              </w:rPr>
              <w:t>平台维护人员、项目演示负责人</w:t>
            </w:r>
          </w:p>
        </w:tc>
        <w:tc>
          <w:tcPr>
            <w:tcW w:w="3004" w:type="dxa"/>
            <w:tcMar>
              <w:top w:w="80" w:type="dxa"/>
              <w:left w:w="120" w:type="dxa"/>
              <w:bottom w:w="80" w:type="dxa"/>
              <w:right w:w="120" w:type="dxa"/>
            </w:tcMar>
            <w:vAlign w:val="center"/>
          </w:tcPr>
          <w:p w14:paraId="116816E8">
            <w:pPr>
              <w:spacing w:before="0" w:after="40" w:line="259" w:lineRule="auto"/>
            </w:pPr>
            <w:r>
              <w:rPr>
                <w:rFonts w:ascii="Calibri" w:hAnsi="Calibri" w:eastAsia="微软雅黑"/>
                <w:sz w:val="19"/>
              </w:rPr>
              <w:t>观察任务状态、风险、后端降级和外部依赖情况</w:t>
            </w:r>
          </w:p>
        </w:tc>
        <w:tc>
          <w:tcPr>
            <w:tcW w:w="2979" w:type="dxa"/>
            <w:tcMar>
              <w:top w:w="80" w:type="dxa"/>
              <w:left w:w="120" w:type="dxa"/>
              <w:bottom w:w="80" w:type="dxa"/>
              <w:right w:w="120" w:type="dxa"/>
            </w:tcMar>
            <w:vAlign w:val="center"/>
          </w:tcPr>
          <w:p w14:paraId="2D27A4FF">
            <w:pPr>
              <w:spacing w:before="0" w:after="40" w:line="259" w:lineRule="auto"/>
            </w:pPr>
            <w:r>
              <w:rPr>
                <w:rFonts w:ascii="Calibri" w:hAnsi="Calibri" w:eastAsia="微软雅黑"/>
                <w:sz w:val="19"/>
              </w:rPr>
              <w:t>系统观测、任务成功率、后端标识、风险与降级状态查看</w:t>
            </w:r>
          </w:p>
        </w:tc>
      </w:tr>
    </w:tbl>
    <w:p w14:paraId="24E00D32">
      <w:pPr>
        <w:spacing w:after="120"/>
      </w:pPr>
    </w:p>
    <w:p w14:paraId="6CBD361D">
      <w:pPr>
        <w:pStyle w:val="4"/>
      </w:pPr>
      <w:r>
        <w:rPr>
          <w:rFonts w:ascii="Calibri" w:hAnsi="Calibri" w:eastAsia="微软雅黑"/>
        </w:rPr>
        <w:t>5. 业务范围</w:t>
      </w:r>
    </w:p>
    <w:tbl>
      <w:tblPr>
        <w:tblStyle w:val="33"/>
        <w:tblW w:w="9360" w:type="dxa"/>
        <w:tblInd w:w="120" w:type="dxa"/>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Layout w:type="fixed"/>
        <w:tblCellMar>
          <w:top w:w="0" w:type="dxa"/>
          <w:left w:w="108" w:type="dxa"/>
          <w:bottom w:w="0" w:type="dxa"/>
          <w:right w:w="108" w:type="dxa"/>
        </w:tblCellMar>
      </w:tblPr>
      <w:tblGrid>
        <w:gridCol w:w="1220"/>
        <w:gridCol w:w="5900"/>
        <w:gridCol w:w="2240"/>
      </w:tblGrid>
      <w:tr w14:paraId="3D1FCA43">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tblHeader/>
        </w:trPr>
        <w:tc>
          <w:tcPr>
            <w:tcW w:w="1220" w:type="dxa"/>
            <w:shd w:val="clear" w:color="auto" w:fill="E8EEF5"/>
            <w:tcMar>
              <w:top w:w="80" w:type="dxa"/>
              <w:left w:w="120" w:type="dxa"/>
              <w:bottom w:w="80" w:type="dxa"/>
              <w:right w:w="120" w:type="dxa"/>
            </w:tcMar>
            <w:vAlign w:val="center"/>
          </w:tcPr>
          <w:p w14:paraId="663D0AD6">
            <w:pPr>
              <w:spacing w:before="0" w:after="40" w:line="259" w:lineRule="auto"/>
            </w:pPr>
            <w:r>
              <w:rPr>
                <w:rFonts w:ascii="Calibri" w:hAnsi="Calibri" w:eastAsia="微软雅黑"/>
                <w:b/>
                <w:sz w:val="19"/>
              </w:rPr>
              <w:t>范围项</w:t>
            </w:r>
          </w:p>
        </w:tc>
        <w:tc>
          <w:tcPr>
            <w:tcW w:w="5900" w:type="dxa"/>
            <w:shd w:val="clear" w:color="auto" w:fill="E8EEF5"/>
            <w:tcMar>
              <w:top w:w="80" w:type="dxa"/>
              <w:left w:w="120" w:type="dxa"/>
              <w:bottom w:w="80" w:type="dxa"/>
              <w:right w:w="120" w:type="dxa"/>
            </w:tcMar>
            <w:vAlign w:val="center"/>
          </w:tcPr>
          <w:p w14:paraId="1922CA80">
            <w:pPr>
              <w:spacing w:before="0" w:after="40" w:line="259" w:lineRule="auto"/>
            </w:pPr>
            <w:r>
              <w:rPr>
                <w:rFonts w:ascii="Calibri" w:hAnsi="Calibri" w:eastAsia="微软雅黑"/>
                <w:b/>
                <w:sz w:val="19"/>
              </w:rPr>
              <w:t>说明</w:t>
            </w:r>
          </w:p>
        </w:tc>
        <w:tc>
          <w:tcPr>
            <w:tcW w:w="2240" w:type="dxa"/>
            <w:shd w:val="clear" w:color="auto" w:fill="E8EEF5"/>
            <w:tcMar>
              <w:top w:w="80" w:type="dxa"/>
              <w:left w:w="120" w:type="dxa"/>
              <w:bottom w:w="80" w:type="dxa"/>
              <w:right w:w="120" w:type="dxa"/>
            </w:tcMar>
            <w:vAlign w:val="center"/>
          </w:tcPr>
          <w:p w14:paraId="1AC13A38">
            <w:pPr>
              <w:spacing w:before="0" w:after="40" w:line="259" w:lineRule="auto"/>
            </w:pPr>
            <w:r>
              <w:rPr>
                <w:rFonts w:ascii="Calibri" w:hAnsi="Calibri" w:eastAsia="微软雅黑"/>
                <w:b/>
                <w:sz w:val="19"/>
              </w:rPr>
              <w:t>当前口径</w:t>
            </w:r>
          </w:p>
        </w:tc>
      </w:tr>
      <w:tr w14:paraId="01C2F6EE">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1220" w:type="dxa"/>
            <w:tcMar>
              <w:top w:w="80" w:type="dxa"/>
              <w:left w:w="120" w:type="dxa"/>
              <w:bottom w:w="80" w:type="dxa"/>
              <w:right w:w="120" w:type="dxa"/>
            </w:tcMar>
            <w:vAlign w:val="center"/>
          </w:tcPr>
          <w:p w14:paraId="31D12EAF">
            <w:pPr>
              <w:spacing w:before="0" w:after="40" w:line="259" w:lineRule="auto"/>
            </w:pPr>
            <w:r>
              <w:rPr>
                <w:rFonts w:ascii="Calibri" w:hAnsi="Calibri" w:eastAsia="微软雅黑"/>
                <w:sz w:val="19"/>
              </w:rPr>
              <w:t>学生画像</w:t>
            </w:r>
          </w:p>
        </w:tc>
        <w:tc>
          <w:tcPr>
            <w:tcW w:w="5900" w:type="dxa"/>
            <w:tcMar>
              <w:top w:w="80" w:type="dxa"/>
              <w:left w:w="120" w:type="dxa"/>
              <w:bottom w:w="80" w:type="dxa"/>
              <w:right w:w="120" w:type="dxa"/>
            </w:tcMar>
            <w:vAlign w:val="center"/>
          </w:tcPr>
          <w:p w14:paraId="570405CB">
            <w:pPr>
              <w:spacing w:before="0" w:after="40" w:line="259" w:lineRule="auto"/>
            </w:pPr>
            <w:r>
              <w:rPr>
                <w:rFonts w:ascii="Calibri" w:hAnsi="Calibri" w:eastAsia="微软雅黑"/>
                <w:sz w:val="19"/>
              </w:rPr>
              <w:t>通过自然语言或表单信息形成多维学习画像，并在学习过程中更新</w:t>
            </w:r>
          </w:p>
        </w:tc>
        <w:tc>
          <w:tcPr>
            <w:tcW w:w="2240" w:type="dxa"/>
            <w:tcMar>
              <w:top w:w="80" w:type="dxa"/>
              <w:left w:w="120" w:type="dxa"/>
              <w:bottom w:w="80" w:type="dxa"/>
              <w:right w:w="120" w:type="dxa"/>
            </w:tcMar>
            <w:vAlign w:val="center"/>
          </w:tcPr>
          <w:p w14:paraId="156F4E03">
            <w:pPr>
              <w:spacing w:before="0" w:after="40" w:line="259" w:lineRule="auto"/>
            </w:pPr>
            <w:r>
              <w:rPr>
                <w:rFonts w:ascii="Calibri" w:hAnsi="Calibri" w:eastAsia="微软雅黑"/>
                <w:sz w:val="19"/>
              </w:rPr>
              <w:t>本地闭环可验收</w:t>
            </w:r>
          </w:p>
        </w:tc>
      </w:tr>
      <w:tr w14:paraId="472AA33D">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1220" w:type="dxa"/>
            <w:shd w:val="clear" w:color="auto" w:fill="FBFCFD"/>
            <w:tcMar>
              <w:top w:w="80" w:type="dxa"/>
              <w:left w:w="120" w:type="dxa"/>
              <w:bottom w:w="80" w:type="dxa"/>
              <w:right w:w="120" w:type="dxa"/>
            </w:tcMar>
            <w:vAlign w:val="center"/>
          </w:tcPr>
          <w:p w14:paraId="18A28F5D">
            <w:pPr>
              <w:spacing w:before="0" w:after="40" w:line="259" w:lineRule="auto"/>
            </w:pPr>
            <w:r>
              <w:rPr>
                <w:rFonts w:ascii="Calibri" w:hAnsi="Calibri" w:eastAsia="微软雅黑"/>
                <w:sz w:val="19"/>
              </w:rPr>
              <w:t>课程知识库</w:t>
            </w:r>
          </w:p>
        </w:tc>
        <w:tc>
          <w:tcPr>
            <w:tcW w:w="5900" w:type="dxa"/>
            <w:shd w:val="clear" w:color="auto" w:fill="FBFCFD"/>
            <w:tcMar>
              <w:top w:w="80" w:type="dxa"/>
              <w:left w:w="120" w:type="dxa"/>
              <w:bottom w:w="80" w:type="dxa"/>
              <w:right w:w="120" w:type="dxa"/>
            </w:tcMar>
            <w:vAlign w:val="center"/>
          </w:tcPr>
          <w:p w14:paraId="30F4870E">
            <w:pPr>
              <w:spacing w:before="0" w:after="40" w:line="259" w:lineRule="auto"/>
            </w:pPr>
            <w:r>
              <w:rPr>
                <w:rFonts w:ascii="Calibri" w:hAnsi="Calibri" w:eastAsia="微软雅黑"/>
                <w:sz w:val="19"/>
              </w:rPr>
              <w:t>维护 Python 课程知识点、资源引用和评价要点</w:t>
            </w:r>
          </w:p>
        </w:tc>
        <w:tc>
          <w:tcPr>
            <w:tcW w:w="2240" w:type="dxa"/>
            <w:shd w:val="clear" w:color="auto" w:fill="FBFCFD"/>
            <w:tcMar>
              <w:top w:w="80" w:type="dxa"/>
              <w:left w:w="120" w:type="dxa"/>
              <w:bottom w:w="80" w:type="dxa"/>
              <w:right w:w="120" w:type="dxa"/>
            </w:tcMar>
            <w:vAlign w:val="center"/>
          </w:tcPr>
          <w:p w14:paraId="31F1A2A6">
            <w:pPr>
              <w:spacing w:before="0" w:after="40" w:line="259" w:lineRule="auto"/>
            </w:pPr>
            <w:r>
              <w:rPr>
                <w:rFonts w:ascii="Calibri" w:hAnsi="Calibri" w:eastAsia="微软雅黑"/>
                <w:sz w:val="19"/>
              </w:rPr>
              <w:t>本地闭环可验收</w:t>
            </w:r>
          </w:p>
        </w:tc>
      </w:tr>
      <w:tr w14:paraId="7049317D">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1220" w:type="dxa"/>
            <w:tcMar>
              <w:top w:w="80" w:type="dxa"/>
              <w:left w:w="120" w:type="dxa"/>
              <w:bottom w:w="80" w:type="dxa"/>
              <w:right w:w="120" w:type="dxa"/>
            </w:tcMar>
            <w:vAlign w:val="center"/>
          </w:tcPr>
          <w:p w14:paraId="102323B5">
            <w:pPr>
              <w:spacing w:before="0" w:after="40" w:line="259" w:lineRule="auto"/>
            </w:pPr>
            <w:r>
              <w:rPr>
                <w:rFonts w:ascii="Calibri" w:hAnsi="Calibri" w:eastAsia="微软雅黑"/>
                <w:sz w:val="19"/>
              </w:rPr>
              <w:t>资源生成</w:t>
            </w:r>
          </w:p>
        </w:tc>
        <w:tc>
          <w:tcPr>
            <w:tcW w:w="5900" w:type="dxa"/>
            <w:tcMar>
              <w:top w:w="80" w:type="dxa"/>
              <w:left w:w="120" w:type="dxa"/>
              <w:bottom w:w="80" w:type="dxa"/>
              <w:right w:w="120" w:type="dxa"/>
            </w:tcMar>
            <w:vAlign w:val="center"/>
          </w:tcPr>
          <w:p w14:paraId="14FBF948">
            <w:pPr>
              <w:spacing w:before="0" w:after="40" w:line="259" w:lineRule="auto"/>
            </w:pPr>
            <w:r>
              <w:rPr>
                <w:rFonts w:ascii="Calibri" w:hAnsi="Calibri" w:eastAsia="微软雅黑"/>
                <w:sz w:val="19"/>
              </w:rPr>
              <w:t>生成讲解、导图、练习、拓展阅读和代码实操五类学习资源</w:t>
            </w:r>
          </w:p>
        </w:tc>
        <w:tc>
          <w:tcPr>
            <w:tcW w:w="2240" w:type="dxa"/>
            <w:tcMar>
              <w:top w:w="80" w:type="dxa"/>
              <w:left w:w="120" w:type="dxa"/>
              <w:bottom w:w="80" w:type="dxa"/>
              <w:right w:w="120" w:type="dxa"/>
            </w:tcMar>
            <w:vAlign w:val="center"/>
          </w:tcPr>
          <w:p w14:paraId="3C555F04">
            <w:pPr>
              <w:spacing w:before="0" w:after="40" w:line="259" w:lineRule="auto"/>
            </w:pPr>
            <w:r>
              <w:rPr>
                <w:rFonts w:ascii="Calibri" w:hAnsi="Calibri" w:eastAsia="微软雅黑"/>
                <w:sz w:val="19"/>
              </w:rPr>
              <w:t>支持本地规则与降级演示</w:t>
            </w:r>
          </w:p>
        </w:tc>
      </w:tr>
      <w:tr w14:paraId="3EF8AF4C">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1220" w:type="dxa"/>
            <w:shd w:val="clear" w:color="auto" w:fill="FBFCFD"/>
            <w:tcMar>
              <w:top w:w="80" w:type="dxa"/>
              <w:left w:w="120" w:type="dxa"/>
              <w:bottom w:w="80" w:type="dxa"/>
              <w:right w:w="120" w:type="dxa"/>
            </w:tcMar>
            <w:vAlign w:val="center"/>
          </w:tcPr>
          <w:p w14:paraId="59B30281">
            <w:pPr>
              <w:spacing w:before="0" w:after="40" w:line="259" w:lineRule="auto"/>
            </w:pPr>
            <w:r>
              <w:rPr>
                <w:rFonts w:ascii="Calibri" w:hAnsi="Calibri" w:eastAsia="微软雅黑"/>
                <w:sz w:val="19"/>
              </w:rPr>
              <w:t>学习路径</w:t>
            </w:r>
          </w:p>
        </w:tc>
        <w:tc>
          <w:tcPr>
            <w:tcW w:w="5900" w:type="dxa"/>
            <w:shd w:val="clear" w:color="auto" w:fill="FBFCFD"/>
            <w:tcMar>
              <w:top w:w="80" w:type="dxa"/>
              <w:left w:w="120" w:type="dxa"/>
              <w:bottom w:w="80" w:type="dxa"/>
              <w:right w:w="120" w:type="dxa"/>
            </w:tcMar>
            <w:vAlign w:val="center"/>
          </w:tcPr>
          <w:p w14:paraId="0FFD475E">
            <w:pPr>
              <w:spacing w:before="0" w:after="40" w:line="259" w:lineRule="auto"/>
            </w:pPr>
            <w:r>
              <w:rPr>
                <w:rFonts w:ascii="Calibri" w:hAnsi="Calibri" w:eastAsia="微软雅黑"/>
                <w:sz w:val="19"/>
              </w:rPr>
              <w:t>根据画像、作答和错题记录调整推荐与学习路径</w:t>
            </w:r>
          </w:p>
        </w:tc>
        <w:tc>
          <w:tcPr>
            <w:tcW w:w="2240" w:type="dxa"/>
            <w:shd w:val="clear" w:color="auto" w:fill="FBFCFD"/>
            <w:tcMar>
              <w:top w:w="80" w:type="dxa"/>
              <w:left w:w="120" w:type="dxa"/>
              <w:bottom w:w="80" w:type="dxa"/>
              <w:right w:w="120" w:type="dxa"/>
            </w:tcMar>
            <w:vAlign w:val="center"/>
          </w:tcPr>
          <w:p w14:paraId="759BFC29">
            <w:pPr>
              <w:spacing w:before="0" w:after="40" w:line="259" w:lineRule="auto"/>
            </w:pPr>
            <w:r>
              <w:rPr>
                <w:rFonts w:ascii="Calibri" w:hAnsi="Calibri" w:eastAsia="微软雅黑"/>
                <w:sz w:val="19"/>
              </w:rPr>
              <w:t>本地闭环可验收</w:t>
            </w:r>
          </w:p>
        </w:tc>
      </w:tr>
      <w:tr w14:paraId="319305D5">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1220" w:type="dxa"/>
            <w:tcMar>
              <w:top w:w="80" w:type="dxa"/>
              <w:left w:w="120" w:type="dxa"/>
              <w:bottom w:w="80" w:type="dxa"/>
              <w:right w:w="120" w:type="dxa"/>
            </w:tcMar>
            <w:vAlign w:val="center"/>
          </w:tcPr>
          <w:p w14:paraId="604BE483">
            <w:pPr>
              <w:spacing w:before="0" w:after="40" w:line="259" w:lineRule="auto"/>
            </w:pPr>
            <w:r>
              <w:rPr>
                <w:rFonts w:ascii="Calibri" w:hAnsi="Calibri" w:eastAsia="微软雅黑"/>
                <w:sz w:val="19"/>
              </w:rPr>
              <w:t>试炼与错题</w:t>
            </w:r>
          </w:p>
        </w:tc>
        <w:tc>
          <w:tcPr>
            <w:tcW w:w="5900" w:type="dxa"/>
            <w:tcMar>
              <w:top w:w="80" w:type="dxa"/>
              <w:left w:w="120" w:type="dxa"/>
              <w:bottom w:w="80" w:type="dxa"/>
              <w:right w:w="120" w:type="dxa"/>
            </w:tcMar>
            <w:vAlign w:val="center"/>
          </w:tcPr>
          <w:p w14:paraId="0948E2F5">
            <w:pPr>
              <w:spacing w:before="0" w:after="40" w:line="259" w:lineRule="auto"/>
            </w:pPr>
            <w:r>
              <w:rPr>
                <w:rFonts w:ascii="Calibri" w:hAnsi="Calibri" w:eastAsia="微软雅黑"/>
                <w:sz w:val="19"/>
              </w:rPr>
              <w:t>支持教师发布试炼，学生作答后形成结果和错题记录</w:t>
            </w:r>
          </w:p>
        </w:tc>
        <w:tc>
          <w:tcPr>
            <w:tcW w:w="2240" w:type="dxa"/>
            <w:tcMar>
              <w:top w:w="80" w:type="dxa"/>
              <w:left w:w="120" w:type="dxa"/>
              <w:bottom w:w="80" w:type="dxa"/>
              <w:right w:w="120" w:type="dxa"/>
            </w:tcMar>
            <w:vAlign w:val="center"/>
          </w:tcPr>
          <w:p w14:paraId="22BAC040">
            <w:pPr>
              <w:spacing w:before="0" w:after="40" w:line="259" w:lineRule="auto"/>
            </w:pPr>
            <w:r>
              <w:rPr>
                <w:rFonts w:ascii="Calibri" w:hAnsi="Calibri" w:eastAsia="微软雅黑"/>
                <w:sz w:val="19"/>
              </w:rPr>
              <w:t>本地闭环可验收</w:t>
            </w:r>
          </w:p>
        </w:tc>
      </w:tr>
      <w:tr w14:paraId="62F4B428">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1220" w:type="dxa"/>
            <w:shd w:val="clear" w:color="auto" w:fill="FBFCFD"/>
            <w:tcMar>
              <w:top w:w="80" w:type="dxa"/>
              <w:left w:w="120" w:type="dxa"/>
              <w:bottom w:w="80" w:type="dxa"/>
              <w:right w:w="120" w:type="dxa"/>
            </w:tcMar>
            <w:vAlign w:val="center"/>
          </w:tcPr>
          <w:p w14:paraId="04FB2C4B">
            <w:pPr>
              <w:spacing w:before="0" w:after="40" w:line="259" w:lineRule="auto"/>
            </w:pPr>
            <w:r>
              <w:rPr>
                <w:rFonts w:ascii="Calibri" w:hAnsi="Calibri" w:eastAsia="微软雅黑"/>
                <w:sz w:val="19"/>
              </w:rPr>
              <w:t>教师工作台</w:t>
            </w:r>
          </w:p>
        </w:tc>
        <w:tc>
          <w:tcPr>
            <w:tcW w:w="5900" w:type="dxa"/>
            <w:shd w:val="clear" w:color="auto" w:fill="FBFCFD"/>
            <w:tcMar>
              <w:top w:w="80" w:type="dxa"/>
              <w:left w:w="120" w:type="dxa"/>
              <w:bottom w:w="80" w:type="dxa"/>
              <w:right w:w="120" w:type="dxa"/>
            </w:tcMar>
            <w:vAlign w:val="center"/>
          </w:tcPr>
          <w:p w14:paraId="5BC630A7">
            <w:pPr>
              <w:spacing w:before="0" w:after="40" w:line="259" w:lineRule="auto"/>
            </w:pPr>
            <w:r>
              <w:rPr>
                <w:rFonts w:ascii="Calibri" w:hAnsi="Calibri" w:eastAsia="微软雅黑"/>
                <w:sz w:val="19"/>
              </w:rPr>
              <w:t>支持班级总览、学生档案、资源审核和干预依据查看</w:t>
            </w:r>
          </w:p>
        </w:tc>
        <w:tc>
          <w:tcPr>
            <w:tcW w:w="2240" w:type="dxa"/>
            <w:shd w:val="clear" w:color="auto" w:fill="FBFCFD"/>
            <w:tcMar>
              <w:top w:w="80" w:type="dxa"/>
              <w:left w:w="120" w:type="dxa"/>
              <w:bottom w:w="80" w:type="dxa"/>
              <w:right w:w="120" w:type="dxa"/>
            </w:tcMar>
            <w:vAlign w:val="center"/>
          </w:tcPr>
          <w:p w14:paraId="3CFECE85">
            <w:pPr>
              <w:spacing w:before="0" w:after="40" w:line="259" w:lineRule="auto"/>
            </w:pPr>
            <w:r>
              <w:rPr>
                <w:rFonts w:ascii="Calibri" w:hAnsi="Calibri" w:eastAsia="微软雅黑"/>
                <w:sz w:val="19"/>
              </w:rPr>
              <w:t>本地闭环可验收</w:t>
            </w:r>
          </w:p>
        </w:tc>
      </w:tr>
      <w:tr w14:paraId="18CD06FF">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1220" w:type="dxa"/>
            <w:tcMar>
              <w:top w:w="80" w:type="dxa"/>
              <w:left w:w="120" w:type="dxa"/>
              <w:bottom w:w="80" w:type="dxa"/>
              <w:right w:w="120" w:type="dxa"/>
            </w:tcMar>
            <w:vAlign w:val="center"/>
          </w:tcPr>
          <w:p w14:paraId="408711EC">
            <w:pPr>
              <w:spacing w:before="0" w:after="40" w:line="259" w:lineRule="auto"/>
            </w:pPr>
            <w:r>
              <w:rPr>
                <w:rFonts w:ascii="Calibri" w:hAnsi="Calibri" w:eastAsia="微软雅黑"/>
                <w:sz w:val="19"/>
              </w:rPr>
              <w:t>管理观测</w:t>
            </w:r>
          </w:p>
        </w:tc>
        <w:tc>
          <w:tcPr>
            <w:tcW w:w="5900" w:type="dxa"/>
            <w:tcMar>
              <w:top w:w="80" w:type="dxa"/>
              <w:left w:w="120" w:type="dxa"/>
              <w:bottom w:w="80" w:type="dxa"/>
              <w:right w:w="120" w:type="dxa"/>
            </w:tcMar>
            <w:vAlign w:val="center"/>
          </w:tcPr>
          <w:p w14:paraId="63E32F5E">
            <w:pPr>
              <w:spacing w:before="0" w:after="40" w:line="259" w:lineRule="auto"/>
            </w:pPr>
            <w:r>
              <w:rPr>
                <w:rFonts w:ascii="Calibri" w:hAnsi="Calibri" w:eastAsia="微软雅黑"/>
                <w:sz w:val="19"/>
              </w:rPr>
              <w:t>观察任务后端、成功率、风险状态和降级状态</w:t>
            </w:r>
          </w:p>
        </w:tc>
        <w:tc>
          <w:tcPr>
            <w:tcW w:w="2240" w:type="dxa"/>
            <w:tcMar>
              <w:top w:w="80" w:type="dxa"/>
              <w:left w:w="120" w:type="dxa"/>
              <w:bottom w:w="80" w:type="dxa"/>
              <w:right w:w="120" w:type="dxa"/>
            </w:tcMar>
            <w:vAlign w:val="center"/>
          </w:tcPr>
          <w:p w14:paraId="175DA2B5">
            <w:pPr>
              <w:spacing w:before="0" w:after="40" w:line="259" w:lineRule="auto"/>
            </w:pPr>
            <w:r>
              <w:rPr>
                <w:rFonts w:ascii="Calibri" w:hAnsi="Calibri" w:eastAsia="微软雅黑"/>
                <w:sz w:val="19"/>
              </w:rPr>
              <w:t>本地闭环可验收</w:t>
            </w:r>
          </w:p>
        </w:tc>
      </w:tr>
    </w:tbl>
    <w:p w14:paraId="26EED077">
      <w:pPr>
        <w:pStyle w:val="4"/>
      </w:pPr>
      <w:r>
        <w:rPr>
          <w:rFonts w:ascii="Calibri" w:hAnsi="Calibri" w:eastAsia="微软雅黑"/>
        </w:rPr>
        <w:t>6. 核心业务流程</w:t>
      </w:r>
    </w:p>
    <w:p w14:paraId="1D8EB9E1">
      <w:pPr>
        <w:pStyle w:val="5"/>
      </w:pPr>
      <w:r>
        <w:rPr>
          <w:rFonts w:ascii="Calibri" w:hAnsi="Calibri" w:eastAsia="微软雅黑"/>
        </w:rPr>
        <w:t>6.1 学生学习闭环</w:t>
      </w:r>
    </w:p>
    <w:p w14:paraId="77609E3E">
      <w:pPr>
        <w:pStyle w:val="14"/>
        <w:numPr>
          <w:numId w:val="0"/>
        </w:numPr>
        <w:ind w:leftChars="0"/>
      </w:pPr>
      <w:r>
        <w:rPr>
          <w:rFonts w:ascii="Calibri" w:hAnsi="Calibri" w:eastAsia="微软雅黑"/>
        </w:rPr>
        <w:t>学生登录系统后进入学生端首页。</w:t>
      </w:r>
    </w:p>
    <w:p w14:paraId="7A0AAABC">
      <w:pPr>
        <w:pStyle w:val="14"/>
        <w:numPr>
          <w:numId w:val="0"/>
        </w:numPr>
        <w:ind w:leftChars="0"/>
      </w:pPr>
      <w:r>
        <w:rPr>
          <w:rFonts w:ascii="Calibri" w:hAnsi="Calibri" w:eastAsia="微软雅黑"/>
        </w:rPr>
        <w:t>学生通过自然语言描述学习基础、目标、偏好、节奏和当前困难。</w:t>
      </w:r>
    </w:p>
    <w:p w14:paraId="77DB7B20">
      <w:pPr>
        <w:pStyle w:val="14"/>
        <w:numPr>
          <w:numId w:val="0"/>
        </w:numPr>
        <w:ind w:leftChars="0"/>
      </w:pPr>
      <w:r>
        <w:rPr>
          <w:rFonts w:ascii="Calibri" w:hAnsi="Calibri" w:eastAsia="微软雅黑"/>
        </w:rPr>
        <w:t>系统形成学生画像，并将画像作为资源生成和路径推荐的输入。</w:t>
      </w:r>
    </w:p>
    <w:p w14:paraId="7B252E00">
      <w:pPr>
        <w:pStyle w:val="14"/>
        <w:numPr>
          <w:numId w:val="0"/>
        </w:numPr>
        <w:ind w:leftChars="0"/>
      </w:pPr>
      <w:r>
        <w:rPr>
          <w:rFonts w:ascii="Calibri" w:hAnsi="Calibri" w:eastAsia="微软雅黑"/>
        </w:rPr>
        <w:t>系统基于课程知识库生成学习资源，资源类型包括讲解文档、思维导图、分层练习、拓展阅读和代码实操。</w:t>
      </w:r>
    </w:p>
    <w:p w14:paraId="5DA55EAE">
      <w:pPr>
        <w:pStyle w:val="14"/>
        <w:numPr>
          <w:numId w:val="0"/>
        </w:numPr>
        <w:ind w:leftChars="0"/>
      </w:pPr>
      <w:r>
        <w:rPr>
          <w:rFonts w:ascii="Calibri" w:hAnsi="Calibri" w:eastAsia="微软雅黑"/>
        </w:rPr>
        <w:t>学生完成资源学习和试炼作答，系统记录作答结果、错题和薄弱知识点。</w:t>
      </w:r>
    </w:p>
    <w:p w14:paraId="00DBAC81">
      <w:pPr>
        <w:pStyle w:val="14"/>
        <w:numPr>
          <w:numId w:val="0"/>
        </w:numPr>
        <w:ind w:leftChars="0"/>
      </w:pPr>
      <w:r>
        <w:rPr>
          <w:rFonts w:ascii="Calibri" w:hAnsi="Calibri" w:eastAsia="微软雅黑"/>
        </w:rPr>
        <w:t>系统根据画像变化、错题记录和教师发布任务，更新推荐内容和学习路径。</w:t>
      </w:r>
    </w:p>
    <w:p w14:paraId="3BB6528A">
      <w:pPr>
        <w:pStyle w:val="14"/>
        <w:numPr>
          <w:numId w:val="0"/>
        </w:numPr>
        <w:ind w:leftChars="0"/>
      </w:pPr>
      <w:r>
        <w:rPr>
          <w:rFonts w:ascii="Calibri" w:hAnsi="Calibri" w:eastAsia="微软雅黑"/>
        </w:rPr>
        <w:t>学生可持续查看成长记录、错题和下一步学习建议。</w:t>
      </w:r>
    </w:p>
    <w:p w14:paraId="7C803746">
      <w:pPr>
        <w:pStyle w:val="5"/>
      </w:pPr>
      <w:r>
        <w:rPr>
          <w:rFonts w:ascii="Calibri" w:hAnsi="Calibri" w:eastAsia="微软雅黑"/>
        </w:rPr>
        <w:t>6.2 教师干预闭环</w:t>
      </w:r>
    </w:p>
    <w:p w14:paraId="6AFA02FD">
      <w:pPr>
        <w:pStyle w:val="14"/>
        <w:numPr>
          <w:numId w:val="0"/>
        </w:numPr>
        <w:ind w:leftChars="0"/>
      </w:pPr>
      <w:r>
        <w:rPr>
          <w:rFonts w:ascii="Calibri" w:hAnsi="Calibri" w:eastAsia="微软雅黑"/>
        </w:rPr>
        <w:t>教师进入教师端总览，查看班级整体进度、薄弱点和学生分布。</w:t>
      </w:r>
    </w:p>
    <w:p w14:paraId="1F001E8D">
      <w:pPr>
        <w:pStyle w:val="14"/>
        <w:numPr>
          <w:numId w:val="0"/>
        </w:numPr>
        <w:ind w:leftChars="0"/>
      </w:pPr>
      <w:r>
        <w:rPr>
          <w:rFonts w:ascii="Calibri" w:hAnsi="Calibri" w:eastAsia="微软雅黑"/>
        </w:rPr>
        <w:t>教师查看学生档案，定位具体学生的学习目标、薄弱点、近期任务和资源使用情况。</w:t>
      </w:r>
    </w:p>
    <w:p w14:paraId="1A45B9F6">
      <w:pPr>
        <w:pStyle w:val="14"/>
        <w:numPr>
          <w:numId w:val="0"/>
        </w:numPr>
        <w:ind w:leftChars="0"/>
      </w:pPr>
      <w:r>
        <w:rPr>
          <w:rFonts w:ascii="Calibri" w:hAnsi="Calibri" w:eastAsia="微软雅黑"/>
        </w:rPr>
        <w:t>对低置信度或高风险资源，教师进行审核、退回或发布。</w:t>
      </w:r>
    </w:p>
    <w:p w14:paraId="22465BD7">
      <w:pPr>
        <w:pStyle w:val="14"/>
        <w:numPr>
          <w:numId w:val="0"/>
        </w:numPr>
        <w:ind w:leftChars="0"/>
      </w:pPr>
      <w:r>
        <w:rPr>
          <w:rFonts w:ascii="Calibri" w:hAnsi="Calibri" w:eastAsia="微软雅黑"/>
        </w:rPr>
        <w:t>教师根据班级薄弱点发布试炼或补给任务。</w:t>
      </w:r>
    </w:p>
    <w:p w14:paraId="1229DA2E">
      <w:pPr>
        <w:pStyle w:val="14"/>
        <w:numPr>
          <w:numId w:val="0"/>
        </w:numPr>
        <w:ind w:leftChars="0"/>
      </w:pPr>
      <w:r>
        <w:rPr>
          <w:rFonts w:ascii="Calibri" w:hAnsi="Calibri" w:eastAsia="微软雅黑"/>
        </w:rPr>
        <w:t>系统记录学生完成情况和干预效果，为下一轮教学安排提供依据。</w:t>
      </w:r>
    </w:p>
    <w:p w14:paraId="5F2D0C92">
      <w:pPr>
        <w:pStyle w:val="5"/>
      </w:pPr>
      <w:r>
        <w:rPr>
          <w:rFonts w:ascii="Calibri" w:hAnsi="Calibri" w:eastAsia="微软雅黑"/>
        </w:rPr>
        <w:t>6.3 管理观测闭环</w:t>
      </w:r>
    </w:p>
    <w:p w14:paraId="21164856">
      <w:pPr>
        <w:pStyle w:val="14"/>
        <w:numPr>
          <w:numId w:val="0"/>
        </w:numPr>
        <w:ind w:leftChars="0"/>
      </w:pPr>
      <w:r>
        <w:rPr>
          <w:rFonts w:ascii="Calibri" w:hAnsi="Calibri" w:eastAsia="微软雅黑"/>
        </w:rPr>
        <w:t>管理员进入管理端或系统观测页面。</w:t>
      </w:r>
    </w:p>
    <w:p w14:paraId="1BD6BD14">
      <w:pPr>
        <w:pStyle w:val="14"/>
        <w:numPr>
          <w:numId w:val="0"/>
        </w:numPr>
        <w:ind w:leftChars="0"/>
      </w:pPr>
      <w:r>
        <w:rPr>
          <w:rFonts w:ascii="Calibri" w:hAnsi="Calibri" w:eastAsia="微软雅黑"/>
        </w:rPr>
        <w:t>查看任务后端、成功率、失败原因、降级状态、外部服务状态和风险提示。</w:t>
      </w:r>
    </w:p>
    <w:p w14:paraId="5629BDD8">
      <w:pPr>
        <w:pStyle w:val="14"/>
        <w:numPr>
          <w:numId w:val="0"/>
        </w:numPr>
        <w:ind w:leftChars="0"/>
      </w:pPr>
      <w:r>
        <w:rPr>
          <w:rFonts w:ascii="Calibri" w:hAnsi="Calibri" w:eastAsia="微软雅黑"/>
        </w:rPr>
        <w:t>对外部服务不可用、任务失败或安全规则命中的情况进行确认。</w:t>
      </w:r>
    </w:p>
    <w:p w14:paraId="34DC9A9C">
      <w:pPr>
        <w:pStyle w:val="4"/>
      </w:pPr>
      <w:r>
        <w:rPr>
          <w:rFonts w:ascii="Calibri" w:hAnsi="Calibri" w:eastAsia="微软雅黑"/>
        </w:rPr>
        <w:t>7. 功能性需求</w:t>
      </w:r>
    </w:p>
    <w:tbl>
      <w:tblPr>
        <w:tblStyle w:val="33"/>
        <w:tblW w:w="9360" w:type="dxa"/>
        <w:tblInd w:w="120" w:type="dxa"/>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Layout w:type="fixed"/>
        <w:tblCellMar>
          <w:top w:w="0" w:type="dxa"/>
          <w:left w:w="108" w:type="dxa"/>
          <w:bottom w:w="0" w:type="dxa"/>
          <w:right w:w="108" w:type="dxa"/>
        </w:tblCellMar>
      </w:tblPr>
      <w:tblGrid>
        <w:gridCol w:w="720"/>
        <w:gridCol w:w="841"/>
        <w:gridCol w:w="3996"/>
        <w:gridCol w:w="720"/>
        <w:gridCol w:w="3083"/>
      </w:tblGrid>
      <w:tr w14:paraId="75671DAB">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tblHeader/>
        </w:trPr>
        <w:tc>
          <w:tcPr>
            <w:tcW w:w="720" w:type="dxa"/>
            <w:shd w:val="clear" w:color="auto" w:fill="E8EEF5"/>
            <w:tcMar>
              <w:top w:w="80" w:type="dxa"/>
              <w:left w:w="120" w:type="dxa"/>
              <w:bottom w:w="80" w:type="dxa"/>
              <w:right w:w="120" w:type="dxa"/>
            </w:tcMar>
            <w:vAlign w:val="center"/>
          </w:tcPr>
          <w:p w14:paraId="1603BE72">
            <w:pPr>
              <w:spacing w:before="0" w:after="40" w:line="259" w:lineRule="auto"/>
            </w:pPr>
            <w:r>
              <w:rPr>
                <w:rFonts w:ascii="Calibri" w:hAnsi="Calibri" w:eastAsia="微软雅黑"/>
                <w:b/>
                <w:sz w:val="17"/>
              </w:rPr>
              <w:t>编号</w:t>
            </w:r>
          </w:p>
        </w:tc>
        <w:tc>
          <w:tcPr>
            <w:tcW w:w="841" w:type="dxa"/>
            <w:shd w:val="clear" w:color="auto" w:fill="E8EEF5"/>
            <w:tcMar>
              <w:top w:w="80" w:type="dxa"/>
              <w:left w:w="120" w:type="dxa"/>
              <w:bottom w:w="80" w:type="dxa"/>
              <w:right w:w="120" w:type="dxa"/>
            </w:tcMar>
            <w:vAlign w:val="center"/>
          </w:tcPr>
          <w:p w14:paraId="114DDFD8">
            <w:pPr>
              <w:spacing w:before="0" w:after="40" w:line="259" w:lineRule="auto"/>
            </w:pPr>
            <w:r>
              <w:rPr>
                <w:rFonts w:ascii="Calibri" w:hAnsi="Calibri" w:eastAsia="微软雅黑"/>
                <w:b/>
                <w:sz w:val="17"/>
              </w:rPr>
              <w:t>模块</w:t>
            </w:r>
          </w:p>
        </w:tc>
        <w:tc>
          <w:tcPr>
            <w:tcW w:w="3996" w:type="dxa"/>
            <w:shd w:val="clear" w:color="auto" w:fill="E8EEF5"/>
            <w:tcMar>
              <w:top w:w="80" w:type="dxa"/>
              <w:left w:w="120" w:type="dxa"/>
              <w:bottom w:w="80" w:type="dxa"/>
              <w:right w:w="120" w:type="dxa"/>
            </w:tcMar>
            <w:vAlign w:val="center"/>
          </w:tcPr>
          <w:p w14:paraId="3BB391FB">
            <w:pPr>
              <w:spacing w:before="0" w:after="40" w:line="259" w:lineRule="auto"/>
            </w:pPr>
            <w:r>
              <w:rPr>
                <w:rFonts w:ascii="Calibri" w:hAnsi="Calibri" w:eastAsia="微软雅黑"/>
                <w:b/>
                <w:sz w:val="17"/>
              </w:rPr>
              <w:t>需求描述</w:t>
            </w:r>
          </w:p>
        </w:tc>
        <w:tc>
          <w:tcPr>
            <w:tcW w:w="720" w:type="dxa"/>
            <w:shd w:val="clear" w:color="auto" w:fill="E8EEF5"/>
            <w:tcMar>
              <w:top w:w="80" w:type="dxa"/>
              <w:left w:w="120" w:type="dxa"/>
              <w:bottom w:w="80" w:type="dxa"/>
              <w:right w:w="120" w:type="dxa"/>
            </w:tcMar>
            <w:vAlign w:val="center"/>
          </w:tcPr>
          <w:p w14:paraId="11C866F2">
            <w:pPr>
              <w:spacing w:before="0" w:after="40" w:line="259" w:lineRule="auto"/>
            </w:pPr>
            <w:r>
              <w:rPr>
                <w:rFonts w:ascii="Calibri" w:hAnsi="Calibri" w:eastAsia="微软雅黑"/>
                <w:b/>
                <w:sz w:val="17"/>
              </w:rPr>
              <w:t>优先级</w:t>
            </w:r>
          </w:p>
        </w:tc>
        <w:tc>
          <w:tcPr>
            <w:tcW w:w="3083" w:type="dxa"/>
            <w:shd w:val="clear" w:color="auto" w:fill="E8EEF5"/>
            <w:tcMar>
              <w:top w:w="80" w:type="dxa"/>
              <w:left w:w="120" w:type="dxa"/>
              <w:bottom w:w="80" w:type="dxa"/>
              <w:right w:w="120" w:type="dxa"/>
            </w:tcMar>
            <w:vAlign w:val="center"/>
          </w:tcPr>
          <w:p w14:paraId="608A951D">
            <w:pPr>
              <w:spacing w:before="0" w:after="40" w:line="259" w:lineRule="auto"/>
            </w:pPr>
            <w:r>
              <w:rPr>
                <w:rFonts w:ascii="Calibri" w:hAnsi="Calibri" w:eastAsia="微软雅黑"/>
                <w:b/>
                <w:sz w:val="17"/>
              </w:rPr>
              <w:t>验收要点</w:t>
            </w:r>
          </w:p>
        </w:tc>
      </w:tr>
      <w:tr w14:paraId="5A2DD5D0">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720" w:type="dxa"/>
            <w:tcMar>
              <w:top w:w="80" w:type="dxa"/>
              <w:left w:w="120" w:type="dxa"/>
              <w:bottom w:w="80" w:type="dxa"/>
              <w:right w:w="120" w:type="dxa"/>
            </w:tcMar>
            <w:vAlign w:val="center"/>
          </w:tcPr>
          <w:p w14:paraId="51789ED5">
            <w:pPr>
              <w:spacing w:before="0" w:after="40" w:line="259" w:lineRule="auto"/>
            </w:pPr>
            <w:r>
              <w:rPr>
                <w:rFonts w:ascii="Calibri" w:hAnsi="Calibri" w:eastAsia="微软雅黑"/>
                <w:sz w:val="17"/>
              </w:rPr>
              <w:t>FR-01</w:t>
            </w:r>
          </w:p>
        </w:tc>
        <w:tc>
          <w:tcPr>
            <w:tcW w:w="841" w:type="dxa"/>
            <w:tcMar>
              <w:top w:w="80" w:type="dxa"/>
              <w:left w:w="120" w:type="dxa"/>
              <w:bottom w:w="80" w:type="dxa"/>
              <w:right w:w="120" w:type="dxa"/>
            </w:tcMar>
            <w:vAlign w:val="center"/>
          </w:tcPr>
          <w:p w14:paraId="3AA6AFF1">
            <w:pPr>
              <w:spacing w:before="0" w:after="40" w:line="259" w:lineRule="auto"/>
            </w:pPr>
            <w:r>
              <w:rPr>
                <w:rFonts w:ascii="Calibri" w:hAnsi="Calibri" w:eastAsia="微软雅黑"/>
                <w:sz w:val="17"/>
              </w:rPr>
              <w:t>用户与认证</w:t>
            </w:r>
          </w:p>
        </w:tc>
        <w:tc>
          <w:tcPr>
            <w:tcW w:w="3996" w:type="dxa"/>
            <w:tcMar>
              <w:top w:w="80" w:type="dxa"/>
              <w:left w:w="120" w:type="dxa"/>
              <w:bottom w:w="80" w:type="dxa"/>
              <w:right w:w="120" w:type="dxa"/>
            </w:tcMar>
            <w:vAlign w:val="center"/>
          </w:tcPr>
          <w:p w14:paraId="1BD1AE49">
            <w:pPr>
              <w:spacing w:before="0" w:after="40" w:line="259" w:lineRule="auto"/>
            </w:pPr>
            <w:r>
              <w:rPr>
                <w:rFonts w:ascii="Calibri" w:hAnsi="Calibri" w:eastAsia="微软雅黑"/>
                <w:sz w:val="17"/>
              </w:rPr>
              <w:t>系统应支持学生、教师、管理员三类角色登录，并基于 JWT 完成接口访问控制</w:t>
            </w:r>
          </w:p>
        </w:tc>
        <w:tc>
          <w:tcPr>
            <w:tcW w:w="720" w:type="dxa"/>
            <w:tcMar>
              <w:top w:w="80" w:type="dxa"/>
              <w:left w:w="120" w:type="dxa"/>
              <w:bottom w:w="80" w:type="dxa"/>
              <w:right w:w="120" w:type="dxa"/>
            </w:tcMar>
            <w:vAlign w:val="center"/>
          </w:tcPr>
          <w:p w14:paraId="0C06AD6B">
            <w:pPr>
              <w:spacing w:before="0" w:after="40" w:line="259" w:lineRule="auto"/>
            </w:pPr>
            <w:r>
              <w:rPr>
                <w:rFonts w:ascii="Calibri" w:hAnsi="Calibri" w:eastAsia="微软雅黑"/>
                <w:sz w:val="17"/>
              </w:rPr>
              <w:t>P0</w:t>
            </w:r>
          </w:p>
        </w:tc>
        <w:tc>
          <w:tcPr>
            <w:tcW w:w="3083" w:type="dxa"/>
            <w:tcMar>
              <w:top w:w="80" w:type="dxa"/>
              <w:left w:w="120" w:type="dxa"/>
              <w:bottom w:w="80" w:type="dxa"/>
              <w:right w:w="120" w:type="dxa"/>
            </w:tcMar>
            <w:vAlign w:val="center"/>
          </w:tcPr>
          <w:p w14:paraId="1D6AF119">
            <w:pPr>
              <w:spacing w:before="0" w:after="40" w:line="259" w:lineRule="auto"/>
            </w:pPr>
            <w:r>
              <w:rPr>
                <w:rFonts w:ascii="Calibri" w:hAnsi="Calibri" w:eastAsia="微软雅黑"/>
                <w:sz w:val="17"/>
              </w:rPr>
              <w:t>不同角色只能访问授权页面和接口；未登录请求被拒绝</w:t>
            </w:r>
          </w:p>
        </w:tc>
      </w:tr>
      <w:tr w14:paraId="790FF396">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720" w:type="dxa"/>
            <w:shd w:val="clear" w:color="auto" w:fill="FBFCFD"/>
            <w:tcMar>
              <w:top w:w="80" w:type="dxa"/>
              <w:left w:w="120" w:type="dxa"/>
              <w:bottom w:w="80" w:type="dxa"/>
              <w:right w:w="120" w:type="dxa"/>
            </w:tcMar>
            <w:vAlign w:val="center"/>
          </w:tcPr>
          <w:p w14:paraId="771D532E">
            <w:pPr>
              <w:spacing w:before="0" w:after="40" w:line="259" w:lineRule="auto"/>
            </w:pPr>
            <w:r>
              <w:rPr>
                <w:rFonts w:ascii="Calibri" w:hAnsi="Calibri" w:eastAsia="微软雅黑"/>
                <w:sz w:val="17"/>
              </w:rPr>
              <w:t>FR-02</w:t>
            </w:r>
          </w:p>
        </w:tc>
        <w:tc>
          <w:tcPr>
            <w:tcW w:w="841" w:type="dxa"/>
            <w:shd w:val="clear" w:color="auto" w:fill="FBFCFD"/>
            <w:tcMar>
              <w:top w:w="80" w:type="dxa"/>
              <w:left w:w="120" w:type="dxa"/>
              <w:bottom w:w="80" w:type="dxa"/>
              <w:right w:w="120" w:type="dxa"/>
            </w:tcMar>
            <w:vAlign w:val="center"/>
          </w:tcPr>
          <w:p w14:paraId="447348C0">
            <w:pPr>
              <w:spacing w:before="0" w:after="40" w:line="259" w:lineRule="auto"/>
            </w:pPr>
            <w:r>
              <w:rPr>
                <w:rFonts w:ascii="Calibri" w:hAnsi="Calibri" w:eastAsia="微软雅黑"/>
                <w:sz w:val="17"/>
              </w:rPr>
              <w:t>学生画像</w:t>
            </w:r>
          </w:p>
        </w:tc>
        <w:tc>
          <w:tcPr>
            <w:tcW w:w="3996" w:type="dxa"/>
            <w:shd w:val="clear" w:color="auto" w:fill="FBFCFD"/>
            <w:tcMar>
              <w:top w:w="80" w:type="dxa"/>
              <w:left w:w="120" w:type="dxa"/>
              <w:bottom w:w="80" w:type="dxa"/>
              <w:right w:w="120" w:type="dxa"/>
            </w:tcMar>
            <w:vAlign w:val="center"/>
          </w:tcPr>
          <w:p w14:paraId="5B6C0D6A">
            <w:pPr>
              <w:spacing w:before="0" w:after="40" w:line="259" w:lineRule="auto"/>
            </w:pPr>
            <w:r>
              <w:rPr>
                <w:rFonts w:ascii="Calibri" w:hAnsi="Calibri" w:eastAsia="微软雅黑"/>
                <w:sz w:val="17"/>
              </w:rPr>
              <w:t>系统应支持通过自然语言或结构化输入建立学生画像，画像维度不少于基础、目标、偏好、节奏、薄弱点、行为记录、推荐状态</w:t>
            </w:r>
          </w:p>
        </w:tc>
        <w:tc>
          <w:tcPr>
            <w:tcW w:w="720" w:type="dxa"/>
            <w:shd w:val="clear" w:color="auto" w:fill="FBFCFD"/>
            <w:tcMar>
              <w:top w:w="80" w:type="dxa"/>
              <w:left w:w="120" w:type="dxa"/>
              <w:bottom w:w="80" w:type="dxa"/>
              <w:right w:w="120" w:type="dxa"/>
            </w:tcMar>
            <w:vAlign w:val="center"/>
          </w:tcPr>
          <w:p w14:paraId="06146A53">
            <w:pPr>
              <w:spacing w:before="0" w:after="40" w:line="259" w:lineRule="auto"/>
            </w:pPr>
            <w:r>
              <w:rPr>
                <w:rFonts w:ascii="Calibri" w:hAnsi="Calibri" w:eastAsia="微软雅黑"/>
                <w:sz w:val="17"/>
              </w:rPr>
              <w:t>P0</w:t>
            </w:r>
          </w:p>
        </w:tc>
        <w:tc>
          <w:tcPr>
            <w:tcW w:w="3083" w:type="dxa"/>
            <w:shd w:val="clear" w:color="auto" w:fill="FBFCFD"/>
            <w:tcMar>
              <w:top w:w="80" w:type="dxa"/>
              <w:left w:w="120" w:type="dxa"/>
              <w:bottom w:w="80" w:type="dxa"/>
              <w:right w:w="120" w:type="dxa"/>
            </w:tcMar>
            <w:vAlign w:val="center"/>
          </w:tcPr>
          <w:p w14:paraId="47B5766E">
            <w:pPr>
              <w:spacing w:before="0" w:after="40" w:line="259" w:lineRule="auto"/>
            </w:pPr>
            <w:r>
              <w:rPr>
                <w:rFonts w:ascii="Calibri" w:hAnsi="Calibri" w:eastAsia="微软雅黑"/>
                <w:sz w:val="17"/>
              </w:rPr>
              <w:t>可创建、查看和更新画像；画像变化能影响后续推荐或资源生成</w:t>
            </w:r>
          </w:p>
        </w:tc>
      </w:tr>
      <w:tr w14:paraId="7C16C1FA">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720" w:type="dxa"/>
            <w:tcMar>
              <w:top w:w="80" w:type="dxa"/>
              <w:left w:w="120" w:type="dxa"/>
              <w:bottom w:w="80" w:type="dxa"/>
              <w:right w:w="120" w:type="dxa"/>
            </w:tcMar>
            <w:vAlign w:val="center"/>
          </w:tcPr>
          <w:p w14:paraId="228417C0">
            <w:pPr>
              <w:spacing w:before="0" w:after="40" w:line="259" w:lineRule="auto"/>
            </w:pPr>
            <w:r>
              <w:rPr>
                <w:rFonts w:ascii="Calibri" w:hAnsi="Calibri" w:eastAsia="微软雅黑"/>
                <w:sz w:val="17"/>
              </w:rPr>
              <w:t>FR-03</w:t>
            </w:r>
          </w:p>
        </w:tc>
        <w:tc>
          <w:tcPr>
            <w:tcW w:w="841" w:type="dxa"/>
            <w:tcMar>
              <w:top w:w="80" w:type="dxa"/>
              <w:left w:w="120" w:type="dxa"/>
              <w:bottom w:w="80" w:type="dxa"/>
              <w:right w:w="120" w:type="dxa"/>
            </w:tcMar>
            <w:vAlign w:val="center"/>
          </w:tcPr>
          <w:p w14:paraId="4E103EAF">
            <w:pPr>
              <w:spacing w:before="0" w:after="40" w:line="259" w:lineRule="auto"/>
            </w:pPr>
            <w:r>
              <w:rPr>
                <w:rFonts w:ascii="Calibri" w:hAnsi="Calibri" w:eastAsia="微软雅黑"/>
                <w:sz w:val="17"/>
              </w:rPr>
              <w:t>课程知识库</w:t>
            </w:r>
          </w:p>
        </w:tc>
        <w:tc>
          <w:tcPr>
            <w:tcW w:w="3996" w:type="dxa"/>
            <w:tcMar>
              <w:top w:w="80" w:type="dxa"/>
              <w:left w:w="120" w:type="dxa"/>
              <w:bottom w:w="80" w:type="dxa"/>
              <w:right w:w="120" w:type="dxa"/>
            </w:tcMar>
            <w:vAlign w:val="center"/>
          </w:tcPr>
          <w:p w14:paraId="275ADE1B">
            <w:pPr>
              <w:spacing w:before="0" w:after="40" w:line="259" w:lineRule="auto"/>
            </w:pPr>
            <w:r>
              <w:rPr>
                <w:rFonts w:ascii="Calibri" w:hAnsi="Calibri" w:eastAsia="微软雅黑"/>
                <w:sz w:val="17"/>
              </w:rPr>
              <w:t>系统应维护 Python 课程知识点、层级关系、资源引用和评价要点</w:t>
            </w:r>
          </w:p>
        </w:tc>
        <w:tc>
          <w:tcPr>
            <w:tcW w:w="720" w:type="dxa"/>
            <w:tcMar>
              <w:top w:w="80" w:type="dxa"/>
              <w:left w:w="120" w:type="dxa"/>
              <w:bottom w:w="80" w:type="dxa"/>
              <w:right w:w="120" w:type="dxa"/>
            </w:tcMar>
            <w:vAlign w:val="center"/>
          </w:tcPr>
          <w:p w14:paraId="2B277A6A">
            <w:pPr>
              <w:spacing w:before="0" w:after="40" w:line="259" w:lineRule="auto"/>
            </w:pPr>
            <w:r>
              <w:rPr>
                <w:rFonts w:ascii="Calibri" w:hAnsi="Calibri" w:eastAsia="微软雅黑"/>
                <w:sz w:val="17"/>
              </w:rPr>
              <w:t>P0</w:t>
            </w:r>
          </w:p>
        </w:tc>
        <w:tc>
          <w:tcPr>
            <w:tcW w:w="3083" w:type="dxa"/>
            <w:tcMar>
              <w:top w:w="80" w:type="dxa"/>
              <w:left w:w="120" w:type="dxa"/>
              <w:bottom w:w="80" w:type="dxa"/>
              <w:right w:w="120" w:type="dxa"/>
            </w:tcMar>
            <w:vAlign w:val="center"/>
          </w:tcPr>
          <w:p w14:paraId="77BC5E20">
            <w:pPr>
              <w:spacing w:before="0" w:after="40" w:line="259" w:lineRule="auto"/>
            </w:pPr>
            <w:r>
              <w:rPr>
                <w:rFonts w:ascii="Calibri" w:hAnsi="Calibri" w:eastAsia="微软雅黑"/>
                <w:sz w:val="17"/>
              </w:rPr>
              <w:t>资源生成和练习推荐受课程范围约束；知识点可被检索和引用</w:t>
            </w:r>
          </w:p>
        </w:tc>
      </w:tr>
      <w:tr w14:paraId="19F6EE6C">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720" w:type="dxa"/>
            <w:shd w:val="clear" w:color="auto" w:fill="FBFCFD"/>
            <w:tcMar>
              <w:top w:w="80" w:type="dxa"/>
              <w:left w:w="120" w:type="dxa"/>
              <w:bottom w:w="80" w:type="dxa"/>
              <w:right w:w="120" w:type="dxa"/>
            </w:tcMar>
            <w:vAlign w:val="center"/>
          </w:tcPr>
          <w:p w14:paraId="709BE7E8">
            <w:pPr>
              <w:spacing w:before="0" w:after="40" w:line="259" w:lineRule="auto"/>
            </w:pPr>
            <w:r>
              <w:rPr>
                <w:rFonts w:ascii="Calibri" w:hAnsi="Calibri" w:eastAsia="微软雅黑"/>
                <w:sz w:val="17"/>
              </w:rPr>
              <w:t>FR-04</w:t>
            </w:r>
          </w:p>
        </w:tc>
        <w:tc>
          <w:tcPr>
            <w:tcW w:w="841" w:type="dxa"/>
            <w:shd w:val="clear" w:color="auto" w:fill="FBFCFD"/>
            <w:tcMar>
              <w:top w:w="80" w:type="dxa"/>
              <w:left w:w="120" w:type="dxa"/>
              <w:bottom w:w="80" w:type="dxa"/>
              <w:right w:w="120" w:type="dxa"/>
            </w:tcMar>
            <w:vAlign w:val="center"/>
          </w:tcPr>
          <w:p w14:paraId="316F56E3">
            <w:pPr>
              <w:spacing w:before="0" w:after="40" w:line="259" w:lineRule="auto"/>
            </w:pPr>
            <w:r>
              <w:rPr>
                <w:rFonts w:ascii="Calibri" w:hAnsi="Calibri" w:eastAsia="微软雅黑"/>
                <w:sz w:val="17"/>
              </w:rPr>
              <w:t>资源生成任务</w:t>
            </w:r>
          </w:p>
        </w:tc>
        <w:tc>
          <w:tcPr>
            <w:tcW w:w="3996" w:type="dxa"/>
            <w:shd w:val="clear" w:color="auto" w:fill="FBFCFD"/>
            <w:tcMar>
              <w:top w:w="80" w:type="dxa"/>
              <w:left w:w="120" w:type="dxa"/>
              <w:bottom w:w="80" w:type="dxa"/>
              <w:right w:w="120" w:type="dxa"/>
            </w:tcMar>
            <w:vAlign w:val="center"/>
          </w:tcPr>
          <w:p w14:paraId="314E9D72">
            <w:pPr>
              <w:spacing w:before="0" w:after="40" w:line="259" w:lineRule="auto"/>
            </w:pPr>
            <w:r>
              <w:rPr>
                <w:rFonts w:ascii="Calibri" w:hAnsi="Calibri" w:eastAsia="微软雅黑"/>
                <w:sz w:val="17"/>
              </w:rPr>
              <w:t>系统应按学生画像和知识库生成讲解文档、思维导图、分层练习、拓展阅读和代码实操五类资源</w:t>
            </w:r>
          </w:p>
        </w:tc>
        <w:tc>
          <w:tcPr>
            <w:tcW w:w="720" w:type="dxa"/>
            <w:shd w:val="clear" w:color="auto" w:fill="FBFCFD"/>
            <w:tcMar>
              <w:top w:w="80" w:type="dxa"/>
              <w:left w:w="120" w:type="dxa"/>
              <w:bottom w:w="80" w:type="dxa"/>
              <w:right w:w="120" w:type="dxa"/>
            </w:tcMar>
            <w:vAlign w:val="center"/>
          </w:tcPr>
          <w:p w14:paraId="2DDCFC84">
            <w:pPr>
              <w:spacing w:before="0" w:after="40" w:line="259" w:lineRule="auto"/>
            </w:pPr>
            <w:r>
              <w:rPr>
                <w:rFonts w:ascii="Calibri" w:hAnsi="Calibri" w:eastAsia="微软雅黑"/>
                <w:sz w:val="17"/>
              </w:rPr>
              <w:t>P0</w:t>
            </w:r>
          </w:p>
        </w:tc>
        <w:tc>
          <w:tcPr>
            <w:tcW w:w="3083" w:type="dxa"/>
            <w:shd w:val="clear" w:color="auto" w:fill="FBFCFD"/>
            <w:tcMar>
              <w:top w:w="80" w:type="dxa"/>
              <w:left w:w="120" w:type="dxa"/>
              <w:bottom w:w="80" w:type="dxa"/>
              <w:right w:w="120" w:type="dxa"/>
            </w:tcMar>
            <w:vAlign w:val="center"/>
          </w:tcPr>
          <w:p w14:paraId="34E532D4">
            <w:pPr>
              <w:spacing w:before="0" w:after="40" w:line="259" w:lineRule="auto"/>
            </w:pPr>
            <w:r>
              <w:rPr>
                <w:rFonts w:ascii="Calibri" w:hAnsi="Calibri" w:eastAsia="微软雅黑"/>
                <w:sz w:val="17"/>
              </w:rPr>
              <w:t>单次任务可产出完整资源集合；任务状态可查询；失败时有可解释原因</w:t>
            </w:r>
          </w:p>
        </w:tc>
      </w:tr>
      <w:tr w14:paraId="3366404B">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720" w:type="dxa"/>
            <w:tcMar>
              <w:top w:w="80" w:type="dxa"/>
              <w:left w:w="120" w:type="dxa"/>
              <w:bottom w:w="80" w:type="dxa"/>
              <w:right w:w="120" w:type="dxa"/>
            </w:tcMar>
            <w:vAlign w:val="center"/>
          </w:tcPr>
          <w:p w14:paraId="4D4BE379">
            <w:pPr>
              <w:spacing w:before="0" w:after="40" w:line="259" w:lineRule="auto"/>
            </w:pPr>
            <w:r>
              <w:rPr>
                <w:rFonts w:ascii="Calibri" w:hAnsi="Calibri" w:eastAsia="微软雅黑"/>
                <w:sz w:val="17"/>
              </w:rPr>
              <w:t>FR-05</w:t>
            </w:r>
          </w:p>
        </w:tc>
        <w:tc>
          <w:tcPr>
            <w:tcW w:w="841" w:type="dxa"/>
            <w:tcMar>
              <w:top w:w="80" w:type="dxa"/>
              <w:left w:w="120" w:type="dxa"/>
              <w:bottom w:w="80" w:type="dxa"/>
              <w:right w:w="120" w:type="dxa"/>
            </w:tcMar>
            <w:vAlign w:val="center"/>
          </w:tcPr>
          <w:p w14:paraId="73EA2D20">
            <w:pPr>
              <w:spacing w:before="0" w:after="40" w:line="259" w:lineRule="auto"/>
            </w:pPr>
            <w:r>
              <w:rPr>
                <w:rFonts w:ascii="Calibri" w:hAnsi="Calibri" w:eastAsia="微软雅黑"/>
                <w:sz w:val="17"/>
              </w:rPr>
              <w:t>引用与边界控制</w:t>
            </w:r>
          </w:p>
        </w:tc>
        <w:tc>
          <w:tcPr>
            <w:tcW w:w="3996" w:type="dxa"/>
            <w:tcMar>
              <w:top w:w="80" w:type="dxa"/>
              <w:left w:w="120" w:type="dxa"/>
              <w:bottom w:w="80" w:type="dxa"/>
              <w:right w:w="120" w:type="dxa"/>
            </w:tcMar>
            <w:vAlign w:val="center"/>
          </w:tcPr>
          <w:p w14:paraId="2B0BC869">
            <w:pPr>
              <w:spacing w:before="0" w:after="40" w:line="259" w:lineRule="auto"/>
            </w:pPr>
            <w:r>
              <w:rPr>
                <w:rFonts w:ascii="Calibri" w:hAnsi="Calibri" w:eastAsia="微软雅黑"/>
                <w:sz w:val="17"/>
              </w:rPr>
              <w:t>生成内容应保留知识来源或课程依据，并限制在课程知识库范围内</w:t>
            </w:r>
          </w:p>
        </w:tc>
        <w:tc>
          <w:tcPr>
            <w:tcW w:w="720" w:type="dxa"/>
            <w:tcMar>
              <w:top w:w="80" w:type="dxa"/>
              <w:left w:w="120" w:type="dxa"/>
              <w:bottom w:w="80" w:type="dxa"/>
              <w:right w:w="120" w:type="dxa"/>
            </w:tcMar>
            <w:vAlign w:val="center"/>
          </w:tcPr>
          <w:p w14:paraId="79FCE66C">
            <w:pPr>
              <w:spacing w:before="0" w:after="40" w:line="259" w:lineRule="auto"/>
            </w:pPr>
            <w:r>
              <w:rPr>
                <w:rFonts w:ascii="Calibri" w:hAnsi="Calibri" w:eastAsia="微软雅黑"/>
                <w:sz w:val="17"/>
              </w:rPr>
              <w:t>P0</w:t>
            </w:r>
          </w:p>
        </w:tc>
        <w:tc>
          <w:tcPr>
            <w:tcW w:w="3083" w:type="dxa"/>
            <w:tcMar>
              <w:top w:w="80" w:type="dxa"/>
              <w:left w:w="120" w:type="dxa"/>
              <w:bottom w:w="80" w:type="dxa"/>
              <w:right w:w="120" w:type="dxa"/>
            </w:tcMar>
            <w:vAlign w:val="center"/>
          </w:tcPr>
          <w:p w14:paraId="20154C56">
            <w:pPr>
              <w:spacing w:before="0" w:after="40" w:line="259" w:lineRule="auto"/>
            </w:pPr>
            <w:r>
              <w:rPr>
                <w:rFonts w:ascii="Calibri" w:hAnsi="Calibri" w:eastAsia="微软雅黑"/>
                <w:sz w:val="17"/>
              </w:rPr>
              <w:t>超出课程范围或引用不可靠的内容应被标记、拒绝或进入审核</w:t>
            </w:r>
          </w:p>
        </w:tc>
      </w:tr>
      <w:tr w14:paraId="280AA964">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720" w:type="dxa"/>
            <w:shd w:val="clear" w:color="auto" w:fill="FBFCFD"/>
            <w:tcMar>
              <w:top w:w="80" w:type="dxa"/>
              <w:left w:w="120" w:type="dxa"/>
              <w:bottom w:w="80" w:type="dxa"/>
              <w:right w:w="120" w:type="dxa"/>
            </w:tcMar>
            <w:vAlign w:val="center"/>
          </w:tcPr>
          <w:p w14:paraId="3A4C53C7">
            <w:pPr>
              <w:spacing w:before="0" w:after="40" w:line="259" w:lineRule="auto"/>
            </w:pPr>
            <w:r>
              <w:rPr>
                <w:rFonts w:ascii="Calibri" w:hAnsi="Calibri" w:eastAsia="微软雅黑"/>
                <w:sz w:val="17"/>
              </w:rPr>
              <w:t>FR-06</w:t>
            </w:r>
          </w:p>
        </w:tc>
        <w:tc>
          <w:tcPr>
            <w:tcW w:w="841" w:type="dxa"/>
            <w:shd w:val="clear" w:color="auto" w:fill="FBFCFD"/>
            <w:tcMar>
              <w:top w:w="80" w:type="dxa"/>
              <w:left w:w="120" w:type="dxa"/>
              <w:bottom w:w="80" w:type="dxa"/>
              <w:right w:w="120" w:type="dxa"/>
            </w:tcMar>
            <w:vAlign w:val="center"/>
          </w:tcPr>
          <w:p w14:paraId="5FF0C2E8">
            <w:pPr>
              <w:spacing w:before="0" w:after="40" w:line="259" w:lineRule="auto"/>
            </w:pPr>
            <w:r>
              <w:rPr>
                <w:rFonts w:ascii="Calibri" w:hAnsi="Calibri" w:eastAsia="微软雅黑"/>
                <w:sz w:val="17"/>
              </w:rPr>
              <w:t>教师审核</w:t>
            </w:r>
          </w:p>
        </w:tc>
        <w:tc>
          <w:tcPr>
            <w:tcW w:w="3996" w:type="dxa"/>
            <w:shd w:val="clear" w:color="auto" w:fill="FBFCFD"/>
            <w:tcMar>
              <w:top w:w="80" w:type="dxa"/>
              <w:left w:w="120" w:type="dxa"/>
              <w:bottom w:w="80" w:type="dxa"/>
              <w:right w:w="120" w:type="dxa"/>
            </w:tcMar>
            <w:vAlign w:val="center"/>
          </w:tcPr>
          <w:p w14:paraId="5D94BFE8">
            <w:pPr>
              <w:spacing w:before="0" w:after="40" w:line="259" w:lineRule="auto"/>
            </w:pPr>
            <w:r>
              <w:rPr>
                <w:rFonts w:ascii="Calibri" w:hAnsi="Calibri" w:eastAsia="微软雅黑"/>
                <w:sz w:val="17"/>
              </w:rPr>
              <w:t>系统应支持教师审核低置信度资源，执行发布、退回、调整或补充说明</w:t>
            </w:r>
          </w:p>
        </w:tc>
        <w:tc>
          <w:tcPr>
            <w:tcW w:w="720" w:type="dxa"/>
            <w:shd w:val="clear" w:color="auto" w:fill="FBFCFD"/>
            <w:tcMar>
              <w:top w:w="80" w:type="dxa"/>
              <w:left w:w="120" w:type="dxa"/>
              <w:bottom w:w="80" w:type="dxa"/>
              <w:right w:w="120" w:type="dxa"/>
            </w:tcMar>
            <w:vAlign w:val="center"/>
          </w:tcPr>
          <w:p w14:paraId="0EE05688">
            <w:pPr>
              <w:spacing w:before="0" w:after="40" w:line="259" w:lineRule="auto"/>
            </w:pPr>
            <w:r>
              <w:rPr>
                <w:rFonts w:ascii="Calibri" w:hAnsi="Calibri" w:eastAsia="微软雅黑"/>
                <w:sz w:val="17"/>
              </w:rPr>
              <w:t>P0</w:t>
            </w:r>
          </w:p>
        </w:tc>
        <w:tc>
          <w:tcPr>
            <w:tcW w:w="3083" w:type="dxa"/>
            <w:shd w:val="clear" w:color="auto" w:fill="FBFCFD"/>
            <w:tcMar>
              <w:top w:w="80" w:type="dxa"/>
              <w:left w:w="120" w:type="dxa"/>
              <w:bottom w:w="80" w:type="dxa"/>
              <w:right w:w="120" w:type="dxa"/>
            </w:tcMar>
            <w:vAlign w:val="center"/>
          </w:tcPr>
          <w:p w14:paraId="23138379">
            <w:pPr>
              <w:spacing w:before="0" w:after="40" w:line="259" w:lineRule="auto"/>
            </w:pPr>
            <w:r>
              <w:rPr>
                <w:rFonts w:ascii="Calibri" w:hAnsi="Calibri" w:eastAsia="微软雅黑"/>
                <w:sz w:val="17"/>
              </w:rPr>
              <w:t>审核状态可追踪；学生侧不直接暴露未审核高风险资源</w:t>
            </w:r>
          </w:p>
        </w:tc>
      </w:tr>
      <w:tr w14:paraId="0C8157F0">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720" w:type="dxa"/>
            <w:tcMar>
              <w:top w:w="80" w:type="dxa"/>
              <w:left w:w="120" w:type="dxa"/>
              <w:bottom w:w="80" w:type="dxa"/>
              <w:right w:w="120" w:type="dxa"/>
            </w:tcMar>
            <w:vAlign w:val="center"/>
          </w:tcPr>
          <w:p w14:paraId="12162931">
            <w:pPr>
              <w:spacing w:before="0" w:after="40" w:line="259" w:lineRule="auto"/>
            </w:pPr>
            <w:r>
              <w:rPr>
                <w:rFonts w:ascii="Calibri" w:hAnsi="Calibri" w:eastAsia="微软雅黑"/>
                <w:sz w:val="17"/>
              </w:rPr>
              <w:t>FR-07</w:t>
            </w:r>
          </w:p>
        </w:tc>
        <w:tc>
          <w:tcPr>
            <w:tcW w:w="841" w:type="dxa"/>
            <w:tcMar>
              <w:top w:w="80" w:type="dxa"/>
              <w:left w:w="120" w:type="dxa"/>
              <w:bottom w:w="80" w:type="dxa"/>
              <w:right w:w="120" w:type="dxa"/>
            </w:tcMar>
            <w:vAlign w:val="center"/>
          </w:tcPr>
          <w:p w14:paraId="3DB42976">
            <w:pPr>
              <w:spacing w:before="0" w:after="40" w:line="259" w:lineRule="auto"/>
            </w:pPr>
            <w:r>
              <w:rPr>
                <w:rFonts w:ascii="Calibri" w:hAnsi="Calibri" w:eastAsia="微软雅黑"/>
                <w:sz w:val="17"/>
              </w:rPr>
              <w:t>学习路径</w:t>
            </w:r>
          </w:p>
        </w:tc>
        <w:tc>
          <w:tcPr>
            <w:tcW w:w="3996" w:type="dxa"/>
            <w:tcMar>
              <w:top w:w="80" w:type="dxa"/>
              <w:left w:w="120" w:type="dxa"/>
              <w:bottom w:w="80" w:type="dxa"/>
              <w:right w:w="120" w:type="dxa"/>
            </w:tcMar>
            <w:vAlign w:val="center"/>
          </w:tcPr>
          <w:p w14:paraId="07260B4B">
            <w:pPr>
              <w:spacing w:before="0" w:after="40" w:line="259" w:lineRule="auto"/>
            </w:pPr>
            <w:r>
              <w:rPr>
                <w:rFonts w:ascii="Calibri" w:hAnsi="Calibri" w:eastAsia="微软雅黑"/>
                <w:sz w:val="17"/>
              </w:rPr>
              <w:t>系统应根据画像、作答、错题和教师任务生成学习路径或下一步推荐</w:t>
            </w:r>
          </w:p>
        </w:tc>
        <w:tc>
          <w:tcPr>
            <w:tcW w:w="720" w:type="dxa"/>
            <w:tcMar>
              <w:top w:w="80" w:type="dxa"/>
              <w:left w:w="120" w:type="dxa"/>
              <w:bottom w:w="80" w:type="dxa"/>
              <w:right w:w="120" w:type="dxa"/>
            </w:tcMar>
            <w:vAlign w:val="center"/>
          </w:tcPr>
          <w:p w14:paraId="2AA79852">
            <w:pPr>
              <w:spacing w:before="0" w:after="40" w:line="259" w:lineRule="auto"/>
            </w:pPr>
            <w:r>
              <w:rPr>
                <w:rFonts w:ascii="Calibri" w:hAnsi="Calibri" w:eastAsia="微软雅黑"/>
                <w:sz w:val="17"/>
              </w:rPr>
              <w:t>P0</w:t>
            </w:r>
          </w:p>
        </w:tc>
        <w:tc>
          <w:tcPr>
            <w:tcW w:w="3083" w:type="dxa"/>
            <w:tcMar>
              <w:top w:w="80" w:type="dxa"/>
              <w:left w:w="120" w:type="dxa"/>
              <w:bottom w:w="80" w:type="dxa"/>
              <w:right w:w="120" w:type="dxa"/>
            </w:tcMar>
            <w:vAlign w:val="center"/>
          </w:tcPr>
          <w:p w14:paraId="71B35F86">
            <w:pPr>
              <w:spacing w:before="0" w:after="40" w:line="259" w:lineRule="auto"/>
            </w:pPr>
            <w:r>
              <w:rPr>
                <w:rFonts w:ascii="Calibri" w:hAnsi="Calibri" w:eastAsia="微软雅黑"/>
                <w:sz w:val="17"/>
              </w:rPr>
              <w:t>学生可看到当前路径和下一步建议；错题或薄弱点变化后路径可调整</w:t>
            </w:r>
          </w:p>
        </w:tc>
      </w:tr>
      <w:tr w14:paraId="2C196D32">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720" w:type="dxa"/>
            <w:shd w:val="clear" w:color="auto" w:fill="FBFCFD"/>
            <w:tcMar>
              <w:top w:w="80" w:type="dxa"/>
              <w:left w:w="120" w:type="dxa"/>
              <w:bottom w:w="80" w:type="dxa"/>
              <w:right w:w="120" w:type="dxa"/>
            </w:tcMar>
            <w:vAlign w:val="center"/>
          </w:tcPr>
          <w:p w14:paraId="772122F7">
            <w:pPr>
              <w:spacing w:before="0" w:after="40" w:line="259" w:lineRule="auto"/>
            </w:pPr>
            <w:r>
              <w:rPr>
                <w:rFonts w:ascii="Calibri" w:hAnsi="Calibri" w:eastAsia="微软雅黑"/>
                <w:sz w:val="17"/>
              </w:rPr>
              <w:t>FR-08</w:t>
            </w:r>
          </w:p>
        </w:tc>
        <w:tc>
          <w:tcPr>
            <w:tcW w:w="841" w:type="dxa"/>
            <w:shd w:val="clear" w:color="auto" w:fill="FBFCFD"/>
            <w:tcMar>
              <w:top w:w="80" w:type="dxa"/>
              <w:left w:w="120" w:type="dxa"/>
              <w:bottom w:w="80" w:type="dxa"/>
              <w:right w:w="120" w:type="dxa"/>
            </w:tcMar>
            <w:vAlign w:val="center"/>
          </w:tcPr>
          <w:p w14:paraId="1795E862">
            <w:pPr>
              <w:spacing w:before="0" w:after="40" w:line="259" w:lineRule="auto"/>
            </w:pPr>
            <w:r>
              <w:rPr>
                <w:rFonts w:ascii="Calibri" w:hAnsi="Calibri" w:eastAsia="微软雅黑"/>
                <w:sz w:val="17"/>
              </w:rPr>
              <w:t>试炼任务</w:t>
            </w:r>
          </w:p>
        </w:tc>
        <w:tc>
          <w:tcPr>
            <w:tcW w:w="3996" w:type="dxa"/>
            <w:shd w:val="clear" w:color="auto" w:fill="FBFCFD"/>
            <w:tcMar>
              <w:top w:w="80" w:type="dxa"/>
              <w:left w:w="120" w:type="dxa"/>
              <w:bottom w:w="80" w:type="dxa"/>
              <w:right w:w="120" w:type="dxa"/>
            </w:tcMar>
            <w:vAlign w:val="center"/>
          </w:tcPr>
          <w:p w14:paraId="298839DC">
            <w:pPr>
              <w:spacing w:before="0" w:after="40" w:line="259" w:lineRule="auto"/>
            </w:pPr>
            <w:r>
              <w:rPr>
                <w:rFonts w:ascii="Calibri" w:hAnsi="Calibri" w:eastAsia="微软雅黑"/>
                <w:sz w:val="17"/>
              </w:rPr>
              <w:t>教师应能发布试炼任务，学生应能接收、作答并获得结果反馈</w:t>
            </w:r>
          </w:p>
        </w:tc>
        <w:tc>
          <w:tcPr>
            <w:tcW w:w="720" w:type="dxa"/>
            <w:shd w:val="clear" w:color="auto" w:fill="FBFCFD"/>
            <w:tcMar>
              <w:top w:w="80" w:type="dxa"/>
              <w:left w:w="120" w:type="dxa"/>
              <w:bottom w:w="80" w:type="dxa"/>
              <w:right w:w="120" w:type="dxa"/>
            </w:tcMar>
            <w:vAlign w:val="center"/>
          </w:tcPr>
          <w:p w14:paraId="3A5AAC73">
            <w:pPr>
              <w:spacing w:before="0" w:after="40" w:line="259" w:lineRule="auto"/>
            </w:pPr>
            <w:r>
              <w:rPr>
                <w:rFonts w:ascii="Calibri" w:hAnsi="Calibri" w:eastAsia="微软雅黑"/>
                <w:sz w:val="17"/>
              </w:rPr>
              <w:t>P0</w:t>
            </w:r>
          </w:p>
        </w:tc>
        <w:tc>
          <w:tcPr>
            <w:tcW w:w="3083" w:type="dxa"/>
            <w:shd w:val="clear" w:color="auto" w:fill="FBFCFD"/>
            <w:tcMar>
              <w:top w:w="80" w:type="dxa"/>
              <w:left w:w="120" w:type="dxa"/>
              <w:bottom w:w="80" w:type="dxa"/>
              <w:right w:w="120" w:type="dxa"/>
            </w:tcMar>
            <w:vAlign w:val="center"/>
          </w:tcPr>
          <w:p w14:paraId="02C6B9B1">
            <w:pPr>
              <w:spacing w:before="0" w:after="40" w:line="259" w:lineRule="auto"/>
            </w:pPr>
            <w:r>
              <w:rPr>
                <w:rFonts w:ascii="Calibri" w:hAnsi="Calibri" w:eastAsia="微软雅黑"/>
                <w:sz w:val="17"/>
              </w:rPr>
              <w:t>任务发布、学生提交、结果记录和教师查看链路完整</w:t>
            </w:r>
          </w:p>
        </w:tc>
      </w:tr>
      <w:tr w14:paraId="6CED195C">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720" w:type="dxa"/>
            <w:tcMar>
              <w:top w:w="80" w:type="dxa"/>
              <w:left w:w="120" w:type="dxa"/>
              <w:bottom w:w="80" w:type="dxa"/>
              <w:right w:w="120" w:type="dxa"/>
            </w:tcMar>
            <w:vAlign w:val="center"/>
          </w:tcPr>
          <w:p w14:paraId="45CBA8F3">
            <w:pPr>
              <w:spacing w:before="0" w:after="40" w:line="259" w:lineRule="auto"/>
            </w:pPr>
            <w:r>
              <w:rPr>
                <w:rFonts w:ascii="Calibri" w:hAnsi="Calibri" w:eastAsia="微软雅黑"/>
                <w:sz w:val="17"/>
              </w:rPr>
              <w:t>FR-09</w:t>
            </w:r>
          </w:p>
        </w:tc>
        <w:tc>
          <w:tcPr>
            <w:tcW w:w="841" w:type="dxa"/>
            <w:tcMar>
              <w:top w:w="80" w:type="dxa"/>
              <w:left w:w="120" w:type="dxa"/>
              <w:bottom w:w="80" w:type="dxa"/>
              <w:right w:w="120" w:type="dxa"/>
            </w:tcMar>
            <w:vAlign w:val="center"/>
          </w:tcPr>
          <w:p w14:paraId="3BAF108D">
            <w:pPr>
              <w:spacing w:before="0" w:after="40" w:line="259" w:lineRule="auto"/>
            </w:pPr>
            <w:r>
              <w:rPr>
                <w:rFonts w:ascii="Calibri" w:hAnsi="Calibri" w:eastAsia="微软雅黑"/>
                <w:sz w:val="17"/>
              </w:rPr>
              <w:t>错题与补救</w:t>
            </w:r>
          </w:p>
        </w:tc>
        <w:tc>
          <w:tcPr>
            <w:tcW w:w="3996" w:type="dxa"/>
            <w:tcMar>
              <w:top w:w="80" w:type="dxa"/>
              <w:left w:w="120" w:type="dxa"/>
              <w:bottom w:w="80" w:type="dxa"/>
              <w:right w:w="120" w:type="dxa"/>
            </w:tcMar>
            <w:vAlign w:val="center"/>
          </w:tcPr>
          <w:p w14:paraId="610907F0">
            <w:pPr>
              <w:spacing w:before="0" w:after="40" w:line="259" w:lineRule="auto"/>
            </w:pPr>
            <w:r>
              <w:rPr>
                <w:rFonts w:ascii="Calibri" w:hAnsi="Calibri" w:eastAsia="微软雅黑"/>
                <w:sz w:val="17"/>
              </w:rPr>
              <w:t>系统应记录错题、关联知识点，并提供补救资源或复习建议</w:t>
            </w:r>
          </w:p>
        </w:tc>
        <w:tc>
          <w:tcPr>
            <w:tcW w:w="720" w:type="dxa"/>
            <w:tcMar>
              <w:top w:w="80" w:type="dxa"/>
              <w:left w:w="120" w:type="dxa"/>
              <w:bottom w:w="80" w:type="dxa"/>
              <w:right w:w="120" w:type="dxa"/>
            </w:tcMar>
            <w:vAlign w:val="center"/>
          </w:tcPr>
          <w:p w14:paraId="4418533F">
            <w:pPr>
              <w:spacing w:before="0" w:after="40" w:line="259" w:lineRule="auto"/>
            </w:pPr>
            <w:r>
              <w:rPr>
                <w:rFonts w:ascii="Calibri" w:hAnsi="Calibri" w:eastAsia="微软雅黑"/>
                <w:sz w:val="17"/>
              </w:rPr>
              <w:t>P0</w:t>
            </w:r>
          </w:p>
        </w:tc>
        <w:tc>
          <w:tcPr>
            <w:tcW w:w="3083" w:type="dxa"/>
            <w:tcMar>
              <w:top w:w="80" w:type="dxa"/>
              <w:left w:w="120" w:type="dxa"/>
              <w:bottom w:w="80" w:type="dxa"/>
              <w:right w:w="120" w:type="dxa"/>
            </w:tcMar>
            <w:vAlign w:val="center"/>
          </w:tcPr>
          <w:p w14:paraId="2BDD21CA">
            <w:pPr>
              <w:spacing w:before="0" w:after="40" w:line="259" w:lineRule="auto"/>
            </w:pPr>
            <w:r>
              <w:rPr>
                <w:rFonts w:ascii="Calibri" w:hAnsi="Calibri" w:eastAsia="微软雅黑"/>
                <w:sz w:val="17"/>
              </w:rPr>
              <w:t>错题可追溯到题目、知识点和学生记录；补救建议可被展示</w:t>
            </w:r>
          </w:p>
        </w:tc>
      </w:tr>
      <w:tr w14:paraId="66721A65">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720" w:type="dxa"/>
            <w:shd w:val="clear" w:color="auto" w:fill="FBFCFD"/>
            <w:tcMar>
              <w:top w:w="80" w:type="dxa"/>
              <w:left w:w="120" w:type="dxa"/>
              <w:bottom w:w="80" w:type="dxa"/>
              <w:right w:w="120" w:type="dxa"/>
            </w:tcMar>
            <w:vAlign w:val="center"/>
          </w:tcPr>
          <w:p w14:paraId="4A8E8D8B">
            <w:pPr>
              <w:spacing w:before="0" w:after="40" w:line="259" w:lineRule="auto"/>
            </w:pPr>
            <w:r>
              <w:rPr>
                <w:rFonts w:ascii="Calibri" w:hAnsi="Calibri" w:eastAsia="微软雅黑"/>
                <w:sz w:val="17"/>
              </w:rPr>
              <w:t>FR-10</w:t>
            </w:r>
          </w:p>
        </w:tc>
        <w:tc>
          <w:tcPr>
            <w:tcW w:w="841" w:type="dxa"/>
            <w:shd w:val="clear" w:color="auto" w:fill="FBFCFD"/>
            <w:tcMar>
              <w:top w:w="80" w:type="dxa"/>
              <w:left w:w="120" w:type="dxa"/>
              <w:bottom w:w="80" w:type="dxa"/>
              <w:right w:w="120" w:type="dxa"/>
            </w:tcMar>
            <w:vAlign w:val="center"/>
          </w:tcPr>
          <w:p w14:paraId="475E387E">
            <w:pPr>
              <w:spacing w:before="0" w:after="40" w:line="259" w:lineRule="auto"/>
            </w:pPr>
            <w:r>
              <w:rPr>
                <w:rFonts w:ascii="Calibri" w:hAnsi="Calibri" w:eastAsia="微软雅黑"/>
                <w:sz w:val="17"/>
              </w:rPr>
              <w:t>教师总览</w:t>
            </w:r>
          </w:p>
        </w:tc>
        <w:tc>
          <w:tcPr>
            <w:tcW w:w="3996" w:type="dxa"/>
            <w:shd w:val="clear" w:color="auto" w:fill="FBFCFD"/>
            <w:tcMar>
              <w:top w:w="80" w:type="dxa"/>
              <w:left w:w="120" w:type="dxa"/>
              <w:bottom w:w="80" w:type="dxa"/>
              <w:right w:w="120" w:type="dxa"/>
            </w:tcMar>
            <w:vAlign w:val="center"/>
          </w:tcPr>
          <w:p w14:paraId="509B35B8">
            <w:pPr>
              <w:spacing w:before="0" w:after="40" w:line="259" w:lineRule="auto"/>
            </w:pPr>
            <w:r>
              <w:rPr>
                <w:rFonts w:ascii="Calibri" w:hAnsi="Calibri" w:eastAsia="微软雅黑"/>
                <w:sz w:val="17"/>
              </w:rPr>
              <w:t>教师端应展示班级进度、学生状态、薄弱知识点和待审核事项</w:t>
            </w:r>
          </w:p>
        </w:tc>
        <w:tc>
          <w:tcPr>
            <w:tcW w:w="720" w:type="dxa"/>
            <w:shd w:val="clear" w:color="auto" w:fill="FBFCFD"/>
            <w:tcMar>
              <w:top w:w="80" w:type="dxa"/>
              <w:left w:w="120" w:type="dxa"/>
              <w:bottom w:w="80" w:type="dxa"/>
              <w:right w:w="120" w:type="dxa"/>
            </w:tcMar>
            <w:vAlign w:val="center"/>
          </w:tcPr>
          <w:p w14:paraId="20AD5FDD">
            <w:pPr>
              <w:spacing w:before="0" w:after="40" w:line="259" w:lineRule="auto"/>
            </w:pPr>
            <w:r>
              <w:rPr>
                <w:rFonts w:ascii="Calibri" w:hAnsi="Calibri" w:eastAsia="微软雅黑"/>
                <w:sz w:val="17"/>
              </w:rPr>
              <w:t>P1</w:t>
            </w:r>
          </w:p>
        </w:tc>
        <w:tc>
          <w:tcPr>
            <w:tcW w:w="3083" w:type="dxa"/>
            <w:shd w:val="clear" w:color="auto" w:fill="FBFCFD"/>
            <w:tcMar>
              <w:top w:w="80" w:type="dxa"/>
              <w:left w:w="120" w:type="dxa"/>
              <w:bottom w:w="80" w:type="dxa"/>
              <w:right w:w="120" w:type="dxa"/>
            </w:tcMar>
            <w:vAlign w:val="center"/>
          </w:tcPr>
          <w:p w14:paraId="5C57DE1F">
            <w:pPr>
              <w:spacing w:before="0" w:after="40" w:line="259" w:lineRule="auto"/>
            </w:pPr>
            <w:r>
              <w:rPr>
                <w:rFonts w:ascii="Calibri" w:hAnsi="Calibri" w:eastAsia="微软雅黑"/>
                <w:sz w:val="17"/>
              </w:rPr>
              <w:t>教师可以从总览进入学生档案、资源审核和试炼管理</w:t>
            </w:r>
          </w:p>
        </w:tc>
      </w:tr>
      <w:tr w14:paraId="1C7EEE06">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720" w:type="dxa"/>
            <w:tcMar>
              <w:top w:w="80" w:type="dxa"/>
              <w:left w:w="120" w:type="dxa"/>
              <w:bottom w:w="80" w:type="dxa"/>
              <w:right w:w="120" w:type="dxa"/>
            </w:tcMar>
            <w:vAlign w:val="center"/>
          </w:tcPr>
          <w:p w14:paraId="3BC846DD">
            <w:pPr>
              <w:spacing w:before="0" w:after="40" w:line="259" w:lineRule="auto"/>
            </w:pPr>
            <w:r>
              <w:rPr>
                <w:rFonts w:ascii="Calibri" w:hAnsi="Calibri" w:eastAsia="微软雅黑"/>
                <w:sz w:val="17"/>
              </w:rPr>
              <w:t>FR-11</w:t>
            </w:r>
          </w:p>
        </w:tc>
        <w:tc>
          <w:tcPr>
            <w:tcW w:w="841" w:type="dxa"/>
            <w:tcMar>
              <w:top w:w="80" w:type="dxa"/>
              <w:left w:w="120" w:type="dxa"/>
              <w:bottom w:w="80" w:type="dxa"/>
              <w:right w:w="120" w:type="dxa"/>
            </w:tcMar>
            <w:vAlign w:val="center"/>
          </w:tcPr>
          <w:p w14:paraId="14705DCC">
            <w:pPr>
              <w:spacing w:before="0" w:after="40" w:line="259" w:lineRule="auto"/>
            </w:pPr>
            <w:r>
              <w:rPr>
                <w:rFonts w:ascii="Calibri" w:hAnsi="Calibri" w:eastAsia="微软雅黑"/>
                <w:sz w:val="17"/>
              </w:rPr>
              <w:t>管理观测</w:t>
            </w:r>
          </w:p>
        </w:tc>
        <w:tc>
          <w:tcPr>
            <w:tcW w:w="3996" w:type="dxa"/>
            <w:tcMar>
              <w:top w:w="80" w:type="dxa"/>
              <w:left w:w="120" w:type="dxa"/>
              <w:bottom w:w="80" w:type="dxa"/>
              <w:right w:w="120" w:type="dxa"/>
            </w:tcMar>
            <w:vAlign w:val="center"/>
          </w:tcPr>
          <w:p w14:paraId="57EA9FF7">
            <w:pPr>
              <w:spacing w:before="0" w:after="40" w:line="259" w:lineRule="auto"/>
            </w:pPr>
            <w:r>
              <w:rPr>
                <w:rFonts w:ascii="Calibri" w:hAnsi="Calibri" w:eastAsia="微软雅黑"/>
                <w:sz w:val="17"/>
              </w:rPr>
              <w:t>管理员应能查看任务后端、成功率、风险状态、降级状态和外部依赖状态</w:t>
            </w:r>
          </w:p>
        </w:tc>
        <w:tc>
          <w:tcPr>
            <w:tcW w:w="720" w:type="dxa"/>
            <w:tcMar>
              <w:top w:w="80" w:type="dxa"/>
              <w:left w:w="120" w:type="dxa"/>
              <w:bottom w:w="80" w:type="dxa"/>
              <w:right w:w="120" w:type="dxa"/>
            </w:tcMar>
            <w:vAlign w:val="center"/>
          </w:tcPr>
          <w:p w14:paraId="0A3FF177">
            <w:pPr>
              <w:spacing w:before="0" w:after="40" w:line="259" w:lineRule="auto"/>
            </w:pPr>
            <w:r>
              <w:rPr>
                <w:rFonts w:ascii="Calibri" w:hAnsi="Calibri" w:eastAsia="微软雅黑"/>
                <w:sz w:val="17"/>
              </w:rPr>
              <w:t>P1</w:t>
            </w:r>
          </w:p>
        </w:tc>
        <w:tc>
          <w:tcPr>
            <w:tcW w:w="3083" w:type="dxa"/>
            <w:tcMar>
              <w:top w:w="80" w:type="dxa"/>
              <w:left w:w="120" w:type="dxa"/>
              <w:bottom w:w="80" w:type="dxa"/>
              <w:right w:w="120" w:type="dxa"/>
            </w:tcMar>
            <w:vAlign w:val="center"/>
          </w:tcPr>
          <w:p w14:paraId="66B92116">
            <w:pPr>
              <w:spacing w:before="0" w:after="40" w:line="259" w:lineRule="auto"/>
            </w:pPr>
            <w:r>
              <w:rPr>
                <w:rFonts w:ascii="Calibri" w:hAnsi="Calibri" w:eastAsia="微软雅黑"/>
                <w:sz w:val="17"/>
              </w:rPr>
              <w:t>页面或接口能区分真实后端、本地规则、Mock、待验证外部项</w:t>
            </w:r>
          </w:p>
        </w:tc>
      </w:tr>
      <w:tr w14:paraId="65BD13C4">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720" w:type="dxa"/>
            <w:shd w:val="clear" w:color="auto" w:fill="FBFCFD"/>
            <w:tcMar>
              <w:top w:w="80" w:type="dxa"/>
              <w:left w:w="120" w:type="dxa"/>
              <w:bottom w:w="80" w:type="dxa"/>
              <w:right w:w="120" w:type="dxa"/>
            </w:tcMar>
            <w:vAlign w:val="center"/>
          </w:tcPr>
          <w:p w14:paraId="19725CCB">
            <w:pPr>
              <w:spacing w:before="0" w:after="40" w:line="259" w:lineRule="auto"/>
            </w:pPr>
            <w:r>
              <w:rPr>
                <w:rFonts w:ascii="Calibri" w:hAnsi="Calibri" w:eastAsia="微软雅黑"/>
                <w:sz w:val="17"/>
              </w:rPr>
              <w:t>FR-12</w:t>
            </w:r>
          </w:p>
        </w:tc>
        <w:tc>
          <w:tcPr>
            <w:tcW w:w="841" w:type="dxa"/>
            <w:shd w:val="clear" w:color="auto" w:fill="FBFCFD"/>
            <w:tcMar>
              <w:top w:w="80" w:type="dxa"/>
              <w:left w:w="120" w:type="dxa"/>
              <w:bottom w:w="80" w:type="dxa"/>
              <w:right w:w="120" w:type="dxa"/>
            </w:tcMar>
            <w:vAlign w:val="center"/>
          </w:tcPr>
          <w:p w14:paraId="4E439776">
            <w:pPr>
              <w:spacing w:before="0" w:after="40" w:line="259" w:lineRule="auto"/>
            </w:pPr>
            <w:r>
              <w:rPr>
                <w:rFonts w:ascii="Calibri" w:hAnsi="Calibri" w:eastAsia="微软雅黑"/>
                <w:sz w:val="17"/>
              </w:rPr>
              <w:t>报告与证据</w:t>
            </w:r>
          </w:p>
        </w:tc>
        <w:tc>
          <w:tcPr>
            <w:tcW w:w="3996" w:type="dxa"/>
            <w:shd w:val="clear" w:color="auto" w:fill="FBFCFD"/>
            <w:tcMar>
              <w:top w:w="80" w:type="dxa"/>
              <w:left w:w="120" w:type="dxa"/>
              <w:bottom w:w="80" w:type="dxa"/>
              <w:right w:w="120" w:type="dxa"/>
            </w:tcMar>
            <w:vAlign w:val="center"/>
          </w:tcPr>
          <w:p w14:paraId="4F035588">
            <w:pPr>
              <w:spacing w:before="0" w:after="40" w:line="259" w:lineRule="auto"/>
            </w:pPr>
            <w:r>
              <w:rPr>
                <w:rFonts w:ascii="Calibri" w:hAnsi="Calibri" w:eastAsia="微软雅黑"/>
                <w:sz w:val="17"/>
              </w:rPr>
              <w:t>系统应输出本地测试、知识库校验、安全检查和发布准备状态等证据</w:t>
            </w:r>
          </w:p>
        </w:tc>
        <w:tc>
          <w:tcPr>
            <w:tcW w:w="720" w:type="dxa"/>
            <w:shd w:val="clear" w:color="auto" w:fill="FBFCFD"/>
            <w:tcMar>
              <w:top w:w="80" w:type="dxa"/>
              <w:left w:w="120" w:type="dxa"/>
              <w:bottom w:w="80" w:type="dxa"/>
              <w:right w:w="120" w:type="dxa"/>
            </w:tcMar>
            <w:vAlign w:val="center"/>
          </w:tcPr>
          <w:p w14:paraId="45655535">
            <w:pPr>
              <w:spacing w:before="0" w:after="40" w:line="259" w:lineRule="auto"/>
            </w:pPr>
            <w:r>
              <w:rPr>
                <w:rFonts w:ascii="Calibri" w:hAnsi="Calibri" w:eastAsia="微软雅黑"/>
                <w:sz w:val="17"/>
              </w:rPr>
              <w:t>P1</w:t>
            </w:r>
          </w:p>
        </w:tc>
        <w:tc>
          <w:tcPr>
            <w:tcW w:w="3083" w:type="dxa"/>
            <w:shd w:val="clear" w:color="auto" w:fill="FBFCFD"/>
            <w:tcMar>
              <w:top w:w="80" w:type="dxa"/>
              <w:left w:w="120" w:type="dxa"/>
              <w:bottom w:w="80" w:type="dxa"/>
              <w:right w:w="120" w:type="dxa"/>
            </w:tcMar>
            <w:vAlign w:val="center"/>
          </w:tcPr>
          <w:p w14:paraId="39EEFC1A">
            <w:pPr>
              <w:spacing w:before="0" w:after="40" w:line="259" w:lineRule="auto"/>
            </w:pPr>
            <w:r>
              <w:rPr>
                <w:rFonts w:ascii="Calibri" w:hAnsi="Calibri" w:eastAsia="微软雅黑"/>
                <w:sz w:val="17"/>
              </w:rPr>
              <w:t>报告能说明通过项、失败项、阻塞项和不能冒充通过的外部验证</w:t>
            </w:r>
          </w:p>
        </w:tc>
      </w:tr>
      <w:tr w14:paraId="3178BCBB">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720" w:type="dxa"/>
            <w:tcMar>
              <w:top w:w="80" w:type="dxa"/>
              <w:left w:w="120" w:type="dxa"/>
              <w:bottom w:w="80" w:type="dxa"/>
              <w:right w:w="120" w:type="dxa"/>
            </w:tcMar>
            <w:vAlign w:val="center"/>
          </w:tcPr>
          <w:p w14:paraId="7100FA2D">
            <w:pPr>
              <w:spacing w:before="0" w:after="40" w:line="259" w:lineRule="auto"/>
            </w:pPr>
            <w:r>
              <w:rPr>
                <w:rFonts w:ascii="Calibri" w:hAnsi="Calibri" w:eastAsia="微软雅黑"/>
                <w:sz w:val="17"/>
              </w:rPr>
              <w:t>FR-13</w:t>
            </w:r>
          </w:p>
        </w:tc>
        <w:tc>
          <w:tcPr>
            <w:tcW w:w="841" w:type="dxa"/>
            <w:tcMar>
              <w:top w:w="80" w:type="dxa"/>
              <w:left w:w="120" w:type="dxa"/>
              <w:bottom w:w="80" w:type="dxa"/>
              <w:right w:w="120" w:type="dxa"/>
            </w:tcMar>
            <w:vAlign w:val="center"/>
          </w:tcPr>
          <w:p w14:paraId="6CF717D2">
            <w:pPr>
              <w:spacing w:before="0" w:after="40" w:line="259" w:lineRule="auto"/>
            </w:pPr>
            <w:r>
              <w:rPr>
                <w:rFonts w:ascii="Calibri" w:hAnsi="Calibri" w:eastAsia="微软雅黑"/>
                <w:sz w:val="17"/>
              </w:rPr>
              <w:t>数据初始化与演示</w:t>
            </w:r>
          </w:p>
        </w:tc>
        <w:tc>
          <w:tcPr>
            <w:tcW w:w="3996" w:type="dxa"/>
            <w:tcMar>
              <w:top w:w="80" w:type="dxa"/>
              <w:left w:w="120" w:type="dxa"/>
              <w:bottom w:w="80" w:type="dxa"/>
              <w:right w:w="120" w:type="dxa"/>
            </w:tcMar>
            <w:vAlign w:val="center"/>
          </w:tcPr>
          <w:p w14:paraId="2E266947">
            <w:pPr>
              <w:spacing w:before="0" w:after="40" w:line="259" w:lineRule="auto"/>
            </w:pPr>
            <w:r>
              <w:rPr>
                <w:rFonts w:ascii="Calibri" w:hAnsi="Calibri" w:eastAsia="微软雅黑"/>
                <w:sz w:val="17"/>
              </w:rPr>
              <w:t>系统应提供可重复执行的本地演示数据和验收路径</w:t>
            </w:r>
          </w:p>
        </w:tc>
        <w:tc>
          <w:tcPr>
            <w:tcW w:w="720" w:type="dxa"/>
            <w:tcMar>
              <w:top w:w="80" w:type="dxa"/>
              <w:left w:w="120" w:type="dxa"/>
              <w:bottom w:w="80" w:type="dxa"/>
              <w:right w:w="120" w:type="dxa"/>
            </w:tcMar>
            <w:vAlign w:val="center"/>
          </w:tcPr>
          <w:p w14:paraId="2810FE64">
            <w:pPr>
              <w:spacing w:before="0" w:after="40" w:line="259" w:lineRule="auto"/>
            </w:pPr>
            <w:r>
              <w:rPr>
                <w:rFonts w:ascii="Calibri" w:hAnsi="Calibri" w:eastAsia="微软雅黑"/>
                <w:sz w:val="17"/>
              </w:rPr>
              <w:t>P1</w:t>
            </w:r>
          </w:p>
        </w:tc>
        <w:tc>
          <w:tcPr>
            <w:tcW w:w="3083" w:type="dxa"/>
            <w:tcMar>
              <w:top w:w="80" w:type="dxa"/>
              <w:left w:w="120" w:type="dxa"/>
              <w:bottom w:w="80" w:type="dxa"/>
              <w:right w:w="120" w:type="dxa"/>
            </w:tcMar>
            <w:vAlign w:val="center"/>
          </w:tcPr>
          <w:p w14:paraId="6D361DE5">
            <w:pPr>
              <w:spacing w:before="0" w:after="40" w:line="259" w:lineRule="auto"/>
            </w:pPr>
            <w:r>
              <w:rPr>
                <w:rFonts w:ascii="Calibri" w:hAnsi="Calibri" w:eastAsia="微软雅黑"/>
                <w:sz w:val="17"/>
              </w:rPr>
              <w:t>新环境可按说明启动并复现核心链路</w:t>
            </w:r>
          </w:p>
        </w:tc>
      </w:tr>
      <w:tr w14:paraId="60983648">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720" w:type="dxa"/>
            <w:shd w:val="clear" w:color="auto" w:fill="FBFCFD"/>
            <w:tcMar>
              <w:top w:w="80" w:type="dxa"/>
              <w:left w:w="120" w:type="dxa"/>
              <w:bottom w:w="80" w:type="dxa"/>
              <w:right w:w="120" w:type="dxa"/>
            </w:tcMar>
            <w:vAlign w:val="center"/>
          </w:tcPr>
          <w:p w14:paraId="35D0E36D">
            <w:pPr>
              <w:spacing w:before="0" w:after="40" w:line="259" w:lineRule="auto"/>
            </w:pPr>
            <w:r>
              <w:rPr>
                <w:rFonts w:ascii="Calibri" w:hAnsi="Calibri" w:eastAsia="微软雅黑"/>
                <w:sz w:val="17"/>
              </w:rPr>
              <w:t>FR-14</w:t>
            </w:r>
          </w:p>
        </w:tc>
        <w:tc>
          <w:tcPr>
            <w:tcW w:w="841" w:type="dxa"/>
            <w:shd w:val="clear" w:color="auto" w:fill="FBFCFD"/>
            <w:tcMar>
              <w:top w:w="80" w:type="dxa"/>
              <w:left w:w="120" w:type="dxa"/>
              <w:bottom w:w="80" w:type="dxa"/>
              <w:right w:w="120" w:type="dxa"/>
            </w:tcMar>
            <w:vAlign w:val="center"/>
          </w:tcPr>
          <w:p w14:paraId="142CD97B">
            <w:pPr>
              <w:spacing w:before="0" w:after="40" w:line="259" w:lineRule="auto"/>
            </w:pPr>
            <w:r>
              <w:rPr>
                <w:rFonts w:ascii="Calibri" w:hAnsi="Calibri" w:eastAsia="微软雅黑"/>
                <w:sz w:val="17"/>
              </w:rPr>
              <w:t>异常与降级</w:t>
            </w:r>
          </w:p>
        </w:tc>
        <w:tc>
          <w:tcPr>
            <w:tcW w:w="3996" w:type="dxa"/>
            <w:shd w:val="clear" w:color="auto" w:fill="FBFCFD"/>
            <w:tcMar>
              <w:top w:w="80" w:type="dxa"/>
              <w:left w:w="120" w:type="dxa"/>
              <w:bottom w:w="80" w:type="dxa"/>
              <w:right w:w="120" w:type="dxa"/>
            </w:tcMar>
            <w:vAlign w:val="center"/>
          </w:tcPr>
          <w:p w14:paraId="2C90444F">
            <w:pPr>
              <w:spacing w:before="0" w:after="40" w:line="259" w:lineRule="auto"/>
            </w:pPr>
            <w:r>
              <w:rPr>
                <w:rFonts w:ascii="Calibri" w:hAnsi="Calibri" w:eastAsia="微软雅黑"/>
                <w:sz w:val="17"/>
              </w:rPr>
              <w:t>当模型服务、外部服务或任务执行失败时，系统应给出降级结果或明确失败状态</w:t>
            </w:r>
          </w:p>
        </w:tc>
        <w:tc>
          <w:tcPr>
            <w:tcW w:w="720" w:type="dxa"/>
            <w:shd w:val="clear" w:color="auto" w:fill="FBFCFD"/>
            <w:tcMar>
              <w:top w:w="80" w:type="dxa"/>
              <w:left w:w="120" w:type="dxa"/>
              <w:bottom w:w="80" w:type="dxa"/>
              <w:right w:w="120" w:type="dxa"/>
            </w:tcMar>
            <w:vAlign w:val="center"/>
          </w:tcPr>
          <w:p w14:paraId="4C4D6574">
            <w:pPr>
              <w:spacing w:before="0" w:after="40" w:line="259" w:lineRule="auto"/>
            </w:pPr>
            <w:r>
              <w:rPr>
                <w:rFonts w:ascii="Calibri" w:hAnsi="Calibri" w:eastAsia="微软雅黑"/>
                <w:sz w:val="17"/>
              </w:rPr>
              <w:t>P1</w:t>
            </w:r>
          </w:p>
        </w:tc>
        <w:tc>
          <w:tcPr>
            <w:tcW w:w="3083" w:type="dxa"/>
            <w:shd w:val="clear" w:color="auto" w:fill="FBFCFD"/>
            <w:tcMar>
              <w:top w:w="80" w:type="dxa"/>
              <w:left w:w="120" w:type="dxa"/>
              <w:bottom w:w="80" w:type="dxa"/>
              <w:right w:w="120" w:type="dxa"/>
            </w:tcMar>
            <w:vAlign w:val="center"/>
          </w:tcPr>
          <w:p w14:paraId="451E81C9">
            <w:pPr>
              <w:spacing w:before="0" w:after="40" w:line="259" w:lineRule="auto"/>
            </w:pPr>
            <w:r>
              <w:rPr>
                <w:rFonts w:ascii="Calibri" w:hAnsi="Calibri" w:eastAsia="微软雅黑"/>
                <w:sz w:val="17"/>
              </w:rPr>
              <w:t>用户不会看到无状态的空白结果；管理员可看到降级原因</w:t>
            </w:r>
          </w:p>
        </w:tc>
      </w:tr>
    </w:tbl>
    <w:p w14:paraId="4B9D7FAE">
      <w:pPr>
        <w:spacing w:after="120"/>
      </w:pPr>
    </w:p>
    <w:p w14:paraId="6EE8C912">
      <w:pPr>
        <w:pStyle w:val="4"/>
      </w:pPr>
      <w:r>
        <w:rPr>
          <w:rFonts w:ascii="Calibri" w:hAnsi="Calibri" w:eastAsia="微软雅黑"/>
        </w:rPr>
        <w:t>8. 非功能性需求</w:t>
      </w:r>
    </w:p>
    <w:tbl>
      <w:tblPr>
        <w:tblStyle w:val="33"/>
        <w:tblW w:w="9360" w:type="dxa"/>
        <w:tblInd w:w="120" w:type="dxa"/>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Layout w:type="fixed"/>
        <w:tblCellMar>
          <w:top w:w="0" w:type="dxa"/>
          <w:left w:w="108" w:type="dxa"/>
          <w:bottom w:w="0" w:type="dxa"/>
          <w:right w:w="108" w:type="dxa"/>
        </w:tblCellMar>
      </w:tblPr>
      <w:tblGrid>
        <w:gridCol w:w="729"/>
        <w:gridCol w:w="729"/>
        <w:gridCol w:w="4619"/>
        <w:gridCol w:w="3283"/>
      </w:tblGrid>
      <w:tr w14:paraId="7B45F59D">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tblHeader/>
        </w:trPr>
        <w:tc>
          <w:tcPr>
            <w:tcW w:w="729" w:type="dxa"/>
            <w:shd w:val="clear" w:color="auto" w:fill="E8EEF5"/>
            <w:tcMar>
              <w:top w:w="80" w:type="dxa"/>
              <w:left w:w="120" w:type="dxa"/>
              <w:bottom w:w="80" w:type="dxa"/>
              <w:right w:w="120" w:type="dxa"/>
            </w:tcMar>
            <w:vAlign w:val="center"/>
          </w:tcPr>
          <w:p w14:paraId="7FA3E265">
            <w:pPr>
              <w:spacing w:before="0" w:after="40" w:line="259" w:lineRule="auto"/>
            </w:pPr>
            <w:r>
              <w:rPr>
                <w:rFonts w:ascii="Calibri" w:hAnsi="Calibri" w:eastAsia="微软雅黑"/>
                <w:b/>
                <w:sz w:val="19"/>
              </w:rPr>
              <w:t>编号</w:t>
            </w:r>
          </w:p>
        </w:tc>
        <w:tc>
          <w:tcPr>
            <w:tcW w:w="729" w:type="dxa"/>
            <w:shd w:val="clear" w:color="auto" w:fill="E8EEF5"/>
            <w:tcMar>
              <w:top w:w="80" w:type="dxa"/>
              <w:left w:w="120" w:type="dxa"/>
              <w:bottom w:w="80" w:type="dxa"/>
              <w:right w:w="120" w:type="dxa"/>
            </w:tcMar>
            <w:vAlign w:val="center"/>
          </w:tcPr>
          <w:p w14:paraId="2A4AEE90">
            <w:pPr>
              <w:spacing w:before="0" w:after="40" w:line="259" w:lineRule="auto"/>
            </w:pPr>
            <w:r>
              <w:rPr>
                <w:rFonts w:ascii="Calibri" w:hAnsi="Calibri" w:eastAsia="微软雅黑"/>
                <w:b/>
                <w:sz w:val="19"/>
              </w:rPr>
              <w:t>类别</w:t>
            </w:r>
          </w:p>
        </w:tc>
        <w:tc>
          <w:tcPr>
            <w:tcW w:w="4619" w:type="dxa"/>
            <w:shd w:val="clear" w:color="auto" w:fill="E8EEF5"/>
            <w:tcMar>
              <w:top w:w="80" w:type="dxa"/>
              <w:left w:w="120" w:type="dxa"/>
              <w:bottom w:w="80" w:type="dxa"/>
              <w:right w:w="120" w:type="dxa"/>
            </w:tcMar>
            <w:vAlign w:val="center"/>
          </w:tcPr>
          <w:p w14:paraId="41A724F4">
            <w:pPr>
              <w:spacing w:before="0" w:after="40" w:line="259" w:lineRule="auto"/>
            </w:pPr>
            <w:r>
              <w:rPr>
                <w:rFonts w:ascii="Calibri" w:hAnsi="Calibri" w:eastAsia="微软雅黑"/>
                <w:b/>
                <w:sz w:val="19"/>
              </w:rPr>
              <w:t>要求</w:t>
            </w:r>
          </w:p>
        </w:tc>
        <w:tc>
          <w:tcPr>
            <w:tcW w:w="3283" w:type="dxa"/>
            <w:shd w:val="clear" w:color="auto" w:fill="E8EEF5"/>
            <w:tcMar>
              <w:top w:w="80" w:type="dxa"/>
              <w:left w:w="120" w:type="dxa"/>
              <w:bottom w:w="80" w:type="dxa"/>
              <w:right w:w="120" w:type="dxa"/>
            </w:tcMar>
            <w:vAlign w:val="center"/>
          </w:tcPr>
          <w:p w14:paraId="44CE9C66">
            <w:pPr>
              <w:spacing w:before="0" w:after="40" w:line="259" w:lineRule="auto"/>
            </w:pPr>
            <w:r>
              <w:rPr>
                <w:rFonts w:ascii="Calibri" w:hAnsi="Calibri" w:eastAsia="微软雅黑"/>
                <w:b/>
                <w:sz w:val="19"/>
              </w:rPr>
              <w:t>验收要点</w:t>
            </w:r>
          </w:p>
        </w:tc>
      </w:tr>
      <w:tr w14:paraId="2E6B40BB">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729" w:type="dxa"/>
            <w:tcMar>
              <w:top w:w="80" w:type="dxa"/>
              <w:left w:w="120" w:type="dxa"/>
              <w:bottom w:w="80" w:type="dxa"/>
              <w:right w:w="120" w:type="dxa"/>
            </w:tcMar>
            <w:vAlign w:val="center"/>
          </w:tcPr>
          <w:p w14:paraId="2BF9F08C">
            <w:pPr>
              <w:spacing w:before="0" w:after="40" w:line="259" w:lineRule="auto"/>
            </w:pPr>
            <w:r>
              <w:rPr>
                <w:rFonts w:ascii="Calibri" w:hAnsi="Calibri" w:eastAsia="微软雅黑"/>
                <w:sz w:val="19"/>
              </w:rPr>
              <w:t>NFR-01</w:t>
            </w:r>
          </w:p>
        </w:tc>
        <w:tc>
          <w:tcPr>
            <w:tcW w:w="729" w:type="dxa"/>
            <w:tcMar>
              <w:top w:w="80" w:type="dxa"/>
              <w:left w:w="120" w:type="dxa"/>
              <w:bottom w:w="80" w:type="dxa"/>
              <w:right w:w="120" w:type="dxa"/>
            </w:tcMar>
            <w:vAlign w:val="center"/>
          </w:tcPr>
          <w:p w14:paraId="2CBC2396">
            <w:pPr>
              <w:spacing w:before="0" w:after="40" w:line="259" w:lineRule="auto"/>
            </w:pPr>
            <w:r>
              <w:rPr>
                <w:rFonts w:ascii="Calibri" w:hAnsi="Calibri" w:eastAsia="微软雅黑"/>
                <w:sz w:val="19"/>
              </w:rPr>
              <w:t>安全认证</w:t>
            </w:r>
          </w:p>
        </w:tc>
        <w:tc>
          <w:tcPr>
            <w:tcW w:w="4619" w:type="dxa"/>
            <w:tcMar>
              <w:top w:w="80" w:type="dxa"/>
              <w:left w:w="120" w:type="dxa"/>
              <w:bottom w:w="80" w:type="dxa"/>
              <w:right w:w="120" w:type="dxa"/>
            </w:tcMar>
            <w:vAlign w:val="center"/>
          </w:tcPr>
          <w:p w14:paraId="0895E1C7">
            <w:pPr>
              <w:spacing w:before="0" w:after="40" w:line="259" w:lineRule="auto"/>
            </w:pPr>
            <w:r>
              <w:rPr>
                <w:rFonts w:ascii="Calibri" w:hAnsi="Calibri" w:eastAsia="微软雅黑"/>
                <w:sz w:val="19"/>
              </w:rPr>
              <w:t>接口应采用 JWT 认证，区分学生、教师、管理员权限</w:t>
            </w:r>
          </w:p>
        </w:tc>
        <w:tc>
          <w:tcPr>
            <w:tcW w:w="3283" w:type="dxa"/>
            <w:tcMar>
              <w:top w:w="80" w:type="dxa"/>
              <w:left w:w="120" w:type="dxa"/>
              <w:bottom w:w="80" w:type="dxa"/>
              <w:right w:w="120" w:type="dxa"/>
            </w:tcMar>
            <w:vAlign w:val="center"/>
          </w:tcPr>
          <w:p w14:paraId="3E7B2449">
            <w:pPr>
              <w:spacing w:before="0" w:after="40" w:line="259" w:lineRule="auto"/>
            </w:pPr>
            <w:r>
              <w:rPr>
                <w:rFonts w:ascii="Calibri" w:hAnsi="Calibri" w:eastAsia="微软雅黑"/>
                <w:sz w:val="19"/>
              </w:rPr>
              <w:t>未授权、越权和过期令牌场景有明确拒绝</w:t>
            </w:r>
          </w:p>
        </w:tc>
      </w:tr>
      <w:tr w14:paraId="0F3A0785">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729" w:type="dxa"/>
            <w:shd w:val="clear" w:color="auto" w:fill="FBFCFD"/>
            <w:tcMar>
              <w:top w:w="80" w:type="dxa"/>
              <w:left w:w="120" w:type="dxa"/>
              <w:bottom w:w="80" w:type="dxa"/>
              <w:right w:w="120" w:type="dxa"/>
            </w:tcMar>
            <w:vAlign w:val="center"/>
          </w:tcPr>
          <w:p w14:paraId="60DA3519">
            <w:pPr>
              <w:spacing w:before="0" w:after="40" w:line="259" w:lineRule="auto"/>
            </w:pPr>
            <w:r>
              <w:rPr>
                <w:rFonts w:ascii="Calibri" w:hAnsi="Calibri" w:eastAsia="微软雅黑"/>
                <w:sz w:val="19"/>
              </w:rPr>
              <w:t>NFR-02</w:t>
            </w:r>
          </w:p>
        </w:tc>
        <w:tc>
          <w:tcPr>
            <w:tcW w:w="729" w:type="dxa"/>
            <w:shd w:val="clear" w:color="auto" w:fill="FBFCFD"/>
            <w:tcMar>
              <w:top w:w="80" w:type="dxa"/>
              <w:left w:w="120" w:type="dxa"/>
              <w:bottom w:w="80" w:type="dxa"/>
              <w:right w:w="120" w:type="dxa"/>
            </w:tcMar>
            <w:vAlign w:val="center"/>
          </w:tcPr>
          <w:p w14:paraId="18076FFC">
            <w:pPr>
              <w:spacing w:before="0" w:after="40" w:line="259" w:lineRule="auto"/>
            </w:pPr>
            <w:r>
              <w:rPr>
                <w:rFonts w:ascii="Calibri" w:hAnsi="Calibri" w:eastAsia="微软雅黑"/>
                <w:sz w:val="19"/>
              </w:rPr>
              <w:t>数据隔离</w:t>
            </w:r>
          </w:p>
        </w:tc>
        <w:tc>
          <w:tcPr>
            <w:tcW w:w="4619" w:type="dxa"/>
            <w:shd w:val="clear" w:color="auto" w:fill="FBFCFD"/>
            <w:tcMar>
              <w:top w:w="80" w:type="dxa"/>
              <w:left w:w="120" w:type="dxa"/>
              <w:bottom w:w="80" w:type="dxa"/>
              <w:right w:w="120" w:type="dxa"/>
            </w:tcMar>
            <w:vAlign w:val="center"/>
          </w:tcPr>
          <w:p w14:paraId="06152720">
            <w:pPr>
              <w:spacing w:before="0" w:after="40" w:line="259" w:lineRule="auto"/>
            </w:pPr>
            <w:r>
              <w:rPr>
                <w:rFonts w:ascii="Calibri" w:hAnsi="Calibri" w:eastAsia="微软雅黑"/>
                <w:sz w:val="19"/>
              </w:rPr>
              <w:t>学生只能访问自己的画像、任务、错题和资源；教师仅访问授权班级范围内数据</w:t>
            </w:r>
          </w:p>
        </w:tc>
        <w:tc>
          <w:tcPr>
            <w:tcW w:w="3283" w:type="dxa"/>
            <w:shd w:val="clear" w:color="auto" w:fill="FBFCFD"/>
            <w:tcMar>
              <w:top w:w="80" w:type="dxa"/>
              <w:left w:w="120" w:type="dxa"/>
              <w:bottom w:w="80" w:type="dxa"/>
              <w:right w:w="120" w:type="dxa"/>
            </w:tcMar>
            <w:vAlign w:val="center"/>
          </w:tcPr>
          <w:p w14:paraId="0F7E1CC4">
            <w:pPr>
              <w:spacing w:before="0" w:after="40" w:line="259" w:lineRule="auto"/>
            </w:pPr>
            <w:r>
              <w:rPr>
                <w:rFonts w:ascii="Calibri" w:hAnsi="Calibri" w:eastAsia="微软雅黑"/>
                <w:sz w:val="19"/>
              </w:rPr>
              <w:t>跨用户、跨班级访问被拒绝或过滤</w:t>
            </w:r>
          </w:p>
        </w:tc>
      </w:tr>
      <w:tr w14:paraId="148D771F">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729" w:type="dxa"/>
            <w:tcMar>
              <w:top w:w="80" w:type="dxa"/>
              <w:left w:w="120" w:type="dxa"/>
              <w:bottom w:w="80" w:type="dxa"/>
              <w:right w:w="120" w:type="dxa"/>
            </w:tcMar>
            <w:vAlign w:val="center"/>
          </w:tcPr>
          <w:p w14:paraId="43EA47D8">
            <w:pPr>
              <w:spacing w:before="0" w:after="40" w:line="259" w:lineRule="auto"/>
            </w:pPr>
            <w:r>
              <w:rPr>
                <w:rFonts w:ascii="Calibri" w:hAnsi="Calibri" w:eastAsia="微软雅黑"/>
                <w:sz w:val="19"/>
              </w:rPr>
              <w:t>NFR-03</w:t>
            </w:r>
          </w:p>
        </w:tc>
        <w:tc>
          <w:tcPr>
            <w:tcW w:w="729" w:type="dxa"/>
            <w:tcMar>
              <w:top w:w="80" w:type="dxa"/>
              <w:left w:w="120" w:type="dxa"/>
              <w:bottom w:w="80" w:type="dxa"/>
              <w:right w:w="120" w:type="dxa"/>
            </w:tcMar>
            <w:vAlign w:val="center"/>
          </w:tcPr>
          <w:p w14:paraId="3E9008B9">
            <w:pPr>
              <w:spacing w:before="0" w:after="40" w:line="259" w:lineRule="auto"/>
            </w:pPr>
            <w:r>
              <w:rPr>
                <w:rFonts w:ascii="Calibri" w:hAnsi="Calibri" w:eastAsia="微软雅黑"/>
                <w:sz w:val="19"/>
              </w:rPr>
              <w:t>内容安全</w:t>
            </w:r>
          </w:p>
        </w:tc>
        <w:tc>
          <w:tcPr>
            <w:tcW w:w="4619" w:type="dxa"/>
            <w:tcMar>
              <w:top w:w="80" w:type="dxa"/>
              <w:left w:w="120" w:type="dxa"/>
              <w:bottom w:w="80" w:type="dxa"/>
              <w:right w:w="120" w:type="dxa"/>
            </w:tcMar>
            <w:vAlign w:val="center"/>
          </w:tcPr>
          <w:p w14:paraId="443B0B58">
            <w:pPr>
              <w:spacing w:before="0" w:after="40" w:line="259" w:lineRule="auto"/>
            </w:pPr>
            <w:r>
              <w:rPr>
                <w:rFonts w:ascii="Calibri" w:hAnsi="Calibri" w:eastAsia="微软雅黑"/>
                <w:sz w:val="19"/>
              </w:rPr>
              <w:t>对提示注入、课程范围越界、引用缺失和高风险生成内容进行检测</w:t>
            </w:r>
          </w:p>
        </w:tc>
        <w:tc>
          <w:tcPr>
            <w:tcW w:w="3283" w:type="dxa"/>
            <w:tcMar>
              <w:top w:w="80" w:type="dxa"/>
              <w:left w:w="120" w:type="dxa"/>
              <w:bottom w:w="80" w:type="dxa"/>
              <w:right w:w="120" w:type="dxa"/>
            </w:tcMar>
            <w:vAlign w:val="center"/>
          </w:tcPr>
          <w:p w14:paraId="1EEA526F">
            <w:pPr>
              <w:spacing w:before="0" w:after="40" w:line="259" w:lineRule="auto"/>
            </w:pPr>
            <w:r>
              <w:rPr>
                <w:rFonts w:ascii="Calibri" w:hAnsi="Calibri" w:eastAsia="微软雅黑"/>
                <w:sz w:val="19"/>
              </w:rPr>
              <w:t>命中规则的内容被标记、拒绝或进入教师审核</w:t>
            </w:r>
          </w:p>
        </w:tc>
      </w:tr>
      <w:tr w14:paraId="62C6AA13">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729" w:type="dxa"/>
            <w:shd w:val="clear" w:color="auto" w:fill="FBFCFD"/>
            <w:tcMar>
              <w:top w:w="80" w:type="dxa"/>
              <w:left w:w="120" w:type="dxa"/>
              <w:bottom w:w="80" w:type="dxa"/>
              <w:right w:w="120" w:type="dxa"/>
            </w:tcMar>
            <w:vAlign w:val="center"/>
          </w:tcPr>
          <w:p w14:paraId="4FD67624">
            <w:pPr>
              <w:spacing w:before="0" w:after="40" w:line="259" w:lineRule="auto"/>
            </w:pPr>
            <w:r>
              <w:rPr>
                <w:rFonts w:ascii="Calibri" w:hAnsi="Calibri" w:eastAsia="微软雅黑"/>
                <w:sz w:val="19"/>
              </w:rPr>
              <w:t>NFR-04</w:t>
            </w:r>
          </w:p>
        </w:tc>
        <w:tc>
          <w:tcPr>
            <w:tcW w:w="729" w:type="dxa"/>
            <w:shd w:val="clear" w:color="auto" w:fill="FBFCFD"/>
            <w:tcMar>
              <w:top w:w="80" w:type="dxa"/>
              <w:left w:w="120" w:type="dxa"/>
              <w:bottom w:w="80" w:type="dxa"/>
              <w:right w:w="120" w:type="dxa"/>
            </w:tcMar>
            <w:vAlign w:val="center"/>
          </w:tcPr>
          <w:p w14:paraId="3BD6C22E">
            <w:pPr>
              <w:spacing w:before="0" w:after="40" w:line="259" w:lineRule="auto"/>
            </w:pPr>
            <w:r>
              <w:rPr>
                <w:rFonts w:ascii="Calibri" w:hAnsi="Calibri" w:eastAsia="微软雅黑"/>
                <w:sz w:val="19"/>
              </w:rPr>
              <w:t>上传安全</w:t>
            </w:r>
          </w:p>
        </w:tc>
        <w:tc>
          <w:tcPr>
            <w:tcW w:w="4619" w:type="dxa"/>
            <w:shd w:val="clear" w:color="auto" w:fill="FBFCFD"/>
            <w:tcMar>
              <w:top w:w="80" w:type="dxa"/>
              <w:left w:w="120" w:type="dxa"/>
              <w:bottom w:w="80" w:type="dxa"/>
              <w:right w:w="120" w:type="dxa"/>
            </w:tcMar>
            <w:vAlign w:val="center"/>
          </w:tcPr>
          <w:p w14:paraId="6267BF31">
            <w:pPr>
              <w:spacing w:before="0" w:after="40" w:line="259" w:lineRule="auto"/>
            </w:pPr>
            <w:r>
              <w:rPr>
                <w:rFonts w:ascii="Calibri" w:hAnsi="Calibri" w:eastAsia="微软雅黑"/>
                <w:sz w:val="19"/>
              </w:rPr>
              <w:t>对文件上传类型、大小、路径和解析过程进行限制</w:t>
            </w:r>
          </w:p>
        </w:tc>
        <w:tc>
          <w:tcPr>
            <w:tcW w:w="3283" w:type="dxa"/>
            <w:shd w:val="clear" w:color="auto" w:fill="FBFCFD"/>
            <w:tcMar>
              <w:top w:w="80" w:type="dxa"/>
              <w:left w:w="120" w:type="dxa"/>
              <w:bottom w:w="80" w:type="dxa"/>
              <w:right w:w="120" w:type="dxa"/>
            </w:tcMar>
            <w:vAlign w:val="center"/>
          </w:tcPr>
          <w:p w14:paraId="0D466431">
            <w:pPr>
              <w:spacing w:before="0" w:after="40" w:line="259" w:lineRule="auto"/>
            </w:pPr>
            <w:r>
              <w:rPr>
                <w:rFonts w:ascii="Calibri" w:hAnsi="Calibri" w:eastAsia="微软雅黑"/>
                <w:sz w:val="19"/>
              </w:rPr>
              <w:t>非法类型、超限文件和路径穿越请求被拒绝</w:t>
            </w:r>
          </w:p>
        </w:tc>
      </w:tr>
      <w:tr w14:paraId="4453FC14">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729" w:type="dxa"/>
            <w:tcMar>
              <w:top w:w="80" w:type="dxa"/>
              <w:left w:w="120" w:type="dxa"/>
              <w:bottom w:w="80" w:type="dxa"/>
              <w:right w:w="120" w:type="dxa"/>
            </w:tcMar>
            <w:vAlign w:val="center"/>
          </w:tcPr>
          <w:p w14:paraId="434B560A">
            <w:pPr>
              <w:spacing w:before="0" w:after="40" w:line="259" w:lineRule="auto"/>
            </w:pPr>
            <w:r>
              <w:rPr>
                <w:rFonts w:ascii="Calibri" w:hAnsi="Calibri" w:eastAsia="微软雅黑"/>
                <w:sz w:val="19"/>
              </w:rPr>
              <w:t>NFR-05</w:t>
            </w:r>
          </w:p>
        </w:tc>
        <w:tc>
          <w:tcPr>
            <w:tcW w:w="729" w:type="dxa"/>
            <w:tcMar>
              <w:top w:w="80" w:type="dxa"/>
              <w:left w:w="120" w:type="dxa"/>
              <w:bottom w:w="80" w:type="dxa"/>
              <w:right w:w="120" w:type="dxa"/>
            </w:tcMar>
            <w:vAlign w:val="center"/>
          </w:tcPr>
          <w:p w14:paraId="0C904642">
            <w:pPr>
              <w:spacing w:before="0" w:after="40" w:line="259" w:lineRule="auto"/>
            </w:pPr>
            <w:r>
              <w:rPr>
                <w:rFonts w:ascii="Calibri" w:hAnsi="Calibri" w:eastAsia="微软雅黑"/>
                <w:sz w:val="19"/>
              </w:rPr>
              <w:t>可靠性</w:t>
            </w:r>
          </w:p>
        </w:tc>
        <w:tc>
          <w:tcPr>
            <w:tcW w:w="4619" w:type="dxa"/>
            <w:tcMar>
              <w:top w:w="80" w:type="dxa"/>
              <w:left w:w="120" w:type="dxa"/>
              <w:bottom w:w="80" w:type="dxa"/>
              <w:right w:w="120" w:type="dxa"/>
            </w:tcMar>
            <w:vAlign w:val="center"/>
          </w:tcPr>
          <w:p w14:paraId="6B61752E">
            <w:pPr>
              <w:spacing w:before="0" w:after="40" w:line="259" w:lineRule="auto"/>
            </w:pPr>
            <w:r>
              <w:rPr>
                <w:rFonts w:ascii="Calibri" w:hAnsi="Calibri" w:eastAsia="微软雅黑"/>
                <w:sz w:val="19"/>
              </w:rPr>
              <w:t>资源生成、试炼提交等关键任务应支持幂等、防重复和失败恢复</w:t>
            </w:r>
          </w:p>
        </w:tc>
        <w:tc>
          <w:tcPr>
            <w:tcW w:w="3283" w:type="dxa"/>
            <w:tcMar>
              <w:top w:w="80" w:type="dxa"/>
              <w:left w:w="120" w:type="dxa"/>
              <w:bottom w:w="80" w:type="dxa"/>
              <w:right w:w="120" w:type="dxa"/>
            </w:tcMar>
            <w:vAlign w:val="center"/>
          </w:tcPr>
          <w:p w14:paraId="6C3B8BEF">
            <w:pPr>
              <w:spacing w:before="0" w:after="40" w:line="259" w:lineRule="auto"/>
            </w:pPr>
            <w:r>
              <w:rPr>
                <w:rFonts w:ascii="Calibri" w:hAnsi="Calibri" w:eastAsia="微软雅黑"/>
                <w:sz w:val="19"/>
              </w:rPr>
              <w:t>重复请求不产生脏数据；失败任务可查询原因</w:t>
            </w:r>
          </w:p>
        </w:tc>
      </w:tr>
      <w:tr w14:paraId="155B3331">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729" w:type="dxa"/>
            <w:shd w:val="clear" w:color="auto" w:fill="FBFCFD"/>
            <w:tcMar>
              <w:top w:w="80" w:type="dxa"/>
              <w:left w:w="120" w:type="dxa"/>
              <w:bottom w:w="80" w:type="dxa"/>
              <w:right w:w="120" w:type="dxa"/>
            </w:tcMar>
            <w:vAlign w:val="center"/>
          </w:tcPr>
          <w:p w14:paraId="4D5829BB">
            <w:pPr>
              <w:spacing w:before="0" w:after="40" w:line="259" w:lineRule="auto"/>
            </w:pPr>
            <w:r>
              <w:rPr>
                <w:rFonts w:ascii="Calibri" w:hAnsi="Calibri" w:eastAsia="微软雅黑"/>
                <w:sz w:val="19"/>
              </w:rPr>
              <w:t>NFR-06</w:t>
            </w:r>
          </w:p>
        </w:tc>
        <w:tc>
          <w:tcPr>
            <w:tcW w:w="729" w:type="dxa"/>
            <w:shd w:val="clear" w:color="auto" w:fill="FBFCFD"/>
            <w:tcMar>
              <w:top w:w="80" w:type="dxa"/>
              <w:left w:w="120" w:type="dxa"/>
              <w:bottom w:w="80" w:type="dxa"/>
              <w:right w:w="120" w:type="dxa"/>
            </w:tcMar>
            <w:vAlign w:val="center"/>
          </w:tcPr>
          <w:p w14:paraId="3DBD62CD">
            <w:pPr>
              <w:spacing w:before="0" w:after="40" w:line="259" w:lineRule="auto"/>
            </w:pPr>
            <w:r>
              <w:rPr>
                <w:rFonts w:ascii="Calibri" w:hAnsi="Calibri" w:eastAsia="微软雅黑"/>
                <w:sz w:val="19"/>
              </w:rPr>
              <w:t>性能</w:t>
            </w:r>
          </w:p>
        </w:tc>
        <w:tc>
          <w:tcPr>
            <w:tcW w:w="4619" w:type="dxa"/>
            <w:shd w:val="clear" w:color="auto" w:fill="FBFCFD"/>
            <w:tcMar>
              <w:top w:w="80" w:type="dxa"/>
              <w:left w:w="120" w:type="dxa"/>
              <w:bottom w:w="80" w:type="dxa"/>
              <w:right w:w="120" w:type="dxa"/>
            </w:tcMar>
            <w:vAlign w:val="center"/>
          </w:tcPr>
          <w:p w14:paraId="5EE29921">
            <w:pPr>
              <w:spacing w:before="0" w:after="40" w:line="259" w:lineRule="auto"/>
            </w:pPr>
            <w:r>
              <w:rPr>
                <w:rFonts w:ascii="Calibri" w:hAnsi="Calibri" w:eastAsia="微软雅黑"/>
                <w:sz w:val="19"/>
              </w:rPr>
              <w:t>常用学习、推荐和管理查询应满足本地演示和课堂使用的响应要求</w:t>
            </w:r>
          </w:p>
        </w:tc>
        <w:tc>
          <w:tcPr>
            <w:tcW w:w="3283" w:type="dxa"/>
            <w:shd w:val="clear" w:color="auto" w:fill="FBFCFD"/>
            <w:tcMar>
              <w:top w:w="80" w:type="dxa"/>
              <w:left w:w="120" w:type="dxa"/>
              <w:bottom w:w="80" w:type="dxa"/>
              <w:right w:w="120" w:type="dxa"/>
            </w:tcMar>
            <w:vAlign w:val="center"/>
          </w:tcPr>
          <w:p w14:paraId="4C27DC62">
            <w:pPr>
              <w:spacing w:before="0" w:after="40" w:line="259" w:lineRule="auto"/>
            </w:pPr>
            <w:r>
              <w:rPr>
                <w:rFonts w:ascii="Calibri" w:hAnsi="Calibri" w:eastAsia="微软雅黑"/>
                <w:sz w:val="19"/>
              </w:rPr>
              <w:t>本地性能报告可说明成功率、耗时和样本规模</w:t>
            </w:r>
          </w:p>
        </w:tc>
      </w:tr>
      <w:tr w14:paraId="1F03F3F0">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729" w:type="dxa"/>
            <w:tcMar>
              <w:top w:w="80" w:type="dxa"/>
              <w:left w:w="120" w:type="dxa"/>
              <w:bottom w:w="80" w:type="dxa"/>
              <w:right w:w="120" w:type="dxa"/>
            </w:tcMar>
            <w:vAlign w:val="center"/>
          </w:tcPr>
          <w:p w14:paraId="03E702E9">
            <w:pPr>
              <w:spacing w:before="0" w:after="40" w:line="259" w:lineRule="auto"/>
            </w:pPr>
            <w:r>
              <w:rPr>
                <w:rFonts w:ascii="Calibri" w:hAnsi="Calibri" w:eastAsia="微软雅黑"/>
                <w:sz w:val="19"/>
              </w:rPr>
              <w:t>NFR-07</w:t>
            </w:r>
          </w:p>
        </w:tc>
        <w:tc>
          <w:tcPr>
            <w:tcW w:w="729" w:type="dxa"/>
            <w:tcMar>
              <w:top w:w="80" w:type="dxa"/>
              <w:left w:w="120" w:type="dxa"/>
              <w:bottom w:w="80" w:type="dxa"/>
              <w:right w:w="120" w:type="dxa"/>
            </w:tcMar>
            <w:vAlign w:val="center"/>
          </w:tcPr>
          <w:p w14:paraId="2646F2E1">
            <w:pPr>
              <w:spacing w:before="0" w:after="40" w:line="259" w:lineRule="auto"/>
            </w:pPr>
            <w:r>
              <w:rPr>
                <w:rFonts w:ascii="Calibri" w:hAnsi="Calibri" w:eastAsia="微软雅黑"/>
                <w:sz w:val="19"/>
              </w:rPr>
              <w:t>可维护性</w:t>
            </w:r>
          </w:p>
        </w:tc>
        <w:tc>
          <w:tcPr>
            <w:tcW w:w="4619" w:type="dxa"/>
            <w:tcMar>
              <w:top w:w="80" w:type="dxa"/>
              <w:left w:w="120" w:type="dxa"/>
              <w:bottom w:w="80" w:type="dxa"/>
              <w:right w:w="120" w:type="dxa"/>
            </w:tcMar>
            <w:vAlign w:val="center"/>
          </w:tcPr>
          <w:p w14:paraId="34E45B1B">
            <w:pPr>
              <w:spacing w:before="0" w:after="40" w:line="259" w:lineRule="auto"/>
            </w:pPr>
            <w:r>
              <w:rPr>
                <w:rFonts w:ascii="Calibri" w:hAnsi="Calibri" w:eastAsia="微软雅黑"/>
                <w:sz w:val="19"/>
              </w:rPr>
              <w:t>前后端模块边界清楚，接口统一，业务逻辑集中在服务层或组件内合理位置</w:t>
            </w:r>
          </w:p>
        </w:tc>
        <w:tc>
          <w:tcPr>
            <w:tcW w:w="3283" w:type="dxa"/>
            <w:tcMar>
              <w:top w:w="80" w:type="dxa"/>
              <w:left w:w="120" w:type="dxa"/>
              <w:bottom w:w="80" w:type="dxa"/>
              <w:right w:w="120" w:type="dxa"/>
            </w:tcMar>
            <w:vAlign w:val="center"/>
          </w:tcPr>
          <w:p w14:paraId="7A6D4740">
            <w:pPr>
              <w:spacing w:before="0" w:after="40" w:line="259" w:lineRule="auto"/>
            </w:pPr>
            <w:r>
              <w:rPr>
                <w:rFonts w:ascii="Calibri" w:hAnsi="Calibri" w:eastAsia="微软雅黑"/>
                <w:sz w:val="19"/>
              </w:rPr>
              <w:t>代码结构与文档描述一致，便于后续扩展</w:t>
            </w:r>
          </w:p>
        </w:tc>
      </w:tr>
      <w:tr w14:paraId="2F17F7FE">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729" w:type="dxa"/>
            <w:shd w:val="clear" w:color="auto" w:fill="FBFCFD"/>
            <w:tcMar>
              <w:top w:w="80" w:type="dxa"/>
              <w:left w:w="120" w:type="dxa"/>
              <w:bottom w:w="80" w:type="dxa"/>
              <w:right w:w="120" w:type="dxa"/>
            </w:tcMar>
            <w:vAlign w:val="center"/>
          </w:tcPr>
          <w:p w14:paraId="3934DD78">
            <w:pPr>
              <w:spacing w:before="0" w:after="40" w:line="259" w:lineRule="auto"/>
            </w:pPr>
            <w:r>
              <w:rPr>
                <w:rFonts w:ascii="Calibri" w:hAnsi="Calibri" w:eastAsia="微软雅黑"/>
                <w:sz w:val="19"/>
              </w:rPr>
              <w:t>NFR-08</w:t>
            </w:r>
          </w:p>
        </w:tc>
        <w:tc>
          <w:tcPr>
            <w:tcW w:w="729" w:type="dxa"/>
            <w:shd w:val="clear" w:color="auto" w:fill="FBFCFD"/>
            <w:tcMar>
              <w:top w:w="80" w:type="dxa"/>
              <w:left w:w="120" w:type="dxa"/>
              <w:bottom w:w="80" w:type="dxa"/>
              <w:right w:w="120" w:type="dxa"/>
            </w:tcMar>
            <w:vAlign w:val="center"/>
          </w:tcPr>
          <w:p w14:paraId="50E5A955">
            <w:pPr>
              <w:spacing w:before="0" w:after="40" w:line="259" w:lineRule="auto"/>
            </w:pPr>
            <w:r>
              <w:rPr>
                <w:rFonts w:ascii="Calibri" w:hAnsi="Calibri" w:eastAsia="微软雅黑"/>
                <w:sz w:val="19"/>
              </w:rPr>
              <w:t>可移植性</w:t>
            </w:r>
          </w:p>
        </w:tc>
        <w:tc>
          <w:tcPr>
            <w:tcW w:w="4619" w:type="dxa"/>
            <w:shd w:val="clear" w:color="auto" w:fill="FBFCFD"/>
            <w:tcMar>
              <w:top w:w="80" w:type="dxa"/>
              <w:left w:w="120" w:type="dxa"/>
              <w:bottom w:w="80" w:type="dxa"/>
              <w:right w:w="120" w:type="dxa"/>
            </w:tcMar>
            <w:vAlign w:val="center"/>
          </w:tcPr>
          <w:p w14:paraId="02E3620E">
            <w:pPr>
              <w:spacing w:before="0" w:after="40" w:line="259" w:lineRule="auto"/>
            </w:pPr>
            <w:r>
              <w:rPr>
                <w:rFonts w:ascii="Calibri" w:hAnsi="Calibri" w:eastAsia="微软雅黑"/>
                <w:sz w:val="19"/>
              </w:rPr>
              <w:t>数据库访问应兼容本地 SQLite 和目标 MySQL，避免依赖单一数据库特性</w:t>
            </w:r>
          </w:p>
        </w:tc>
        <w:tc>
          <w:tcPr>
            <w:tcW w:w="3283" w:type="dxa"/>
            <w:shd w:val="clear" w:color="auto" w:fill="FBFCFD"/>
            <w:tcMar>
              <w:top w:w="80" w:type="dxa"/>
              <w:left w:w="120" w:type="dxa"/>
              <w:bottom w:w="80" w:type="dxa"/>
              <w:right w:w="120" w:type="dxa"/>
            </w:tcMar>
            <w:vAlign w:val="center"/>
          </w:tcPr>
          <w:p w14:paraId="164AD3B3">
            <w:pPr>
              <w:spacing w:before="0" w:after="40" w:line="259" w:lineRule="auto"/>
            </w:pPr>
            <w:r>
              <w:rPr>
                <w:rFonts w:ascii="Calibri" w:hAnsi="Calibri" w:eastAsia="微软雅黑"/>
                <w:sz w:val="19"/>
              </w:rPr>
              <w:t>本地可运行</w:t>
            </w:r>
          </w:p>
        </w:tc>
      </w:tr>
      <w:tr w14:paraId="10374B98">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729" w:type="dxa"/>
            <w:tcMar>
              <w:top w:w="80" w:type="dxa"/>
              <w:left w:w="120" w:type="dxa"/>
              <w:bottom w:w="80" w:type="dxa"/>
              <w:right w:w="120" w:type="dxa"/>
            </w:tcMar>
            <w:vAlign w:val="center"/>
          </w:tcPr>
          <w:p w14:paraId="0A568972">
            <w:pPr>
              <w:spacing w:before="0" w:after="40" w:line="259" w:lineRule="auto"/>
            </w:pPr>
            <w:r>
              <w:rPr>
                <w:rFonts w:ascii="Calibri" w:hAnsi="Calibri" w:eastAsia="微软雅黑"/>
                <w:sz w:val="19"/>
              </w:rPr>
              <w:t>NFR-09</w:t>
            </w:r>
          </w:p>
        </w:tc>
        <w:tc>
          <w:tcPr>
            <w:tcW w:w="729" w:type="dxa"/>
            <w:tcMar>
              <w:top w:w="80" w:type="dxa"/>
              <w:left w:w="120" w:type="dxa"/>
              <w:bottom w:w="80" w:type="dxa"/>
              <w:right w:w="120" w:type="dxa"/>
            </w:tcMar>
            <w:vAlign w:val="center"/>
          </w:tcPr>
          <w:p w14:paraId="272EC544">
            <w:pPr>
              <w:spacing w:before="0" w:after="40" w:line="259" w:lineRule="auto"/>
            </w:pPr>
            <w:r>
              <w:rPr>
                <w:rFonts w:ascii="Calibri" w:hAnsi="Calibri" w:eastAsia="微软雅黑"/>
                <w:sz w:val="19"/>
              </w:rPr>
              <w:t>可观测性</w:t>
            </w:r>
          </w:p>
        </w:tc>
        <w:tc>
          <w:tcPr>
            <w:tcW w:w="4619" w:type="dxa"/>
            <w:tcMar>
              <w:top w:w="80" w:type="dxa"/>
              <w:left w:w="120" w:type="dxa"/>
              <w:bottom w:w="80" w:type="dxa"/>
              <w:right w:w="120" w:type="dxa"/>
            </w:tcMar>
            <w:vAlign w:val="center"/>
          </w:tcPr>
          <w:p w14:paraId="7B67F85A">
            <w:pPr>
              <w:spacing w:before="0" w:after="40" w:line="259" w:lineRule="auto"/>
            </w:pPr>
            <w:r>
              <w:rPr>
                <w:rFonts w:ascii="Calibri" w:hAnsi="Calibri" w:eastAsia="微软雅黑"/>
                <w:sz w:val="19"/>
              </w:rPr>
              <w:t>系统应展示任务状态、后端来源、失败原因、降级模式和风险提示</w:t>
            </w:r>
          </w:p>
        </w:tc>
        <w:tc>
          <w:tcPr>
            <w:tcW w:w="3283" w:type="dxa"/>
            <w:tcMar>
              <w:top w:w="80" w:type="dxa"/>
              <w:left w:w="120" w:type="dxa"/>
              <w:bottom w:w="80" w:type="dxa"/>
              <w:right w:w="120" w:type="dxa"/>
            </w:tcMar>
            <w:vAlign w:val="center"/>
          </w:tcPr>
          <w:p w14:paraId="0B9718AF">
            <w:pPr>
              <w:spacing w:before="0" w:after="40" w:line="259" w:lineRule="auto"/>
            </w:pPr>
            <w:r>
              <w:rPr>
                <w:rFonts w:ascii="Calibri" w:hAnsi="Calibri" w:eastAsia="微软雅黑"/>
                <w:sz w:val="19"/>
              </w:rPr>
              <w:t>管理员或验收人员可判断当前结果来自真实服务还是降级逻辑</w:t>
            </w:r>
          </w:p>
        </w:tc>
      </w:tr>
      <w:tr w14:paraId="4DEB4528">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729" w:type="dxa"/>
            <w:shd w:val="clear" w:color="auto" w:fill="FBFCFD"/>
            <w:tcMar>
              <w:top w:w="80" w:type="dxa"/>
              <w:left w:w="120" w:type="dxa"/>
              <w:bottom w:w="80" w:type="dxa"/>
              <w:right w:w="120" w:type="dxa"/>
            </w:tcMar>
            <w:vAlign w:val="center"/>
          </w:tcPr>
          <w:p w14:paraId="29400734">
            <w:pPr>
              <w:spacing w:before="0" w:after="40" w:line="259" w:lineRule="auto"/>
            </w:pPr>
            <w:r>
              <w:rPr>
                <w:rFonts w:ascii="Calibri" w:hAnsi="Calibri" w:eastAsia="微软雅黑"/>
                <w:sz w:val="19"/>
              </w:rPr>
              <w:t>NFR-10</w:t>
            </w:r>
          </w:p>
        </w:tc>
        <w:tc>
          <w:tcPr>
            <w:tcW w:w="729" w:type="dxa"/>
            <w:shd w:val="clear" w:color="auto" w:fill="FBFCFD"/>
            <w:tcMar>
              <w:top w:w="80" w:type="dxa"/>
              <w:left w:w="120" w:type="dxa"/>
              <w:bottom w:w="80" w:type="dxa"/>
              <w:right w:w="120" w:type="dxa"/>
            </w:tcMar>
            <w:vAlign w:val="center"/>
          </w:tcPr>
          <w:p w14:paraId="38269014">
            <w:pPr>
              <w:spacing w:before="0" w:after="40" w:line="259" w:lineRule="auto"/>
            </w:pPr>
            <w:r>
              <w:rPr>
                <w:rFonts w:ascii="Calibri" w:hAnsi="Calibri" w:eastAsia="微软雅黑"/>
                <w:sz w:val="19"/>
              </w:rPr>
              <w:t>可用性</w:t>
            </w:r>
          </w:p>
        </w:tc>
        <w:tc>
          <w:tcPr>
            <w:tcW w:w="4619" w:type="dxa"/>
            <w:shd w:val="clear" w:color="auto" w:fill="FBFCFD"/>
            <w:tcMar>
              <w:top w:w="80" w:type="dxa"/>
              <w:left w:w="120" w:type="dxa"/>
              <w:bottom w:w="80" w:type="dxa"/>
              <w:right w:w="120" w:type="dxa"/>
            </w:tcMar>
            <w:vAlign w:val="center"/>
          </w:tcPr>
          <w:p w14:paraId="7AFB337A">
            <w:pPr>
              <w:spacing w:before="0" w:after="40" w:line="259" w:lineRule="auto"/>
            </w:pPr>
            <w:r>
              <w:rPr>
                <w:rFonts w:ascii="Calibri" w:hAnsi="Calibri" w:eastAsia="微软雅黑"/>
                <w:sz w:val="19"/>
              </w:rPr>
              <w:t>学生端、教师端和管理端应具备清晰导航和明确反馈</w:t>
            </w:r>
          </w:p>
        </w:tc>
        <w:tc>
          <w:tcPr>
            <w:tcW w:w="3283" w:type="dxa"/>
            <w:shd w:val="clear" w:color="auto" w:fill="FBFCFD"/>
            <w:tcMar>
              <w:top w:w="80" w:type="dxa"/>
              <w:left w:w="120" w:type="dxa"/>
              <w:bottom w:w="80" w:type="dxa"/>
              <w:right w:w="120" w:type="dxa"/>
            </w:tcMar>
            <w:vAlign w:val="center"/>
          </w:tcPr>
          <w:p w14:paraId="10DAEC82">
            <w:pPr>
              <w:spacing w:before="0" w:after="40" w:line="259" w:lineRule="auto"/>
            </w:pPr>
            <w:r>
              <w:rPr>
                <w:rFonts w:ascii="Calibri" w:hAnsi="Calibri" w:eastAsia="微软雅黑"/>
                <w:sz w:val="19"/>
              </w:rPr>
              <w:t>关键流程可在本地按文档复现</w:t>
            </w:r>
          </w:p>
        </w:tc>
      </w:tr>
    </w:tbl>
    <w:p w14:paraId="770986F1">
      <w:pPr>
        <w:spacing w:after="120"/>
      </w:pPr>
    </w:p>
    <w:p w14:paraId="0EA8A96E">
      <w:pPr>
        <w:pStyle w:val="4"/>
      </w:pPr>
      <w:r>
        <w:rPr>
          <w:rFonts w:ascii="Calibri" w:hAnsi="Calibri" w:eastAsia="微软雅黑"/>
        </w:rPr>
        <w:t>9. 数据与接口需求</w:t>
      </w:r>
    </w:p>
    <w:p w14:paraId="288079A0">
      <w:pPr>
        <w:pStyle w:val="5"/>
      </w:pPr>
      <w:r>
        <w:rPr>
          <w:rFonts w:ascii="Calibri" w:hAnsi="Calibri" w:eastAsia="微软雅黑"/>
        </w:rPr>
        <w:t>9.1 核心数据对象</w:t>
      </w:r>
    </w:p>
    <w:tbl>
      <w:tblPr>
        <w:tblStyle w:val="33"/>
        <w:tblW w:w="9360" w:type="dxa"/>
        <w:tblInd w:w="120" w:type="dxa"/>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Layout w:type="fixed"/>
        <w:tblCellMar>
          <w:top w:w="0" w:type="dxa"/>
          <w:left w:w="108" w:type="dxa"/>
          <w:bottom w:w="0" w:type="dxa"/>
          <w:right w:w="108" w:type="dxa"/>
        </w:tblCellMar>
      </w:tblPr>
      <w:tblGrid>
        <w:gridCol w:w="1306"/>
        <w:gridCol w:w="5441"/>
        <w:gridCol w:w="2613"/>
      </w:tblGrid>
      <w:tr w14:paraId="5F9495BD">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tblHeader/>
        </w:trPr>
        <w:tc>
          <w:tcPr>
            <w:tcW w:w="1306" w:type="dxa"/>
            <w:shd w:val="clear" w:color="auto" w:fill="E8EEF5"/>
            <w:tcMar>
              <w:top w:w="80" w:type="dxa"/>
              <w:left w:w="120" w:type="dxa"/>
              <w:bottom w:w="80" w:type="dxa"/>
              <w:right w:w="120" w:type="dxa"/>
            </w:tcMar>
            <w:vAlign w:val="center"/>
          </w:tcPr>
          <w:p w14:paraId="50094AEC">
            <w:pPr>
              <w:spacing w:before="0" w:after="40" w:line="259" w:lineRule="auto"/>
            </w:pPr>
            <w:r>
              <w:rPr>
                <w:rFonts w:ascii="Calibri" w:hAnsi="Calibri" w:eastAsia="微软雅黑"/>
                <w:b/>
                <w:sz w:val="19"/>
              </w:rPr>
              <w:t>数据对象</w:t>
            </w:r>
          </w:p>
        </w:tc>
        <w:tc>
          <w:tcPr>
            <w:tcW w:w="5441" w:type="dxa"/>
            <w:shd w:val="clear" w:color="auto" w:fill="E8EEF5"/>
            <w:tcMar>
              <w:top w:w="80" w:type="dxa"/>
              <w:left w:w="120" w:type="dxa"/>
              <w:bottom w:w="80" w:type="dxa"/>
              <w:right w:w="120" w:type="dxa"/>
            </w:tcMar>
            <w:vAlign w:val="center"/>
          </w:tcPr>
          <w:p w14:paraId="04F82487">
            <w:pPr>
              <w:spacing w:before="0" w:after="40" w:line="259" w:lineRule="auto"/>
            </w:pPr>
            <w:r>
              <w:rPr>
                <w:rFonts w:ascii="Calibri" w:hAnsi="Calibri" w:eastAsia="微软雅黑"/>
                <w:b/>
                <w:sz w:val="19"/>
              </w:rPr>
              <w:t>主要内容</w:t>
            </w:r>
          </w:p>
        </w:tc>
        <w:tc>
          <w:tcPr>
            <w:tcW w:w="2613" w:type="dxa"/>
            <w:shd w:val="clear" w:color="auto" w:fill="E8EEF5"/>
            <w:tcMar>
              <w:top w:w="80" w:type="dxa"/>
              <w:left w:w="120" w:type="dxa"/>
              <w:bottom w:w="80" w:type="dxa"/>
              <w:right w:w="120" w:type="dxa"/>
            </w:tcMar>
            <w:vAlign w:val="center"/>
          </w:tcPr>
          <w:p w14:paraId="6406CEA7">
            <w:pPr>
              <w:spacing w:before="0" w:after="40" w:line="259" w:lineRule="auto"/>
            </w:pPr>
            <w:r>
              <w:rPr>
                <w:rFonts w:ascii="Calibri" w:hAnsi="Calibri" w:eastAsia="微软雅黑"/>
                <w:b/>
                <w:sz w:val="19"/>
              </w:rPr>
              <w:t>业务用途</w:t>
            </w:r>
          </w:p>
        </w:tc>
      </w:tr>
      <w:tr w14:paraId="045B2E9D">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1306" w:type="dxa"/>
            <w:tcMar>
              <w:top w:w="80" w:type="dxa"/>
              <w:left w:w="120" w:type="dxa"/>
              <w:bottom w:w="80" w:type="dxa"/>
              <w:right w:w="120" w:type="dxa"/>
            </w:tcMar>
            <w:vAlign w:val="center"/>
          </w:tcPr>
          <w:p w14:paraId="33BCD3B1">
            <w:pPr>
              <w:spacing w:before="0" w:after="40" w:line="259" w:lineRule="auto"/>
            </w:pPr>
            <w:r>
              <w:rPr>
                <w:rFonts w:ascii="Calibri" w:hAnsi="Calibri" w:eastAsia="微软雅黑"/>
                <w:sz w:val="19"/>
              </w:rPr>
              <w:t>用户与角色</w:t>
            </w:r>
          </w:p>
        </w:tc>
        <w:tc>
          <w:tcPr>
            <w:tcW w:w="5441" w:type="dxa"/>
            <w:tcMar>
              <w:top w:w="80" w:type="dxa"/>
              <w:left w:w="120" w:type="dxa"/>
              <w:bottom w:w="80" w:type="dxa"/>
              <w:right w:w="120" w:type="dxa"/>
            </w:tcMar>
            <w:vAlign w:val="center"/>
          </w:tcPr>
          <w:p w14:paraId="3C402980">
            <w:pPr>
              <w:spacing w:before="0" w:after="40" w:line="259" w:lineRule="auto"/>
            </w:pPr>
            <w:r>
              <w:rPr>
                <w:rFonts w:ascii="Calibri" w:hAnsi="Calibri" w:eastAsia="微软雅黑"/>
                <w:sz w:val="19"/>
              </w:rPr>
              <w:t>账号、角色、班级或管理范围</w:t>
            </w:r>
          </w:p>
        </w:tc>
        <w:tc>
          <w:tcPr>
            <w:tcW w:w="2613" w:type="dxa"/>
            <w:tcMar>
              <w:top w:w="80" w:type="dxa"/>
              <w:left w:w="120" w:type="dxa"/>
              <w:bottom w:w="80" w:type="dxa"/>
              <w:right w:w="120" w:type="dxa"/>
            </w:tcMar>
            <w:vAlign w:val="center"/>
          </w:tcPr>
          <w:p w14:paraId="11B539A6">
            <w:pPr>
              <w:spacing w:before="0" w:after="40" w:line="259" w:lineRule="auto"/>
            </w:pPr>
            <w:r>
              <w:rPr>
                <w:rFonts w:ascii="Calibri" w:hAnsi="Calibri" w:eastAsia="微软雅黑"/>
                <w:sz w:val="19"/>
              </w:rPr>
              <w:t>登录鉴权、权限隔离</w:t>
            </w:r>
          </w:p>
        </w:tc>
      </w:tr>
      <w:tr w14:paraId="1B2C6CB9">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1306" w:type="dxa"/>
            <w:shd w:val="clear" w:color="auto" w:fill="FBFCFD"/>
            <w:tcMar>
              <w:top w:w="80" w:type="dxa"/>
              <w:left w:w="120" w:type="dxa"/>
              <w:bottom w:w="80" w:type="dxa"/>
              <w:right w:w="120" w:type="dxa"/>
            </w:tcMar>
            <w:vAlign w:val="center"/>
          </w:tcPr>
          <w:p w14:paraId="35C82804">
            <w:pPr>
              <w:spacing w:before="0" w:after="40" w:line="259" w:lineRule="auto"/>
            </w:pPr>
            <w:r>
              <w:rPr>
                <w:rFonts w:ascii="Calibri" w:hAnsi="Calibri" w:eastAsia="微软雅黑"/>
                <w:sz w:val="19"/>
              </w:rPr>
              <w:t>学生画像</w:t>
            </w:r>
          </w:p>
        </w:tc>
        <w:tc>
          <w:tcPr>
            <w:tcW w:w="5441" w:type="dxa"/>
            <w:shd w:val="clear" w:color="auto" w:fill="FBFCFD"/>
            <w:tcMar>
              <w:top w:w="80" w:type="dxa"/>
              <w:left w:w="120" w:type="dxa"/>
              <w:bottom w:w="80" w:type="dxa"/>
              <w:right w:w="120" w:type="dxa"/>
            </w:tcMar>
            <w:vAlign w:val="center"/>
          </w:tcPr>
          <w:p w14:paraId="4FD8A5E0">
            <w:pPr>
              <w:spacing w:before="0" w:after="40" w:line="259" w:lineRule="auto"/>
            </w:pPr>
            <w:r>
              <w:rPr>
                <w:rFonts w:ascii="Calibri" w:hAnsi="Calibri" w:eastAsia="微软雅黑"/>
                <w:sz w:val="19"/>
              </w:rPr>
              <w:t>基础、目标、偏好、节奏、薄弱点、行为摘要</w:t>
            </w:r>
          </w:p>
        </w:tc>
        <w:tc>
          <w:tcPr>
            <w:tcW w:w="2613" w:type="dxa"/>
            <w:shd w:val="clear" w:color="auto" w:fill="FBFCFD"/>
            <w:tcMar>
              <w:top w:w="80" w:type="dxa"/>
              <w:left w:w="120" w:type="dxa"/>
              <w:bottom w:w="80" w:type="dxa"/>
              <w:right w:w="120" w:type="dxa"/>
            </w:tcMar>
            <w:vAlign w:val="center"/>
          </w:tcPr>
          <w:p w14:paraId="7A65CAB4">
            <w:pPr>
              <w:spacing w:before="0" w:after="40" w:line="259" w:lineRule="auto"/>
            </w:pPr>
            <w:r>
              <w:rPr>
                <w:rFonts w:ascii="Calibri" w:hAnsi="Calibri" w:eastAsia="微软雅黑"/>
                <w:sz w:val="19"/>
              </w:rPr>
              <w:t>推荐、资源生成、教师干预</w:t>
            </w:r>
          </w:p>
        </w:tc>
      </w:tr>
      <w:tr w14:paraId="037FFCC9">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1306" w:type="dxa"/>
            <w:tcMar>
              <w:top w:w="80" w:type="dxa"/>
              <w:left w:w="120" w:type="dxa"/>
              <w:bottom w:w="80" w:type="dxa"/>
              <w:right w:w="120" w:type="dxa"/>
            </w:tcMar>
            <w:vAlign w:val="center"/>
          </w:tcPr>
          <w:p w14:paraId="73D27336">
            <w:pPr>
              <w:spacing w:before="0" w:after="40" w:line="259" w:lineRule="auto"/>
            </w:pPr>
            <w:r>
              <w:rPr>
                <w:rFonts w:ascii="Calibri" w:hAnsi="Calibri" w:eastAsia="微软雅黑"/>
                <w:sz w:val="19"/>
              </w:rPr>
              <w:t>课程知识点</w:t>
            </w:r>
          </w:p>
        </w:tc>
        <w:tc>
          <w:tcPr>
            <w:tcW w:w="5441" w:type="dxa"/>
            <w:tcMar>
              <w:top w:w="80" w:type="dxa"/>
              <w:left w:w="120" w:type="dxa"/>
              <w:bottom w:w="80" w:type="dxa"/>
              <w:right w:w="120" w:type="dxa"/>
            </w:tcMar>
            <w:vAlign w:val="center"/>
          </w:tcPr>
          <w:p w14:paraId="770C4BDD">
            <w:pPr>
              <w:spacing w:before="0" w:after="40" w:line="259" w:lineRule="auto"/>
            </w:pPr>
            <w:r>
              <w:rPr>
                <w:rFonts w:ascii="Calibri" w:hAnsi="Calibri" w:eastAsia="微软雅黑"/>
                <w:sz w:val="19"/>
              </w:rPr>
              <w:t>知识点名称、层级、说明、课程范围、关联资源</w:t>
            </w:r>
          </w:p>
        </w:tc>
        <w:tc>
          <w:tcPr>
            <w:tcW w:w="2613" w:type="dxa"/>
            <w:tcMar>
              <w:top w:w="80" w:type="dxa"/>
              <w:left w:w="120" w:type="dxa"/>
              <w:bottom w:w="80" w:type="dxa"/>
              <w:right w:w="120" w:type="dxa"/>
            </w:tcMar>
            <w:vAlign w:val="center"/>
          </w:tcPr>
          <w:p w14:paraId="62E020B0">
            <w:pPr>
              <w:spacing w:before="0" w:after="40" w:line="259" w:lineRule="auto"/>
            </w:pPr>
            <w:r>
              <w:rPr>
                <w:rFonts w:ascii="Calibri" w:hAnsi="Calibri" w:eastAsia="微软雅黑"/>
                <w:sz w:val="19"/>
              </w:rPr>
              <w:t>资源生成边界、错题归因</w:t>
            </w:r>
          </w:p>
        </w:tc>
      </w:tr>
      <w:tr w14:paraId="39EC859A">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1306" w:type="dxa"/>
            <w:shd w:val="clear" w:color="auto" w:fill="FBFCFD"/>
            <w:tcMar>
              <w:top w:w="80" w:type="dxa"/>
              <w:left w:w="120" w:type="dxa"/>
              <w:bottom w:w="80" w:type="dxa"/>
              <w:right w:w="120" w:type="dxa"/>
            </w:tcMar>
            <w:vAlign w:val="center"/>
          </w:tcPr>
          <w:p w14:paraId="217E404D">
            <w:pPr>
              <w:spacing w:before="0" w:after="40" w:line="259" w:lineRule="auto"/>
            </w:pPr>
            <w:r>
              <w:rPr>
                <w:rFonts w:ascii="Calibri" w:hAnsi="Calibri" w:eastAsia="微软雅黑"/>
                <w:sz w:val="19"/>
              </w:rPr>
              <w:t>生成任务</w:t>
            </w:r>
          </w:p>
        </w:tc>
        <w:tc>
          <w:tcPr>
            <w:tcW w:w="5441" w:type="dxa"/>
            <w:shd w:val="clear" w:color="auto" w:fill="FBFCFD"/>
            <w:tcMar>
              <w:top w:w="80" w:type="dxa"/>
              <w:left w:w="120" w:type="dxa"/>
              <w:bottom w:w="80" w:type="dxa"/>
              <w:right w:w="120" w:type="dxa"/>
            </w:tcMar>
            <w:vAlign w:val="center"/>
          </w:tcPr>
          <w:p w14:paraId="552CFBDF">
            <w:pPr>
              <w:spacing w:before="0" w:after="40" w:line="259" w:lineRule="auto"/>
            </w:pPr>
            <w:r>
              <w:rPr>
                <w:rFonts w:ascii="Calibri" w:hAnsi="Calibri" w:eastAsia="微软雅黑"/>
                <w:sz w:val="19"/>
              </w:rPr>
              <w:t>任务输入、后端来源、状态、结果、错误原因、降级标识</w:t>
            </w:r>
          </w:p>
        </w:tc>
        <w:tc>
          <w:tcPr>
            <w:tcW w:w="2613" w:type="dxa"/>
            <w:shd w:val="clear" w:color="auto" w:fill="FBFCFD"/>
            <w:tcMar>
              <w:top w:w="80" w:type="dxa"/>
              <w:left w:w="120" w:type="dxa"/>
              <w:bottom w:w="80" w:type="dxa"/>
              <w:right w:w="120" w:type="dxa"/>
            </w:tcMar>
            <w:vAlign w:val="center"/>
          </w:tcPr>
          <w:p w14:paraId="040EAA35">
            <w:pPr>
              <w:spacing w:before="0" w:after="40" w:line="259" w:lineRule="auto"/>
            </w:pPr>
            <w:r>
              <w:rPr>
                <w:rFonts w:ascii="Calibri" w:hAnsi="Calibri" w:eastAsia="微软雅黑"/>
                <w:sz w:val="19"/>
              </w:rPr>
              <w:t>生成链路追踪和系统观测</w:t>
            </w:r>
          </w:p>
        </w:tc>
      </w:tr>
      <w:tr w14:paraId="77D5EE81">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1306" w:type="dxa"/>
            <w:tcMar>
              <w:top w:w="80" w:type="dxa"/>
              <w:left w:w="120" w:type="dxa"/>
              <w:bottom w:w="80" w:type="dxa"/>
              <w:right w:w="120" w:type="dxa"/>
            </w:tcMar>
            <w:vAlign w:val="center"/>
          </w:tcPr>
          <w:p w14:paraId="5E90C279">
            <w:pPr>
              <w:spacing w:before="0" w:after="40" w:line="259" w:lineRule="auto"/>
            </w:pPr>
            <w:r>
              <w:rPr>
                <w:rFonts w:ascii="Calibri" w:hAnsi="Calibri" w:eastAsia="微软雅黑"/>
                <w:sz w:val="19"/>
              </w:rPr>
              <w:t>学习资源</w:t>
            </w:r>
          </w:p>
        </w:tc>
        <w:tc>
          <w:tcPr>
            <w:tcW w:w="5441" w:type="dxa"/>
            <w:tcMar>
              <w:top w:w="80" w:type="dxa"/>
              <w:left w:w="120" w:type="dxa"/>
              <w:bottom w:w="80" w:type="dxa"/>
              <w:right w:w="120" w:type="dxa"/>
            </w:tcMar>
            <w:vAlign w:val="center"/>
          </w:tcPr>
          <w:p w14:paraId="3D995845">
            <w:pPr>
              <w:spacing w:before="0" w:after="40" w:line="259" w:lineRule="auto"/>
            </w:pPr>
            <w:r>
              <w:rPr>
                <w:rFonts w:ascii="Calibri" w:hAnsi="Calibri" w:eastAsia="微软雅黑"/>
                <w:sz w:val="19"/>
              </w:rPr>
              <w:t>讲解、导图、练习、拓展阅读、代码实操、引用依据</w:t>
            </w:r>
          </w:p>
        </w:tc>
        <w:tc>
          <w:tcPr>
            <w:tcW w:w="2613" w:type="dxa"/>
            <w:tcMar>
              <w:top w:w="80" w:type="dxa"/>
              <w:left w:w="120" w:type="dxa"/>
              <w:bottom w:w="80" w:type="dxa"/>
              <w:right w:w="120" w:type="dxa"/>
            </w:tcMar>
            <w:vAlign w:val="center"/>
          </w:tcPr>
          <w:p w14:paraId="46555EFE">
            <w:pPr>
              <w:spacing w:before="0" w:after="40" w:line="259" w:lineRule="auto"/>
            </w:pPr>
            <w:r>
              <w:rPr>
                <w:rFonts w:ascii="Calibri" w:hAnsi="Calibri" w:eastAsia="微软雅黑"/>
                <w:sz w:val="19"/>
              </w:rPr>
              <w:t>学生学习和教师审核</w:t>
            </w:r>
          </w:p>
        </w:tc>
      </w:tr>
      <w:tr w14:paraId="33A54EE2">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1306" w:type="dxa"/>
            <w:shd w:val="clear" w:color="auto" w:fill="FBFCFD"/>
            <w:tcMar>
              <w:top w:w="80" w:type="dxa"/>
              <w:left w:w="120" w:type="dxa"/>
              <w:bottom w:w="80" w:type="dxa"/>
              <w:right w:w="120" w:type="dxa"/>
            </w:tcMar>
            <w:vAlign w:val="center"/>
          </w:tcPr>
          <w:p w14:paraId="3F6D8ABA">
            <w:pPr>
              <w:spacing w:before="0" w:after="40" w:line="259" w:lineRule="auto"/>
            </w:pPr>
            <w:r>
              <w:rPr>
                <w:rFonts w:ascii="Calibri" w:hAnsi="Calibri" w:eastAsia="微软雅黑"/>
                <w:sz w:val="19"/>
              </w:rPr>
              <w:t>试炼与作答</w:t>
            </w:r>
          </w:p>
        </w:tc>
        <w:tc>
          <w:tcPr>
            <w:tcW w:w="5441" w:type="dxa"/>
            <w:shd w:val="clear" w:color="auto" w:fill="FBFCFD"/>
            <w:tcMar>
              <w:top w:w="80" w:type="dxa"/>
              <w:left w:w="120" w:type="dxa"/>
              <w:bottom w:w="80" w:type="dxa"/>
              <w:right w:w="120" w:type="dxa"/>
            </w:tcMar>
            <w:vAlign w:val="center"/>
          </w:tcPr>
          <w:p w14:paraId="55722EDA">
            <w:pPr>
              <w:spacing w:before="0" w:after="40" w:line="259" w:lineRule="auto"/>
            </w:pPr>
            <w:r>
              <w:rPr>
                <w:rFonts w:ascii="Calibri" w:hAnsi="Calibri" w:eastAsia="微软雅黑"/>
                <w:sz w:val="19"/>
              </w:rPr>
              <w:t>试炼题目、提交答案、评分结果、反馈</w:t>
            </w:r>
          </w:p>
        </w:tc>
        <w:tc>
          <w:tcPr>
            <w:tcW w:w="2613" w:type="dxa"/>
            <w:shd w:val="clear" w:color="auto" w:fill="FBFCFD"/>
            <w:tcMar>
              <w:top w:w="80" w:type="dxa"/>
              <w:left w:w="120" w:type="dxa"/>
              <w:bottom w:w="80" w:type="dxa"/>
              <w:right w:w="120" w:type="dxa"/>
            </w:tcMar>
            <w:vAlign w:val="center"/>
          </w:tcPr>
          <w:p w14:paraId="0DBF934B">
            <w:pPr>
              <w:spacing w:before="0" w:after="40" w:line="259" w:lineRule="auto"/>
            </w:pPr>
            <w:r>
              <w:rPr>
                <w:rFonts w:ascii="Calibri" w:hAnsi="Calibri" w:eastAsia="微软雅黑"/>
                <w:sz w:val="19"/>
              </w:rPr>
              <w:t>学习效果评估</w:t>
            </w:r>
          </w:p>
        </w:tc>
      </w:tr>
      <w:tr w14:paraId="2226A0C5">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1306" w:type="dxa"/>
            <w:tcMar>
              <w:top w:w="80" w:type="dxa"/>
              <w:left w:w="120" w:type="dxa"/>
              <w:bottom w:w="80" w:type="dxa"/>
              <w:right w:w="120" w:type="dxa"/>
            </w:tcMar>
            <w:vAlign w:val="center"/>
          </w:tcPr>
          <w:p w14:paraId="72445C2C">
            <w:pPr>
              <w:spacing w:before="0" w:after="40" w:line="259" w:lineRule="auto"/>
            </w:pPr>
            <w:r>
              <w:rPr>
                <w:rFonts w:ascii="Calibri" w:hAnsi="Calibri" w:eastAsia="微软雅黑"/>
                <w:sz w:val="19"/>
              </w:rPr>
              <w:t>错题记录</w:t>
            </w:r>
          </w:p>
        </w:tc>
        <w:tc>
          <w:tcPr>
            <w:tcW w:w="5441" w:type="dxa"/>
            <w:tcMar>
              <w:top w:w="80" w:type="dxa"/>
              <w:left w:w="120" w:type="dxa"/>
              <w:bottom w:w="80" w:type="dxa"/>
              <w:right w:w="120" w:type="dxa"/>
            </w:tcMar>
            <w:vAlign w:val="center"/>
          </w:tcPr>
          <w:p w14:paraId="419B0266">
            <w:pPr>
              <w:spacing w:before="0" w:after="40" w:line="259" w:lineRule="auto"/>
            </w:pPr>
            <w:r>
              <w:rPr>
                <w:rFonts w:ascii="Calibri" w:hAnsi="Calibri" w:eastAsia="微软雅黑"/>
                <w:sz w:val="19"/>
              </w:rPr>
              <w:t>错题、知识点、原因、补救建议、复习状态</w:t>
            </w:r>
          </w:p>
        </w:tc>
        <w:tc>
          <w:tcPr>
            <w:tcW w:w="2613" w:type="dxa"/>
            <w:tcMar>
              <w:top w:w="80" w:type="dxa"/>
              <w:left w:w="120" w:type="dxa"/>
              <w:bottom w:w="80" w:type="dxa"/>
              <w:right w:w="120" w:type="dxa"/>
            </w:tcMar>
            <w:vAlign w:val="center"/>
          </w:tcPr>
          <w:p w14:paraId="39D98735">
            <w:pPr>
              <w:spacing w:before="0" w:after="40" w:line="259" w:lineRule="auto"/>
            </w:pPr>
            <w:r>
              <w:rPr>
                <w:rFonts w:ascii="Calibri" w:hAnsi="Calibri" w:eastAsia="微软雅黑"/>
                <w:sz w:val="19"/>
              </w:rPr>
              <w:t>薄弱点识别和路径调整</w:t>
            </w:r>
          </w:p>
        </w:tc>
      </w:tr>
      <w:tr w14:paraId="6074049E">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1306" w:type="dxa"/>
            <w:shd w:val="clear" w:color="auto" w:fill="FBFCFD"/>
            <w:tcMar>
              <w:top w:w="80" w:type="dxa"/>
              <w:left w:w="120" w:type="dxa"/>
              <w:bottom w:w="80" w:type="dxa"/>
              <w:right w:w="120" w:type="dxa"/>
            </w:tcMar>
            <w:vAlign w:val="center"/>
          </w:tcPr>
          <w:p w14:paraId="2049850B">
            <w:pPr>
              <w:spacing w:before="0" w:after="40" w:line="259" w:lineRule="auto"/>
            </w:pPr>
            <w:r>
              <w:rPr>
                <w:rFonts w:ascii="Calibri" w:hAnsi="Calibri" w:eastAsia="微软雅黑"/>
                <w:sz w:val="19"/>
              </w:rPr>
              <w:t>审核记录</w:t>
            </w:r>
          </w:p>
        </w:tc>
        <w:tc>
          <w:tcPr>
            <w:tcW w:w="5441" w:type="dxa"/>
            <w:shd w:val="clear" w:color="auto" w:fill="FBFCFD"/>
            <w:tcMar>
              <w:top w:w="80" w:type="dxa"/>
              <w:left w:w="120" w:type="dxa"/>
              <w:bottom w:w="80" w:type="dxa"/>
              <w:right w:w="120" w:type="dxa"/>
            </w:tcMar>
            <w:vAlign w:val="center"/>
          </w:tcPr>
          <w:p w14:paraId="199BA172">
            <w:pPr>
              <w:spacing w:before="0" w:after="40" w:line="259" w:lineRule="auto"/>
            </w:pPr>
            <w:r>
              <w:rPr>
                <w:rFonts w:ascii="Calibri" w:hAnsi="Calibri" w:eastAsia="微软雅黑"/>
                <w:sz w:val="19"/>
              </w:rPr>
              <w:t>审核人、审核结论、修改意见、发布时间</w:t>
            </w:r>
          </w:p>
        </w:tc>
        <w:tc>
          <w:tcPr>
            <w:tcW w:w="2613" w:type="dxa"/>
            <w:shd w:val="clear" w:color="auto" w:fill="FBFCFD"/>
            <w:tcMar>
              <w:top w:w="80" w:type="dxa"/>
              <w:left w:w="120" w:type="dxa"/>
              <w:bottom w:w="80" w:type="dxa"/>
              <w:right w:w="120" w:type="dxa"/>
            </w:tcMar>
            <w:vAlign w:val="center"/>
          </w:tcPr>
          <w:p w14:paraId="17371A3B">
            <w:pPr>
              <w:spacing w:before="0" w:after="40" w:line="259" w:lineRule="auto"/>
            </w:pPr>
            <w:r>
              <w:rPr>
                <w:rFonts w:ascii="Calibri" w:hAnsi="Calibri" w:eastAsia="微软雅黑"/>
                <w:sz w:val="19"/>
              </w:rPr>
              <w:t>资源质量控制</w:t>
            </w:r>
          </w:p>
        </w:tc>
      </w:tr>
    </w:tbl>
    <w:p w14:paraId="6422D3C9">
      <w:pPr>
        <w:spacing w:after="120"/>
      </w:pPr>
    </w:p>
    <w:p w14:paraId="6990D930">
      <w:pPr>
        <w:pStyle w:val="5"/>
      </w:pPr>
      <w:r>
        <w:rPr>
          <w:rFonts w:ascii="Calibri" w:hAnsi="Calibri" w:eastAsia="微软雅黑"/>
        </w:rPr>
        <w:t>9.2 接口约束</w:t>
      </w:r>
    </w:p>
    <w:p w14:paraId="4E759637">
      <w:pPr>
        <w:pStyle w:val="14"/>
        <w:numPr>
          <w:numId w:val="9"/>
        </w:numPr>
      </w:pPr>
      <w:r>
        <w:rPr>
          <w:rFonts w:ascii="Calibri" w:hAnsi="Calibri" w:eastAsia="微软雅黑"/>
        </w:rPr>
        <w:t xml:space="preserve">后端接口统一使用 </w:t>
      </w:r>
      <w:r>
        <w:rPr>
          <w:rFonts w:ascii="Consolas" w:hAnsi="Consolas" w:eastAsia="微软雅黑"/>
          <w:sz w:val="20"/>
        </w:rPr>
        <w:t>/api/v1</w:t>
      </w:r>
      <w:r>
        <w:rPr>
          <w:rFonts w:ascii="Calibri" w:hAnsi="Calibri" w:eastAsia="微软雅黑"/>
        </w:rPr>
        <w:t xml:space="preserve"> 前缀。</w:t>
      </w:r>
    </w:p>
    <w:p w14:paraId="6C5A0DCE">
      <w:pPr>
        <w:pStyle w:val="14"/>
        <w:numPr>
          <w:numId w:val="9"/>
        </w:numPr>
      </w:pPr>
      <w:r>
        <w:rPr>
          <w:rFonts w:ascii="Calibri" w:hAnsi="Calibri" w:eastAsia="微软雅黑"/>
        </w:rPr>
        <w:t xml:space="preserve">需要登录的接口应通过 </w:t>
      </w:r>
      <w:r>
        <w:rPr>
          <w:rFonts w:ascii="Consolas" w:hAnsi="Consolas" w:eastAsia="微软雅黑"/>
          <w:sz w:val="20"/>
        </w:rPr>
        <w:t>Authorization: Bearer &lt;token&gt;</w:t>
      </w:r>
      <w:r>
        <w:rPr>
          <w:rFonts w:ascii="Calibri" w:hAnsi="Calibri" w:eastAsia="微软雅黑"/>
        </w:rPr>
        <w:t xml:space="preserve"> 传递访问令牌。</w:t>
      </w:r>
    </w:p>
    <w:p w14:paraId="64D4EED9">
      <w:pPr>
        <w:pStyle w:val="14"/>
        <w:numPr>
          <w:numId w:val="9"/>
        </w:numPr>
      </w:pPr>
      <w:r>
        <w:rPr>
          <w:rFonts w:ascii="Calibri" w:hAnsi="Calibri" w:eastAsia="微软雅黑"/>
        </w:rPr>
        <w:t>接口返回结构应保持统一，至少包含状态、数据或错误信息，便于前端统一处理。</w:t>
      </w:r>
    </w:p>
    <w:p w14:paraId="16121200">
      <w:pPr>
        <w:pStyle w:val="14"/>
        <w:numPr>
          <w:numId w:val="9"/>
        </w:numPr>
      </w:pPr>
      <w:r>
        <w:rPr>
          <w:rFonts w:ascii="Calibri" w:hAnsi="Calibri" w:eastAsia="微软雅黑"/>
        </w:rPr>
        <w:t>生成任务、审核任务、试炼提交等关键接口应返回可追踪的任务或记录标识。</w:t>
      </w:r>
    </w:p>
    <w:p w14:paraId="1C29584E">
      <w:pPr>
        <w:pStyle w:val="4"/>
      </w:pPr>
      <w:r>
        <w:rPr>
          <w:rFonts w:ascii="Calibri" w:hAnsi="Calibri" w:eastAsia="微软雅黑"/>
        </w:rPr>
        <w:t>10. 风险与约束</w:t>
      </w:r>
    </w:p>
    <w:tbl>
      <w:tblPr>
        <w:tblStyle w:val="33"/>
        <w:tblW w:w="9360" w:type="dxa"/>
        <w:tblInd w:w="120" w:type="dxa"/>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Layout w:type="fixed"/>
        <w:tblCellMar>
          <w:top w:w="0" w:type="dxa"/>
          <w:left w:w="108" w:type="dxa"/>
          <w:bottom w:w="0" w:type="dxa"/>
          <w:right w:w="108" w:type="dxa"/>
        </w:tblCellMar>
      </w:tblPr>
      <w:tblGrid>
        <w:gridCol w:w="2095"/>
        <w:gridCol w:w="2654"/>
        <w:gridCol w:w="4611"/>
      </w:tblGrid>
      <w:tr w14:paraId="545657FB">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tblHeader/>
        </w:trPr>
        <w:tc>
          <w:tcPr>
            <w:tcW w:w="2095" w:type="dxa"/>
            <w:shd w:val="clear" w:color="auto" w:fill="E8EEF5"/>
            <w:tcMar>
              <w:top w:w="80" w:type="dxa"/>
              <w:left w:w="120" w:type="dxa"/>
              <w:bottom w:w="80" w:type="dxa"/>
              <w:right w:w="120" w:type="dxa"/>
            </w:tcMar>
            <w:vAlign w:val="center"/>
          </w:tcPr>
          <w:p w14:paraId="7FEBA983">
            <w:pPr>
              <w:spacing w:before="0" w:after="40" w:line="259" w:lineRule="auto"/>
            </w:pPr>
            <w:r>
              <w:rPr>
                <w:rFonts w:ascii="Calibri" w:hAnsi="Calibri" w:eastAsia="微软雅黑"/>
                <w:b/>
                <w:sz w:val="19"/>
              </w:rPr>
              <w:t>风险</w:t>
            </w:r>
          </w:p>
        </w:tc>
        <w:tc>
          <w:tcPr>
            <w:tcW w:w="2654" w:type="dxa"/>
            <w:shd w:val="clear" w:color="auto" w:fill="E8EEF5"/>
            <w:tcMar>
              <w:top w:w="80" w:type="dxa"/>
              <w:left w:w="120" w:type="dxa"/>
              <w:bottom w:w="80" w:type="dxa"/>
              <w:right w:w="120" w:type="dxa"/>
            </w:tcMar>
            <w:vAlign w:val="center"/>
          </w:tcPr>
          <w:p w14:paraId="0677FA13">
            <w:pPr>
              <w:spacing w:before="0" w:after="40" w:line="259" w:lineRule="auto"/>
            </w:pPr>
            <w:r>
              <w:rPr>
                <w:rFonts w:ascii="Calibri" w:hAnsi="Calibri" w:eastAsia="微软雅黑"/>
                <w:b/>
                <w:sz w:val="19"/>
              </w:rPr>
              <w:t>影响</w:t>
            </w:r>
          </w:p>
        </w:tc>
        <w:tc>
          <w:tcPr>
            <w:tcW w:w="4611" w:type="dxa"/>
            <w:shd w:val="clear" w:color="auto" w:fill="E8EEF5"/>
            <w:tcMar>
              <w:top w:w="80" w:type="dxa"/>
              <w:left w:w="120" w:type="dxa"/>
              <w:bottom w:w="80" w:type="dxa"/>
              <w:right w:w="120" w:type="dxa"/>
            </w:tcMar>
            <w:vAlign w:val="center"/>
          </w:tcPr>
          <w:p w14:paraId="235AB7C1">
            <w:pPr>
              <w:spacing w:before="0" w:after="40" w:line="259" w:lineRule="auto"/>
            </w:pPr>
            <w:r>
              <w:rPr>
                <w:rFonts w:ascii="Calibri" w:hAnsi="Calibri" w:eastAsia="微软雅黑"/>
                <w:b/>
                <w:sz w:val="19"/>
              </w:rPr>
              <w:t>控制措施</w:t>
            </w:r>
          </w:p>
        </w:tc>
      </w:tr>
      <w:tr w14:paraId="57F2702D">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2095" w:type="dxa"/>
            <w:tcMar>
              <w:top w:w="80" w:type="dxa"/>
              <w:left w:w="120" w:type="dxa"/>
              <w:bottom w:w="80" w:type="dxa"/>
              <w:right w:w="120" w:type="dxa"/>
            </w:tcMar>
            <w:vAlign w:val="center"/>
          </w:tcPr>
          <w:p w14:paraId="3A531842">
            <w:pPr>
              <w:spacing w:before="0" w:after="40" w:line="259" w:lineRule="auto"/>
            </w:pPr>
            <w:r>
              <w:rPr>
                <w:rFonts w:ascii="Calibri" w:hAnsi="Calibri" w:eastAsia="微软雅黑"/>
                <w:sz w:val="19"/>
              </w:rPr>
              <w:t>第三方模型服务不可用</w:t>
            </w:r>
          </w:p>
        </w:tc>
        <w:tc>
          <w:tcPr>
            <w:tcW w:w="2654" w:type="dxa"/>
            <w:tcMar>
              <w:top w:w="80" w:type="dxa"/>
              <w:left w:w="120" w:type="dxa"/>
              <w:bottom w:w="80" w:type="dxa"/>
              <w:right w:w="120" w:type="dxa"/>
            </w:tcMar>
            <w:vAlign w:val="center"/>
          </w:tcPr>
          <w:p w14:paraId="4D527098">
            <w:pPr>
              <w:spacing w:before="0" w:after="40" w:line="259" w:lineRule="auto"/>
            </w:pPr>
            <w:r>
              <w:rPr>
                <w:rFonts w:ascii="Calibri" w:hAnsi="Calibri" w:eastAsia="微软雅黑"/>
                <w:sz w:val="19"/>
              </w:rPr>
              <w:t>资源生成无法使用真实 Spark 后端</w:t>
            </w:r>
          </w:p>
        </w:tc>
        <w:tc>
          <w:tcPr>
            <w:tcW w:w="4611" w:type="dxa"/>
            <w:tcMar>
              <w:top w:w="80" w:type="dxa"/>
              <w:left w:w="120" w:type="dxa"/>
              <w:bottom w:w="80" w:type="dxa"/>
              <w:right w:w="120" w:type="dxa"/>
            </w:tcMar>
            <w:vAlign w:val="center"/>
          </w:tcPr>
          <w:p w14:paraId="1F9D0710">
            <w:pPr>
              <w:spacing w:before="0" w:after="40" w:line="259" w:lineRule="auto"/>
            </w:pPr>
            <w:r>
              <w:rPr>
                <w:rFonts w:ascii="Calibri" w:hAnsi="Calibri" w:eastAsia="微软雅黑"/>
                <w:sz w:val="19"/>
              </w:rPr>
              <w:t>保留后端来源标识和降级结果，文档中单列外部阻塞项</w:t>
            </w:r>
          </w:p>
        </w:tc>
      </w:tr>
      <w:tr w14:paraId="3FD38516">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2095" w:type="dxa"/>
            <w:shd w:val="clear" w:color="auto" w:fill="FBFCFD"/>
            <w:tcMar>
              <w:top w:w="80" w:type="dxa"/>
              <w:left w:w="120" w:type="dxa"/>
              <w:bottom w:w="80" w:type="dxa"/>
              <w:right w:w="120" w:type="dxa"/>
            </w:tcMar>
            <w:vAlign w:val="center"/>
          </w:tcPr>
          <w:p w14:paraId="03CDF528">
            <w:pPr>
              <w:spacing w:before="0" w:after="40" w:line="259" w:lineRule="auto"/>
            </w:pPr>
            <w:r>
              <w:rPr>
                <w:rFonts w:ascii="Calibri" w:hAnsi="Calibri" w:eastAsia="微软雅黑"/>
                <w:sz w:val="19"/>
              </w:rPr>
              <w:t>在线 CI 无法运行</w:t>
            </w:r>
          </w:p>
        </w:tc>
        <w:tc>
          <w:tcPr>
            <w:tcW w:w="2654" w:type="dxa"/>
            <w:shd w:val="clear" w:color="auto" w:fill="FBFCFD"/>
            <w:tcMar>
              <w:top w:w="80" w:type="dxa"/>
              <w:left w:w="120" w:type="dxa"/>
              <w:bottom w:w="80" w:type="dxa"/>
              <w:right w:w="120" w:type="dxa"/>
            </w:tcMar>
            <w:vAlign w:val="center"/>
          </w:tcPr>
          <w:p w14:paraId="449B5F99">
            <w:pPr>
              <w:spacing w:before="0" w:after="40" w:line="259" w:lineRule="auto"/>
            </w:pPr>
            <w:r>
              <w:rPr>
                <w:rFonts w:ascii="Calibri" w:hAnsi="Calibri" w:eastAsia="微软雅黑"/>
                <w:sz w:val="19"/>
              </w:rPr>
              <w:t>缺少远端流水线通过证据</w:t>
            </w:r>
          </w:p>
        </w:tc>
        <w:tc>
          <w:tcPr>
            <w:tcW w:w="4611" w:type="dxa"/>
            <w:shd w:val="clear" w:color="auto" w:fill="FBFCFD"/>
            <w:tcMar>
              <w:top w:w="80" w:type="dxa"/>
              <w:left w:w="120" w:type="dxa"/>
              <w:bottom w:w="80" w:type="dxa"/>
              <w:right w:w="120" w:type="dxa"/>
            </w:tcMar>
            <w:vAlign w:val="center"/>
          </w:tcPr>
          <w:p w14:paraId="50385022">
            <w:pPr>
              <w:spacing w:before="0" w:after="40" w:line="259" w:lineRule="auto"/>
            </w:pPr>
            <w:r>
              <w:rPr>
                <w:rFonts w:ascii="Calibri" w:hAnsi="Calibri" w:eastAsia="微软雅黑"/>
                <w:sz w:val="19"/>
              </w:rPr>
              <w:t>保留本地测试证据，并在发布准备报告中标注 CI 未完成</w:t>
            </w:r>
          </w:p>
        </w:tc>
      </w:tr>
      <w:tr w14:paraId="4420CEA4">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2095" w:type="dxa"/>
            <w:tcMar>
              <w:top w:w="80" w:type="dxa"/>
              <w:left w:w="120" w:type="dxa"/>
              <w:bottom w:w="80" w:type="dxa"/>
              <w:right w:w="120" w:type="dxa"/>
            </w:tcMar>
            <w:vAlign w:val="center"/>
          </w:tcPr>
          <w:p w14:paraId="5D57ADC4">
            <w:pPr>
              <w:spacing w:before="0" w:after="40" w:line="259" w:lineRule="auto"/>
            </w:pPr>
            <w:r>
              <w:rPr>
                <w:rFonts w:ascii="Calibri" w:hAnsi="Calibri" w:eastAsia="微软雅黑"/>
                <w:sz w:val="19"/>
              </w:rPr>
              <w:t>MySQL 8 环境未完成验证</w:t>
            </w:r>
          </w:p>
        </w:tc>
        <w:tc>
          <w:tcPr>
            <w:tcW w:w="2654" w:type="dxa"/>
            <w:tcMar>
              <w:top w:w="80" w:type="dxa"/>
              <w:left w:w="120" w:type="dxa"/>
              <w:bottom w:w="80" w:type="dxa"/>
              <w:right w:w="120" w:type="dxa"/>
            </w:tcMar>
            <w:vAlign w:val="center"/>
          </w:tcPr>
          <w:p w14:paraId="1E2097AA">
            <w:pPr>
              <w:spacing w:before="0" w:after="40" w:line="259" w:lineRule="auto"/>
            </w:pPr>
            <w:r>
              <w:rPr>
                <w:rFonts w:ascii="Calibri" w:hAnsi="Calibri" w:eastAsia="微软雅黑"/>
                <w:sz w:val="19"/>
              </w:rPr>
              <w:t>无法证明生产目标数据库兼容性</w:t>
            </w:r>
          </w:p>
        </w:tc>
        <w:tc>
          <w:tcPr>
            <w:tcW w:w="4611" w:type="dxa"/>
            <w:tcMar>
              <w:top w:w="80" w:type="dxa"/>
              <w:left w:w="120" w:type="dxa"/>
              <w:bottom w:w="80" w:type="dxa"/>
              <w:right w:w="120" w:type="dxa"/>
            </w:tcMar>
            <w:vAlign w:val="center"/>
          </w:tcPr>
          <w:p w14:paraId="11694D3F">
            <w:pPr>
              <w:spacing w:before="0" w:after="40" w:line="259" w:lineRule="auto"/>
            </w:pPr>
            <w:r>
              <w:rPr>
                <w:rFonts w:ascii="Calibri" w:hAnsi="Calibri" w:eastAsia="微软雅黑"/>
                <w:sz w:val="19"/>
              </w:rPr>
              <w:t>本地 SQLite 与 MySQL 8 验证分开说明，避免混用结论</w:t>
            </w:r>
          </w:p>
        </w:tc>
      </w:tr>
      <w:tr w14:paraId="4594DADB">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2095" w:type="dxa"/>
            <w:shd w:val="clear" w:color="auto" w:fill="FBFCFD"/>
            <w:tcMar>
              <w:top w:w="80" w:type="dxa"/>
              <w:left w:w="120" w:type="dxa"/>
              <w:bottom w:w="80" w:type="dxa"/>
              <w:right w:w="120" w:type="dxa"/>
            </w:tcMar>
            <w:vAlign w:val="center"/>
          </w:tcPr>
          <w:p w14:paraId="76742B2F">
            <w:pPr>
              <w:spacing w:before="0" w:after="40" w:line="259" w:lineRule="auto"/>
            </w:pPr>
            <w:r>
              <w:rPr>
                <w:rFonts w:ascii="Calibri" w:hAnsi="Calibri" w:eastAsia="微软雅黑"/>
                <w:sz w:val="19"/>
              </w:rPr>
              <w:t>生成内容偏离课程范围</w:t>
            </w:r>
          </w:p>
        </w:tc>
        <w:tc>
          <w:tcPr>
            <w:tcW w:w="2654" w:type="dxa"/>
            <w:shd w:val="clear" w:color="auto" w:fill="FBFCFD"/>
            <w:tcMar>
              <w:top w:w="80" w:type="dxa"/>
              <w:left w:w="120" w:type="dxa"/>
              <w:bottom w:w="80" w:type="dxa"/>
              <w:right w:w="120" w:type="dxa"/>
            </w:tcMar>
            <w:vAlign w:val="center"/>
          </w:tcPr>
          <w:p w14:paraId="0ED870D5">
            <w:pPr>
              <w:spacing w:before="0" w:after="40" w:line="259" w:lineRule="auto"/>
            </w:pPr>
            <w:r>
              <w:rPr>
                <w:rFonts w:ascii="Calibri" w:hAnsi="Calibri" w:eastAsia="微软雅黑"/>
                <w:sz w:val="19"/>
              </w:rPr>
              <w:t>学生获得错误或不适用材料</w:t>
            </w:r>
          </w:p>
        </w:tc>
        <w:tc>
          <w:tcPr>
            <w:tcW w:w="4611" w:type="dxa"/>
            <w:shd w:val="clear" w:color="auto" w:fill="FBFCFD"/>
            <w:tcMar>
              <w:top w:w="80" w:type="dxa"/>
              <w:left w:w="120" w:type="dxa"/>
              <w:bottom w:w="80" w:type="dxa"/>
              <w:right w:w="120" w:type="dxa"/>
            </w:tcMar>
            <w:vAlign w:val="center"/>
          </w:tcPr>
          <w:p w14:paraId="73CD97FB">
            <w:pPr>
              <w:spacing w:before="0" w:after="40" w:line="259" w:lineRule="auto"/>
            </w:pPr>
            <w:r>
              <w:rPr>
                <w:rFonts w:ascii="Calibri" w:hAnsi="Calibri" w:eastAsia="微软雅黑"/>
                <w:sz w:val="19"/>
              </w:rPr>
              <w:t>知识库边界、引用校验、低置信度审核和教师发布控制</w:t>
            </w:r>
          </w:p>
        </w:tc>
      </w:tr>
      <w:tr w14:paraId="54FDE670">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2095" w:type="dxa"/>
            <w:tcMar>
              <w:top w:w="80" w:type="dxa"/>
              <w:left w:w="120" w:type="dxa"/>
              <w:bottom w:w="80" w:type="dxa"/>
              <w:right w:w="120" w:type="dxa"/>
            </w:tcMar>
            <w:vAlign w:val="center"/>
          </w:tcPr>
          <w:p w14:paraId="5B5F2807">
            <w:pPr>
              <w:spacing w:before="0" w:after="40" w:line="259" w:lineRule="auto"/>
            </w:pPr>
            <w:r>
              <w:rPr>
                <w:rFonts w:ascii="Calibri" w:hAnsi="Calibri" w:eastAsia="微软雅黑"/>
                <w:sz w:val="19"/>
              </w:rPr>
              <w:t>权限或数据隔离缺陷</w:t>
            </w:r>
          </w:p>
        </w:tc>
        <w:tc>
          <w:tcPr>
            <w:tcW w:w="2654" w:type="dxa"/>
            <w:tcMar>
              <w:top w:w="80" w:type="dxa"/>
              <w:left w:w="120" w:type="dxa"/>
              <w:bottom w:w="80" w:type="dxa"/>
              <w:right w:w="120" w:type="dxa"/>
            </w:tcMar>
            <w:vAlign w:val="center"/>
          </w:tcPr>
          <w:p w14:paraId="7D371B95">
            <w:pPr>
              <w:spacing w:before="0" w:after="40" w:line="259" w:lineRule="auto"/>
            </w:pPr>
            <w:r>
              <w:rPr>
                <w:rFonts w:ascii="Calibri" w:hAnsi="Calibri" w:eastAsia="微软雅黑"/>
                <w:sz w:val="19"/>
              </w:rPr>
              <w:t>学生数据泄露或教师越权访问</w:t>
            </w:r>
          </w:p>
        </w:tc>
        <w:tc>
          <w:tcPr>
            <w:tcW w:w="4611" w:type="dxa"/>
            <w:tcMar>
              <w:top w:w="80" w:type="dxa"/>
              <w:left w:w="120" w:type="dxa"/>
              <w:bottom w:w="80" w:type="dxa"/>
              <w:right w:w="120" w:type="dxa"/>
            </w:tcMar>
            <w:vAlign w:val="center"/>
          </w:tcPr>
          <w:p w14:paraId="5443C07B">
            <w:pPr>
              <w:spacing w:before="0" w:after="40" w:line="259" w:lineRule="auto"/>
            </w:pPr>
            <w:r>
              <w:rPr>
                <w:rFonts w:ascii="Calibri" w:hAnsi="Calibri" w:eastAsia="微软雅黑"/>
                <w:sz w:val="19"/>
              </w:rPr>
              <w:t>JWT、角色权限、班级范围过滤和安全测试覆盖</w:t>
            </w:r>
          </w:p>
        </w:tc>
      </w:tr>
    </w:tbl>
    <w:p w14:paraId="1E348FE5">
      <w:pPr>
        <w:spacing w:after="120"/>
      </w:pPr>
    </w:p>
    <w:p w14:paraId="44C8F187">
      <w:pPr>
        <w:sectPr>
          <w:headerReference r:id="rId5" w:type="default"/>
          <w:footerReference r:id="rId6" w:type="default"/>
          <w:pgSz w:w="12240" w:h="15840"/>
          <w:pgMar w:top="1440" w:right="1440" w:bottom="1440" w:left="1440" w:header="708" w:footer="708" w:gutter="0"/>
          <w:pgNumType w:fmt="decimal"/>
          <w:cols w:space="720" w:num="1"/>
          <w:docGrid w:linePitch="360" w:charSpace="0"/>
        </w:sectPr>
      </w:pPr>
    </w:p>
    <w:p w14:paraId="19572141">
      <w:pPr>
        <w:pStyle w:val="3"/>
      </w:pPr>
      <w:r>
        <w:rPr>
          <w:rFonts w:ascii="Calibri" w:hAnsi="Calibri" w:eastAsia="微软雅黑"/>
        </w:rPr>
        <w:t>系统设计与开发说明</w:t>
      </w:r>
    </w:p>
    <w:p w14:paraId="58E74B0E">
      <w:pPr>
        <w:pStyle w:val="4"/>
      </w:pPr>
      <w:r>
        <w:rPr>
          <w:rFonts w:ascii="Calibri" w:hAnsi="Calibri" w:eastAsia="微软雅黑"/>
        </w:rPr>
        <w:t>1. 文档目标</w:t>
      </w:r>
    </w:p>
    <w:p w14:paraId="53D2F643">
      <w:pPr>
        <w:spacing w:after="120"/>
      </w:pPr>
      <w:r>
        <w:rPr>
          <w:rFonts w:ascii="Calibri" w:hAnsi="Calibri" w:eastAsia="微软雅黑"/>
        </w:rPr>
        <w:t>本文档说明 PLEX 系统的总体架构、分层职责、核心模块、数据流、接口约束、安全设计、任务处理、部署运行和开发规范，用于支撑研发交接、测试验收和后续迭代。</w:t>
      </w:r>
    </w:p>
    <w:p w14:paraId="1A641AC0">
      <w:pPr>
        <w:pStyle w:val="4"/>
      </w:pPr>
      <w:r>
        <w:rPr>
          <w:rFonts w:ascii="Calibri" w:hAnsi="Calibri" w:eastAsia="微软雅黑"/>
        </w:rPr>
        <w:t>2. 设计原则</w:t>
      </w:r>
    </w:p>
    <w:tbl>
      <w:tblPr>
        <w:tblStyle w:val="33"/>
        <w:tblW w:w="9360" w:type="dxa"/>
        <w:tblInd w:w="120" w:type="dxa"/>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Layout w:type="fixed"/>
        <w:tblCellMar>
          <w:top w:w="0" w:type="dxa"/>
          <w:left w:w="108" w:type="dxa"/>
          <w:bottom w:w="0" w:type="dxa"/>
          <w:right w:w="108" w:type="dxa"/>
        </w:tblCellMar>
      </w:tblPr>
      <w:tblGrid>
        <w:gridCol w:w="769"/>
        <w:gridCol w:w="3718"/>
        <w:gridCol w:w="4873"/>
      </w:tblGrid>
      <w:tr w14:paraId="44C1919D">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tblHeader/>
        </w:trPr>
        <w:tc>
          <w:tcPr>
            <w:tcW w:w="769" w:type="dxa"/>
            <w:shd w:val="clear" w:color="auto" w:fill="E8EEF5"/>
            <w:tcMar>
              <w:top w:w="80" w:type="dxa"/>
              <w:left w:w="120" w:type="dxa"/>
              <w:bottom w:w="80" w:type="dxa"/>
              <w:right w:w="120" w:type="dxa"/>
            </w:tcMar>
            <w:vAlign w:val="center"/>
          </w:tcPr>
          <w:p w14:paraId="3E1B790B">
            <w:pPr>
              <w:spacing w:before="0" w:after="40" w:line="259" w:lineRule="auto"/>
            </w:pPr>
            <w:r>
              <w:rPr>
                <w:rFonts w:ascii="Calibri" w:hAnsi="Calibri" w:eastAsia="微软雅黑"/>
                <w:b/>
                <w:sz w:val="19"/>
              </w:rPr>
              <w:t>原则</w:t>
            </w:r>
          </w:p>
        </w:tc>
        <w:tc>
          <w:tcPr>
            <w:tcW w:w="3718" w:type="dxa"/>
            <w:shd w:val="clear" w:color="auto" w:fill="E8EEF5"/>
            <w:tcMar>
              <w:top w:w="80" w:type="dxa"/>
              <w:left w:w="120" w:type="dxa"/>
              <w:bottom w:w="80" w:type="dxa"/>
              <w:right w:w="120" w:type="dxa"/>
            </w:tcMar>
            <w:vAlign w:val="center"/>
          </w:tcPr>
          <w:p w14:paraId="3922E0DA">
            <w:pPr>
              <w:spacing w:before="0" w:after="40" w:line="259" w:lineRule="auto"/>
            </w:pPr>
            <w:r>
              <w:rPr>
                <w:rFonts w:ascii="Calibri" w:hAnsi="Calibri" w:eastAsia="微软雅黑"/>
                <w:b/>
                <w:sz w:val="19"/>
              </w:rPr>
              <w:t>设计要求</w:t>
            </w:r>
          </w:p>
        </w:tc>
        <w:tc>
          <w:tcPr>
            <w:tcW w:w="4873" w:type="dxa"/>
            <w:shd w:val="clear" w:color="auto" w:fill="E8EEF5"/>
            <w:tcMar>
              <w:top w:w="80" w:type="dxa"/>
              <w:left w:w="120" w:type="dxa"/>
              <w:bottom w:w="80" w:type="dxa"/>
              <w:right w:w="120" w:type="dxa"/>
            </w:tcMar>
            <w:vAlign w:val="center"/>
          </w:tcPr>
          <w:p w14:paraId="5E81144A">
            <w:pPr>
              <w:spacing w:before="0" w:after="40" w:line="259" w:lineRule="auto"/>
            </w:pPr>
            <w:r>
              <w:rPr>
                <w:rFonts w:ascii="Calibri" w:hAnsi="Calibri" w:eastAsia="微软雅黑"/>
                <w:b/>
                <w:sz w:val="19"/>
              </w:rPr>
              <w:t>落地方式</w:t>
            </w:r>
          </w:p>
        </w:tc>
      </w:tr>
      <w:tr w14:paraId="4162EC81">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769" w:type="dxa"/>
            <w:tcMar>
              <w:top w:w="80" w:type="dxa"/>
              <w:left w:w="120" w:type="dxa"/>
              <w:bottom w:w="80" w:type="dxa"/>
              <w:right w:w="120" w:type="dxa"/>
            </w:tcMar>
            <w:vAlign w:val="center"/>
          </w:tcPr>
          <w:p w14:paraId="70B03B51">
            <w:pPr>
              <w:spacing w:before="0" w:after="40" w:line="259" w:lineRule="auto"/>
            </w:pPr>
            <w:r>
              <w:rPr>
                <w:rFonts w:ascii="Calibri" w:hAnsi="Calibri" w:eastAsia="微软雅黑"/>
                <w:sz w:val="19"/>
              </w:rPr>
              <w:t>前后端分离</w:t>
            </w:r>
          </w:p>
        </w:tc>
        <w:tc>
          <w:tcPr>
            <w:tcW w:w="3718" w:type="dxa"/>
            <w:tcMar>
              <w:top w:w="80" w:type="dxa"/>
              <w:left w:w="120" w:type="dxa"/>
              <w:bottom w:w="80" w:type="dxa"/>
              <w:right w:w="120" w:type="dxa"/>
            </w:tcMar>
            <w:vAlign w:val="center"/>
          </w:tcPr>
          <w:p w14:paraId="3D0E294A">
            <w:pPr>
              <w:spacing w:before="0" w:after="40" w:line="259" w:lineRule="auto"/>
            </w:pPr>
            <w:r>
              <w:rPr>
                <w:rFonts w:ascii="Calibri" w:hAnsi="Calibri" w:eastAsia="微软雅黑"/>
                <w:sz w:val="19"/>
              </w:rPr>
              <w:t>前端负责交互和状态组织，后端负责业务规则、数据一致性和鉴权</w:t>
            </w:r>
          </w:p>
        </w:tc>
        <w:tc>
          <w:tcPr>
            <w:tcW w:w="4873" w:type="dxa"/>
            <w:tcMar>
              <w:top w:w="80" w:type="dxa"/>
              <w:left w:w="120" w:type="dxa"/>
              <w:bottom w:w="80" w:type="dxa"/>
              <w:right w:w="120" w:type="dxa"/>
            </w:tcMar>
            <w:vAlign w:val="center"/>
          </w:tcPr>
          <w:p w14:paraId="1EAA9A52">
            <w:pPr>
              <w:spacing w:before="0" w:after="40" w:line="259" w:lineRule="auto"/>
            </w:pPr>
            <w:r>
              <w:rPr>
                <w:rFonts w:ascii="Calibri" w:hAnsi="Calibri" w:eastAsia="微软雅黑"/>
                <w:sz w:val="19"/>
              </w:rPr>
              <w:t xml:space="preserve">Vue 3 + Vite 与 Flask REST API 独立运行，通过 </w:t>
            </w:r>
            <w:r>
              <w:rPr>
                <w:rFonts w:ascii="Consolas" w:hAnsi="Consolas" w:eastAsia="微软雅黑"/>
                <w:sz w:val="19"/>
              </w:rPr>
              <w:t>/api/v1</w:t>
            </w:r>
            <w:r>
              <w:rPr>
                <w:rFonts w:ascii="Calibri" w:hAnsi="Calibri" w:eastAsia="微软雅黑"/>
                <w:sz w:val="19"/>
              </w:rPr>
              <w:t xml:space="preserve"> 通信</w:t>
            </w:r>
          </w:p>
        </w:tc>
      </w:tr>
      <w:tr w14:paraId="210C0AE6">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769" w:type="dxa"/>
            <w:shd w:val="clear" w:color="auto" w:fill="FBFCFD"/>
            <w:tcMar>
              <w:top w:w="80" w:type="dxa"/>
              <w:left w:w="120" w:type="dxa"/>
              <w:bottom w:w="80" w:type="dxa"/>
              <w:right w:w="120" w:type="dxa"/>
            </w:tcMar>
            <w:vAlign w:val="center"/>
          </w:tcPr>
          <w:p w14:paraId="500B754A">
            <w:pPr>
              <w:spacing w:before="0" w:after="40" w:line="259" w:lineRule="auto"/>
            </w:pPr>
            <w:r>
              <w:rPr>
                <w:rFonts w:ascii="Calibri" w:hAnsi="Calibri" w:eastAsia="微软雅黑"/>
                <w:sz w:val="19"/>
              </w:rPr>
              <w:t>角色边界清晰</w:t>
            </w:r>
          </w:p>
        </w:tc>
        <w:tc>
          <w:tcPr>
            <w:tcW w:w="3718" w:type="dxa"/>
            <w:shd w:val="clear" w:color="auto" w:fill="FBFCFD"/>
            <w:tcMar>
              <w:top w:w="80" w:type="dxa"/>
              <w:left w:w="120" w:type="dxa"/>
              <w:bottom w:w="80" w:type="dxa"/>
              <w:right w:w="120" w:type="dxa"/>
            </w:tcMar>
            <w:vAlign w:val="center"/>
          </w:tcPr>
          <w:p w14:paraId="2CD463F5">
            <w:pPr>
              <w:spacing w:before="0" w:after="40" w:line="259" w:lineRule="auto"/>
            </w:pPr>
            <w:r>
              <w:rPr>
                <w:rFonts w:ascii="Calibri" w:hAnsi="Calibri" w:eastAsia="微软雅黑"/>
                <w:sz w:val="19"/>
              </w:rPr>
              <w:t>学生、教师、管理员的数据范围和操作权限必须隔离</w:t>
            </w:r>
          </w:p>
        </w:tc>
        <w:tc>
          <w:tcPr>
            <w:tcW w:w="4873" w:type="dxa"/>
            <w:shd w:val="clear" w:color="auto" w:fill="FBFCFD"/>
            <w:tcMar>
              <w:top w:w="80" w:type="dxa"/>
              <w:left w:w="120" w:type="dxa"/>
              <w:bottom w:w="80" w:type="dxa"/>
              <w:right w:w="120" w:type="dxa"/>
            </w:tcMar>
            <w:vAlign w:val="center"/>
          </w:tcPr>
          <w:p w14:paraId="69DBB2CF">
            <w:pPr>
              <w:spacing w:before="0" w:after="40" w:line="259" w:lineRule="auto"/>
            </w:pPr>
            <w:r>
              <w:rPr>
                <w:rFonts w:ascii="Calibri" w:hAnsi="Calibri" w:eastAsia="微软雅黑"/>
                <w:sz w:val="19"/>
              </w:rPr>
              <w:t>JWT 鉴权、角色校验、班级范围过滤、接口权限装饰</w:t>
            </w:r>
          </w:p>
        </w:tc>
      </w:tr>
      <w:tr w14:paraId="18E89DB8">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769" w:type="dxa"/>
            <w:tcMar>
              <w:top w:w="80" w:type="dxa"/>
              <w:left w:w="120" w:type="dxa"/>
              <w:bottom w:w="80" w:type="dxa"/>
              <w:right w:w="120" w:type="dxa"/>
            </w:tcMar>
            <w:vAlign w:val="center"/>
          </w:tcPr>
          <w:p w14:paraId="031494F2">
            <w:pPr>
              <w:spacing w:before="0" w:after="40" w:line="259" w:lineRule="auto"/>
            </w:pPr>
            <w:r>
              <w:rPr>
                <w:rFonts w:ascii="Calibri" w:hAnsi="Calibri" w:eastAsia="微软雅黑"/>
                <w:sz w:val="19"/>
              </w:rPr>
              <w:t>课程范围可控</w:t>
            </w:r>
          </w:p>
        </w:tc>
        <w:tc>
          <w:tcPr>
            <w:tcW w:w="3718" w:type="dxa"/>
            <w:tcMar>
              <w:top w:w="80" w:type="dxa"/>
              <w:left w:w="120" w:type="dxa"/>
              <w:bottom w:w="80" w:type="dxa"/>
              <w:right w:w="120" w:type="dxa"/>
            </w:tcMar>
            <w:vAlign w:val="center"/>
          </w:tcPr>
          <w:p w14:paraId="2A6FC4B7">
            <w:pPr>
              <w:spacing w:before="0" w:after="40" w:line="259" w:lineRule="auto"/>
            </w:pPr>
            <w:r>
              <w:rPr>
                <w:rFonts w:ascii="Calibri" w:hAnsi="Calibri" w:eastAsia="微软雅黑"/>
                <w:sz w:val="19"/>
              </w:rPr>
              <w:t>生成资源必须以课程知识库为边界，避免偏离教学目标</w:t>
            </w:r>
          </w:p>
        </w:tc>
        <w:tc>
          <w:tcPr>
            <w:tcW w:w="4873" w:type="dxa"/>
            <w:tcMar>
              <w:top w:w="80" w:type="dxa"/>
              <w:left w:w="120" w:type="dxa"/>
              <w:bottom w:w="80" w:type="dxa"/>
              <w:right w:w="120" w:type="dxa"/>
            </w:tcMar>
            <w:vAlign w:val="center"/>
          </w:tcPr>
          <w:p w14:paraId="683817B9">
            <w:pPr>
              <w:spacing w:before="0" w:after="40" w:line="259" w:lineRule="auto"/>
            </w:pPr>
            <w:r>
              <w:rPr>
                <w:rFonts w:ascii="Calibri" w:hAnsi="Calibri" w:eastAsia="微软雅黑"/>
                <w:sz w:val="19"/>
              </w:rPr>
              <w:t>知识点索引、引用校验、低置信度审核、教师发布控制</w:t>
            </w:r>
          </w:p>
        </w:tc>
      </w:tr>
      <w:tr w14:paraId="2194C7FE">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769" w:type="dxa"/>
            <w:shd w:val="clear" w:color="auto" w:fill="FBFCFD"/>
            <w:tcMar>
              <w:top w:w="80" w:type="dxa"/>
              <w:left w:w="120" w:type="dxa"/>
              <w:bottom w:w="80" w:type="dxa"/>
              <w:right w:w="120" w:type="dxa"/>
            </w:tcMar>
            <w:vAlign w:val="center"/>
          </w:tcPr>
          <w:p w14:paraId="514AAA81">
            <w:pPr>
              <w:spacing w:before="0" w:after="40" w:line="259" w:lineRule="auto"/>
            </w:pPr>
            <w:r>
              <w:rPr>
                <w:rFonts w:ascii="Calibri" w:hAnsi="Calibri" w:eastAsia="微软雅黑"/>
                <w:sz w:val="19"/>
              </w:rPr>
              <w:t>状态可追踪</w:t>
            </w:r>
          </w:p>
        </w:tc>
        <w:tc>
          <w:tcPr>
            <w:tcW w:w="3718" w:type="dxa"/>
            <w:shd w:val="clear" w:color="auto" w:fill="FBFCFD"/>
            <w:tcMar>
              <w:top w:w="80" w:type="dxa"/>
              <w:left w:w="120" w:type="dxa"/>
              <w:bottom w:w="80" w:type="dxa"/>
              <w:right w:w="120" w:type="dxa"/>
            </w:tcMar>
            <w:vAlign w:val="center"/>
          </w:tcPr>
          <w:p w14:paraId="1A6892C0">
            <w:pPr>
              <w:spacing w:before="0" w:after="40" w:line="259" w:lineRule="auto"/>
            </w:pPr>
            <w:r>
              <w:rPr>
                <w:rFonts w:ascii="Calibri" w:hAnsi="Calibri" w:eastAsia="微软雅黑"/>
                <w:sz w:val="19"/>
              </w:rPr>
              <w:t>资源生成、试炼、错题和审核均应保留状态与证据</w:t>
            </w:r>
          </w:p>
        </w:tc>
        <w:tc>
          <w:tcPr>
            <w:tcW w:w="4873" w:type="dxa"/>
            <w:shd w:val="clear" w:color="auto" w:fill="FBFCFD"/>
            <w:tcMar>
              <w:top w:w="80" w:type="dxa"/>
              <w:left w:w="120" w:type="dxa"/>
              <w:bottom w:w="80" w:type="dxa"/>
              <w:right w:w="120" w:type="dxa"/>
            </w:tcMar>
            <w:vAlign w:val="center"/>
          </w:tcPr>
          <w:p w14:paraId="7EEE309E">
            <w:pPr>
              <w:spacing w:before="0" w:after="40" w:line="259" w:lineRule="auto"/>
            </w:pPr>
            <w:r>
              <w:rPr>
                <w:rFonts w:ascii="Calibri" w:hAnsi="Calibri" w:eastAsia="微软雅黑"/>
                <w:sz w:val="19"/>
              </w:rPr>
              <w:t>任务记录、画像版本、引用、置信度、审核状态和错误原因</w:t>
            </w:r>
          </w:p>
        </w:tc>
      </w:tr>
      <w:tr w14:paraId="6685F4FD">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769" w:type="dxa"/>
            <w:tcMar>
              <w:top w:w="80" w:type="dxa"/>
              <w:left w:w="120" w:type="dxa"/>
              <w:bottom w:w="80" w:type="dxa"/>
              <w:right w:w="120" w:type="dxa"/>
            </w:tcMar>
            <w:vAlign w:val="center"/>
          </w:tcPr>
          <w:p w14:paraId="765B6320">
            <w:pPr>
              <w:spacing w:before="0" w:after="40" w:line="259" w:lineRule="auto"/>
            </w:pPr>
            <w:r>
              <w:rPr>
                <w:rFonts w:ascii="Calibri" w:hAnsi="Calibri" w:eastAsia="微软雅黑"/>
                <w:sz w:val="19"/>
              </w:rPr>
              <w:t>降级可说明</w:t>
            </w:r>
          </w:p>
        </w:tc>
        <w:tc>
          <w:tcPr>
            <w:tcW w:w="3718" w:type="dxa"/>
            <w:tcMar>
              <w:top w:w="80" w:type="dxa"/>
              <w:left w:w="120" w:type="dxa"/>
              <w:bottom w:w="80" w:type="dxa"/>
              <w:right w:w="120" w:type="dxa"/>
            </w:tcMar>
            <w:vAlign w:val="center"/>
          </w:tcPr>
          <w:p w14:paraId="503AF793">
            <w:pPr>
              <w:spacing w:before="0" w:after="40" w:line="259" w:lineRule="auto"/>
            </w:pPr>
            <w:r>
              <w:rPr>
                <w:rFonts w:ascii="Calibri" w:hAnsi="Calibri" w:eastAsia="微软雅黑"/>
                <w:sz w:val="19"/>
              </w:rPr>
              <w:t>外部模型或平台不可用时，系统应明确标注后端来源和降级模式</w:t>
            </w:r>
          </w:p>
        </w:tc>
        <w:tc>
          <w:tcPr>
            <w:tcW w:w="4873" w:type="dxa"/>
            <w:tcMar>
              <w:top w:w="80" w:type="dxa"/>
              <w:left w:w="120" w:type="dxa"/>
              <w:bottom w:w="80" w:type="dxa"/>
              <w:right w:w="120" w:type="dxa"/>
            </w:tcMar>
            <w:vAlign w:val="center"/>
          </w:tcPr>
          <w:p w14:paraId="0E8E4C5A">
            <w:pPr>
              <w:spacing w:before="0" w:after="40" w:line="259" w:lineRule="auto"/>
            </w:pPr>
            <w:r>
              <w:rPr>
                <w:rFonts w:ascii="Calibri" w:hAnsi="Calibri" w:eastAsia="微软雅黑"/>
                <w:sz w:val="19"/>
              </w:rPr>
              <w:t>任务后端字段、local rules 标识、系统观测页面和报告输出</w:t>
            </w:r>
          </w:p>
        </w:tc>
      </w:tr>
      <w:tr w14:paraId="7A29F855">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769" w:type="dxa"/>
            <w:shd w:val="clear" w:color="auto" w:fill="FBFCFD"/>
            <w:tcMar>
              <w:top w:w="80" w:type="dxa"/>
              <w:left w:w="120" w:type="dxa"/>
              <w:bottom w:w="80" w:type="dxa"/>
              <w:right w:w="120" w:type="dxa"/>
            </w:tcMar>
            <w:vAlign w:val="center"/>
          </w:tcPr>
          <w:p w14:paraId="1F96C0E5">
            <w:pPr>
              <w:spacing w:before="0" w:after="40" w:line="259" w:lineRule="auto"/>
            </w:pPr>
            <w:r>
              <w:rPr>
                <w:rFonts w:ascii="Calibri" w:hAnsi="Calibri" w:eastAsia="微软雅黑"/>
                <w:sz w:val="19"/>
              </w:rPr>
              <w:t>数据库可移植</w:t>
            </w:r>
          </w:p>
        </w:tc>
        <w:tc>
          <w:tcPr>
            <w:tcW w:w="3718" w:type="dxa"/>
            <w:shd w:val="clear" w:color="auto" w:fill="FBFCFD"/>
            <w:tcMar>
              <w:top w:w="80" w:type="dxa"/>
              <w:left w:w="120" w:type="dxa"/>
              <w:bottom w:w="80" w:type="dxa"/>
              <w:right w:w="120" w:type="dxa"/>
            </w:tcMar>
            <w:vAlign w:val="center"/>
          </w:tcPr>
          <w:p w14:paraId="630F2CA9">
            <w:pPr>
              <w:spacing w:before="0" w:after="40" w:line="259" w:lineRule="auto"/>
            </w:pPr>
            <w:r>
              <w:rPr>
                <w:rFonts w:ascii="Calibri" w:hAnsi="Calibri" w:eastAsia="微软雅黑"/>
                <w:sz w:val="19"/>
              </w:rPr>
              <w:t>本地开发可使用 SQLite，生产目标为 MySQL 8</w:t>
            </w:r>
          </w:p>
        </w:tc>
        <w:tc>
          <w:tcPr>
            <w:tcW w:w="4873" w:type="dxa"/>
            <w:shd w:val="clear" w:color="auto" w:fill="FBFCFD"/>
            <w:tcMar>
              <w:top w:w="80" w:type="dxa"/>
              <w:left w:w="120" w:type="dxa"/>
              <w:bottom w:w="80" w:type="dxa"/>
              <w:right w:w="120" w:type="dxa"/>
            </w:tcMar>
            <w:vAlign w:val="center"/>
          </w:tcPr>
          <w:p w14:paraId="4532289B">
            <w:pPr>
              <w:spacing w:before="0" w:after="40" w:line="259" w:lineRule="auto"/>
            </w:pPr>
            <w:r>
              <w:rPr>
                <w:rFonts w:ascii="Calibri" w:hAnsi="Calibri" w:eastAsia="微软雅黑"/>
                <w:sz w:val="19"/>
              </w:rPr>
              <w:t>ORM 建模、避免数据库私有语法、迁移和种子数据分离</w:t>
            </w:r>
          </w:p>
        </w:tc>
      </w:tr>
    </w:tbl>
    <w:p w14:paraId="6B5B9491">
      <w:pPr>
        <w:spacing w:after="120"/>
      </w:pPr>
    </w:p>
    <w:p w14:paraId="17D1B85D">
      <w:pPr>
        <w:pStyle w:val="4"/>
      </w:pPr>
      <w:r>
        <w:rPr>
          <w:rFonts w:ascii="Calibri" w:hAnsi="Calibri" w:eastAsia="微软雅黑"/>
        </w:rPr>
        <w:t>3. 总体架构</w:t>
      </w:r>
    </w:p>
    <w:p w14:paraId="1795151D">
      <w:pPr>
        <w:spacing w:after="120"/>
      </w:pPr>
      <w:r>
        <w:rPr>
          <w:rFonts w:ascii="Calibri" w:hAnsi="Calibri" w:eastAsia="微软雅黑"/>
        </w:rPr>
        <w:t>PLEX 采用典型三层架构：前端展示层、后端服务层和数据持久层。生成类能力通过后端统一编排。</w:t>
      </w:r>
    </w:p>
    <w:p w14:paraId="33B373E1">
      <w:pPr>
        <w:pStyle w:val="164"/>
        <w:rPr>
          <w:rFonts w:ascii="Calibri" w:hAnsi="Calibri" w:eastAsia="微软雅黑"/>
        </w:rPr>
      </w:pPr>
      <w:r>
        <w:rPr>
          <w:rFonts w:ascii="Consolas" w:hAnsi="Consolas" w:eastAsia="微软雅黑"/>
          <w:color w:val="595959"/>
          <w:sz w:val="18"/>
        </w:rPr>
        <w:drawing>
          <wp:inline distT="0" distB="0" distL="114300" distR="114300">
            <wp:extent cx="5941695" cy="5622290"/>
            <wp:effectExtent l="0" t="0" r="1905" b="3810"/>
            <wp:docPr id="2" name="图片 2" descr="{9D003AEF-A40E-4C3F-B2B1-A8DC4705D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9D003AEF-A40E-4C3F-B2B1-A8DC4705D686}"/>
                    <pic:cNvPicPr>
                      <a:picLocks noChangeAspect="1"/>
                    </pic:cNvPicPr>
                  </pic:nvPicPr>
                  <pic:blipFill>
                    <a:blip r:embed="rId8"/>
                    <a:stretch>
                      <a:fillRect/>
                    </a:stretch>
                  </pic:blipFill>
                  <pic:spPr>
                    <a:xfrm>
                      <a:off x="0" y="0"/>
                      <a:ext cx="5941695" cy="5622290"/>
                    </a:xfrm>
                    <a:prstGeom prst="rect">
                      <a:avLst/>
                    </a:prstGeom>
                  </pic:spPr>
                </pic:pic>
              </a:graphicData>
            </a:graphic>
          </wp:inline>
        </w:drawing>
      </w:r>
    </w:p>
    <w:p w14:paraId="29C37D40">
      <w:pPr>
        <w:pStyle w:val="5"/>
      </w:pPr>
      <w:r>
        <w:rPr>
          <w:rFonts w:ascii="Calibri" w:hAnsi="Calibri" w:eastAsia="微软雅黑"/>
        </w:rPr>
        <w:t>3.1 架构分层</w:t>
      </w:r>
    </w:p>
    <w:tbl>
      <w:tblPr>
        <w:tblStyle w:val="33"/>
        <w:tblW w:w="9360" w:type="dxa"/>
        <w:tblInd w:w="120" w:type="dxa"/>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Layout w:type="fixed"/>
        <w:tblCellMar>
          <w:top w:w="0" w:type="dxa"/>
          <w:left w:w="108" w:type="dxa"/>
          <w:bottom w:w="0" w:type="dxa"/>
          <w:right w:w="108" w:type="dxa"/>
        </w:tblCellMar>
      </w:tblPr>
      <w:tblGrid>
        <w:gridCol w:w="720"/>
        <w:gridCol w:w="2543"/>
        <w:gridCol w:w="3153"/>
        <w:gridCol w:w="2944"/>
      </w:tblGrid>
      <w:tr w14:paraId="1A0480F4">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tblHeader/>
        </w:trPr>
        <w:tc>
          <w:tcPr>
            <w:tcW w:w="720" w:type="dxa"/>
            <w:shd w:val="clear" w:color="auto" w:fill="E8EEF5"/>
            <w:tcMar>
              <w:top w:w="80" w:type="dxa"/>
              <w:left w:w="120" w:type="dxa"/>
              <w:bottom w:w="80" w:type="dxa"/>
              <w:right w:w="120" w:type="dxa"/>
            </w:tcMar>
            <w:vAlign w:val="center"/>
          </w:tcPr>
          <w:p w14:paraId="114FE851">
            <w:pPr>
              <w:spacing w:before="0" w:after="40" w:line="259" w:lineRule="auto"/>
            </w:pPr>
            <w:r>
              <w:rPr>
                <w:rFonts w:ascii="Calibri" w:hAnsi="Calibri" w:eastAsia="微软雅黑"/>
                <w:b/>
                <w:sz w:val="19"/>
              </w:rPr>
              <w:t>层级</w:t>
            </w:r>
          </w:p>
        </w:tc>
        <w:tc>
          <w:tcPr>
            <w:tcW w:w="2543" w:type="dxa"/>
            <w:shd w:val="clear" w:color="auto" w:fill="E8EEF5"/>
            <w:tcMar>
              <w:top w:w="80" w:type="dxa"/>
              <w:left w:w="120" w:type="dxa"/>
              <w:bottom w:w="80" w:type="dxa"/>
              <w:right w:w="120" w:type="dxa"/>
            </w:tcMar>
            <w:vAlign w:val="center"/>
          </w:tcPr>
          <w:p w14:paraId="747A8AB5">
            <w:pPr>
              <w:spacing w:before="0" w:after="40" w:line="259" w:lineRule="auto"/>
            </w:pPr>
            <w:r>
              <w:rPr>
                <w:rFonts w:ascii="Calibri" w:hAnsi="Calibri" w:eastAsia="微软雅黑"/>
                <w:b/>
                <w:sz w:val="19"/>
              </w:rPr>
              <w:t>主要职责</w:t>
            </w:r>
          </w:p>
        </w:tc>
        <w:tc>
          <w:tcPr>
            <w:tcW w:w="3153" w:type="dxa"/>
            <w:shd w:val="clear" w:color="auto" w:fill="E8EEF5"/>
            <w:tcMar>
              <w:top w:w="80" w:type="dxa"/>
              <w:left w:w="120" w:type="dxa"/>
              <w:bottom w:w="80" w:type="dxa"/>
              <w:right w:w="120" w:type="dxa"/>
            </w:tcMar>
            <w:vAlign w:val="center"/>
          </w:tcPr>
          <w:p w14:paraId="798ECD39">
            <w:pPr>
              <w:spacing w:before="0" w:after="40" w:line="259" w:lineRule="auto"/>
            </w:pPr>
            <w:r>
              <w:rPr>
                <w:rFonts w:ascii="Calibri" w:hAnsi="Calibri" w:eastAsia="微软雅黑"/>
                <w:b/>
                <w:sz w:val="19"/>
              </w:rPr>
              <w:t>技术实现</w:t>
            </w:r>
          </w:p>
        </w:tc>
        <w:tc>
          <w:tcPr>
            <w:tcW w:w="2944" w:type="dxa"/>
            <w:shd w:val="clear" w:color="auto" w:fill="E8EEF5"/>
            <w:tcMar>
              <w:top w:w="80" w:type="dxa"/>
              <w:left w:w="120" w:type="dxa"/>
              <w:bottom w:w="80" w:type="dxa"/>
              <w:right w:w="120" w:type="dxa"/>
            </w:tcMar>
            <w:vAlign w:val="center"/>
          </w:tcPr>
          <w:p w14:paraId="790C1458">
            <w:pPr>
              <w:spacing w:before="0" w:after="40" w:line="259" w:lineRule="auto"/>
            </w:pPr>
            <w:r>
              <w:rPr>
                <w:rFonts w:ascii="Calibri" w:hAnsi="Calibri" w:eastAsia="微软雅黑"/>
                <w:b/>
                <w:sz w:val="19"/>
              </w:rPr>
              <w:t>设计约束</w:t>
            </w:r>
          </w:p>
        </w:tc>
      </w:tr>
      <w:tr w14:paraId="26E7F508">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720" w:type="dxa"/>
            <w:tcMar>
              <w:top w:w="80" w:type="dxa"/>
              <w:left w:w="120" w:type="dxa"/>
              <w:bottom w:w="80" w:type="dxa"/>
              <w:right w:w="120" w:type="dxa"/>
            </w:tcMar>
            <w:vAlign w:val="center"/>
          </w:tcPr>
          <w:p w14:paraId="0DF52BEB">
            <w:pPr>
              <w:spacing w:before="0" w:after="40" w:line="259" w:lineRule="auto"/>
            </w:pPr>
            <w:r>
              <w:rPr>
                <w:rFonts w:ascii="Calibri" w:hAnsi="Calibri" w:eastAsia="微软雅黑"/>
                <w:sz w:val="19"/>
              </w:rPr>
              <w:t>展示层</w:t>
            </w:r>
          </w:p>
        </w:tc>
        <w:tc>
          <w:tcPr>
            <w:tcW w:w="2543" w:type="dxa"/>
            <w:tcMar>
              <w:top w:w="80" w:type="dxa"/>
              <w:left w:w="120" w:type="dxa"/>
              <w:bottom w:w="80" w:type="dxa"/>
              <w:right w:w="120" w:type="dxa"/>
            </w:tcMar>
            <w:vAlign w:val="center"/>
          </w:tcPr>
          <w:p w14:paraId="618F01DD">
            <w:pPr>
              <w:spacing w:before="0" w:after="40" w:line="259" w:lineRule="auto"/>
            </w:pPr>
            <w:r>
              <w:rPr>
                <w:rFonts w:ascii="Calibri" w:hAnsi="Calibri" w:eastAsia="微软雅黑"/>
                <w:sz w:val="19"/>
              </w:rPr>
              <w:t>页面路由、表单交互、数据展示、错误提示、角色入口</w:t>
            </w:r>
          </w:p>
        </w:tc>
        <w:tc>
          <w:tcPr>
            <w:tcW w:w="3153" w:type="dxa"/>
            <w:tcMar>
              <w:top w:w="80" w:type="dxa"/>
              <w:left w:w="120" w:type="dxa"/>
              <w:bottom w:w="80" w:type="dxa"/>
              <w:right w:w="120" w:type="dxa"/>
            </w:tcMar>
            <w:vAlign w:val="center"/>
          </w:tcPr>
          <w:p w14:paraId="25F997D7">
            <w:pPr>
              <w:spacing w:before="0" w:after="40" w:line="259" w:lineRule="auto"/>
            </w:pPr>
            <w:r>
              <w:rPr>
                <w:rFonts w:ascii="Calibri" w:hAnsi="Calibri" w:eastAsia="微软雅黑"/>
                <w:sz w:val="19"/>
              </w:rPr>
              <w:t>Vue 3、Vite、Naive UI、Pinia、Axios</w:t>
            </w:r>
          </w:p>
        </w:tc>
        <w:tc>
          <w:tcPr>
            <w:tcW w:w="2944" w:type="dxa"/>
            <w:tcMar>
              <w:top w:w="80" w:type="dxa"/>
              <w:left w:w="120" w:type="dxa"/>
              <w:bottom w:w="80" w:type="dxa"/>
              <w:right w:w="120" w:type="dxa"/>
            </w:tcMar>
            <w:vAlign w:val="center"/>
          </w:tcPr>
          <w:p w14:paraId="337875E6">
            <w:pPr>
              <w:spacing w:before="0" w:after="40" w:line="259" w:lineRule="auto"/>
            </w:pPr>
            <w:r>
              <w:rPr>
                <w:rFonts w:ascii="Calibri" w:hAnsi="Calibri" w:eastAsia="微软雅黑"/>
                <w:sz w:val="19"/>
              </w:rPr>
              <w:t>不直接访问数据库，不承载核心权限判断</w:t>
            </w:r>
          </w:p>
        </w:tc>
      </w:tr>
      <w:tr w14:paraId="043FBB85">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720" w:type="dxa"/>
            <w:shd w:val="clear" w:color="auto" w:fill="FBFCFD"/>
            <w:tcMar>
              <w:top w:w="80" w:type="dxa"/>
              <w:left w:w="120" w:type="dxa"/>
              <w:bottom w:w="80" w:type="dxa"/>
              <w:right w:w="120" w:type="dxa"/>
            </w:tcMar>
            <w:vAlign w:val="center"/>
          </w:tcPr>
          <w:p w14:paraId="038E38A5">
            <w:pPr>
              <w:spacing w:before="0" w:after="40" w:line="259" w:lineRule="auto"/>
            </w:pPr>
            <w:r>
              <w:rPr>
                <w:rFonts w:ascii="Calibri" w:hAnsi="Calibri" w:eastAsia="微软雅黑"/>
                <w:sz w:val="19"/>
              </w:rPr>
              <w:t>接口层</w:t>
            </w:r>
          </w:p>
        </w:tc>
        <w:tc>
          <w:tcPr>
            <w:tcW w:w="2543" w:type="dxa"/>
            <w:shd w:val="clear" w:color="auto" w:fill="FBFCFD"/>
            <w:tcMar>
              <w:top w:w="80" w:type="dxa"/>
              <w:left w:w="120" w:type="dxa"/>
              <w:bottom w:w="80" w:type="dxa"/>
              <w:right w:w="120" w:type="dxa"/>
            </w:tcMar>
            <w:vAlign w:val="center"/>
          </w:tcPr>
          <w:p w14:paraId="1997FB32">
            <w:pPr>
              <w:spacing w:before="0" w:after="40" w:line="259" w:lineRule="auto"/>
            </w:pPr>
            <w:r>
              <w:rPr>
                <w:rFonts w:ascii="Calibri" w:hAnsi="Calibri" w:eastAsia="微软雅黑"/>
                <w:sz w:val="19"/>
              </w:rPr>
              <w:t>REST 路由、参数校验、统一响应、错误处理</w:t>
            </w:r>
          </w:p>
        </w:tc>
        <w:tc>
          <w:tcPr>
            <w:tcW w:w="3153" w:type="dxa"/>
            <w:shd w:val="clear" w:color="auto" w:fill="FBFCFD"/>
            <w:tcMar>
              <w:top w:w="80" w:type="dxa"/>
              <w:left w:w="120" w:type="dxa"/>
              <w:bottom w:w="80" w:type="dxa"/>
              <w:right w:w="120" w:type="dxa"/>
            </w:tcMar>
            <w:vAlign w:val="center"/>
          </w:tcPr>
          <w:p w14:paraId="1590357E">
            <w:pPr>
              <w:spacing w:before="0" w:after="40" w:line="259" w:lineRule="auto"/>
            </w:pPr>
            <w:r>
              <w:rPr>
                <w:rFonts w:ascii="Calibri" w:hAnsi="Calibri" w:eastAsia="微软雅黑"/>
                <w:sz w:val="19"/>
              </w:rPr>
              <w:t>Flask Blueprint、JWT 装饰器</w:t>
            </w:r>
          </w:p>
        </w:tc>
        <w:tc>
          <w:tcPr>
            <w:tcW w:w="2944" w:type="dxa"/>
            <w:shd w:val="clear" w:color="auto" w:fill="FBFCFD"/>
            <w:tcMar>
              <w:top w:w="80" w:type="dxa"/>
              <w:left w:w="120" w:type="dxa"/>
              <w:bottom w:w="80" w:type="dxa"/>
              <w:right w:w="120" w:type="dxa"/>
            </w:tcMar>
            <w:vAlign w:val="center"/>
          </w:tcPr>
          <w:p w14:paraId="7CCCADA6">
            <w:pPr>
              <w:spacing w:before="0" w:after="40" w:line="259" w:lineRule="auto"/>
            </w:pPr>
            <w:r>
              <w:rPr>
                <w:rFonts w:ascii="Calibri" w:hAnsi="Calibri" w:eastAsia="微软雅黑"/>
                <w:sz w:val="19"/>
              </w:rPr>
              <w:t>返回结构稳定</w:t>
            </w:r>
          </w:p>
        </w:tc>
      </w:tr>
      <w:tr w14:paraId="74603701">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720" w:type="dxa"/>
            <w:tcMar>
              <w:top w:w="80" w:type="dxa"/>
              <w:left w:w="120" w:type="dxa"/>
              <w:bottom w:w="80" w:type="dxa"/>
              <w:right w:w="120" w:type="dxa"/>
            </w:tcMar>
            <w:vAlign w:val="center"/>
          </w:tcPr>
          <w:p w14:paraId="534064B0">
            <w:pPr>
              <w:spacing w:before="0" w:after="40" w:line="259" w:lineRule="auto"/>
            </w:pPr>
            <w:r>
              <w:rPr>
                <w:rFonts w:ascii="Calibri" w:hAnsi="Calibri" w:eastAsia="微软雅黑"/>
                <w:sz w:val="19"/>
              </w:rPr>
              <w:t>业务服务层</w:t>
            </w:r>
          </w:p>
        </w:tc>
        <w:tc>
          <w:tcPr>
            <w:tcW w:w="2543" w:type="dxa"/>
            <w:tcMar>
              <w:top w:w="80" w:type="dxa"/>
              <w:left w:w="120" w:type="dxa"/>
              <w:bottom w:w="80" w:type="dxa"/>
              <w:right w:w="120" w:type="dxa"/>
            </w:tcMar>
            <w:vAlign w:val="center"/>
          </w:tcPr>
          <w:p w14:paraId="45E59093">
            <w:pPr>
              <w:spacing w:before="0" w:after="40" w:line="259" w:lineRule="auto"/>
            </w:pPr>
            <w:r>
              <w:rPr>
                <w:rFonts w:ascii="Calibri" w:hAnsi="Calibri" w:eastAsia="微软雅黑"/>
                <w:sz w:val="19"/>
              </w:rPr>
              <w:t>画像、资源、试炼、错题、推荐、审核、观测等业务规则</w:t>
            </w:r>
          </w:p>
        </w:tc>
        <w:tc>
          <w:tcPr>
            <w:tcW w:w="3153" w:type="dxa"/>
            <w:tcMar>
              <w:top w:w="80" w:type="dxa"/>
              <w:left w:w="120" w:type="dxa"/>
              <w:bottom w:w="80" w:type="dxa"/>
              <w:right w:w="120" w:type="dxa"/>
            </w:tcMar>
            <w:vAlign w:val="center"/>
          </w:tcPr>
          <w:p w14:paraId="1B1A4EEC">
            <w:pPr>
              <w:spacing w:before="0" w:after="40" w:line="259" w:lineRule="auto"/>
            </w:pPr>
            <w:r>
              <w:rPr>
                <w:rFonts w:ascii="Calibri" w:hAnsi="Calibri" w:eastAsia="微软雅黑"/>
                <w:sz w:val="19"/>
              </w:rPr>
              <w:t>Flask 服务模块、领域函数</w:t>
            </w:r>
          </w:p>
        </w:tc>
        <w:tc>
          <w:tcPr>
            <w:tcW w:w="2944" w:type="dxa"/>
            <w:tcMar>
              <w:top w:w="80" w:type="dxa"/>
              <w:left w:w="120" w:type="dxa"/>
              <w:bottom w:w="80" w:type="dxa"/>
              <w:right w:w="120" w:type="dxa"/>
            </w:tcMar>
            <w:vAlign w:val="center"/>
          </w:tcPr>
          <w:p w14:paraId="0518314D">
            <w:pPr>
              <w:spacing w:before="0" w:after="40" w:line="259" w:lineRule="auto"/>
            </w:pPr>
            <w:r>
              <w:rPr>
                <w:rFonts w:ascii="Calibri" w:hAnsi="Calibri" w:eastAsia="微软雅黑"/>
                <w:sz w:val="19"/>
              </w:rPr>
              <w:t>业务规则集中处理</w:t>
            </w:r>
          </w:p>
        </w:tc>
      </w:tr>
      <w:tr w14:paraId="52CE9D72">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720" w:type="dxa"/>
            <w:shd w:val="clear" w:color="auto" w:fill="FBFCFD"/>
            <w:tcMar>
              <w:top w:w="80" w:type="dxa"/>
              <w:left w:w="120" w:type="dxa"/>
              <w:bottom w:w="80" w:type="dxa"/>
              <w:right w:w="120" w:type="dxa"/>
            </w:tcMar>
            <w:vAlign w:val="center"/>
          </w:tcPr>
          <w:p w14:paraId="767275B8">
            <w:pPr>
              <w:spacing w:before="0" w:after="40" w:line="259" w:lineRule="auto"/>
            </w:pPr>
            <w:r>
              <w:rPr>
                <w:rFonts w:ascii="Calibri" w:hAnsi="Calibri" w:eastAsia="微软雅黑"/>
                <w:sz w:val="19"/>
              </w:rPr>
              <w:t>数据访问层</w:t>
            </w:r>
          </w:p>
        </w:tc>
        <w:tc>
          <w:tcPr>
            <w:tcW w:w="2543" w:type="dxa"/>
            <w:shd w:val="clear" w:color="auto" w:fill="FBFCFD"/>
            <w:tcMar>
              <w:top w:w="80" w:type="dxa"/>
              <w:left w:w="120" w:type="dxa"/>
              <w:bottom w:w="80" w:type="dxa"/>
              <w:right w:w="120" w:type="dxa"/>
            </w:tcMar>
            <w:vAlign w:val="center"/>
          </w:tcPr>
          <w:p w14:paraId="0E16E203">
            <w:pPr>
              <w:spacing w:before="0" w:after="40" w:line="259" w:lineRule="auto"/>
            </w:pPr>
            <w:r>
              <w:rPr>
                <w:rFonts w:ascii="Calibri" w:hAnsi="Calibri" w:eastAsia="微软雅黑"/>
                <w:sz w:val="19"/>
              </w:rPr>
              <w:t>ORM 模型、查询、事务、迁移、种子数据</w:t>
            </w:r>
          </w:p>
        </w:tc>
        <w:tc>
          <w:tcPr>
            <w:tcW w:w="3153" w:type="dxa"/>
            <w:shd w:val="clear" w:color="auto" w:fill="FBFCFD"/>
            <w:tcMar>
              <w:top w:w="80" w:type="dxa"/>
              <w:left w:w="120" w:type="dxa"/>
              <w:bottom w:w="80" w:type="dxa"/>
              <w:right w:w="120" w:type="dxa"/>
            </w:tcMar>
            <w:vAlign w:val="center"/>
          </w:tcPr>
          <w:p w14:paraId="0EBE989B">
            <w:pPr>
              <w:spacing w:before="0" w:after="40" w:line="259" w:lineRule="auto"/>
            </w:pPr>
            <w:r>
              <w:rPr>
                <w:rFonts w:ascii="Calibri" w:hAnsi="Calibri" w:eastAsia="微软雅黑"/>
                <w:sz w:val="19"/>
              </w:rPr>
              <w:t>SQLAlchemy / Flask-SQLAlchemy</w:t>
            </w:r>
          </w:p>
        </w:tc>
        <w:tc>
          <w:tcPr>
            <w:tcW w:w="2944" w:type="dxa"/>
            <w:shd w:val="clear" w:color="auto" w:fill="FBFCFD"/>
            <w:tcMar>
              <w:top w:w="80" w:type="dxa"/>
              <w:left w:w="120" w:type="dxa"/>
              <w:bottom w:w="80" w:type="dxa"/>
              <w:right w:w="120" w:type="dxa"/>
            </w:tcMar>
            <w:vAlign w:val="center"/>
          </w:tcPr>
          <w:p w14:paraId="534A7D49">
            <w:pPr>
              <w:spacing w:before="0" w:after="40" w:line="259" w:lineRule="auto"/>
            </w:pPr>
            <w:r>
              <w:rPr>
                <w:rFonts w:ascii="Calibri" w:hAnsi="Calibri" w:eastAsia="微软雅黑"/>
                <w:sz w:val="19"/>
              </w:rPr>
              <w:t>兼容 SQLite 和 MySQL 8，避免不可移植 SQL</w:t>
            </w:r>
          </w:p>
        </w:tc>
      </w:tr>
      <w:tr w14:paraId="365BAE34">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720" w:type="dxa"/>
            <w:tcMar>
              <w:top w:w="80" w:type="dxa"/>
              <w:left w:w="120" w:type="dxa"/>
              <w:bottom w:w="80" w:type="dxa"/>
              <w:right w:w="120" w:type="dxa"/>
            </w:tcMar>
            <w:vAlign w:val="center"/>
          </w:tcPr>
          <w:p w14:paraId="505104E5">
            <w:pPr>
              <w:spacing w:before="0" w:after="40" w:line="259" w:lineRule="auto"/>
            </w:pPr>
            <w:r>
              <w:rPr>
                <w:rFonts w:ascii="Calibri" w:hAnsi="Calibri" w:eastAsia="微软雅黑"/>
                <w:sz w:val="19"/>
              </w:rPr>
              <w:t>外部集成层</w:t>
            </w:r>
          </w:p>
        </w:tc>
        <w:tc>
          <w:tcPr>
            <w:tcW w:w="2543" w:type="dxa"/>
            <w:tcMar>
              <w:top w:w="80" w:type="dxa"/>
              <w:left w:w="120" w:type="dxa"/>
              <w:bottom w:w="80" w:type="dxa"/>
              <w:right w:w="120" w:type="dxa"/>
            </w:tcMar>
            <w:vAlign w:val="center"/>
          </w:tcPr>
          <w:p w14:paraId="7F481FD1">
            <w:pPr>
              <w:spacing w:before="0" w:after="40" w:line="259" w:lineRule="auto"/>
            </w:pPr>
            <w:r>
              <w:rPr>
                <w:rFonts w:ascii="Calibri" w:hAnsi="Calibri" w:eastAsia="微软雅黑"/>
                <w:sz w:val="19"/>
              </w:rPr>
              <w:t>模型服务、CI 状态、文件处理、降级规则</w:t>
            </w:r>
          </w:p>
        </w:tc>
        <w:tc>
          <w:tcPr>
            <w:tcW w:w="3153" w:type="dxa"/>
            <w:tcMar>
              <w:top w:w="80" w:type="dxa"/>
              <w:left w:w="120" w:type="dxa"/>
              <w:bottom w:w="80" w:type="dxa"/>
              <w:right w:w="120" w:type="dxa"/>
            </w:tcMar>
            <w:vAlign w:val="center"/>
          </w:tcPr>
          <w:p w14:paraId="73909741">
            <w:pPr>
              <w:spacing w:before="0" w:after="40" w:line="259" w:lineRule="auto"/>
            </w:pPr>
            <w:r>
              <w:rPr>
                <w:rFonts w:ascii="Calibri" w:hAnsi="Calibri" w:eastAsia="微软雅黑"/>
                <w:sz w:val="19"/>
              </w:rPr>
              <w:t>后端适配器与配置项</w:t>
            </w:r>
          </w:p>
        </w:tc>
        <w:tc>
          <w:tcPr>
            <w:tcW w:w="2944" w:type="dxa"/>
            <w:tcMar>
              <w:top w:w="80" w:type="dxa"/>
              <w:left w:w="120" w:type="dxa"/>
              <w:bottom w:w="80" w:type="dxa"/>
              <w:right w:w="120" w:type="dxa"/>
            </w:tcMar>
            <w:vAlign w:val="center"/>
          </w:tcPr>
          <w:p w14:paraId="7143BA07">
            <w:pPr>
              <w:spacing w:before="0" w:after="40" w:line="259" w:lineRule="auto"/>
            </w:pPr>
            <w:r>
              <w:rPr>
                <w:rFonts w:ascii="Calibri" w:hAnsi="Calibri" w:eastAsia="微软雅黑"/>
                <w:sz w:val="19"/>
              </w:rPr>
              <w:t>须标注实际后端来源和失败原因</w:t>
            </w:r>
          </w:p>
        </w:tc>
      </w:tr>
    </w:tbl>
    <w:p w14:paraId="55C6DED1">
      <w:pPr>
        <w:spacing w:after="120"/>
      </w:pPr>
    </w:p>
    <w:p w14:paraId="1C053997">
      <w:pPr>
        <w:pStyle w:val="4"/>
      </w:pPr>
      <w:r>
        <w:rPr>
          <w:rFonts w:ascii="Calibri" w:hAnsi="Calibri" w:eastAsia="微软雅黑"/>
        </w:rPr>
        <w:t>4. 技术选型说明</w:t>
      </w:r>
    </w:p>
    <w:tbl>
      <w:tblPr>
        <w:tblStyle w:val="33"/>
        <w:tblW w:w="9360" w:type="dxa"/>
        <w:tblInd w:w="120" w:type="dxa"/>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Layout w:type="fixed"/>
        <w:tblCellMar>
          <w:top w:w="0" w:type="dxa"/>
          <w:left w:w="108" w:type="dxa"/>
          <w:bottom w:w="0" w:type="dxa"/>
          <w:right w:w="108" w:type="dxa"/>
        </w:tblCellMar>
      </w:tblPr>
      <w:tblGrid>
        <w:gridCol w:w="1069"/>
        <w:gridCol w:w="3877"/>
        <w:gridCol w:w="3342"/>
        <w:gridCol w:w="1072"/>
      </w:tblGrid>
      <w:tr w14:paraId="572A3836">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tblHeader/>
        </w:trPr>
        <w:tc>
          <w:tcPr>
            <w:tcW w:w="1069" w:type="dxa"/>
            <w:shd w:val="clear" w:color="auto" w:fill="E8EEF5"/>
            <w:tcMar>
              <w:top w:w="80" w:type="dxa"/>
              <w:left w:w="120" w:type="dxa"/>
              <w:bottom w:w="80" w:type="dxa"/>
              <w:right w:w="120" w:type="dxa"/>
            </w:tcMar>
            <w:vAlign w:val="center"/>
          </w:tcPr>
          <w:p w14:paraId="5F37179D">
            <w:pPr>
              <w:spacing w:before="0" w:after="40" w:line="259" w:lineRule="auto"/>
            </w:pPr>
            <w:r>
              <w:rPr>
                <w:rFonts w:ascii="Calibri" w:hAnsi="Calibri" w:eastAsia="微软雅黑"/>
                <w:b/>
                <w:sz w:val="19"/>
              </w:rPr>
              <w:t>分类</w:t>
            </w:r>
          </w:p>
        </w:tc>
        <w:tc>
          <w:tcPr>
            <w:tcW w:w="3877" w:type="dxa"/>
            <w:shd w:val="clear" w:color="auto" w:fill="E8EEF5"/>
            <w:tcMar>
              <w:top w:w="80" w:type="dxa"/>
              <w:left w:w="120" w:type="dxa"/>
              <w:bottom w:w="80" w:type="dxa"/>
              <w:right w:w="120" w:type="dxa"/>
            </w:tcMar>
            <w:vAlign w:val="center"/>
          </w:tcPr>
          <w:p w14:paraId="68410881">
            <w:pPr>
              <w:spacing w:before="0" w:after="40" w:line="259" w:lineRule="auto"/>
            </w:pPr>
            <w:r>
              <w:rPr>
                <w:rFonts w:ascii="Calibri" w:hAnsi="Calibri" w:eastAsia="微软雅黑"/>
                <w:b/>
                <w:sz w:val="19"/>
              </w:rPr>
              <w:t>选型</w:t>
            </w:r>
          </w:p>
        </w:tc>
        <w:tc>
          <w:tcPr>
            <w:tcW w:w="3342" w:type="dxa"/>
            <w:shd w:val="clear" w:color="auto" w:fill="E8EEF5"/>
            <w:tcMar>
              <w:top w:w="80" w:type="dxa"/>
              <w:left w:w="120" w:type="dxa"/>
              <w:bottom w:w="80" w:type="dxa"/>
              <w:right w:w="120" w:type="dxa"/>
            </w:tcMar>
            <w:vAlign w:val="center"/>
          </w:tcPr>
          <w:p w14:paraId="66EBD14F">
            <w:pPr>
              <w:spacing w:before="0" w:after="40" w:line="259" w:lineRule="auto"/>
            </w:pPr>
            <w:r>
              <w:rPr>
                <w:rFonts w:ascii="Calibri" w:hAnsi="Calibri" w:eastAsia="微软雅黑"/>
                <w:b/>
                <w:sz w:val="19"/>
              </w:rPr>
              <w:t>选择原因</w:t>
            </w:r>
          </w:p>
        </w:tc>
        <w:tc>
          <w:tcPr>
            <w:tcW w:w="1072" w:type="dxa"/>
            <w:shd w:val="clear" w:color="auto" w:fill="E8EEF5"/>
            <w:tcMar>
              <w:top w:w="80" w:type="dxa"/>
              <w:left w:w="120" w:type="dxa"/>
              <w:bottom w:w="80" w:type="dxa"/>
              <w:right w:w="120" w:type="dxa"/>
            </w:tcMar>
            <w:vAlign w:val="center"/>
          </w:tcPr>
          <w:p w14:paraId="6AB15AA4">
            <w:pPr>
              <w:spacing w:before="0" w:after="40" w:line="259" w:lineRule="auto"/>
            </w:pPr>
            <w:r>
              <w:rPr>
                <w:rFonts w:ascii="Calibri" w:hAnsi="Calibri" w:eastAsia="微软雅黑"/>
                <w:b/>
                <w:sz w:val="19"/>
              </w:rPr>
              <w:t>当前状态</w:t>
            </w:r>
          </w:p>
        </w:tc>
      </w:tr>
      <w:tr w14:paraId="4A8747AC">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1069" w:type="dxa"/>
            <w:tcMar>
              <w:top w:w="80" w:type="dxa"/>
              <w:left w:w="120" w:type="dxa"/>
              <w:bottom w:w="80" w:type="dxa"/>
              <w:right w:w="120" w:type="dxa"/>
            </w:tcMar>
            <w:vAlign w:val="center"/>
          </w:tcPr>
          <w:p w14:paraId="6A854C4C">
            <w:pPr>
              <w:spacing w:before="0" w:after="40" w:line="259" w:lineRule="auto"/>
            </w:pPr>
            <w:r>
              <w:rPr>
                <w:rFonts w:ascii="Calibri" w:hAnsi="Calibri" w:eastAsia="微软雅黑"/>
                <w:sz w:val="19"/>
              </w:rPr>
              <w:t>前端框架</w:t>
            </w:r>
          </w:p>
        </w:tc>
        <w:tc>
          <w:tcPr>
            <w:tcW w:w="3877" w:type="dxa"/>
            <w:tcMar>
              <w:top w:w="80" w:type="dxa"/>
              <w:left w:w="120" w:type="dxa"/>
              <w:bottom w:w="80" w:type="dxa"/>
              <w:right w:w="120" w:type="dxa"/>
            </w:tcMar>
            <w:vAlign w:val="center"/>
          </w:tcPr>
          <w:p w14:paraId="1AA4F719">
            <w:pPr>
              <w:spacing w:before="0" w:after="40" w:line="259" w:lineRule="auto"/>
            </w:pPr>
            <w:r>
              <w:rPr>
                <w:rFonts w:ascii="Calibri" w:hAnsi="Calibri" w:eastAsia="微软雅黑"/>
                <w:sz w:val="19"/>
              </w:rPr>
              <w:t>Vue 3</w:t>
            </w:r>
          </w:p>
        </w:tc>
        <w:tc>
          <w:tcPr>
            <w:tcW w:w="3342" w:type="dxa"/>
            <w:tcMar>
              <w:top w:w="80" w:type="dxa"/>
              <w:left w:w="120" w:type="dxa"/>
              <w:bottom w:w="80" w:type="dxa"/>
              <w:right w:w="120" w:type="dxa"/>
            </w:tcMar>
            <w:vAlign w:val="center"/>
          </w:tcPr>
          <w:p w14:paraId="24273D60">
            <w:pPr>
              <w:spacing w:before="0" w:after="40" w:line="259" w:lineRule="auto"/>
            </w:pPr>
            <w:r>
              <w:rPr>
                <w:rFonts w:ascii="Calibri" w:hAnsi="Calibri" w:eastAsia="微软雅黑"/>
                <w:sz w:val="19"/>
              </w:rPr>
              <w:t>组件化清晰，适合中小团队交付和课程项目维护</w:t>
            </w:r>
          </w:p>
        </w:tc>
        <w:tc>
          <w:tcPr>
            <w:tcW w:w="1072" w:type="dxa"/>
            <w:tcMar>
              <w:top w:w="80" w:type="dxa"/>
              <w:left w:w="120" w:type="dxa"/>
              <w:bottom w:w="80" w:type="dxa"/>
              <w:right w:w="120" w:type="dxa"/>
            </w:tcMar>
            <w:vAlign w:val="center"/>
          </w:tcPr>
          <w:p w14:paraId="364470DE">
            <w:pPr>
              <w:spacing w:before="0" w:after="40" w:line="259" w:lineRule="auto"/>
            </w:pPr>
            <w:r>
              <w:rPr>
                <w:rFonts w:ascii="Calibri" w:hAnsi="Calibri" w:eastAsia="微软雅黑"/>
                <w:sz w:val="19"/>
              </w:rPr>
              <w:t>已作为正式前端栈</w:t>
            </w:r>
          </w:p>
        </w:tc>
      </w:tr>
      <w:tr w14:paraId="7FF99A3F">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1069" w:type="dxa"/>
            <w:shd w:val="clear" w:color="auto" w:fill="FBFCFD"/>
            <w:tcMar>
              <w:top w:w="80" w:type="dxa"/>
              <w:left w:w="120" w:type="dxa"/>
              <w:bottom w:w="80" w:type="dxa"/>
              <w:right w:w="120" w:type="dxa"/>
            </w:tcMar>
            <w:vAlign w:val="center"/>
          </w:tcPr>
          <w:p w14:paraId="1199EC22">
            <w:pPr>
              <w:spacing w:before="0" w:after="40" w:line="259" w:lineRule="auto"/>
            </w:pPr>
            <w:r>
              <w:rPr>
                <w:rFonts w:ascii="Calibri" w:hAnsi="Calibri" w:eastAsia="微软雅黑"/>
                <w:sz w:val="19"/>
              </w:rPr>
              <w:t>构建工具</w:t>
            </w:r>
          </w:p>
        </w:tc>
        <w:tc>
          <w:tcPr>
            <w:tcW w:w="3877" w:type="dxa"/>
            <w:shd w:val="clear" w:color="auto" w:fill="FBFCFD"/>
            <w:tcMar>
              <w:top w:w="80" w:type="dxa"/>
              <w:left w:w="120" w:type="dxa"/>
              <w:bottom w:w="80" w:type="dxa"/>
              <w:right w:w="120" w:type="dxa"/>
            </w:tcMar>
            <w:vAlign w:val="center"/>
          </w:tcPr>
          <w:p w14:paraId="43510173">
            <w:pPr>
              <w:spacing w:before="0" w:after="40" w:line="259" w:lineRule="auto"/>
            </w:pPr>
            <w:r>
              <w:rPr>
                <w:rFonts w:ascii="Calibri" w:hAnsi="Calibri" w:eastAsia="微软雅黑"/>
                <w:sz w:val="19"/>
              </w:rPr>
              <w:t>Vite</w:t>
            </w:r>
          </w:p>
        </w:tc>
        <w:tc>
          <w:tcPr>
            <w:tcW w:w="3342" w:type="dxa"/>
            <w:shd w:val="clear" w:color="auto" w:fill="FBFCFD"/>
            <w:tcMar>
              <w:top w:w="80" w:type="dxa"/>
              <w:left w:w="120" w:type="dxa"/>
              <w:bottom w:w="80" w:type="dxa"/>
              <w:right w:w="120" w:type="dxa"/>
            </w:tcMar>
            <w:vAlign w:val="center"/>
          </w:tcPr>
          <w:p w14:paraId="1D6930CB">
            <w:pPr>
              <w:spacing w:before="0" w:after="40" w:line="259" w:lineRule="auto"/>
            </w:pPr>
            <w:r>
              <w:rPr>
                <w:rFonts w:ascii="Calibri" w:hAnsi="Calibri" w:eastAsia="微软雅黑"/>
                <w:sz w:val="19"/>
              </w:rPr>
              <w:t>启动快、构建配置简洁，适合本地演示和迭代</w:t>
            </w:r>
          </w:p>
        </w:tc>
        <w:tc>
          <w:tcPr>
            <w:tcW w:w="1072" w:type="dxa"/>
            <w:shd w:val="clear" w:color="auto" w:fill="FBFCFD"/>
            <w:tcMar>
              <w:top w:w="80" w:type="dxa"/>
              <w:left w:w="120" w:type="dxa"/>
              <w:bottom w:w="80" w:type="dxa"/>
              <w:right w:w="120" w:type="dxa"/>
            </w:tcMar>
            <w:vAlign w:val="center"/>
          </w:tcPr>
          <w:p w14:paraId="3E662A9A">
            <w:pPr>
              <w:spacing w:before="0" w:after="40" w:line="259" w:lineRule="auto"/>
            </w:pPr>
            <w:r>
              <w:rPr>
                <w:rFonts w:ascii="Calibri" w:hAnsi="Calibri" w:eastAsia="微软雅黑"/>
                <w:sz w:val="19"/>
              </w:rPr>
              <w:t>已使用</w:t>
            </w:r>
          </w:p>
        </w:tc>
      </w:tr>
      <w:tr w14:paraId="1232B428">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1069" w:type="dxa"/>
            <w:tcMar>
              <w:top w:w="80" w:type="dxa"/>
              <w:left w:w="120" w:type="dxa"/>
              <w:bottom w:w="80" w:type="dxa"/>
              <w:right w:w="120" w:type="dxa"/>
            </w:tcMar>
            <w:vAlign w:val="center"/>
          </w:tcPr>
          <w:p w14:paraId="68053F84">
            <w:pPr>
              <w:spacing w:before="0" w:after="40" w:line="259" w:lineRule="auto"/>
            </w:pPr>
            <w:r>
              <w:rPr>
                <w:rFonts w:ascii="Calibri" w:hAnsi="Calibri" w:eastAsia="微软雅黑"/>
                <w:sz w:val="19"/>
              </w:rPr>
              <w:t>UI 组件</w:t>
            </w:r>
          </w:p>
        </w:tc>
        <w:tc>
          <w:tcPr>
            <w:tcW w:w="3877" w:type="dxa"/>
            <w:tcMar>
              <w:top w:w="80" w:type="dxa"/>
              <w:left w:w="120" w:type="dxa"/>
              <w:bottom w:w="80" w:type="dxa"/>
              <w:right w:w="120" w:type="dxa"/>
            </w:tcMar>
            <w:vAlign w:val="center"/>
          </w:tcPr>
          <w:p w14:paraId="66499D87">
            <w:pPr>
              <w:spacing w:before="0" w:after="40" w:line="259" w:lineRule="auto"/>
            </w:pPr>
            <w:r>
              <w:rPr>
                <w:rFonts w:ascii="Calibri" w:hAnsi="Calibri" w:eastAsia="微软雅黑"/>
                <w:sz w:val="19"/>
              </w:rPr>
              <w:t>Naive UI</w:t>
            </w:r>
          </w:p>
        </w:tc>
        <w:tc>
          <w:tcPr>
            <w:tcW w:w="3342" w:type="dxa"/>
            <w:tcMar>
              <w:top w:w="80" w:type="dxa"/>
              <w:left w:w="120" w:type="dxa"/>
              <w:bottom w:w="80" w:type="dxa"/>
              <w:right w:w="120" w:type="dxa"/>
            </w:tcMar>
            <w:vAlign w:val="center"/>
          </w:tcPr>
          <w:p w14:paraId="285E0322">
            <w:pPr>
              <w:spacing w:before="0" w:after="40" w:line="259" w:lineRule="auto"/>
            </w:pPr>
            <w:r>
              <w:rPr>
                <w:rFonts w:ascii="Calibri" w:hAnsi="Calibri" w:eastAsia="微软雅黑"/>
                <w:sz w:val="19"/>
              </w:rPr>
              <w:t>表格、表单、弹窗、布局组件完整</w:t>
            </w:r>
          </w:p>
        </w:tc>
        <w:tc>
          <w:tcPr>
            <w:tcW w:w="1072" w:type="dxa"/>
            <w:tcMar>
              <w:top w:w="80" w:type="dxa"/>
              <w:left w:w="120" w:type="dxa"/>
              <w:bottom w:w="80" w:type="dxa"/>
              <w:right w:w="120" w:type="dxa"/>
            </w:tcMar>
            <w:vAlign w:val="center"/>
          </w:tcPr>
          <w:p w14:paraId="5FC00C80">
            <w:pPr>
              <w:spacing w:before="0" w:after="40" w:line="259" w:lineRule="auto"/>
            </w:pPr>
            <w:r>
              <w:rPr>
                <w:rFonts w:ascii="Calibri" w:hAnsi="Calibri" w:eastAsia="微软雅黑"/>
                <w:sz w:val="19"/>
              </w:rPr>
              <w:t>已使用</w:t>
            </w:r>
          </w:p>
        </w:tc>
      </w:tr>
      <w:tr w14:paraId="05ACA99C">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1069" w:type="dxa"/>
            <w:shd w:val="clear" w:color="auto" w:fill="FBFCFD"/>
            <w:tcMar>
              <w:top w:w="80" w:type="dxa"/>
              <w:left w:w="120" w:type="dxa"/>
              <w:bottom w:w="80" w:type="dxa"/>
              <w:right w:w="120" w:type="dxa"/>
            </w:tcMar>
            <w:vAlign w:val="center"/>
          </w:tcPr>
          <w:p w14:paraId="2CF55F00">
            <w:pPr>
              <w:spacing w:before="0" w:after="40" w:line="259" w:lineRule="auto"/>
            </w:pPr>
            <w:r>
              <w:rPr>
                <w:rFonts w:ascii="Calibri" w:hAnsi="Calibri" w:eastAsia="微软雅黑"/>
                <w:sz w:val="19"/>
              </w:rPr>
              <w:t>状态管理</w:t>
            </w:r>
          </w:p>
        </w:tc>
        <w:tc>
          <w:tcPr>
            <w:tcW w:w="3877" w:type="dxa"/>
            <w:shd w:val="clear" w:color="auto" w:fill="FBFCFD"/>
            <w:tcMar>
              <w:top w:w="80" w:type="dxa"/>
              <w:left w:w="120" w:type="dxa"/>
              <w:bottom w:w="80" w:type="dxa"/>
              <w:right w:w="120" w:type="dxa"/>
            </w:tcMar>
            <w:vAlign w:val="center"/>
          </w:tcPr>
          <w:p w14:paraId="43B232C1">
            <w:pPr>
              <w:spacing w:before="0" w:after="40" w:line="259" w:lineRule="auto"/>
            </w:pPr>
            <w:r>
              <w:rPr>
                <w:rFonts w:ascii="Calibri" w:hAnsi="Calibri" w:eastAsia="微软雅黑"/>
                <w:sz w:val="19"/>
              </w:rPr>
              <w:t>Pinia</w:t>
            </w:r>
          </w:p>
        </w:tc>
        <w:tc>
          <w:tcPr>
            <w:tcW w:w="3342" w:type="dxa"/>
            <w:shd w:val="clear" w:color="auto" w:fill="FBFCFD"/>
            <w:tcMar>
              <w:top w:w="80" w:type="dxa"/>
              <w:left w:w="120" w:type="dxa"/>
              <w:bottom w:w="80" w:type="dxa"/>
              <w:right w:w="120" w:type="dxa"/>
            </w:tcMar>
            <w:vAlign w:val="center"/>
          </w:tcPr>
          <w:p w14:paraId="19DA53EB">
            <w:pPr>
              <w:spacing w:before="0" w:after="40" w:line="259" w:lineRule="auto"/>
            </w:pPr>
            <w:r>
              <w:rPr>
                <w:rFonts w:ascii="Calibri" w:hAnsi="Calibri" w:eastAsia="微软雅黑"/>
                <w:sz w:val="19"/>
              </w:rPr>
              <w:t>与 Vue 3 配套，代码结构轻量</w:t>
            </w:r>
          </w:p>
        </w:tc>
        <w:tc>
          <w:tcPr>
            <w:tcW w:w="1072" w:type="dxa"/>
            <w:shd w:val="clear" w:color="auto" w:fill="FBFCFD"/>
            <w:tcMar>
              <w:top w:w="80" w:type="dxa"/>
              <w:left w:w="120" w:type="dxa"/>
              <w:bottom w:w="80" w:type="dxa"/>
              <w:right w:w="120" w:type="dxa"/>
            </w:tcMar>
            <w:vAlign w:val="center"/>
          </w:tcPr>
          <w:p w14:paraId="6FAF4406">
            <w:pPr>
              <w:spacing w:before="0" w:after="40" w:line="259" w:lineRule="auto"/>
            </w:pPr>
            <w:r>
              <w:rPr>
                <w:rFonts w:ascii="Calibri" w:hAnsi="Calibri" w:eastAsia="微软雅黑"/>
                <w:sz w:val="19"/>
              </w:rPr>
              <w:t>已使用</w:t>
            </w:r>
          </w:p>
        </w:tc>
      </w:tr>
      <w:tr w14:paraId="733DC273">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1069" w:type="dxa"/>
            <w:tcMar>
              <w:top w:w="80" w:type="dxa"/>
              <w:left w:w="120" w:type="dxa"/>
              <w:bottom w:w="80" w:type="dxa"/>
              <w:right w:w="120" w:type="dxa"/>
            </w:tcMar>
            <w:vAlign w:val="center"/>
          </w:tcPr>
          <w:p w14:paraId="4C92E45D">
            <w:pPr>
              <w:spacing w:before="0" w:after="40" w:line="259" w:lineRule="auto"/>
            </w:pPr>
            <w:r>
              <w:rPr>
                <w:rFonts w:ascii="Calibri" w:hAnsi="Calibri" w:eastAsia="微软雅黑"/>
                <w:sz w:val="19"/>
              </w:rPr>
              <w:t>HTTP 客户端</w:t>
            </w:r>
          </w:p>
        </w:tc>
        <w:tc>
          <w:tcPr>
            <w:tcW w:w="3877" w:type="dxa"/>
            <w:tcMar>
              <w:top w:w="80" w:type="dxa"/>
              <w:left w:w="120" w:type="dxa"/>
              <w:bottom w:w="80" w:type="dxa"/>
              <w:right w:w="120" w:type="dxa"/>
            </w:tcMar>
            <w:vAlign w:val="center"/>
          </w:tcPr>
          <w:p w14:paraId="69F9D94E">
            <w:pPr>
              <w:spacing w:before="0" w:after="40" w:line="259" w:lineRule="auto"/>
            </w:pPr>
            <w:r>
              <w:rPr>
                <w:rFonts w:ascii="Calibri" w:hAnsi="Calibri" w:eastAsia="微软雅黑"/>
                <w:sz w:val="19"/>
              </w:rPr>
              <w:t>Axios</w:t>
            </w:r>
          </w:p>
        </w:tc>
        <w:tc>
          <w:tcPr>
            <w:tcW w:w="3342" w:type="dxa"/>
            <w:tcMar>
              <w:top w:w="80" w:type="dxa"/>
              <w:left w:w="120" w:type="dxa"/>
              <w:bottom w:w="80" w:type="dxa"/>
              <w:right w:w="120" w:type="dxa"/>
            </w:tcMar>
            <w:vAlign w:val="center"/>
          </w:tcPr>
          <w:p w14:paraId="1E4D2333">
            <w:pPr>
              <w:spacing w:before="0" w:after="40" w:line="259" w:lineRule="auto"/>
            </w:pPr>
            <w:r>
              <w:rPr>
                <w:rFonts w:ascii="Calibri" w:hAnsi="Calibri" w:eastAsia="微软雅黑"/>
                <w:sz w:val="19"/>
              </w:rPr>
              <w:t>请求拦截、错误处理和鉴权头处理成熟</w:t>
            </w:r>
          </w:p>
        </w:tc>
        <w:tc>
          <w:tcPr>
            <w:tcW w:w="1072" w:type="dxa"/>
            <w:tcMar>
              <w:top w:w="80" w:type="dxa"/>
              <w:left w:w="120" w:type="dxa"/>
              <w:bottom w:w="80" w:type="dxa"/>
              <w:right w:w="120" w:type="dxa"/>
            </w:tcMar>
            <w:vAlign w:val="center"/>
          </w:tcPr>
          <w:p w14:paraId="39E47C3B">
            <w:pPr>
              <w:spacing w:before="0" w:after="40" w:line="259" w:lineRule="auto"/>
            </w:pPr>
            <w:r>
              <w:rPr>
                <w:rFonts w:ascii="Calibri" w:hAnsi="Calibri" w:eastAsia="微软雅黑"/>
                <w:sz w:val="19"/>
              </w:rPr>
              <w:t>已使用</w:t>
            </w:r>
          </w:p>
        </w:tc>
      </w:tr>
      <w:tr w14:paraId="02439D66">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1069" w:type="dxa"/>
            <w:shd w:val="clear" w:color="auto" w:fill="FBFCFD"/>
            <w:tcMar>
              <w:top w:w="80" w:type="dxa"/>
              <w:left w:w="120" w:type="dxa"/>
              <w:bottom w:w="80" w:type="dxa"/>
              <w:right w:w="120" w:type="dxa"/>
            </w:tcMar>
            <w:vAlign w:val="center"/>
          </w:tcPr>
          <w:p w14:paraId="07A11DE3">
            <w:pPr>
              <w:spacing w:before="0" w:after="40" w:line="259" w:lineRule="auto"/>
            </w:pPr>
            <w:r>
              <w:rPr>
                <w:rFonts w:ascii="Calibri" w:hAnsi="Calibri" w:eastAsia="微软雅黑"/>
                <w:sz w:val="19"/>
              </w:rPr>
              <w:t>后端框架</w:t>
            </w:r>
          </w:p>
        </w:tc>
        <w:tc>
          <w:tcPr>
            <w:tcW w:w="3877" w:type="dxa"/>
            <w:shd w:val="clear" w:color="auto" w:fill="FBFCFD"/>
            <w:tcMar>
              <w:top w:w="80" w:type="dxa"/>
              <w:left w:w="120" w:type="dxa"/>
              <w:bottom w:w="80" w:type="dxa"/>
              <w:right w:w="120" w:type="dxa"/>
            </w:tcMar>
            <w:vAlign w:val="center"/>
          </w:tcPr>
          <w:p w14:paraId="4D4DD698">
            <w:pPr>
              <w:spacing w:before="0" w:after="40" w:line="259" w:lineRule="auto"/>
            </w:pPr>
            <w:r>
              <w:rPr>
                <w:rFonts w:ascii="Calibri" w:hAnsi="Calibri" w:eastAsia="微软雅黑"/>
                <w:sz w:val="19"/>
              </w:rPr>
              <w:t>Flask</w:t>
            </w:r>
          </w:p>
        </w:tc>
        <w:tc>
          <w:tcPr>
            <w:tcW w:w="3342" w:type="dxa"/>
            <w:shd w:val="clear" w:color="auto" w:fill="FBFCFD"/>
            <w:tcMar>
              <w:top w:w="80" w:type="dxa"/>
              <w:left w:w="120" w:type="dxa"/>
              <w:bottom w:w="80" w:type="dxa"/>
              <w:right w:w="120" w:type="dxa"/>
            </w:tcMar>
            <w:vAlign w:val="center"/>
          </w:tcPr>
          <w:p w14:paraId="095542BB">
            <w:pPr>
              <w:spacing w:before="0" w:after="40" w:line="259" w:lineRule="auto"/>
            </w:pPr>
            <w:r>
              <w:rPr>
                <w:rFonts w:ascii="Calibri" w:hAnsi="Calibri" w:eastAsia="微软雅黑"/>
                <w:sz w:val="19"/>
              </w:rPr>
              <w:t>REST API 实现简洁，适合课程项目和轻量服务</w:t>
            </w:r>
          </w:p>
        </w:tc>
        <w:tc>
          <w:tcPr>
            <w:tcW w:w="1072" w:type="dxa"/>
            <w:shd w:val="clear" w:color="auto" w:fill="FBFCFD"/>
            <w:tcMar>
              <w:top w:w="80" w:type="dxa"/>
              <w:left w:w="120" w:type="dxa"/>
              <w:bottom w:w="80" w:type="dxa"/>
              <w:right w:w="120" w:type="dxa"/>
            </w:tcMar>
            <w:vAlign w:val="center"/>
          </w:tcPr>
          <w:p w14:paraId="5046FAB4">
            <w:pPr>
              <w:spacing w:before="0" w:after="40" w:line="259" w:lineRule="auto"/>
            </w:pPr>
            <w:r>
              <w:rPr>
                <w:rFonts w:ascii="Calibri" w:hAnsi="Calibri" w:eastAsia="微软雅黑"/>
                <w:sz w:val="19"/>
              </w:rPr>
              <w:t>已使用</w:t>
            </w:r>
          </w:p>
        </w:tc>
      </w:tr>
      <w:tr w14:paraId="591A3584">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1069" w:type="dxa"/>
            <w:tcMar>
              <w:top w:w="80" w:type="dxa"/>
              <w:left w:w="120" w:type="dxa"/>
              <w:bottom w:w="80" w:type="dxa"/>
              <w:right w:w="120" w:type="dxa"/>
            </w:tcMar>
            <w:vAlign w:val="center"/>
          </w:tcPr>
          <w:p w14:paraId="0B5CDA85">
            <w:pPr>
              <w:spacing w:before="0" w:after="40" w:line="259" w:lineRule="auto"/>
            </w:pPr>
            <w:r>
              <w:rPr>
                <w:rFonts w:ascii="Calibri" w:hAnsi="Calibri" w:eastAsia="微软雅黑"/>
                <w:sz w:val="19"/>
              </w:rPr>
              <w:t>ORM</w:t>
            </w:r>
          </w:p>
        </w:tc>
        <w:tc>
          <w:tcPr>
            <w:tcW w:w="3877" w:type="dxa"/>
            <w:tcMar>
              <w:top w:w="80" w:type="dxa"/>
              <w:left w:w="120" w:type="dxa"/>
              <w:bottom w:w="80" w:type="dxa"/>
              <w:right w:w="120" w:type="dxa"/>
            </w:tcMar>
            <w:vAlign w:val="center"/>
          </w:tcPr>
          <w:p w14:paraId="51133369">
            <w:pPr>
              <w:spacing w:before="0" w:after="40" w:line="259" w:lineRule="auto"/>
            </w:pPr>
            <w:r>
              <w:rPr>
                <w:rFonts w:ascii="Calibri" w:hAnsi="Calibri" w:eastAsia="微软雅黑"/>
                <w:sz w:val="19"/>
              </w:rPr>
              <w:t>SQLAlchemy / Flask-SQLAlchemy</w:t>
            </w:r>
          </w:p>
        </w:tc>
        <w:tc>
          <w:tcPr>
            <w:tcW w:w="3342" w:type="dxa"/>
            <w:tcMar>
              <w:top w:w="80" w:type="dxa"/>
              <w:left w:w="120" w:type="dxa"/>
              <w:bottom w:w="80" w:type="dxa"/>
              <w:right w:w="120" w:type="dxa"/>
            </w:tcMar>
            <w:vAlign w:val="center"/>
          </w:tcPr>
          <w:p w14:paraId="67FDBCBA">
            <w:pPr>
              <w:spacing w:before="0" w:after="40" w:line="259" w:lineRule="auto"/>
            </w:pPr>
            <w:r>
              <w:rPr>
                <w:rFonts w:ascii="Calibri" w:hAnsi="Calibri" w:eastAsia="微软雅黑"/>
                <w:sz w:val="19"/>
              </w:rPr>
              <w:t>便于建模、迁移和数据库可移植</w:t>
            </w:r>
          </w:p>
        </w:tc>
        <w:tc>
          <w:tcPr>
            <w:tcW w:w="1072" w:type="dxa"/>
            <w:tcMar>
              <w:top w:w="80" w:type="dxa"/>
              <w:left w:w="120" w:type="dxa"/>
              <w:bottom w:w="80" w:type="dxa"/>
              <w:right w:w="120" w:type="dxa"/>
            </w:tcMar>
            <w:vAlign w:val="center"/>
          </w:tcPr>
          <w:p w14:paraId="3DFF86DC">
            <w:pPr>
              <w:spacing w:before="0" w:after="40" w:line="259" w:lineRule="auto"/>
            </w:pPr>
            <w:r>
              <w:rPr>
                <w:rFonts w:ascii="Calibri" w:hAnsi="Calibri" w:eastAsia="微软雅黑"/>
                <w:sz w:val="19"/>
              </w:rPr>
              <w:t>已使用</w:t>
            </w:r>
          </w:p>
        </w:tc>
      </w:tr>
      <w:tr w14:paraId="29953DCB">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1069" w:type="dxa"/>
            <w:shd w:val="clear" w:color="auto" w:fill="FBFCFD"/>
            <w:tcMar>
              <w:top w:w="80" w:type="dxa"/>
              <w:left w:w="120" w:type="dxa"/>
              <w:bottom w:w="80" w:type="dxa"/>
              <w:right w:w="120" w:type="dxa"/>
            </w:tcMar>
            <w:vAlign w:val="center"/>
          </w:tcPr>
          <w:p w14:paraId="1E4F2BCD">
            <w:pPr>
              <w:spacing w:before="0" w:after="40" w:line="259" w:lineRule="auto"/>
            </w:pPr>
            <w:r>
              <w:rPr>
                <w:rFonts w:ascii="Calibri" w:hAnsi="Calibri" w:eastAsia="微软雅黑"/>
                <w:sz w:val="19"/>
              </w:rPr>
              <w:t>鉴权</w:t>
            </w:r>
          </w:p>
        </w:tc>
        <w:tc>
          <w:tcPr>
            <w:tcW w:w="3877" w:type="dxa"/>
            <w:shd w:val="clear" w:color="auto" w:fill="FBFCFD"/>
            <w:tcMar>
              <w:top w:w="80" w:type="dxa"/>
              <w:left w:w="120" w:type="dxa"/>
              <w:bottom w:w="80" w:type="dxa"/>
              <w:right w:w="120" w:type="dxa"/>
            </w:tcMar>
            <w:vAlign w:val="center"/>
          </w:tcPr>
          <w:p w14:paraId="202B9EC0">
            <w:pPr>
              <w:spacing w:before="0" w:after="40" w:line="259" w:lineRule="auto"/>
            </w:pPr>
            <w:r>
              <w:rPr>
                <w:rFonts w:ascii="Calibri" w:hAnsi="Calibri" w:eastAsia="微软雅黑"/>
                <w:sz w:val="19"/>
              </w:rPr>
              <w:t>JWT</w:t>
            </w:r>
          </w:p>
        </w:tc>
        <w:tc>
          <w:tcPr>
            <w:tcW w:w="3342" w:type="dxa"/>
            <w:shd w:val="clear" w:color="auto" w:fill="FBFCFD"/>
            <w:tcMar>
              <w:top w:w="80" w:type="dxa"/>
              <w:left w:w="120" w:type="dxa"/>
              <w:bottom w:w="80" w:type="dxa"/>
              <w:right w:w="120" w:type="dxa"/>
            </w:tcMar>
            <w:vAlign w:val="center"/>
          </w:tcPr>
          <w:p w14:paraId="478A8A7F">
            <w:pPr>
              <w:spacing w:before="0" w:after="40" w:line="259" w:lineRule="auto"/>
            </w:pPr>
            <w:r>
              <w:rPr>
                <w:rFonts w:ascii="Calibri" w:hAnsi="Calibri" w:eastAsia="微软雅黑"/>
                <w:sz w:val="19"/>
              </w:rPr>
              <w:t>适合前后端分离和多角色访问控制</w:t>
            </w:r>
          </w:p>
        </w:tc>
        <w:tc>
          <w:tcPr>
            <w:tcW w:w="1072" w:type="dxa"/>
            <w:shd w:val="clear" w:color="auto" w:fill="FBFCFD"/>
            <w:tcMar>
              <w:top w:w="80" w:type="dxa"/>
              <w:left w:w="120" w:type="dxa"/>
              <w:bottom w:w="80" w:type="dxa"/>
              <w:right w:w="120" w:type="dxa"/>
            </w:tcMar>
            <w:vAlign w:val="center"/>
          </w:tcPr>
          <w:p w14:paraId="25D8421C">
            <w:pPr>
              <w:spacing w:before="0" w:after="40" w:line="259" w:lineRule="auto"/>
            </w:pPr>
            <w:r>
              <w:rPr>
                <w:rFonts w:ascii="Calibri" w:hAnsi="Calibri" w:eastAsia="微软雅黑"/>
                <w:sz w:val="19"/>
              </w:rPr>
              <w:t>已使用</w:t>
            </w:r>
          </w:p>
        </w:tc>
      </w:tr>
      <w:tr w14:paraId="676C1079">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1069" w:type="dxa"/>
            <w:tcMar>
              <w:top w:w="80" w:type="dxa"/>
              <w:left w:w="120" w:type="dxa"/>
              <w:bottom w:w="80" w:type="dxa"/>
              <w:right w:w="120" w:type="dxa"/>
            </w:tcMar>
            <w:vAlign w:val="center"/>
          </w:tcPr>
          <w:p w14:paraId="040DC05C">
            <w:pPr>
              <w:spacing w:before="0" w:after="40" w:line="259" w:lineRule="auto"/>
            </w:pPr>
            <w:r>
              <w:rPr>
                <w:rFonts w:ascii="Calibri" w:hAnsi="Calibri" w:eastAsia="微软雅黑"/>
                <w:sz w:val="19"/>
              </w:rPr>
              <w:t>本地数据库</w:t>
            </w:r>
          </w:p>
        </w:tc>
        <w:tc>
          <w:tcPr>
            <w:tcW w:w="3877" w:type="dxa"/>
            <w:tcMar>
              <w:top w:w="80" w:type="dxa"/>
              <w:left w:w="120" w:type="dxa"/>
              <w:bottom w:w="80" w:type="dxa"/>
              <w:right w:w="120" w:type="dxa"/>
            </w:tcMar>
            <w:vAlign w:val="center"/>
          </w:tcPr>
          <w:p w14:paraId="6AF01A67">
            <w:pPr>
              <w:spacing w:before="0" w:after="40" w:line="259" w:lineRule="auto"/>
            </w:pPr>
            <w:r>
              <w:rPr>
                <w:rFonts w:ascii="Calibri" w:hAnsi="Calibri" w:eastAsia="微软雅黑"/>
                <w:sz w:val="19"/>
              </w:rPr>
              <w:t>SQLite</w:t>
            </w:r>
          </w:p>
        </w:tc>
        <w:tc>
          <w:tcPr>
            <w:tcW w:w="3342" w:type="dxa"/>
            <w:tcMar>
              <w:top w:w="80" w:type="dxa"/>
              <w:left w:w="120" w:type="dxa"/>
              <w:bottom w:w="80" w:type="dxa"/>
              <w:right w:w="120" w:type="dxa"/>
            </w:tcMar>
            <w:vAlign w:val="center"/>
          </w:tcPr>
          <w:p w14:paraId="67A09B70">
            <w:pPr>
              <w:spacing w:before="0" w:after="40" w:line="259" w:lineRule="auto"/>
            </w:pPr>
            <w:r>
              <w:rPr>
                <w:rFonts w:ascii="Calibri" w:hAnsi="Calibri" w:eastAsia="微软雅黑"/>
                <w:sz w:val="19"/>
              </w:rPr>
              <w:t>便于本地启动和测试</w:t>
            </w:r>
          </w:p>
        </w:tc>
        <w:tc>
          <w:tcPr>
            <w:tcW w:w="1072" w:type="dxa"/>
            <w:tcMar>
              <w:top w:w="80" w:type="dxa"/>
              <w:left w:w="120" w:type="dxa"/>
              <w:bottom w:w="80" w:type="dxa"/>
              <w:right w:w="120" w:type="dxa"/>
            </w:tcMar>
            <w:vAlign w:val="center"/>
          </w:tcPr>
          <w:p w14:paraId="29CF1003">
            <w:pPr>
              <w:spacing w:before="0" w:after="40" w:line="259" w:lineRule="auto"/>
            </w:pPr>
            <w:r>
              <w:rPr>
                <w:rFonts w:ascii="Calibri" w:hAnsi="Calibri" w:eastAsia="微软雅黑"/>
                <w:sz w:val="19"/>
              </w:rPr>
              <w:t>已支持</w:t>
            </w:r>
          </w:p>
        </w:tc>
      </w:tr>
      <w:tr w14:paraId="24176259">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1069" w:type="dxa"/>
            <w:shd w:val="clear" w:color="auto" w:fill="FBFCFD"/>
            <w:tcMar>
              <w:top w:w="80" w:type="dxa"/>
              <w:left w:w="120" w:type="dxa"/>
              <w:bottom w:w="80" w:type="dxa"/>
              <w:right w:w="120" w:type="dxa"/>
            </w:tcMar>
            <w:vAlign w:val="center"/>
          </w:tcPr>
          <w:p w14:paraId="33085E57">
            <w:pPr>
              <w:spacing w:before="0" w:after="40" w:line="259" w:lineRule="auto"/>
            </w:pPr>
            <w:r>
              <w:rPr>
                <w:rFonts w:ascii="Calibri" w:hAnsi="Calibri" w:eastAsia="微软雅黑"/>
                <w:sz w:val="19"/>
              </w:rPr>
              <w:t>目标数据库</w:t>
            </w:r>
          </w:p>
        </w:tc>
        <w:tc>
          <w:tcPr>
            <w:tcW w:w="3877" w:type="dxa"/>
            <w:shd w:val="clear" w:color="auto" w:fill="FBFCFD"/>
            <w:tcMar>
              <w:top w:w="80" w:type="dxa"/>
              <w:left w:w="120" w:type="dxa"/>
              <w:bottom w:w="80" w:type="dxa"/>
              <w:right w:w="120" w:type="dxa"/>
            </w:tcMar>
            <w:vAlign w:val="center"/>
          </w:tcPr>
          <w:p w14:paraId="4CCBE917">
            <w:pPr>
              <w:spacing w:before="0" w:after="40" w:line="259" w:lineRule="auto"/>
            </w:pPr>
            <w:r>
              <w:rPr>
                <w:rFonts w:ascii="Calibri" w:hAnsi="Calibri" w:eastAsia="微软雅黑"/>
                <w:sz w:val="19"/>
              </w:rPr>
              <w:t>MySQL 8</w:t>
            </w:r>
          </w:p>
        </w:tc>
        <w:tc>
          <w:tcPr>
            <w:tcW w:w="3342" w:type="dxa"/>
            <w:shd w:val="clear" w:color="auto" w:fill="FBFCFD"/>
            <w:tcMar>
              <w:top w:w="80" w:type="dxa"/>
              <w:left w:w="120" w:type="dxa"/>
              <w:bottom w:w="80" w:type="dxa"/>
              <w:right w:w="120" w:type="dxa"/>
            </w:tcMar>
            <w:vAlign w:val="center"/>
          </w:tcPr>
          <w:p w14:paraId="0F287001">
            <w:pPr>
              <w:spacing w:before="0" w:after="40" w:line="259" w:lineRule="auto"/>
            </w:pPr>
            <w:r>
              <w:rPr>
                <w:rFonts w:ascii="Calibri" w:hAnsi="Calibri" w:eastAsia="微软雅黑"/>
                <w:sz w:val="19"/>
              </w:rPr>
              <w:t>符合生产部署常见选型</w:t>
            </w:r>
          </w:p>
        </w:tc>
        <w:tc>
          <w:tcPr>
            <w:tcW w:w="1072" w:type="dxa"/>
            <w:shd w:val="clear" w:color="auto" w:fill="FBFCFD"/>
            <w:tcMar>
              <w:top w:w="80" w:type="dxa"/>
              <w:left w:w="120" w:type="dxa"/>
              <w:bottom w:w="80" w:type="dxa"/>
              <w:right w:w="120" w:type="dxa"/>
            </w:tcMar>
            <w:vAlign w:val="center"/>
          </w:tcPr>
          <w:p w14:paraId="7FB28782">
            <w:pPr>
              <w:spacing w:before="0" w:after="40" w:line="259" w:lineRule="auto"/>
            </w:pPr>
            <w:r>
              <w:rPr>
                <w:rFonts w:ascii="Calibri" w:hAnsi="Calibri" w:eastAsia="微软雅黑"/>
                <w:sz w:val="19"/>
              </w:rPr>
              <w:t>真实运行待验证</w:t>
            </w:r>
          </w:p>
        </w:tc>
      </w:tr>
    </w:tbl>
    <w:p w14:paraId="75DF2909">
      <w:pPr>
        <w:spacing w:after="120"/>
      </w:pPr>
    </w:p>
    <w:p w14:paraId="192C31CF">
      <w:pPr>
        <w:pStyle w:val="4"/>
      </w:pPr>
      <w:r>
        <w:rPr>
          <w:rFonts w:ascii="Calibri" w:hAnsi="Calibri" w:eastAsia="微软雅黑"/>
        </w:rPr>
        <w:t>5. 前端设计</w:t>
      </w:r>
    </w:p>
    <w:p w14:paraId="7658C339">
      <w:pPr>
        <w:pStyle w:val="5"/>
      </w:pPr>
      <w:r>
        <w:rPr>
          <w:rFonts w:ascii="Calibri" w:hAnsi="Calibri" w:eastAsia="微软雅黑"/>
        </w:rPr>
        <w:t>5.1 前端职责</w:t>
      </w:r>
    </w:p>
    <w:p w14:paraId="18B1227F">
      <w:pPr>
        <w:spacing w:after="120"/>
      </w:pPr>
      <w:r>
        <w:rPr>
          <w:rFonts w:ascii="Calibri" w:hAnsi="Calibri" w:eastAsia="微软雅黑"/>
        </w:rPr>
        <w:t>前端负责将学生、教师和管理员的业务入口组织为可操作页面，包括登录、学生画像、学习资源、试炼任务、错题反馈、教师总览、学生档案、资源审核和系统观测等能力。</w:t>
      </w:r>
    </w:p>
    <w:p w14:paraId="77AE2028">
      <w:pPr>
        <w:spacing w:after="120"/>
      </w:pPr>
      <w:r>
        <w:rPr>
          <w:rFonts w:ascii="Calibri" w:hAnsi="Calibri" w:eastAsia="微软雅黑"/>
        </w:rPr>
        <w:t>前端不负责以下事项：</w:t>
      </w:r>
    </w:p>
    <w:p w14:paraId="4BE6DA50">
      <w:pPr>
        <w:pStyle w:val="14"/>
        <w:numPr>
          <w:numId w:val="10"/>
        </w:numPr>
      </w:pPr>
      <w:r>
        <w:rPr>
          <w:rFonts w:ascii="Calibri" w:hAnsi="Calibri" w:eastAsia="微软雅黑"/>
        </w:rPr>
        <w:t>不在浏览器端保存敏感密钥。</w:t>
      </w:r>
    </w:p>
    <w:p w14:paraId="21505CBF">
      <w:pPr>
        <w:pStyle w:val="14"/>
        <w:numPr>
          <w:numId w:val="10"/>
        </w:numPr>
      </w:pPr>
      <w:r>
        <w:rPr>
          <w:rFonts w:ascii="Calibri" w:hAnsi="Calibri" w:eastAsia="微软雅黑"/>
        </w:rPr>
        <w:t>不绕过后端直接访问数据库或模型服务。</w:t>
      </w:r>
    </w:p>
    <w:p w14:paraId="030962AC">
      <w:pPr>
        <w:pStyle w:val="14"/>
        <w:numPr>
          <w:numId w:val="10"/>
        </w:numPr>
      </w:pPr>
      <w:r>
        <w:rPr>
          <w:rFonts w:ascii="Calibri" w:hAnsi="Calibri" w:eastAsia="微软雅黑"/>
        </w:rPr>
        <w:t>不以页面隐藏作为权限控制的唯一手段。</w:t>
      </w:r>
    </w:p>
    <w:p w14:paraId="6671861B">
      <w:pPr>
        <w:pStyle w:val="14"/>
        <w:numPr>
          <w:numId w:val="10"/>
        </w:numPr>
      </w:pPr>
      <w:r>
        <w:rPr>
          <w:rFonts w:ascii="Calibri" w:hAnsi="Calibri" w:eastAsia="微软雅黑"/>
        </w:rPr>
        <w:t>不在前端伪造外部服务通过状态。</w:t>
      </w:r>
    </w:p>
    <w:p w14:paraId="68D53224">
      <w:pPr>
        <w:pStyle w:val="5"/>
      </w:pPr>
      <w:r>
        <w:rPr>
          <w:rFonts w:ascii="Calibri" w:hAnsi="Calibri" w:eastAsia="微软雅黑"/>
        </w:rPr>
        <w:t>5.2 路由与页面结构</w:t>
      </w:r>
    </w:p>
    <w:tbl>
      <w:tblPr>
        <w:tblStyle w:val="33"/>
        <w:tblW w:w="9360" w:type="dxa"/>
        <w:tblInd w:w="120" w:type="dxa"/>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Layout w:type="fixed"/>
        <w:tblCellMar>
          <w:top w:w="0" w:type="dxa"/>
          <w:left w:w="108" w:type="dxa"/>
          <w:bottom w:w="0" w:type="dxa"/>
          <w:right w:w="108" w:type="dxa"/>
        </w:tblCellMar>
      </w:tblPr>
      <w:tblGrid>
        <w:gridCol w:w="3172"/>
        <w:gridCol w:w="951"/>
        <w:gridCol w:w="3014"/>
        <w:gridCol w:w="2223"/>
      </w:tblGrid>
      <w:tr w14:paraId="46CA156A">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tblHeader/>
        </w:trPr>
        <w:tc>
          <w:tcPr>
            <w:tcW w:w="3172" w:type="dxa"/>
            <w:shd w:val="clear" w:color="auto" w:fill="E8EEF5"/>
            <w:tcMar>
              <w:top w:w="80" w:type="dxa"/>
              <w:left w:w="120" w:type="dxa"/>
              <w:bottom w:w="80" w:type="dxa"/>
              <w:right w:w="120" w:type="dxa"/>
            </w:tcMar>
            <w:vAlign w:val="center"/>
          </w:tcPr>
          <w:p w14:paraId="5DE76FB8">
            <w:pPr>
              <w:spacing w:before="0" w:after="40" w:line="259" w:lineRule="auto"/>
            </w:pPr>
            <w:r>
              <w:rPr>
                <w:rFonts w:ascii="Calibri" w:hAnsi="Calibri" w:eastAsia="微软雅黑"/>
                <w:b/>
                <w:sz w:val="19"/>
              </w:rPr>
              <w:t>入口</w:t>
            </w:r>
          </w:p>
        </w:tc>
        <w:tc>
          <w:tcPr>
            <w:tcW w:w="951" w:type="dxa"/>
            <w:shd w:val="clear" w:color="auto" w:fill="E8EEF5"/>
            <w:tcMar>
              <w:top w:w="80" w:type="dxa"/>
              <w:left w:w="120" w:type="dxa"/>
              <w:bottom w:w="80" w:type="dxa"/>
              <w:right w:w="120" w:type="dxa"/>
            </w:tcMar>
            <w:vAlign w:val="center"/>
          </w:tcPr>
          <w:p w14:paraId="06514484">
            <w:pPr>
              <w:spacing w:before="0" w:after="40" w:line="259" w:lineRule="auto"/>
            </w:pPr>
            <w:r>
              <w:rPr>
                <w:rFonts w:ascii="Calibri" w:hAnsi="Calibri" w:eastAsia="微软雅黑"/>
                <w:b/>
                <w:sz w:val="19"/>
              </w:rPr>
              <w:t>面向角色</w:t>
            </w:r>
          </w:p>
        </w:tc>
        <w:tc>
          <w:tcPr>
            <w:tcW w:w="3014" w:type="dxa"/>
            <w:shd w:val="clear" w:color="auto" w:fill="E8EEF5"/>
            <w:tcMar>
              <w:top w:w="80" w:type="dxa"/>
              <w:left w:w="120" w:type="dxa"/>
              <w:bottom w:w="80" w:type="dxa"/>
              <w:right w:w="120" w:type="dxa"/>
            </w:tcMar>
            <w:vAlign w:val="center"/>
          </w:tcPr>
          <w:p w14:paraId="44AA9786">
            <w:pPr>
              <w:spacing w:before="0" w:after="40" w:line="259" w:lineRule="auto"/>
            </w:pPr>
            <w:r>
              <w:rPr>
                <w:rFonts w:ascii="Calibri" w:hAnsi="Calibri" w:eastAsia="微软雅黑"/>
                <w:b/>
                <w:sz w:val="19"/>
              </w:rPr>
              <w:t>主要能力</w:t>
            </w:r>
          </w:p>
        </w:tc>
        <w:tc>
          <w:tcPr>
            <w:tcW w:w="2223" w:type="dxa"/>
            <w:shd w:val="clear" w:color="auto" w:fill="E8EEF5"/>
            <w:tcMar>
              <w:top w:w="80" w:type="dxa"/>
              <w:left w:w="120" w:type="dxa"/>
              <w:bottom w:w="80" w:type="dxa"/>
              <w:right w:w="120" w:type="dxa"/>
            </w:tcMar>
            <w:vAlign w:val="center"/>
          </w:tcPr>
          <w:p w14:paraId="2F60EBDC">
            <w:pPr>
              <w:spacing w:before="0" w:after="40" w:line="259" w:lineRule="auto"/>
            </w:pPr>
            <w:r>
              <w:rPr>
                <w:rFonts w:ascii="Calibri" w:hAnsi="Calibri" w:eastAsia="微软雅黑"/>
                <w:b/>
                <w:sz w:val="19"/>
              </w:rPr>
              <w:t>设计要求</w:t>
            </w:r>
          </w:p>
        </w:tc>
      </w:tr>
      <w:tr w14:paraId="15A84230">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3172" w:type="dxa"/>
            <w:tcMar>
              <w:top w:w="80" w:type="dxa"/>
              <w:left w:w="120" w:type="dxa"/>
              <w:bottom w:w="80" w:type="dxa"/>
              <w:right w:w="120" w:type="dxa"/>
            </w:tcMar>
            <w:vAlign w:val="center"/>
          </w:tcPr>
          <w:p w14:paraId="28C0B0AC">
            <w:pPr>
              <w:spacing w:before="0" w:after="40" w:line="259" w:lineRule="auto"/>
            </w:pPr>
            <w:r>
              <w:rPr>
                <w:rFonts w:ascii="Consolas" w:hAnsi="Consolas" w:eastAsia="微软雅黑"/>
                <w:sz w:val="19"/>
              </w:rPr>
              <w:t>/student</w:t>
            </w:r>
          </w:p>
        </w:tc>
        <w:tc>
          <w:tcPr>
            <w:tcW w:w="951" w:type="dxa"/>
            <w:tcMar>
              <w:top w:w="80" w:type="dxa"/>
              <w:left w:w="120" w:type="dxa"/>
              <w:bottom w:w="80" w:type="dxa"/>
              <w:right w:w="120" w:type="dxa"/>
            </w:tcMar>
            <w:vAlign w:val="center"/>
          </w:tcPr>
          <w:p w14:paraId="5FEFB318">
            <w:pPr>
              <w:spacing w:before="0" w:after="40" w:line="259" w:lineRule="auto"/>
            </w:pPr>
            <w:r>
              <w:rPr>
                <w:rFonts w:ascii="Calibri" w:hAnsi="Calibri" w:eastAsia="微软雅黑"/>
                <w:sz w:val="19"/>
              </w:rPr>
              <w:t>学生</w:t>
            </w:r>
          </w:p>
        </w:tc>
        <w:tc>
          <w:tcPr>
            <w:tcW w:w="3014" w:type="dxa"/>
            <w:tcMar>
              <w:top w:w="80" w:type="dxa"/>
              <w:left w:w="120" w:type="dxa"/>
              <w:bottom w:w="80" w:type="dxa"/>
              <w:right w:w="120" w:type="dxa"/>
            </w:tcMar>
            <w:vAlign w:val="center"/>
          </w:tcPr>
          <w:p w14:paraId="6E31B3A0">
            <w:pPr>
              <w:spacing w:before="0" w:after="40" w:line="259" w:lineRule="auto"/>
            </w:pPr>
            <w:r>
              <w:rPr>
                <w:rFonts w:ascii="Calibri" w:hAnsi="Calibri" w:eastAsia="微软雅黑"/>
                <w:sz w:val="19"/>
              </w:rPr>
              <w:t>学习首页、资源入口、任务提醒、成长状态</w:t>
            </w:r>
          </w:p>
        </w:tc>
        <w:tc>
          <w:tcPr>
            <w:tcW w:w="2223" w:type="dxa"/>
            <w:tcMar>
              <w:top w:w="80" w:type="dxa"/>
              <w:left w:w="120" w:type="dxa"/>
              <w:bottom w:w="80" w:type="dxa"/>
              <w:right w:w="120" w:type="dxa"/>
            </w:tcMar>
            <w:vAlign w:val="center"/>
          </w:tcPr>
          <w:p w14:paraId="224608F2">
            <w:pPr>
              <w:spacing w:before="0" w:after="40" w:line="259" w:lineRule="auto"/>
            </w:pPr>
            <w:r>
              <w:rPr>
                <w:rFonts w:ascii="Calibri" w:hAnsi="Calibri" w:eastAsia="微软雅黑"/>
                <w:sz w:val="19"/>
              </w:rPr>
              <w:t>突出当前任务和下一步建议</w:t>
            </w:r>
          </w:p>
        </w:tc>
      </w:tr>
      <w:tr w14:paraId="26964942">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3172" w:type="dxa"/>
            <w:shd w:val="clear" w:color="auto" w:fill="FBFCFD"/>
            <w:tcMar>
              <w:top w:w="80" w:type="dxa"/>
              <w:left w:w="120" w:type="dxa"/>
              <w:bottom w:w="80" w:type="dxa"/>
              <w:right w:w="120" w:type="dxa"/>
            </w:tcMar>
            <w:vAlign w:val="center"/>
          </w:tcPr>
          <w:p w14:paraId="3D6B67EF">
            <w:pPr>
              <w:spacing w:before="0" w:after="40" w:line="259" w:lineRule="auto"/>
            </w:pPr>
            <w:r>
              <w:rPr>
                <w:rFonts w:ascii="Consolas" w:hAnsi="Consolas" w:eastAsia="微软雅黑"/>
                <w:sz w:val="19"/>
              </w:rPr>
              <w:t>/student/star-path</w:t>
            </w:r>
          </w:p>
        </w:tc>
        <w:tc>
          <w:tcPr>
            <w:tcW w:w="951" w:type="dxa"/>
            <w:shd w:val="clear" w:color="auto" w:fill="FBFCFD"/>
            <w:tcMar>
              <w:top w:w="80" w:type="dxa"/>
              <w:left w:w="120" w:type="dxa"/>
              <w:bottom w:w="80" w:type="dxa"/>
              <w:right w:w="120" w:type="dxa"/>
            </w:tcMar>
            <w:vAlign w:val="center"/>
          </w:tcPr>
          <w:p w14:paraId="6A383E3E">
            <w:pPr>
              <w:spacing w:before="0" w:after="40" w:line="259" w:lineRule="auto"/>
            </w:pPr>
            <w:r>
              <w:rPr>
                <w:rFonts w:ascii="Calibri" w:hAnsi="Calibri" w:eastAsia="微软雅黑"/>
                <w:sz w:val="19"/>
              </w:rPr>
              <w:t>学生</w:t>
            </w:r>
          </w:p>
        </w:tc>
        <w:tc>
          <w:tcPr>
            <w:tcW w:w="3014" w:type="dxa"/>
            <w:shd w:val="clear" w:color="auto" w:fill="FBFCFD"/>
            <w:tcMar>
              <w:top w:w="80" w:type="dxa"/>
              <w:left w:w="120" w:type="dxa"/>
              <w:bottom w:w="80" w:type="dxa"/>
              <w:right w:w="120" w:type="dxa"/>
            </w:tcMar>
            <w:vAlign w:val="center"/>
          </w:tcPr>
          <w:p w14:paraId="449ED96E">
            <w:pPr>
              <w:spacing w:before="0" w:after="40" w:line="259" w:lineRule="auto"/>
            </w:pPr>
            <w:r>
              <w:rPr>
                <w:rFonts w:ascii="Calibri" w:hAnsi="Calibri" w:eastAsia="微软雅黑"/>
                <w:sz w:val="19"/>
              </w:rPr>
              <w:t>知识点导航、学习路径、薄弱点补救</w:t>
            </w:r>
          </w:p>
        </w:tc>
        <w:tc>
          <w:tcPr>
            <w:tcW w:w="2223" w:type="dxa"/>
            <w:shd w:val="clear" w:color="auto" w:fill="FBFCFD"/>
            <w:tcMar>
              <w:top w:w="80" w:type="dxa"/>
              <w:left w:w="120" w:type="dxa"/>
              <w:bottom w:w="80" w:type="dxa"/>
              <w:right w:w="120" w:type="dxa"/>
            </w:tcMar>
            <w:vAlign w:val="center"/>
          </w:tcPr>
          <w:p w14:paraId="1A0C32AC">
            <w:pPr>
              <w:spacing w:before="0" w:after="40" w:line="259" w:lineRule="auto"/>
            </w:pPr>
            <w:r>
              <w:rPr>
                <w:rFonts w:ascii="Calibri" w:hAnsi="Calibri" w:eastAsia="微软雅黑"/>
                <w:sz w:val="19"/>
              </w:rPr>
              <w:t>与画像和错题数据保持一致</w:t>
            </w:r>
          </w:p>
        </w:tc>
      </w:tr>
      <w:tr w14:paraId="428BECF3">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3172" w:type="dxa"/>
            <w:tcMar>
              <w:top w:w="80" w:type="dxa"/>
              <w:left w:w="120" w:type="dxa"/>
              <w:bottom w:w="80" w:type="dxa"/>
              <w:right w:w="120" w:type="dxa"/>
            </w:tcMar>
            <w:vAlign w:val="center"/>
          </w:tcPr>
          <w:p w14:paraId="0227C478">
            <w:pPr>
              <w:spacing w:before="0" w:after="40" w:line="259" w:lineRule="auto"/>
            </w:pPr>
            <w:r>
              <w:rPr>
                <w:rFonts w:ascii="Consolas" w:hAnsi="Consolas" w:eastAsia="微软雅黑"/>
                <w:sz w:val="19"/>
              </w:rPr>
              <w:t>/teacher</w:t>
            </w:r>
          </w:p>
        </w:tc>
        <w:tc>
          <w:tcPr>
            <w:tcW w:w="951" w:type="dxa"/>
            <w:tcMar>
              <w:top w:w="80" w:type="dxa"/>
              <w:left w:w="120" w:type="dxa"/>
              <w:bottom w:w="80" w:type="dxa"/>
              <w:right w:w="120" w:type="dxa"/>
            </w:tcMar>
            <w:vAlign w:val="center"/>
          </w:tcPr>
          <w:p w14:paraId="043EFE8F">
            <w:pPr>
              <w:spacing w:before="0" w:after="40" w:line="259" w:lineRule="auto"/>
            </w:pPr>
            <w:r>
              <w:rPr>
                <w:rFonts w:ascii="Calibri" w:hAnsi="Calibri" w:eastAsia="微软雅黑"/>
                <w:sz w:val="19"/>
              </w:rPr>
              <w:t>教师</w:t>
            </w:r>
          </w:p>
        </w:tc>
        <w:tc>
          <w:tcPr>
            <w:tcW w:w="3014" w:type="dxa"/>
            <w:tcMar>
              <w:top w:w="80" w:type="dxa"/>
              <w:left w:w="120" w:type="dxa"/>
              <w:bottom w:w="80" w:type="dxa"/>
              <w:right w:w="120" w:type="dxa"/>
            </w:tcMar>
            <w:vAlign w:val="center"/>
          </w:tcPr>
          <w:p w14:paraId="71DE5D36">
            <w:pPr>
              <w:spacing w:before="0" w:after="40" w:line="259" w:lineRule="auto"/>
            </w:pPr>
            <w:r>
              <w:rPr>
                <w:rFonts w:ascii="Calibri" w:hAnsi="Calibri" w:eastAsia="微软雅黑"/>
                <w:sz w:val="19"/>
              </w:rPr>
              <w:t>班级总览、学生状态、待审核事项</w:t>
            </w:r>
          </w:p>
        </w:tc>
        <w:tc>
          <w:tcPr>
            <w:tcW w:w="2223" w:type="dxa"/>
            <w:tcMar>
              <w:top w:w="80" w:type="dxa"/>
              <w:left w:w="120" w:type="dxa"/>
              <w:bottom w:w="80" w:type="dxa"/>
              <w:right w:w="120" w:type="dxa"/>
            </w:tcMar>
            <w:vAlign w:val="center"/>
          </w:tcPr>
          <w:p w14:paraId="18345E34">
            <w:pPr>
              <w:spacing w:before="0" w:after="40" w:line="259" w:lineRule="auto"/>
            </w:pPr>
            <w:r>
              <w:rPr>
                <w:rFonts w:ascii="Calibri" w:hAnsi="Calibri" w:eastAsia="微软雅黑"/>
                <w:sz w:val="19"/>
              </w:rPr>
              <w:t>信息密度适中，便于课堂管理</w:t>
            </w:r>
          </w:p>
        </w:tc>
      </w:tr>
      <w:tr w14:paraId="7CC43FD4">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3172" w:type="dxa"/>
            <w:shd w:val="clear" w:color="auto" w:fill="FBFCFD"/>
            <w:tcMar>
              <w:top w:w="80" w:type="dxa"/>
              <w:left w:w="120" w:type="dxa"/>
              <w:bottom w:w="80" w:type="dxa"/>
              <w:right w:w="120" w:type="dxa"/>
            </w:tcMar>
            <w:vAlign w:val="center"/>
          </w:tcPr>
          <w:p w14:paraId="40F18668">
            <w:pPr>
              <w:spacing w:before="0" w:after="40" w:line="259" w:lineRule="auto"/>
            </w:pPr>
            <w:r>
              <w:rPr>
                <w:rFonts w:ascii="Consolas" w:hAnsi="Consolas" w:eastAsia="微软雅黑"/>
                <w:sz w:val="19"/>
              </w:rPr>
              <w:t>/teacher/starfield</w:t>
            </w:r>
          </w:p>
        </w:tc>
        <w:tc>
          <w:tcPr>
            <w:tcW w:w="951" w:type="dxa"/>
            <w:shd w:val="clear" w:color="auto" w:fill="FBFCFD"/>
            <w:tcMar>
              <w:top w:w="80" w:type="dxa"/>
              <w:left w:w="120" w:type="dxa"/>
              <w:bottom w:w="80" w:type="dxa"/>
              <w:right w:w="120" w:type="dxa"/>
            </w:tcMar>
            <w:vAlign w:val="center"/>
          </w:tcPr>
          <w:p w14:paraId="6617D7AD">
            <w:pPr>
              <w:spacing w:before="0" w:after="40" w:line="259" w:lineRule="auto"/>
            </w:pPr>
            <w:r>
              <w:rPr>
                <w:rFonts w:ascii="Calibri" w:hAnsi="Calibri" w:eastAsia="微软雅黑"/>
                <w:sz w:val="19"/>
              </w:rPr>
              <w:t>教师</w:t>
            </w:r>
          </w:p>
        </w:tc>
        <w:tc>
          <w:tcPr>
            <w:tcW w:w="3014" w:type="dxa"/>
            <w:shd w:val="clear" w:color="auto" w:fill="FBFCFD"/>
            <w:tcMar>
              <w:top w:w="80" w:type="dxa"/>
              <w:left w:w="120" w:type="dxa"/>
              <w:bottom w:w="80" w:type="dxa"/>
              <w:right w:w="120" w:type="dxa"/>
            </w:tcMar>
            <w:vAlign w:val="center"/>
          </w:tcPr>
          <w:p w14:paraId="04FEE64D">
            <w:pPr>
              <w:spacing w:before="0" w:after="40" w:line="259" w:lineRule="auto"/>
            </w:pPr>
            <w:r>
              <w:rPr>
                <w:rFonts w:ascii="Calibri" w:hAnsi="Calibri" w:eastAsia="微软雅黑"/>
                <w:sz w:val="19"/>
              </w:rPr>
              <w:t>班级学习状态观测</w:t>
            </w:r>
          </w:p>
        </w:tc>
        <w:tc>
          <w:tcPr>
            <w:tcW w:w="2223" w:type="dxa"/>
            <w:shd w:val="clear" w:color="auto" w:fill="FBFCFD"/>
            <w:tcMar>
              <w:top w:w="80" w:type="dxa"/>
              <w:left w:w="120" w:type="dxa"/>
              <w:bottom w:w="80" w:type="dxa"/>
              <w:right w:w="120" w:type="dxa"/>
            </w:tcMar>
            <w:vAlign w:val="center"/>
          </w:tcPr>
          <w:p w14:paraId="238D8DA9">
            <w:pPr>
              <w:spacing w:before="0" w:after="40" w:line="259" w:lineRule="auto"/>
            </w:pPr>
            <w:r>
              <w:rPr>
                <w:rFonts w:ascii="Calibri" w:hAnsi="Calibri" w:eastAsia="微软雅黑"/>
                <w:sz w:val="19"/>
              </w:rPr>
              <w:t>支持按薄弱点和学生状态定位</w:t>
            </w:r>
          </w:p>
        </w:tc>
      </w:tr>
      <w:tr w14:paraId="30F9EC2D">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3172" w:type="dxa"/>
            <w:tcMar>
              <w:top w:w="80" w:type="dxa"/>
              <w:left w:w="120" w:type="dxa"/>
              <w:bottom w:w="80" w:type="dxa"/>
              <w:right w:w="120" w:type="dxa"/>
            </w:tcMar>
            <w:vAlign w:val="center"/>
          </w:tcPr>
          <w:p w14:paraId="1B8B51B7">
            <w:pPr>
              <w:spacing w:before="0" w:after="40" w:line="259" w:lineRule="auto"/>
            </w:pPr>
            <w:r>
              <w:rPr>
                <w:rFonts w:ascii="Consolas" w:hAnsi="Consolas" w:eastAsia="微软雅黑"/>
                <w:sz w:val="19"/>
              </w:rPr>
              <w:t>/teacher/explorers</w:t>
            </w:r>
          </w:p>
        </w:tc>
        <w:tc>
          <w:tcPr>
            <w:tcW w:w="951" w:type="dxa"/>
            <w:tcMar>
              <w:top w:w="80" w:type="dxa"/>
              <w:left w:w="120" w:type="dxa"/>
              <w:bottom w:w="80" w:type="dxa"/>
              <w:right w:w="120" w:type="dxa"/>
            </w:tcMar>
            <w:vAlign w:val="center"/>
          </w:tcPr>
          <w:p w14:paraId="3356843A">
            <w:pPr>
              <w:spacing w:before="0" w:after="40" w:line="259" w:lineRule="auto"/>
            </w:pPr>
            <w:r>
              <w:rPr>
                <w:rFonts w:ascii="Calibri" w:hAnsi="Calibri" w:eastAsia="微软雅黑"/>
                <w:sz w:val="19"/>
              </w:rPr>
              <w:t>教师</w:t>
            </w:r>
          </w:p>
        </w:tc>
        <w:tc>
          <w:tcPr>
            <w:tcW w:w="3014" w:type="dxa"/>
            <w:tcMar>
              <w:top w:w="80" w:type="dxa"/>
              <w:left w:w="120" w:type="dxa"/>
              <w:bottom w:w="80" w:type="dxa"/>
              <w:right w:w="120" w:type="dxa"/>
            </w:tcMar>
            <w:vAlign w:val="center"/>
          </w:tcPr>
          <w:p w14:paraId="47FA9CE9">
            <w:pPr>
              <w:spacing w:before="0" w:after="40" w:line="259" w:lineRule="auto"/>
            </w:pPr>
            <w:r>
              <w:rPr>
                <w:rFonts w:ascii="Calibri" w:hAnsi="Calibri" w:eastAsia="微软雅黑"/>
                <w:sz w:val="19"/>
              </w:rPr>
              <w:t>学生档案</w:t>
            </w:r>
          </w:p>
        </w:tc>
        <w:tc>
          <w:tcPr>
            <w:tcW w:w="2223" w:type="dxa"/>
            <w:tcMar>
              <w:top w:w="80" w:type="dxa"/>
              <w:left w:w="120" w:type="dxa"/>
              <w:bottom w:w="80" w:type="dxa"/>
              <w:right w:w="120" w:type="dxa"/>
            </w:tcMar>
            <w:vAlign w:val="center"/>
          </w:tcPr>
          <w:p w14:paraId="662F9F10">
            <w:pPr>
              <w:spacing w:before="0" w:after="40" w:line="259" w:lineRule="auto"/>
            </w:pPr>
            <w:r>
              <w:rPr>
                <w:rFonts w:ascii="Calibri" w:hAnsi="Calibri" w:eastAsia="微软雅黑"/>
                <w:sz w:val="19"/>
              </w:rPr>
              <w:t>与学生成长档案使用同一事实源</w:t>
            </w:r>
          </w:p>
        </w:tc>
      </w:tr>
      <w:tr w14:paraId="3DE00A2E">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3172" w:type="dxa"/>
            <w:shd w:val="clear" w:color="auto" w:fill="FBFCFD"/>
            <w:tcMar>
              <w:top w:w="80" w:type="dxa"/>
              <w:left w:w="120" w:type="dxa"/>
              <w:bottom w:w="80" w:type="dxa"/>
              <w:right w:w="120" w:type="dxa"/>
            </w:tcMar>
            <w:vAlign w:val="center"/>
          </w:tcPr>
          <w:p w14:paraId="788C06A6">
            <w:pPr>
              <w:spacing w:before="0" w:after="40" w:line="259" w:lineRule="auto"/>
            </w:pPr>
            <w:r>
              <w:rPr>
                <w:rFonts w:ascii="Consolas" w:hAnsi="Consolas" w:eastAsia="微软雅黑"/>
                <w:sz w:val="19"/>
              </w:rPr>
              <w:t>/trial-arena</w:t>
            </w:r>
          </w:p>
        </w:tc>
        <w:tc>
          <w:tcPr>
            <w:tcW w:w="951" w:type="dxa"/>
            <w:shd w:val="clear" w:color="auto" w:fill="FBFCFD"/>
            <w:tcMar>
              <w:top w:w="80" w:type="dxa"/>
              <w:left w:w="120" w:type="dxa"/>
              <w:bottom w:w="80" w:type="dxa"/>
              <w:right w:w="120" w:type="dxa"/>
            </w:tcMar>
            <w:vAlign w:val="center"/>
          </w:tcPr>
          <w:p w14:paraId="5B8A6DD3">
            <w:pPr>
              <w:spacing w:before="0" w:after="40" w:line="259" w:lineRule="auto"/>
            </w:pPr>
            <w:r>
              <w:rPr>
                <w:rFonts w:ascii="Calibri" w:hAnsi="Calibri" w:eastAsia="微软雅黑"/>
                <w:sz w:val="19"/>
              </w:rPr>
              <w:t>学生/教师</w:t>
            </w:r>
          </w:p>
        </w:tc>
        <w:tc>
          <w:tcPr>
            <w:tcW w:w="3014" w:type="dxa"/>
            <w:shd w:val="clear" w:color="auto" w:fill="FBFCFD"/>
            <w:tcMar>
              <w:top w:w="80" w:type="dxa"/>
              <w:left w:w="120" w:type="dxa"/>
              <w:bottom w:w="80" w:type="dxa"/>
              <w:right w:w="120" w:type="dxa"/>
            </w:tcMar>
            <w:vAlign w:val="center"/>
          </w:tcPr>
          <w:p w14:paraId="16254F7D">
            <w:pPr>
              <w:spacing w:before="0" w:after="40" w:line="259" w:lineRule="auto"/>
            </w:pPr>
            <w:r>
              <w:rPr>
                <w:rFonts w:ascii="Calibri" w:hAnsi="Calibri" w:eastAsia="微软雅黑"/>
                <w:sz w:val="19"/>
              </w:rPr>
              <w:t>试炼任务、作答和结果</w:t>
            </w:r>
          </w:p>
        </w:tc>
        <w:tc>
          <w:tcPr>
            <w:tcW w:w="2223" w:type="dxa"/>
            <w:shd w:val="clear" w:color="auto" w:fill="FBFCFD"/>
            <w:tcMar>
              <w:top w:w="80" w:type="dxa"/>
              <w:left w:w="120" w:type="dxa"/>
              <w:bottom w:w="80" w:type="dxa"/>
              <w:right w:w="120" w:type="dxa"/>
            </w:tcMar>
            <w:vAlign w:val="center"/>
          </w:tcPr>
          <w:p w14:paraId="7CE264F8">
            <w:pPr>
              <w:spacing w:before="0" w:after="40" w:line="259" w:lineRule="auto"/>
            </w:pPr>
            <w:r>
              <w:rPr>
                <w:rFonts w:ascii="Calibri" w:hAnsi="Calibri" w:eastAsia="微软雅黑"/>
                <w:sz w:val="19"/>
              </w:rPr>
              <w:t>任务状态与后端记录一致</w:t>
            </w:r>
          </w:p>
        </w:tc>
      </w:tr>
      <w:tr w14:paraId="73E7D6B6">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3172" w:type="dxa"/>
            <w:tcMar>
              <w:top w:w="80" w:type="dxa"/>
              <w:left w:w="120" w:type="dxa"/>
              <w:bottom w:w="80" w:type="dxa"/>
              <w:right w:w="120" w:type="dxa"/>
            </w:tcMar>
            <w:vAlign w:val="center"/>
          </w:tcPr>
          <w:p w14:paraId="7AD09A3F">
            <w:pPr>
              <w:spacing w:before="0" w:after="40" w:line="259" w:lineRule="auto"/>
            </w:pPr>
            <w:r>
              <w:rPr>
                <w:rFonts w:ascii="Consolas" w:hAnsi="Consolas" w:eastAsia="微软雅黑"/>
                <w:sz w:val="19"/>
              </w:rPr>
              <w:t>/admin</w:t>
            </w:r>
          </w:p>
        </w:tc>
        <w:tc>
          <w:tcPr>
            <w:tcW w:w="951" w:type="dxa"/>
            <w:tcMar>
              <w:top w:w="80" w:type="dxa"/>
              <w:left w:w="120" w:type="dxa"/>
              <w:bottom w:w="80" w:type="dxa"/>
              <w:right w:w="120" w:type="dxa"/>
            </w:tcMar>
            <w:vAlign w:val="center"/>
          </w:tcPr>
          <w:p w14:paraId="1DD8575A">
            <w:pPr>
              <w:spacing w:before="0" w:after="40" w:line="259" w:lineRule="auto"/>
            </w:pPr>
            <w:r>
              <w:rPr>
                <w:rFonts w:ascii="Calibri" w:hAnsi="Calibri" w:eastAsia="微软雅黑"/>
                <w:sz w:val="19"/>
              </w:rPr>
              <w:t>管理员</w:t>
            </w:r>
          </w:p>
        </w:tc>
        <w:tc>
          <w:tcPr>
            <w:tcW w:w="3014" w:type="dxa"/>
            <w:tcMar>
              <w:top w:w="80" w:type="dxa"/>
              <w:left w:w="120" w:type="dxa"/>
              <w:bottom w:w="80" w:type="dxa"/>
              <w:right w:w="120" w:type="dxa"/>
            </w:tcMar>
            <w:vAlign w:val="center"/>
          </w:tcPr>
          <w:p w14:paraId="602257D4">
            <w:pPr>
              <w:spacing w:before="0" w:after="40" w:line="259" w:lineRule="auto"/>
            </w:pPr>
            <w:r>
              <w:rPr>
                <w:rFonts w:ascii="Calibri" w:hAnsi="Calibri" w:eastAsia="微软雅黑"/>
                <w:sz w:val="19"/>
              </w:rPr>
              <w:t>系统观测、风险、降级、配置状态</w:t>
            </w:r>
          </w:p>
        </w:tc>
        <w:tc>
          <w:tcPr>
            <w:tcW w:w="2223" w:type="dxa"/>
            <w:tcMar>
              <w:top w:w="80" w:type="dxa"/>
              <w:left w:w="120" w:type="dxa"/>
              <w:bottom w:w="80" w:type="dxa"/>
              <w:right w:w="120" w:type="dxa"/>
            </w:tcMar>
            <w:vAlign w:val="center"/>
          </w:tcPr>
          <w:p w14:paraId="4ACD49FD">
            <w:pPr>
              <w:spacing w:before="0" w:after="40" w:line="259" w:lineRule="auto"/>
            </w:pPr>
            <w:r>
              <w:rPr>
                <w:rFonts w:ascii="Calibri" w:hAnsi="Calibri" w:eastAsia="微软雅黑"/>
                <w:sz w:val="19"/>
              </w:rPr>
              <w:t>明确展示真实后端和外部阻塞项</w:t>
            </w:r>
          </w:p>
        </w:tc>
      </w:tr>
    </w:tbl>
    <w:p w14:paraId="20E92238">
      <w:pPr>
        <w:spacing w:after="120"/>
      </w:pPr>
    </w:p>
    <w:p w14:paraId="5AD886E2">
      <w:pPr>
        <w:pStyle w:val="5"/>
      </w:pPr>
      <w:r>
        <w:rPr>
          <w:rFonts w:ascii="Calibri" w:hAnsi="Calibri" w:eastAsia="微软雅黑"/>
        </w:rPr>
        <w:t>5.3 状态与接口处理</w:t>
      </w:r>
    </w:p>
    <w:p w14:paraId="2B1F79C9">
      <w:pPr>
        <w:pStyle w:val="14"/>
        <w:numPr>
          <w:numId w:val="11"/>
        </w:numPr>
      </w:pPr>
      <w:r>
        <w:rPr>
          <w:rFonts w:ascii="Calibri" w:hAnsi="Calibri" w:eastAsia="微软雅黑"/>
        </w:rPr>
        <w:t>Axios 客户端统一追加 JWT 访问令牌。</w:t>
      </w:r>
    </w:p>
    <w:p w14:paraId="6671AAF3">
      <w:pPr>
        <w:pStyle w:val="14"/>
        <w:numPr>
          <w:numId w:val="11"/>
        </w:numPr>
      </w:pPr>
      <w:r>
        <w:rPr>
          <w:rFonts w:ascii="Calibri" w:hAnsi="Calibri" w:eastAsia="微软雅黑"/>
        </w:rPr>
        <w:t>401、403、404、500 等错误应在前端形成明确提示，不使用空白页面代替错误处理。</w:t>
      </w:r>
    </w:p>
    <w:p w14:paraId="6392D399">
      <w:pPr>
        <w:pStyle w:val="14"/>
        <w:numPr>
          <w:numId w:val="11"/>
        </w:numPr>
      </w:pPr>
      <w:r>
        <w:rPr>
          <w:rFonts w:ascii="Calibri" w:hAnsi="Calibri" w:eastAsia="微软雅黑"/>
        </w:rPr>
        <w:t>Pinia Store 负责登录态、用户信息、关键页面状态和跨组件共享数据。</w:t>
      </w:r>
    </w:p>
    <w:p w14:paraId="67816C3D">
      <w:pPr>
        <w:pStyle w:val="14"/>
        <w:numPr>
          <w:numId w:val="11"/>
        </w:numPr>
      </w:pPr>
      <w:r>
        <w:rPr>
          <w:rFonts w:ascii="Calibri" w:hAnsi="Calibri" w:eastAsia="微软雅黑"/>
        </w:rPr>
        <w:t>页面组件应从后端接口读取事实数据，不在多个页面维护互相独立的学生表现判断。</w:t>
      </w:r>
    </w:p>
    <w:p w14:paraId="256D71E6">
      <w:pPr>
        <w:pStyle w:val="14"/>
        <w:numPr>
          <w:numId w:val="11"/>
        </w:numPr>
      </w:pPr>
      <w:r>
        <w:rPr>
          <w:rFonts w:ascii="Calibri" w:hAnsi="Calibri" w:eastAsia="微软雅黑"/>
        </w:rPr>
        <w:t>教师端和学生端涉及同一学习效果数据时，应调用同一后端服务或统一接口，避免口径不一致。</w:t>
      </w:r>
    </w:p>
    <w:p w14:paraId="6FF9A1DB">
      <w:pPr>
        <w:pStyle w:val="4"/>
      </w:pPr>
      <w:r>
        <w:rPr>
          <w:rFonts w:ascii="Calibri" w:hAnsi="Calibri" w:eastAsia="微软雅黑"/>
        </w:rPr>
        <w:t>6. 后端设计</w:t>
      </w:r>
    </w:p>
    <w:p w14:paraId="333EA1AC">
      <w:pPr>
        <w:pStyle w:val="5"/>
      </w:pPr>
      <w:r>
        <w:rPr>
          <w:rFonts w:ascii="Calibri" w:hAnsi="Calibri" w:eastAsia="微软雅黑"/>
        </w:rPr>
        <w:t>6.1 后端职责</w:t>
      </w:r>
    </w:p>
    <w:p w14:paraId="03F92C4B">
      <w:pPr>
        <w:spacing w:after="120"/>
      </w:pPr>
      <w:r>
        <w:rPr>
          <w:rFonts w:ascii="Calibri" w:hAnsi="Calibri" w:eastAsia="微软雅黑"/>
        </w:rPr>
        <w:t>后端负责认证鉴权、业务规则、数据读写、任务状态、资源生成编排、安全检查和系统观测。所有涉及权限、数据范围、课程范围和资源发布状态的判断应以后端为准。</w:t>
      </w:r>
    </w:p>
    <w:p w14:paraId="3A9947E5">
      <w:pPr>
        <w:pStyle w:val="5"/>
      </w:pPr>
      <w:r>
        <w:rPr>
          <w:rFonts w:ascii="Calibri" w:hAnsi="Calibri" w:eastAsia="微软雅黑"/>
        </w:rPr>
        <w:t>6.2 服务模块</w:t>
      </w:r>
    </w:p>
    <w:tbl>
      <w:tblPr>
        <w:tblStyle w:val="33"/>
        <w:tblW w:w="9360" w:type="dxa"/>
        <w:tblInd w:w="120" w:type="dxa"/>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Layout w:type="fixed"/>
        <w:tblCellMar>
          <w:top w:w="0" w:type="dxa"/>
          <w:left w:w="108" w:type="dxa"/>
          <w:bottom w:w="0" w:type="dxa"/>
          <w:right w:w="108" w:type="dxa"/>
        </w:tblCellMar>
      </w:tblPr>
      <w:tblGrid>
        <w:gridCol w:w="729"/>
        <w:gridCol w:w="2552"/>
        <w:gridCol w:w="2674"/>
        <w:gridCol w:w="3405"/>
      </w:tblGrid>
      <w:tr w14:paraId="1A48A104">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tblHeader/>
        </w:trPr>
        <w:tc>
          <w:tcPr>
            <w:tcW w:w="729" w:type="dxa"/>
            <w:shd w:val="clear" w:color="auto" w:fill="E8EEF5"/>
            <w:tcMar>
              <w:top w:w="80" w:type="dxa"/>
              <w:left w:w="120" w:type="dxa"/>
              <w:bottom w:w="80" w:type="dxa"/>
              <w:right w:w="120" w:type="dxa"/>
            </w:tcMar>
            <w:vAlign w:val="center"/>
          </w:tcPr>
          <w:p w14:paraId="1D28508D">
            <w:pPr>
              <w:spacing w:before="0" w:after="40" w:line="259" w:lineRule="auto"/>
            </w:pPr>
            <w:r>
              <w:rPr>
                <w:rFonts w:ascii="Calibri" w:hAnsi="Calibri" w:eastAsia="微软雅黑"/>
                <w:b/>
                <w:sz w:val="19"/>
              </w:rPr>
              <w:t>模块</w:t>
            </w:r>
          </w:p>
        </w:tc>
        <w:tc>
          <w:tcPr>
            <w:tcW w:w="2552" w:type="dxa"/>
            <w:shd w:val="clear" w:color="auto" w:fill="E8EEF5"/>
            <w:tcMar>
              <w:top w:w="80" w:type="dxa"/>
              <w:left w:w="120" w:type="dxa"/>
              <w:bottom w:w="80" w:type="dxa"/>
              <w:right w:w="120" w:type="dxa"/>
            </w:tcMar>
            <w:vAlign w:val="center"/>
          </w:tcPr>
          <w:p w14:paraId="2ECD8D79">
            <w:pPr>
              <w:spacing w:before="0" w:after="40" w:line="259" w:lineRule="auto"/>
            </w:pPr>
            <w:r>
              <w:rPr>
                <w:rFonts w:ascii="Calibri" w:hAnsi="Calibri" w:eastAsia="微软雅黑"/>
                <w:b/>
                <w:sz w:val="19"/>
              </w:rPr>
              <w:t>主要职责</w:t>
            </w:r>
          </w:p>
        </w:tc>
        <w:tc>
          <w:tcPr>
            <w:tcW w:w="2674" w:type="dxa"/>
            <w:shd w:val="clear" w:color="auto" w:fill="E8EEF5"/>
            <w:tcMar>
              <w:top w:w="80" w:type="dxa"/>
              <w:left w:w="120" w:type="dxa"/>
              <w:bottom w:w="80" w:type="dxa"/>
              <w:right w:w="120" w:type="dxa"/>
            </w:tcMar>
            <w:vAlign w:val="center"/>
          </w:tcPr>
          <w:p w14:paraId="21ACB805">
            <w:pPr>
              <w:spacing w:before="0" w:after="40" w:line="259" w:lineRule="auto"/>
            </w:pPr>
            <w:r>
              <w:rPr>
                <w:rFonts w:ascii="Calibri" w:hAnsi="Calibri" w:eastAsia="微软雅黑"/>
                <w:b/>
                <w:sz w:val="19"/>
              </w:rPr>
              <w:t>关键数据</w:t>
            </w:r>
          </w:p>
        </w:tc>
        <w:tc>
          <w:tcPr>
            <w:tcW w:w="3405" w:type="dxa"/>
            <w:shd w:val="clear" w:color="auto" w:fill="E8EEF5"/>
            <w:tcMar>
              <w:top w:w="80" w:type="dxa"/>
              <w:left w:w="120" w:type="dxa"/>
              <w:bottom w:w="80" w:type="dxa"/>
              <w:right w:w="120" w:type="dxa"/>
            </w:tcMar>
            <w:vAlign w:val="center"/>
          </w:tcPr>
          <w:p w14:paraId="29EF8E09">
            <w:pPr>
              <w:spacing w:before="0" w:after="40" w:line="259" w:lineRule="auto"/>
            </w:pPr>
            <w:r>
              <w:rPr>
                <w:rFonts w:ascii="Calibri" w:hAnsi="Calibri" w:eastAsia="微软雅黑"/>
                <w:b/>
                <w:sz w:val="19"/>
              </w:rPr>
              <w:t>风险控制</w:t>
            </w:r>
          </w:p>
        </w:tc>
      </w:tr>
      <w:tr w14:paraId="1DCC5D95">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729" w:type="dxa"/>
            <w:tcMar>
              <w:top w:w="80" w:type="dxa"/>
              <w:left w:w="120" w:type="dxa"/>
              <w:bottom w:w="80" w:type="dxa"/>
              <w:right w:w="120" w:type="dxa"/>
            </w:tcMar>
            <w:vAlign w:val="center"/>
          </w:tcPr>
          <w:p w14:paraId="616DC764">
            <w:pPr>
              <w:spacing w:before="0" w:after="40" w:line="259" w:lineRule="auto"/>
            </w:pPr>
            <w:r>
              <w:rPr>
                <w:rFonts w:ascii="Calibri" w:hAnsi="Calibri" w:eastAsia="微软雅黑"/>
                <w:sz w:val="19"/>
              </w:rPr>
              <w:t>用户认证</w:t>
            </w:r>
          </w:p>
        </w:tc>
        <w:tc>
          <w:tcPr>
            <w:tcW w:w="2552" w:type="dxa"/>
            <w:tcMar>
              <w:top w:w="80" w:type="dxa"/>
              <w:left w:w="120" w:type="dxa"/>
              <w:bottom w:w="80" w:type="dxa"/>
              <w:right w:w="120" w:type="dxa"/>
            </w:tcMar>
            <w:vAlign w:val="center"/>
          </w:tcPr>
          <w:p w14:paraId="494C7CFA">
            <w:pPr>
              <w:spacing w:before="0" w:after="40" w:line="259" w:lineRule="auto"/>
            </w:pPr>
            <w:r>
              <w:rPr>
                <w:rFonts w:ascii="Calibri" w:hAnsi="Calibri" w:eastAsia="微软雅黑"/>
                <w:sz w:val="19"/>
              </w:rPr>
              <w:t>登录、刷新令牌、角色识别、权限校验</w:t>
            </w:r>
          </w:p>
        </w:tc>
        <w:tc>
          <w:tcPr>
            <w:tcW w:w="2674" w:type="dxa"/>
            <w:tcMar>
              <w:top w:w="80" w:type="dxa"/>
              <w:left w:w="120" w:type="dxa"/>
              <w:bottom w:w="80" w:type="dxa"/>
              <w:right w:w="120" w:type="dxa"/>
            </w:tcMar>
            <w:vAlign w:val="center"/>
          </w:tcPr>
          <w:p w14:paraId="55A725E6">
            <w:pPr>
              <w:spacing w:before="0" w:after="40" w:line="259" w:lineRule="auto"/>
            </w:pPr>
            <w:r>
              <w:rPr>
                <w:rFonts w:ascii="Calibri" w:hAnsi="Calibri" w:eastAsia="微软雅黑"/>
                <w:sz w:val="19"/>
              </w:rPr>
              <w:t>用户、角色、令牌状态</w:t>
            </w:r>
          </w:p>
        </w:tc>
        <w:tc>
          <w:tcPr>
            <w:tcW w:w="3405" w:type="dxa"/>
            <w:tcMar>
              <w:top w:w="80" w:type="dxa"/>
              <w:left w:w="120" w:type="dxa"/>
              <w:bottom w:w="80" w:type="dxa"/>
              <w:right w:w="120" w:type="dxa"/>
            </w:tcMar>
            <w:vAlign w:val="center"/>
          </w:tcPr>
          <w:p w14:paraId="7B586F66">
            <w:pPr>
              <w:spacing w:before="0" w:after="40" w:line="259" w:lineRule="auto"/>
            </w:pPr>
            <w:r>
              <w:rPr>
                <w:rFonts w:ascii="Calibri" w:hAnsi="Calibri" w:eastAsia="微软雅黑"/>
                <w:sz w:val="19"/>
              </w:rPr>
              <w:t>JWT 过期、越权访问、未登录访问</w:t>
            </w:r>
          </w:p>
        </w:tc>
      </w:tr>
      <w:tr w14:paraId="1EE26139">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729" w:type="dxa"/>
            <w:shd w:val="clear" w:color="auto" w:fill="FBFCFD"/>
            <w:tcMar>
              <w:top w:w="80" w:type="dxa"/>
              <w:left w:w="120" w:type="dxa"/>
              <w:bottom w:w="80" w:type="dxa"/>
              <w:right w:w="120" w:type="dxa"/>
            </w:tcMar>
            <w:vAlign w:val="center"/>
          </w:tcPr>
          <w:p w14:paraId="7146F316">
            <w:pPr>
              <w:spacing w:before="0" w:after="40" w:line="259" w:lineRule="auto"/>
            </w:pPr>
            <w:r>
              <w:rPr>
                <w:rFonts w:ascii="Calibri" w:hAnsi="Calibri" w:eastAsia="微软雅黑"/>
                <w:sz w:val="19"/>
              </w:rPr>
              <w:t>学生画像</w:t>
            </w:r>
          </w:p>
        </w:tc>
        <w:tc>
          <w:tcPr>
            <w:tcW w:w="2552" w:type="dxa"/>
            <w:shd w:val="clear" w:color="auto" w:fill="FBFCFD"/>
            <w:tcMar>
              <w:top w:w="80" w:type="dxa"/>
              <w:left w:w="120" w:type="dxa"/>
              <w:bottom w:w="80" w:type="dxa"/>
              <w:right w:w="120" w:type="dxa"/>
            </w:tcMar>
            <w:vAlign w:val="center"/>
          </w:tcPr>
          <w:p w14:paraId="69F00D5F">
            <w:pPr>
              <w:spacing w:before="0" w:after="40" w:line="259" w:lineRule="auto"/>
            </w:pPr>
            <w:r>
              <w:rPr>
                <w:rFonts w:ascii="Calibri" w:hAnsi="Calibri" w:eastAsia="微软雅黑"/>
                <w:sz w:val="19"/>
              </w:rPr>
              <w:t>画像创建、画像版本、画像更新、画像读取</w:t>
            </w:r>
          </w:p>
        </w:tc>
        <w:tc>
          <w:tcPr>
            <w:tcW w:w="2674" w:type="dxa"/>
            <w:shd w:val="clear" w:color="auto" w:fill="FBFCFD"/>
            <w:tcMar>
              <w:top w:w="80" w:type="dxa"/>
              <w:left w:w="120" w:type="dxa"/>
              <w:bottom w:w="80" w:type="dxa"/>
              <w:right w:w="120" w:type="dxa"/>
            </w:tcMar>
            <w:vAlign w:val="center"/>
          </w:tcPr>
          <w:p w14:paraId="1B95A784">
            <w:pPr>
              <w:spacing w:before="0" w:after="40" w:line="259" w:lineRule="auto"/>
            </w:pPr>
            <w:r>
              <w:rPr>
                <w:rFonts w:ascii="Calibri" w:hAnsi="Calibri" w:eastAsia="微软雅黑"/>
                <w:sz w:val="19"/>
              </w:rPr>
              <w:t>画像维度、行为摘要、目标、薄弱点</w:t>
            </w:r>
          </w:p>
        </w:tc>
        <w:tc>
          <w:tcPr>
            <w:tcW w:w="3405" w:type="dxa"/>
            <w:shd w:val="clear" w:color="auto" w:fill="FBFCFD"/>
            <w:tcMar>
              <w:top w:w="80" w:type="dxa"/>
              <w:left w:w="120" w:type="dxa"/>
              <w:bottom w:w="80" w:type="dxa"/>
              <w:right w:w="120" w:type="dxa"/>
            </w:tcMar>
            <w:vAlign w:val="center"/>
          </w:tcPr>
          <w:p w14:paraId="27E0666B">
            <w:pPr>
              <w:spacing w:before="0" w:after="40" w:line="259" w:lineRule="auto"/>
            </w:pPr>
            <w:r>
              <w:rPr>
                <w:rFonts w:ascii="Calibri" w:hAnsi="Calibri" w:eastAsia="微软雅黑"/>
                <w:sz w:val="19"/>
              </w:rPr>
              <w:t>学生只能访问本人画像，教师按班级授权访问</w:t>
            </w:r>
          </w:p>
        </w:tc>
      </w:tr>
      <w:tr w14:paraId="07F4E2F9">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729" w:type="dxa"/>
            <w:tcMar>
              <w:top w:w="80" w:type="dxa"/>
              <w:left w:w="120" w:type="dxa"/>
              <w:bottom w:w="80" w:type="dxa"/>
              <w:right w:w="120" w:type="dxa"/>
            </w:tcMar>
            <w:vAlign w:val="center"/>
          </w:tcPr>
          <w:p w14:paraId="5AA0593C">
            <w:pPr>
              <w:spacing w:before="0" w:after="40" w:line="259" w:lineRule="auto"/>
            </w:pPr>
            <w:r>
              <w:rPr>
                <w:rFonts w:ascii="Calibri" w:hAnsi="Calibri" w:eastAsia="微软雅黑"/>
                <w:sz w:val="19"/>
              </w:rPr>
              <w:t>知识库</w:t>
            </w:r>
          </w:p>
        </w:tc>
        <w:tc>
          <w:tcPr>
            <w:tcW w:w="2552" w:type="dxa"/>
            <w:tcMar>
              <w:top w:w="80" w:type="dxa"/>
              <w:left w:w="120" w:type="dxa"/>
              <w:bottom w:w="80" w:type="dxa"/>
              <w:right w:w="120" w:type="dxa"/>
            </w:tcMar>
            <w:vAlign w:val="center"/>
          </w:tcPr>
          <w:p w14:paraId="6BF214F3">
            <w:pPr>
              <w:spacing w:before="0" w:after="40" w:line="259" w:lineRule="auto"/>
            </w:pPr>
            <w:r>
              <w:rPr>
                <w:rFonts w:ascii="Calibri" w:hAnsi="Calibri" w:eastAsia="微软雅黑"/>
                <w:sz w:val="19"/>
              </w:rPr>
              <w:t>知识点、层级、引用、课程范围</w:t>
            </w:r>
          </w:p>
        </w:tc>
        <w:tc>
          <w:tcPr>
            <w:tcW w:w="2674" w:type="dxa"/>
            <w:tcMar>
              <w:top w:w="80" w:type="dxa"/>
              <w:left w:w="120" w:type="dxa"/>
              <w:bottom w:w="80" w:type="dxa"/>
              <w:right w:w="120" w:type="dxa"/>
            </w:tcMar>
            <w:vAlign w:val="center"/>
          </w:tcPr>
          <w:p w14:paraId="1033BC84">
            <w:pPr>
              <w:spacing w:before="0" w:after="40" w:line="259" w:lineRule="auto"/>
            </w:pPr>
            <w:r>
              <w:rPr>
                <w:rFonts w:ascii="Calibri" w:hAnsi="Calibri" w:eastAsia="微软雅黑"/>
                <w:sz w:val="19"/>
              </w:rPr>
              <w:t>知识点、资源引用、评价标准</w:t>
            </w:r>
          </w:p>
        </w:tc>
        <w:tc>
          <w:tcPr>
            <w:tcW w:w="3405" w:type="dxa"/>
            <w:tcMar>
              <w:top w:w="80" w:type="dxa"/>
              <w:left w:w="120" w:type="dxa"/>
              <w:bottom w:w="80" w:type="dxa"/>
              <w:right w:w="120" w:type="dxa"/>
            </w:tcMar>
            <w:vAlign w:val="center"/>
          </w:tcPr>
          <w:p w14:paraId="001AAFB5">
            <w:pPr>
              <w:spacing w:before="0" w:after="40" w:line="259" w:lineRule="auto"/>
            </w:pPr>
            <w:r>
              <w:rPr>
                <w:rFonts w:ascii="Calibri" w:hAnsi="Calibri" w:eastAsia="微软雅黑"/>
                <w:sz w:val="19"/>
              </w:rPr>
              <w:t>限制生成内容脱离课程范围</w:t>
            </w:r>
          </w:p>
        </w:tc>
      </w:tr>
      <w:tr w14:paraId="38F26D40">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729" w:type="dxa"/>
            <w:shd w:val="clear" w:color="auto" w:fill="FBFCFD"/>
            <w:tcMar>
              <w:top w:w="80" w:type="dxa"/>
              <w:left w:w="120" w:type="dxa"/>
              <w:bottom w:w="80" w:type="dxa"/>
              <w:right w:w="120" w:type="dxa"/>
            </w:tcMar>
            <w:vAlign w:val="center"/>
          </w:tcPr>
          <w:p w14:paraId="4609BC5F">
            <w:pPr>
              <w:spacing w:before="0" w:after="40" w:line="259" w:lineRule="auto"/>
            </w:pPr>
            <w:r>
              <w:rPr>
                <w:rFonts w:ascii="Calibri" w:hAnsi="Calibri" w:eastAsia="微软雅黑"/>
                <w:sz w:val="19"/>
              </w:rPr>
              <w:t>资源生成</w:t>
            </w:r>
          </w:p>
        </w:tc>
        <w:tc>
          <w:tcPr>
            <w:tcW w:w="2552" w:type="dxa"/>
            <w:shd w:val="clear" w:color="auto" w:fill="FBFCFD"/>
            <w:tcMar>
              <w:top w:w="80" w:type="dxa"/>
              <w:left w:w="120" w:type="dxa"/>
              <w:bottom w:w="80" w:type="dxa"/>
              <w:right w:w="120" w:type="dxa"/>
            </w:tcMar>
            <w:vAlign w:val="center"/>
          </w:tcPr>
          <w:p w14:paraId="2A51BECB">
            <w:pPr>
              <w:spacing w:before="0" w:after="40" w:line="259" w:lineRule="auto"/>
            </w:pPr>
            <w:r>
              <w:rPr>
                <w:rFonts w:ascii="Calibri" w:hAnsi="Calibri" w:eastAsia="微软雅黑"/>
                <w:sz w:val="19"/>
              </w:rPr>
              <w:t>任务创建、后端选择、结果保存、失败恢复</w:t>
            </w:r>
          </w:p>
        </w:tc>
        <w:tc>
          <w:tcPr>
            <w:tcW w:w="2674" w:type="dxa"/>
            <w:shd w:val="clear" w:color="auto" w:fill="FBFCFD"/>
            <w:tcMar>
              <w:top w:w="80" w:type="dxa"/>
              <w:left w:w="120" w:type="dxa"/>
              <w:bottom w:w="80" w:type="dxa"/>
              <w:right w:w="120" w:type="dxa"/>
            </w:tcMar>
            <w:vAlign w:val="center"/>
          </w:tcPr>
          <w:p w14:paraId="1D47A607">
            <w:pPr>
              <w:spacing w:before="0" w:after="40" w:line="259" w:lineRule="auto"/>
            </w:pPr>
            <w:r>
              <w:rPr>
                <w:rFonts w:ascii="Calibri" w:hAnsi="Calibri" w:eastAsia="微软雅黑"/>
                <w:sz w:val="19"/>
              </w:rPr>
              <w:t>画像版本、知识点、请求类型、实际后端、置信度</w:t>
            </w:r>
          </w:p>
        </w:tc>
        <w:tc>
          <w:tcPr>
            <w:tcW w:w="3405" w:type="dxa"/>
            <w:shd w:val="clear" w:color="auto" w:fill="FBFCFD"/>
            <w:tcMar>
              <w:top w:w="80" w:type="dxa"/>
              <w:left w:w="120" w:type="dxa"/>
              <w:bottom w:w="80" w:type="dxa"/>
              <w:right w:w="120" w:type="dxa"/>
            </w:tcMar>
            <w:vAlign w:val="center"/>
          </w:tcPr>
          <w:p w14:paraId="28DBF7D0">
            <w:pPr>
              <w:spacing w:before="0" w:after="40" w:line="259" w:lineRule="auto"/>
            </w:pPr>
            <w:r>
              <w:rPr>
                <w:rFonts w:ascii="Calibri" w:hAnsi="Calibri" w:eastAsia="微软雅黑"/>
                <w:sz w:val="19"/>
              </w:rPr>
              <w:t>标注 local rules、Spark、失败和降级状态</w:t>
            </w:r>
          </w:p>
        </w:tc>
      </w:tr>
      <w:tr w14:paraId="43E99865">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729" w:type="dxa"/>
            <w:tcMar>
              <w:top w:w="80" w:type="dxa"/>
              <w:left w:w="120" w:type="dxa"/>
              <w:bottom w:w="80" w:type="dxa"/>
              <w:right w:w="120" w:type="dxa"/>
            </w:tcMar>
            <w:vAlign w:val="center"/>
          </w:tcPr>
          <w:p w14:paraId="3A23F9DE">
            <w:pPr>
              <w:spacing w:before="0" w:after="40" w:line="259" w:lineRule="auto"/>
            </w:pPr>
            <w:r>
              <w:rPr>
                <w:rFonts w:ascii="Calibri" w:hAnsi="Calibri" w:eastAsia="微软雅黑"/>
                <w:sz w:val="19"/>
              </w:rPr>
              <w:t>试炼作答</w:t>
            </w:r>
          </w:p>
        </w:tc>
        <w:tc>
          <w:tcPr>
            <w:tcW w:w="2552" w:type="dxa"/>
            <w:tcMar>
              <w:top w:w="80" w:type="dxa"/>
              <w:left w:w="120" w:type="dxa"/>
              <w:bottom w:w="80" w:type="dxa"/>
              <w:right w:w="120" w:type="dxa"/>
            </w:tcMar>
            <w:vAlign w:val="center"/>
          </w:tcPr>
          <w:p w14:paraId="17159AE7">
            <w:pPr>
              <w:spacing w:before="0" w:after="40" w:line="259" w:lineRule="auto"/>
            </w:pPr>
            <w:r>
              <w:rPr>
                <w:rFonts w:ascii="Calibri" w:hAnsi="Calibri" w:eastAsia="微软雅黑"/>
                <w:sz w:val="19"/>
              </w:rPr>
              <w:t>任务发布、学生提交、评分记录、结果反馈</w:t>
            </w:r>
          </w:p>
        </w:tc>
        <w:tc>
          <w:tcPr>
            <w:tcW w:w="2674" w:type="dxa"/>
            <w:tcMar>
              <w:top w:w="80" w:type="dxa"/>
              <w:left w:w="120" w:type="dxa"/>
              <w:bottom w:w="80" w:type="dxa"/>
              <w:right w:w="120" w:type="dxa"/>
            </w:tcMar>
            <w:vAlign w:val="center"/>
          </w:tcPr>
          <w:p w14:paraId="34D25C07">
            <w:pPr>
              <w:spacing w:before="0" w:after="40" w:line="259" w:lineRule="auto"/>
            </w:pPr>
            <w:r>
              <w:rPr>
                <w:rFonts w:ascii="Calibri" w:hAnsi="Calibri" w:eastAsia="微软雅黑"/>
                <w:sz w:val="19"/>
              </w:rPr>
              <w:t>试炼题、作答、得分、反馈</w:t>
            </w:r>
          </w:p>
        </w:tc>
        <w:tc>
          <w:tcPr>
            <w:tcW w:w="3405" w:type="dxa"/>
            <w:tcMar>
              <w:top w:w="80" w:type="dxa"/>
              <w:left w:w="120" w:type="dxa"/>
              <w:bottom w:w="80" w:type="dxa"/>
              <w:right w:w="120" w:type="dxa"/>
            </w:tcMar>
            <w:vAlign w:val="center"/>
          </w:tcPr>
          <w:p w14:paraId="0819E999">
            <w:pPr>
              <w:spacing w:before="0" w:after="40" w:line="259" w:lineRule="auto"/>
            </w:pPr>
            <w:r>
              <w:rPr>
                <w:rFonts w:ascii="Calibri" w:hAnsi="Calibri" w:eastAsia="微软雅黑"/>
                <w:sz w:val="19"/>
              </w:rPr>
              <w:t>防重复提交，保留提交记录</w:t>
            </w:r>
          </w:p>
        </w:tc>
      </w:tr>
      <w:tr w14:paraId="4D9E1823">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729" w:type="dxa"/>
            <w:shd w:val="clear" w:color="auto" w:fill="FBFCFD"/>
            <w:tcMar>
              <w:top w:w="80" w:type="dxa"/>
              <w:left w:w="120" w:type="dxa"/>
              <w:bottom w:w="80" w:type="dxa"/>
              <w:right w:w="120" w:type="dxa"/>
            </w:tcMar>
            <w:vAlign w:val="center"/>
          </w:tcPr>
          <w:p w14:paraId="7CE5AEF6">
            <w:pPr>
              <w:spacing w:before="0" w:after="40" w:line="259" w:lineRule="auto"/>
            </w:pPr>
            <w:r>
              <w:rPr>
                <w:rFonts w:ascii="Calibri" w:hAnsi="Calibri" w:eastAsia="微软雅黑"/>
                <w:sz w:val="19"/>
              </w:rPr>
              <w:t>错题管理</w:t>
            </w:r>
          </w:p>
        </w:tc>
        <w:tc>
          <w:tcPr>
            <w:tcW w:w="2552" w:type="dxa"/>
            <w:shd w:val="clear" w:color="auto" w:fill="FBFCFD"/>
            <w:tcMar>
              <w:top w:w="80" w:type="dxa"/>
              <w:left w:w="120" w:type="dxa"/>
              <w:bottom w:w="80" w:type="dxa"/>
              <w:right w:w="120" w:type="dxa"/>
            </w:tcMar>
            <w:vAlign w:val="center"/>
          </w:tcPr>
          <w:p w14:paraId="45CDD498">
            <w:pPr>
              <w:spacing w:before="0" w:after="40" w:line="259" w:lineRule="auto"/>
            </w:pPr>
            <w:r>
              <w:rPr>
                <w:rFonts w:ascii="Calibri" w:hAnsi="Calibri" w:eastAsia="微软雅黑"/>
                <w:sz w:val="19"/>
              </w:rPr>
              <w:t>错题归因、补救建议、复习状态</w:t>
            </w:r>
          </w:p>
        </w:tc>
        <w:tc>
          <w:tcPr>
            <w:tcW w:w="2674" w:type="dxa"/>
            <w:shd w:val="clear" w:color="auto" w:fill="FBFCFD"/>
            <w:tcMar>
              <w:top w:w="80" w:type="dxa"/>
              <w:left w:w="120" w:type="dxa"/>
              <w:bottom w:w="80" w:type="dxa"/>
              <w:right w:w="120" w:type="dxa"/>
            </w:tcMar>
            <w:vAlign w:val="center"/>
          </w:tcPr>
          <w:p w14:paraId="5764C070">
            <w:pPr>
              <w:spacing w:before="0" w:after="40" w:line="259" w:lineRule="auto"/>
            </w:pPr>
            <w:r>
              <w:rPr>
                <w:rFonts w:ascii="Calibri" w:hAnsi="Calibri" w:eastAsia="微软雅黑"/>
                <w:sz w:val="19"/>
              </w:rPr>
              <w:t>错题、知识点、原因、补救资源</w:t>
            </w:r>
          </w:p>
        </w:tc>
        <w:tc>
          <w:tcPr>
            <w:tcW w:w="3405" w:type="dxa"/>
            <w:shd w:val="clear" w:color="auto" w:fill="FBFCFD"/>
            <w:tcMar>
              <w:top w:w="80" w:type="dxa"/>
              <w:left w:w="120" w:type="dxa"/>
              <w:bottom w:w="80" w:type="dxa"/>
              <w:right w:w="120" w:type="dxa"/>
            </w:tcMar>
            <w:vAlign w:val="center"/>
          </w:tcPr>
          <w:p w14:paraId="3B339914">
            <w:pPr>
              <w:spacing w:before="0" w:after="40" w:line="259" w:lineRule="auto"/>
            </w:pPr>
            <w:r>
              <w:rPr>
                <w:rFonts w:ascii="Calibri" w:hAnsi="Calibri" w:eastAsia="微软雅黑"/>
                <w:sz w:val="19"/>
              </w:rPr>
              <w:t>与画像和学习路径联动</w:t>
            </w:r>
          </w:p>
        </w:tc>
      </w:tr>
      <w:tr w14:paraId="38766422">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729" w:type="dxa"/>
            <w:tcMar>
              <w:top w:w="80" w:type="dxa"/>
              <w:left w:w="120" w:type="dxa"/>
              <w:bottom w:w="80" w:type="dxa"/>
              <w:right w:w="120" w:type="dxa"/>
            </w:tcMar>
            <w:vAlign w:val="center"/>
          </w:tcPr>
          <w:p w14:paraId="64871F35">
            <w:pPr>
              <w:spacing w:before="0" w:after="40" w:line="259" w:lineRule="auto"/>
            </w:pPr>
            <w:r>
              <w:rPr>
                <w:rFonts w:ascii="Calibri" w:hAnsi="Calibri" w:eastAsia="微软雅黑"/>
                <w:sz w:val="19"/>
              </w:rPr>
              <w:t>推荐路径</w:t>
            </w:r>
          </w:p>
        </w:tc>
        <w:tc>
          <w:tcPr>
            <w:tcW w:w="2552" w:type="dxa"/>
            <w:tcMar>
              <w:top w:w="80" w:type="dxa"/>
              <w:left w:w="120" w:type="dxa"/>
              <w:bottom w:w="80" w:type="dxa"/>
              <w:right w:w="120" w:type="dxa"/>
            </w:tcMar>
            <w:vAlign w:val="center"/>
          </w:tcPr>
          <w:p w14:paraId="36D8AFBD">
            <w:pPr>
              <w:spacing w:before="0" w:after="40" w:line="259" w:lineRule="auto"/>
            </w:pPr>
            <w:r>
              <w:rPr>
                <w:rFonts w:ascii="Calibri" w:hAnsi="Calibri" w:eastAsia="微软雅黑"/>
                <w:sz w:val="19"/>
              </w:rPr>
              <w:t>薄弱点排序、下一步建议、路径更新</w:t>
            </w:r>
          </w:p>
        </w:tc>
        <w:tc>
          <w:tcPr>
            <w:tcW w:w="2674" w:type="dxa"/>
            <w:tcMar>
              <w:top w:w="80" w:type="dxa"/>
              <w:left w:w="120" w:type="dxa"/>
              <w:bottom w:w="80" w:type="dxa"/>
              <w:right w:w="120" w:type="dxa"/>
            </w:tcMar>
            <w:vAlign w:val="center"/>
          </w:tcPr>
          <w:p w14:paraId="66D79852">
            <w:pPr>
              <w:spacing w:before="0" w:after="40" w:line="259" w:lineRule="auto"/>
            </w:pPr>
            <w:r>
              <w:rPr>
                <w:rFonts w:ascii="Calibri" w:hAnsi="Calibri" w:eastAsia="微软雅黑"/>
                <w:sz w:val="19"/>
              </w:rPr>
              <w:t>画像、作答、错题、教师任务</w:t>
            </w:r>
          </w:p>
        </w:tc>
        <w:tc>
          <w:tcPr>
            <w:tcW w:w="3405" w:type="dxa"/>
            <w:tcMar>
              <w:top w:w="80" w:type="dxa"/>
              <w:left w:w="120" w:type="dxa"/>
              <w:bottom w:w="80" w:type="dxa"/>
              <w:right w:w="120" w:type="dxa"/>
            </w:tcMar>
            <w:vAlign w:val="center"/>
          </w:tcPr>
          <w:p w14:paraId="4FD77BF8">
            <w:pPr>
              <w:spacing w:before="0" w:after="40" w:line="259" w:lineRule="auto"/>
            </w:pPr>
            <w:r>
              <w:rPr>
                <w:rFonts w:ascii="Calibri" w:hAnsi="Calibri" w:eastAsia="微软雅黑"/>
                <w:sz w:val="19"/>
              </w:rPr>
              <w:t>推荐依据可解释</w:t>
            </w:r>
          </w:p>
        </w:tc>
      </w:tr>
      <w:tr w14:paraId="761C9535">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729" w:type="dxa"/>
            <w:shd w:val="clear" w:color="auto" w:fill="FBFCFD"/>
            <w:tcMar>
              <w:top w:w="80" w:type="dxa"/>
              <w:left w:w="120" w:type="dxa"/>
              <w:bottom w:w="80" w:type="dxa"/>
              <w:right w:w="120" w:type="dxa"/>
            </w:tcMar>
            <w:vAlign w:val="center"/>
          </w:tcPr>
          <w:p w14:paraId="6B70F6B1">
            <w:pPr>
              <w:spacing w:before="0" w:after="40" w:line="259" w:lineRule="auto"/>
            </w:pPr>
            <w:r>
              <w:rPr>
                <w:rFonts w:ascii="Calibri" w:hAnsi="Calibri" w:eastAsia="微软雅黑"/>
                <w:sz w:val="19"/>
              </w:rPr>
              <w:t>教师审核</w:t>
            </w:r>
          </w:p>
        </w:tc>
        <w:tc>
          <w:tcPr>
            <w:tcW w:w="2552" w:type="dxa"/>
            <w:shd w:val="clear" w:color="auto" w:fill="FBFCFD"/>
            <w:tcMar>
              <w:top w:w="80" w:type="dxa"/>
              <w:left w:w="120" w:type="dxa"/>
              <w:bottom w:w="80" w:type="dxa"/>
              <w:right w:w="120" w:type="dxa"/>
            </w:tcMar>
            <w:vAlign w:val="center"/>
          </w:tcPr>
          <w:p w14:paraId="25C1B3A9">
            <w:pPr>
              <w:spacing w:before="0" w:after="40" w:line="259" w:lineRule="auto"/>
            </w:pPr>
            <w:r>
              <w:rPr>
                <w:rFonts w:ascii="Calibri" w:hAnsi="Calibri" w:eastAsia="微软雅黑"/>
                <w:sz w:val="19"/>
              </w:rPr>
              <w:t>资源审核、发布、退回、修改意见</w:t>
            </w:r>
          </w:p>
        </w:tc>
        <w:tc>
          <w:tcPr>
            <w:tcW w:w="2674" w:type="dxa"/>
            <w:shd w:val="clear" w:color="auto" w:fill="FBFCFD"/>
            <w:tcMar>
              <w:top w:w="80" w:type="dxa"/>
              <w:left w:w="120" w:type="dxa"/>
              <w:bottom w:w="80" w:type="dxa"/>
              <w:right w:w="120" w:type="dxa"/>
            </w:tcMar>
            <w:vAlign w:val="center"/>
          </w:tcPr>
          <w:p w14:paraId="42CCEFDE">
            <w:pPr>
              <w:spacing w:before="0" w:after="40" w:line="259" w:lineRule="auto"/>
            </w:pPr>
            <w:r>
              <w:rPr>
                <w:rFonts w:ascii="Calibri" w:hAnsi="Calibri" w:eastAsia="微软雅黑"/>
                <w:sz w:val="19"/>
              </w:rPr>
              <w:t>审核状态、审核人、审核时间</w:t>
            </w:r>
          </w:p>
        </w:tc>
        <w:tc>
          <w:tcPr>
            <w:tcW w:w="3405" w:type="dxa"/>
            <w:shd w:val="clear" w:color="auto" w:fill="FBFCFD"/>
            <w:tcMar>
              <w:top w:w="80" w:type="dxa"/>
              <w:left w:w="120" w:type="dxa"/>
              <w:bottom w:w="80" w:type="dxa"/>
              <w:right w:w="120" w:type="dxa"/>
            </w:tcMar>
            <w:vAlign w:val="center"/>
          </w:tcPr>
          <w:p w14:paraId="79F5283B">
            <w:pPr>
              <w:spacing w:before="0" w:after="40" w:line="259" w:lineRule="auto"/>
            </w:pPr>
            <w:r>
              <w:rPr>
                <w:rFonts w:ascii="Calibri" w:hAnsi="Calibri" w:eastAsia="微软雅黑"/>
                <w:sz w:val="19"/>
              </w:rPr>
              <w:t>未审核高风险资源不对学生发布</w:t>
            </w:r>
          </w:p>
        </w:tc>
      </w:tr>
      <w:tr w14:paraId="51E189E3">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729" w:type="dxa"/>
            <w:tcMar>
              <w:top w:w="80" w:type="dxa"/>
              <w:left w:w="120" w:type="dxa"/>
              <w:bottom w:w="80" w:type="dxa"/>
              <w:right w:w="120" w:type="dxa"/>
            </w:tcMar>
            <w:vAlign w:val="center"/>
          </w:tcPr>
          <w:p w14:paraId="511888A8">
            <w:pPr>
              <w:spacing w:before="0" w:after="40" w:line="259" w:lineRule="auto"/>
            </w:pPr>
            <w:r>
              <w:rPr>
                <w:rFonts w:ascii="Calibri" w:hAnsi="Calibri" w:eastAsia="微软雅黑"/>
                <w:sz w:val="19"/>
              </w:rPr>
              <w:t>系统观测</w:t>
            </w:r>
          </w:p>
        </w:tc>
        <w:tc>
          <w:tcPr>
            <w:tcW w:w="2552" w:type="dxa"/>
            <w:tcMar>
              <w:top w:w="80" w:type="dxa"/>
              <w:left w:w="120" w:type="dxa"/>
              <w:bottom w:w="80" w:type="dxa"/>
              <w:right w:w="120" w:type="dxa"/>
            </w:tcMar>
            <w:vAlign w:val="center"/>
          </w:tcPr>
          <w:p w14:paraId="4AF6F61B">
            <w:pPr>
              <w:spacing w:before="0" w:after="40" w:line="259" w:lineRule="auto"/>
            </w:pPr>
            <w:r>
              <w:rPr>
                <w:rFonts w:ascii="Calibri" w:hAnsi="Calibri" w:eastAsia="微软雅黑"/>
                <w:sz w:val="19"/>
              </w:rPr>
              <w:t>后端状态、任务成功率、风险、降级、外部依赖</w:t>
            </w:r>
          </w:p>
        </w:tc>
        <w:tc>
          <w:tcPr>
            <w:tcW w:w="2674" w:type="dxa"/>
            <w:tcMar>
              <w:top w:w="80" w:type="dxa"/>
              <w:left w:w="120" w:type="dxa"/>
              <w:bottom w:w="80" w:type="dxa"/>
              <w:right w:w="120" w:type="dxa"/>
            </w:tcMar>
            <w:vAlign w:val="center"/>
          </w:tcPr>
          <w:p w14:paraId="161B4824">
            <w:pPr>
              <w:spacing w:before="0" w:after="40" w:line="259" w:lineRule="auto"/>
            </w:pPr>
            <w:r>
              <w:rPr>
                <w:rFonts w:ascii="Calibri" w:hAnsi="Calibri" w:eastAsia="微软雅黑"/>
                <w:sz w:val="19"/>
              </w:rPr>
              <w:t>任务日志、报告状态、配置状态</w:t>
            </w:r>
          </w:p>
        </w:tc>
        <w:tc>
          <w:tcPr>
            <w:tcW w:w="3405" w:type="dxa"/>
            <w:tcMar>
              <w:top w:w="80" w:type="dxa"/>
              <w:left w:w="120" w:type="dxa"/>
              <w:bottom w:w="80" w:type="dxa"/>
              <w:right w:w="120" w:type="dxa"/>
            </w:tcMar>
            <w:vAlign w:val="center"/>
          </w:tcPr>
          <w:p w14:paraId="4ADC5539">
            <w:pPr>
              <w:spacing w:before="0" w:after="40" w:line="259" w:lineRule="auto"/>
            </w:pPr>
            <w:r>
              <w:rPr>
                <w:rFonts w:ascii="Calibri" w:hAnsi="Calibri" w:eastAsia="微软雅黑"/>
                <w:sz w:val="19"/>
              </w:rPr>
              <w:t>防止把外部阻塞项显示为已完成</w:t>
            </w:r>
          </w:p>
        </w:tc>
      </w:tr>
    </w:tbl>
    <w:p w14:paraId="13004DB6">
      <w:pPr>
        <w:spacing w:after="120"/>
      </w:pPr>
    </w:p>
    <w:p w14:paraId="72C3709A">
      <w:pPr>
        <w:pStyle w:val="5"/>
      </w:pPr>
      <w:r>
        <w:rPr>
          <w:rFonts w:ascii="Calibri" w:hAnsi="Calibri" w:eastAsia="微软雅黑"/>
        </w:rPr>
        <w:t>6.3 接口规范</w:t>
      </w:r>
    </w:p>
    <w:p w14:paraId="0C113A9F">
      <w:pPr>
        <w:spacing w:after="120"/>
      </w:pPr>
      <w:r>
        <w:rPr>
          <w:rFonts w:ascii="Calibri" w:hAnsi="Calibri" w:eastAsia="微软雅黑"/>
        </w:rPr>
        <w:t xml:space="preserve">所有业务接口统一位于 </w:t>
      </w:r>
      <w:r>
        <w:rPr>
          <w:rFonts w:ascii="Consolas" w:hAnsi="Consolas" w:eastAsia="微软雅黑"/>
          <w:sz w:val="20"/>
        </w:rPr>
        <w:t>/api/v1</w:t>
      </w:r>
      <w:r>
        <w:rPr>
          <w:rFonts w:ascii="Calibri" w:hAnsi="Calibri" w:eastAsia="微软雅黑"/>
        </w:rPr>
        <w:t xml:space="preserve"> 下。</w:t>
      </w:r>
    </w:p>
    <w:p w14:paraId="71DF03C0">
      <w:pPr>
        <w:pStyle w:val="14"/>
        <w:numPr>
          <w:numId w:val="12"/>
        </w:numPr>
      </w:pPr>
      <w:r>
        <w:rPr>
          <w:rFonts w:ascii="Calibri" w:hAnsi="Calibri" w:eastAsia="微软雅黑"/>
        </w:rPr>
        <w:t>请求参数应进行类型、必填项和业务范围校验。</w:t>
      </w:r>
    </w:p>
    <w:p w14:paraId="470708E9">
      <w:pPr>
        <w:pStyle w:val="14"/>
        <w:numPr>
          <w:numId w:val="12"/>
        </w:numPr>
      </w:pPr>
      <w:r>
        <w:rPr>
          <w:rFonts w:ascii="Calibri" w:hAnsi="Calibri" w:eastAsia="微软雅黑"/>
        </w:rPr>
        <w:t>需要登录的接口必须校验 JWT。</w:t>
      </w:r>
    </w:p>
    <w:p w14:paraId="7EFFA093">
      <w:pPr>
        <w:pStyle w:val="14"/>
        <w:numPr>
          <w:numId w:val="12"/>
        </w:numPr>
      </w:pPr>
      <w:r>
        <w:rPr>
          <w:rFonts w:ascii="Calibri" w:hAnsi="Calibri" w:eastAsia="微软雅黑"/>
        </w:rPr>
        <w:t>教师和管理员接口必须增加角色或权限判断。</w:t>
      </w:r>
    </w:p>
    <w:p w14:paraId="46DE916C">
      <w:pPr>
        <w:pStyle w:val="14"/>
        <w:numPr>
          <w:numId w:val="12"/>
        </w:numPr>
      </w:pPr>
      <w:r>
        <w:rPr>
          <w:rFonts w:ascii="Calibri" w:hAnsi="Calibri" w:eastAsia="微软雅黑"/>
        </w:rPr>
        <w:t>返回结构应稳定，便于前端统一处理成功、失败和错误提示。</w:t>
      </w:r>
    </w:p>
    <w:p w14:paraId="7E5619E6">
      <w:pPr>
        <w:pStyle w:val="14"/>
        <w:numPr>
          <w:numId w:val="12"/>
        </w:numPr>
      </w:pPr>
      <w:r>
        <w:rPr>
          <w:rFonts w:ascii="Calibri" w:hAnsi="Calibri" w:eastAsia="微软雅黑"/>
        </w:rPr>
        <w:t>生成任务类接口必须返回任务标识、状态和实际后端来源。</w:t>
      </w:r>
    </w:p>
    <w:p w14:paraId="4E90D795">
      <w:pPr>
        <w:pStyle w:val="14"/>
        <w:numPr>
          <w:numId w:val="12"/>
        </w:numPr>
      </w:pPr>
      <w:r>
        <w:rPr>
          <w:rFonts w:ascii="Calibri" w:hAnsi="Calibri" w:eastAsia="微软雅黑"/>
        </w:rPr>
        <w:t>涉及外部依赖的接口不得隐藏降级或失败原因。</w:t>
      </w:r>
    </w:p>
    <w:p w14:paraId="7EFA15B3">
      <w:pPr>
        <w:pStyle w:val="4"/>
      </w:pPr>
      <w:r>
        <w:rPr>
          <w:rFonts w:ascii="Calibri" w:hAnsi="Calibri" w:eastAsia="微软雅黑"/>
        </w:rPr>
        <w:t>7. 数据设计</w:t>
      </w:r>
    </w:p>
    <w:p w14:paraId="79A25351">
      <w:pPr>
        <w:pStyle w:val="5"/>
      </w:pPr>
      <w:r>
        <w:rPr>
          <w:rFonts w:ascii="Calibri" w:hAnsi="Calibri" w:eastAsia="微软雅黑"/>
        </w:rPr>
        <w:t>7.1 核心实体</w:t>
      </w:r>
    </w:p>
    <w:tbl>
      <w:tblPr>
        <w:tblStyle w:val="33"/>
        <w:tblW w:w="9360" w:type="dxa"/>
        <w:tblInd w:w="120" w:type="dxa"/>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Layout w:type="fixed"/>
        <w:tblCellMar>
          <w:top w:w="0" w:type="dxa"/>
          <w:left w:w="108" w:type="dxa"/>
          <w:bottom w:w="0" w:type="dxa"/>
          <w:right w:w="108" w:type="dxa"/>
        </w:tblCellMar>
      </w:tblPr>
      <w:tblGrid>
        <w:gridCol w:w="2566"/>
        <w:gridCol w:w="1056"/>
        <w:gridCol w:w="5738"/>
      </w:tblGrid>
      <w:tr w14:paraId="7E627DF5">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tblHeader/>
        </w:trPr>
        <w:tc>
          <w:tcPr>
            <w:tcW w:w="2566" w:type="dxa"/>
            <w:shd w:val="clear" w:color="auto" w:fill="E8EEF5"/>
            <w:tcMar>
              <w:top w:w="80" w:type="dxa"/>
              <w:left w:w="120" w:type="dxa"/>
              <w:bottom w:w="80" w:type="dxa"/>
              <w:right w:w="120" w:type="dxa"/>
            </w:tcMar>
            <w:vAlign w:val="center"/>
          </w:tcPr>
          <w:p w14:paraId="006733B3">
            <w:pPr>
              <w:spacing w:before="0" w:after="40" w:line="259" w:lineRule="auto"/>
            </w:pPr>
            <w:r>
              <w:rPr>
                <w:rFonts w:ascii="Calibri" w:hAnsi="Calibri" w:eastAsia="微软雅黑"/>
                <w:b/>
                <w:sz w:val="19"/>
              </w:rPr>
              <w:t>实体</w:t>
            </w:r>
          </w:p>
        </w:tc>
        <w:tc>
          <w:tcPr>
            <w:tcW w:w="1056" w:type="dxa"/>
            <w:shd w:val="clear" w:color="auto" w:fill="E8EEF5"/>
            <w:tcMar>
              <w:top w:w="80" w:type="dxa"/>
              <w:left w:w="120" w:type="dxa"/>
              <w:bottom w:w="80" w:type="dxa"/>
              <w:right w:w="120" w:type="dxa"/>
            </w:tcMar>
            <w:vAlign w:val="center"/>
          </w:tcPr>
          <w:p w14:paraId="467BE582">
            <w:pPr>
              <w:spacing w:before="0" w:after="40" w:line="259" w:lineRule="auto"/>
            </w:pPr>
            <w:r>
              <w:rPr>
                <w:rFonts w:ascii="Calibri" w:hAnsi="Calibri" w:eastAsia="微软雅黑"/>
                <w:b/>
                <w:sz w:val="19"/>
              </w:rPr>
              <w:t>说明</w:t>
            </w:r>
          </w:p>
        </w:tc>
        <w:tc>
          <w:tcPr>
            <w:tcW w:w="5738" w:type="dxa"/>
            <w:shd w:val="clear" w:color="auto" w:fill="E8EEF5"/>
            <w:tcMar>
              <w:top w:w="80" w:type="dxa"/>
              <w:left w:w="120" w:type="dxa"/>
              <w:bottom w:w="80" w:type="dxa"/>
              <w:right w:w="120" w:type="dxa"/>
            </w:tcMar>
            <w:vAlign w:val="center"/>
          </w:tcPr>
          <w:p w14:paraId="1E34264C">
            <w:pPr>
              <w:spacing w:before="0" w:after="40" w:line="259" w:lineRule="auto"/>
            </w:pPr>
            <w:r>
              <w:rPr>
                <w:rFonts w:ascii="Calibri" w:hAnsi="Calibri" w:eastAsia="微软雅黑"/>
                <w:b/>
                <w:sz w:val="19"/>
              </w:rPr>
              <w:t>关键字段</w:t>
            </w:r>
          </w:p>
        </w:tc>
      </w:tr>
      <w:tr w14:paraId="32A8D024">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2566" w:type="dxa"/>
            <w:tcMar>
              <w:top w:w="80" w:type="dxa"/>
              <w:left w:w="120" w:type="dxa"/>
              <w:bottom w:w="80" w:type="dxa"/>
              <w:right w:w="120" w:type="dxa"/>
            </w:tcMar>
            <w:vAlign w:val="center"/>
          </w:tcPr>
          <w:p w14:paraId="4CCCDDF7">
            <w:pPr>
              <w:spacing w:before="0" w:after="40" w:line="259" w:lineRule="auto"/>
            </w:pPr>
            <w:r>
              <w:rPr>
                <w:rFonts w:ascii="Calibri" w:hAnsi="Calibri" w:eastAsia="微软雅黑"/>
                <w:sz w:val="19"/>
              </w:rPr>
              <w:t>User</w:t>
            </w:r>
          </w:p>
        </w:tc>
        <w:tc>
          <w:tcPr>
            <w:tcW w:w="1056" w:type="dxa"/>
            <w:tcMar>
              <w:top w:w="80" w:type="dxa"/>
              <w:left w:w="120" w:type="dxa"/>
              <w:bottom w:w="80" w:type="dxa"/>
              <w:right w:w="120" w:type="dxa"/>
            </w:tcMar>
            <w:vAlign w:val="center"/>
          </w:tcPr>
          <w:p w14:paraId="40DD7244">
            <w:pPr>
              <w:spacing w:before="0" w:after="40" w:line="259" w:lineRule="auto"/>
            </w:pPr>
            <w:r>
              <w:rPr>
                <w:rFonts w:ascii="Calibri" w:hAnsi="Calibri" w:eastAsia="微软雅黑"/>
                <w:sz w:val="19"/>
              </w:rPr>
              <w:t>用户账号与角色</w:t>
            </w:r>
          </w:p>
        </w:tc>
        <w:tc>
          <w:tcPr>
            <w:tcW w:w="5738" w:type="dxa"/>
            <w:tcMar>
              <w:top w:w="80" w:type="dxa"/>
              <w:left w:w="120" w:type="dxa"/>
              <w:bottom w:w="80" w:type="dxa"/>
              <w:right w:w="120" w:type="dxa"/>
            </w:tcMar>
            <w:vAlign w:val="center"/>
          </w:tcPr>
          <w:p w14:paraId="7AD4CBAE">
            <w:pPr>
              <w:spacing w:before="0" w:after="40" w:line="259" w:lineRule="auto"/>
            </w:pPr>
            <w:r>
              <w:rPr>
                <w:rFonts w:ascii="Calibri" w:hAnsi="Calibri" w:eastAsia="微软雅黑"/>
                <w:sz w:val="19"/>
              </w:rPr>
              <w:t>id、username、role、class_id、status</w:t>
            </w:r>
          </w:p>
        </w:tc>
      </w:tr>
      <w:tr w14:paraId="62CFD141">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2566" w:type="dxa"/>
            <w:shd w:val="clear" w:color="auto" w:fill="FBFCFD"/>
            <w:tcMar>
              <w:top w:w="80" w:type="dxa"/>
              <w:left w:w="120" w:type="dxa"/>
              <w:bottom w:w="80" w:type="dxa"/>
              <w:right w:w="120" w:type="dxa"/>
            </w:tcMar>
            <w:vAlign w:val="center"/>
          </w:tcPr>
          <w:p w14:paraId="3AEDDE71">
            <w:pPr>
              <w:spacing w:before="0" w:after="40" w:line="259" w:lineRule="auto"/>
            </w:pPr>
            <w:r>
              <w:rPr>
                <w:rFonts w:ascii="Calibri" w:hAnsi="Calibri" w:eastAsia="微软雅黑"/>
                <w:sz w:val="19"/>
              </w:rPr>
              <w:t>StudentProfile</w:t>
            </w:r>
          </w:p>
        </w:tc>
        <w:tc>
          <w:tcPr>
            <w:tcW w:w="1056" w:type="dxa"/>
            <w:shd w:val="clear" w:color="auto" w:fill="FBFCFD"/>
            <w:tcMar>
              <w:top w:w="80" w:type="dxa"/>
              <w:left w:w="120" w:type="dxa"/>
              <w:bottom w:w="80" w:type="dxa"/>
              <w:right w:w="120" w:type="dxa"/>
            </w:tcMar>
            <w:vAlign w:val="center"/>
          </w:tcPr>
          <w:p w14:paraId="1F757BE2">
            <w:pPr>
              <w:spacing w:before="0" w:after="40" w:line="259" w:lineRule="auto"/>
            </w:pPr>
            <w:r>
              <w:rPr>
                <w:rFonts w:ascii="Calibri" w:hAnsi="Calibri" w:eastAsia="微软雅黑"/>
                <w:sz w:val="19"/>
              </w:rPr>
              <w:t>学生画像</w:t>
            </w:r>
          </w:p>
        </w:tc>
        <w:tc>
          <w:tcPr>
            <w:tcW w:w="5738" w:type="dxa"/>
            <w:shd w:val="clear" w:color="auto" w:fill="FBFCFD"/>
            <w:tcMar>
              <w:top w:w="80" w:type="dxa"/>
              <w:left w:w="120" w:type="dxa"/>
              <w:bottom w:w="80" w:type="dxa"/>
              <w:right w:w="120" w:type="dxa"/>
            </w:tcMar>
            <w:vAlign w:val="center"/>
          </w:tcPr>
          <w:p w14:paraId="65C27C34">
            <w:pPr>
              <w:spacing w:before="0" w:after="40" w:line="259" w:lineRule="auto"/>
            </w:pPr>
            <w:r>
              <w:rPr>
                <w:rFonts w:ascii="Calibri" w:hAnsi="Calibri" w:eastAsia="微软雅黑"/>
                <w:sz w:val="19"/>
              </w:rPr>
              <w:t>student_id、version、level、goal、preference、pace、weaknesses、summary</w:t>
            </w:r>
          </w:p>
        </w:tc>
      </w:tr>
      <w:tr w14:paraId="73D3FDF7">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2566" w:type="dxa"/>
            <w:tcMar>
              <w:top w:w="80" w:type="dxa"/>
              <w:left w:w="120" w:type="dxa"/>
              <w:bottom w:w="80" w:type="dxa"/>
              <w:right w:w="120" w:type="dxa"/>
            </w:tcMar>
            <w:vAlign w:val="center"/>
          </w:tcPr>
          <w:p w14:paraId="284C3BD5">
            <w:pPr>
              <w:spacing w:before="0" w:after="40" w:line="259" w:lineRule="auto"/>
            </w:pPr>
            <w:r>
              <w:rPr>
                <w:rFonts w:ascii="Calibri" w:hAnsi="Calibri" w:eastAsia="微软雅黑"/>
                <w:sz w:val="19"/>
              </w:rPr>
              <w:t>KnowledgePoint</w:t>
            </w:r>
          </w:p>
        </w:tc>
        <w:tc>
          <w:tcPr>
            <w:tcW w:w="1056" w:type="dxa"/>
            <w:tcMar>
              <w:top w:w="80" w:type="dxa"/>
              <w:left w:w="120" w:type="dxa"/>
              <w:bottom w:w="80" w:type="dxa"/>
              <w:right w:w="120" w:type="dxa"/>
            </w:tcMar>
            <w:vAlign w:val="center"/>
          </w:tcPr>
          <w:p w14:paraId="4AD969F9">
            <w:pPr>
              <w:spacing w:before="0" w:after="40" w:line="259" w:lineRule="auto"/>
            </w:pPr>
            <w:r>
              <w:rPr>
                <w:rFonts w:ascii="Calibri" w:hAnsi="Calibri" w:eastAsia="微软雅黑"/>
                <w:sz w:val="19"/>
              </w:rPr>
              <w:t>课程知识点</w:t>
            </w:r>
          </w:p>
        </w:tc>
        <w:tc>
          <w:tcPr>
            <w:tcW w:w="5738" w:type="dxa"/>
            <w:tcMar>
              <w:top w:w="80" w:type="dxa"/>
              <w:left w:w="120" w:type="dxa"/>
              <w:bottom w:w="80" w:type="dxa"/>
              <w:right w:w="120" w:type="dxa"/>
            </w:tcMar>
            <w:vAlign w:val="center"/>
          </w:tcPr>
          <w:p w14:paraId="4A744DBE">
            <w:pPr>
              <w:spacing w:before="0" w:after="40" w:line="259" w:lineRule="auto"/>
            </w:pPr>
            <w:r>
              <w:rPr>
                <w:rFonts w:ascii="Calibri" w:hAnsi="Calibri" w:eastAsia="微软雅黑"/>
                <w:sz w:val="19"/>
              </w:rPr>
              <w:t>id、parent_id、name、level、description、course_scope</w:t>
            </w:r>
          </w:p>
        </w:tc>
      </w:tr>
      <w:tr w14:paraId="0D99C9CF">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2566" w:type="dxa"/>
            <w:shd w:val="clear" w:color="auto" w:fill="FBFCFD"/>
            <w:tcMar>
              <w:top w:w="80" w:type="dxa"/>
              <w:left w:w="120" w:type="dxa"/>
              <w:bottom w:w="80" w:type="dxa"/>
              <w:right w:w="120" w:type="dxa"/>
            </w:tcMar>
            <w:vAlign w:val="center"/>
          </w:tcPr>
          <w:p w14:paraId="79D138B2">
            <w:pPr>
              <w:spacing w:before="0" w:after="40" w:line="259" w:lineRule="auto"/>
            </w:pPr>
            <w:r>
              <w:rPr>
                <w:rFonts w:ascii="Calibri" w:hAnsi="Calibri" w:eastAsia="微软雅黑"/>
                <w:sz w:val="19"/>
              </w:rPr>
              <w:t>ResourceTask</w:t>
            </w:r>
          </w:p>
        </w:tc>
        <w:tc>
          <w:tcPr>
            <w:tcW w:w="1056" w:type="dxa"/>
            <w:shd w:val="clear" w:color="auto" w:fill="FBFCFD"/>
            <w:tcMar>
              <w:top w:w="80" w:type="dxa"/>
              <w:left w:w="120" w:type="dxa"/>
              <w:bottom w:w="80" w:type="dxa"/>
              <w:right w:w="120" w:type="dxa"/>
            </w:tcMar>
            <w:vAlign w:val="center"/>
          </w:tcPr>
          <w:p w14:paraId="2EF3CF6F">
            <w:pPr>
              <w:spacing w:before="0" w:after="40" w:line="259" w:lineRule="auto"/>
            </w:pPr>
            <w:r>
              <w:rPr>
                <w:rFonts w:ascii="Calibri" w:hAnsi="Calibri" w:eastAsia="微软雅黑"/>
                <w:sz w:val="19"/>
              </w:rPr>
              <w:t>资源生成任务</w:t>
            </w:r>
          </w:p>
        </w:tc>
        <w:tc>
          <w:tcPr>
            <w:tcW w:w="5738" w:type="dxa"/>
            <w:shd w:val="clear" w:color="auto" w:fill="FBFCFD"/>
            <w:tcMar>
              <w:top w:w="80" w:type="dxa"/>
              <w:left w:w="120" w:type="dxa"/>
              <w:bottom w:w="80" w:type="dxa"/>
              <w:right w:w="120" w:type="dxa"/>
            </w:tcMar>
            <w:vAlign w:val="center"/>
          </w:tcPr>
          <w:p w14:paraId="1505AE9B">
            <w:pPr>
              <w:spacing w:before="0" w:after="40" w:line="259" w:lineRule="auto"/>
            </w:pPr>
            <w:r>
              <w:rPr>
                <w:rFonts w:ascii="Calibri" w:hAnsi="Calibri" w:eastAsia="微软雅黑"/>
                <w:sz w:val="19"/>
              </w:rPr>
              <w:t>id、student_id、profile_version、knowledge_point_id、task_type、backend、status、confidence</w:t>
            </w:r>
          </w:p>
        </w:tc>
      </w:tr>
      <w:tr w14:paraId="530C51C6">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2566" w:type="dxa"/>
            <w:tcMar>
              <w:top w:w="80" w:type="dxa"/>
              <w:left w:w="120" w:type="dxa"/>
              <w:bottom w:w="80" w:type="dxa"/>
              <w:right w:w="120" w:type="dxa"/>
            </w:tcMar>
            <w:vAlign w:val="center"/>
          </w:tcPr>
          <w:p w14:paraId="70291BF7">
            <w:pPr>
              <w:spacing w:before="0" w:after="40" w:line="259" w:lineRule="auto"/>
            </w:pPr>
            <w:r>
              <w:rPr>
                <w:rFonts w:ascii="Calibri" w:hAnsi="Calibri" w:eastAsia="微软雅黑"/>
                <w:sz w:val="19"/>
              </w:rPr>
              <w:t>LearningResource</w:t>
            </w:r>
          </w:p>
        </w:tc>
        <w:tc>
          <w:tcPr>
            <w:tcW w:w="1056" w:type="dxa"/>
            <w:tcMar>
              <w:top w:w="80" w:type="dxa"/>
              <w:left w:w="120" w:type="dxa"/>
              <w:bottom w:w="80" w:type="dxa"/>
              <w:right w:w="120" w:type="dxa"/>
            </w:tcMar>
            <w:vAlign w:val="center"/>
          </w:tcPr>
          <w:p w14:paraId="0657BE7C">
            <w:pPr>
              <w:spacing w:before="0" w:after="40" w:line="259" w:lineRule="auto"/>
            </w:pPr>
            <w:r>
              <w:rPr>
                <w:rFonts w:ascii="Calibri" w:hAnsi="Calibri" w:eastAsia="微软雅黑"/>
                <w:sz w:val="19"/>
              </w:rPr>
              <w:t>学习资源</w:t>
            </w:r>
          </w:p>
        </w:tc>
        <w:tc>
          <w:tcPr>
            <w:tcW w:w="5738" w:type="dxa"/>
            <w:tcMar>
              <w:top w:w="80" w:type="dxa"/>
              <w:left w:w="120" w:type="dxa"/>
              <w:bottom w:w="80" w:type="dxa"/>
              <w:right w:w="120" w:type="dxa"/>
            </w:tcMar>
            <w:vAlign w:val="center"/>
          </w:tcPr>
          <w:p w14:paraId="2C73A12F">
            <w:pPr>
              <w:spacing w:before="0" w:after="40" w:line="259" w:lineRule="auto"/>
            </w:pPr>
            <w:r>
              <w:rPr>
                <w:rFonts w:ascii="Calibri" w:hAnsi="Calibri" w:eastAsia="微软雅黑"/>
                <w:sz w:val="19"/>
              </w:rPr>
              <w:t>id、task_id、resource_type、content、references、review_status</w:t>
            </w:r>
          </w:p>
        </w:tc>
      </w:tr>
      <w:tr w14:paraId="20B9983C">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2566" w:type="dxa"/>
            <w:shd w:val="clear" w:color="auto" w:fill="FBFCFD"/>
            <w:tcMar>
              <w:top w:w="80" w:type="dxa"/>
              <w:left w:w="120" w:type="dxa"/>
              <w:bottom w:w="80" w:type="dxa"/>
              <w:right w:w="120" w:type="dxa"/>
            </w:tcMar>
            <w:vAlign w:val="center"/>
          </w:tcPr>
          <w:p w14:paraId="385EDB11">
            <w:pPr>
              <w:spacing w:before="0" w:after="40" w:line="259" w:lineRule="auto"/>
            </w:pPr>
            <w:r>
              <w:rPr>
                <w:rFonts w:ascii="Calibri" w:hAnsi="Calibri" w:eastAsia="微软雅黑"/>
                <w:sz w:val="19"/>
              </w:rPr>
              <w:t>Trial</w:t>
            </w:r>
          </w:p>
        </w:tc>
        <w:tc>
          <w:tcPr>
            <w:tcW w:w="1056" w:type="dxa"/>
            <w:shd w:val="clear" w:color="auto" w:fill="FBFCFD"/>
            <w:tcMar>
              <w:top w:w="80" w:type="dxa"/>
              <w:left w:w="120" w:type="dxa"/>
              <w:bottom w:w="80" w:type="dxa"/>
              <w:right w:w="120" w:type="dxa"/>
            </w:tcMar>
            <w:vAlign w:val="center"/>
          </w:tcPr>
          <w:p w14:paraId="444065F0">
            <w:pPr>
              <w:spacing w:before="0" w:after="40" w:line="259" w:lineRule="auto"/>
            </w:pPr>
            <w:r>
              <w:rPr>
                <w:rFonts w:ascii="Calibri" w:hAnsi="Calibri" w:eastAsia="微软雅黑"/>
                <w:sz w:val="19"/>
              </w:rPr>
              <w:t>试炼任务</w:t>
            </w:r>
          </w:p>
        </w:tc>
        <w:tc>
          <w:tcPr>
            <w:tcW w:w="5738" w:type="dxa"/>
            <w:shd w:val="clear" w:color="auto" w:fill="FBFCFD"/>
            <w:tcMar>
              <w:top w:w="80" w:type="dxa"/>
              <w:left w:w="120" w:type="dxa"/>
              <w:bottom w:w="80" w:type="dxa"/>
              <w:right w:w="120" w:type="dxa"/>
            </w:tcMar>
            <w:vAlign w:val="center"/>
          </w:tcPr>
          <w:p w14:paraId="4016664D">
            <w:pPr>
              <w:spacing w:before="0" w:after="40" w:line="259" w:lineRule="auto"/>
            </w:pPr>
            <w:r>
              <w:rPr>
                <w:rFonts w:ascii="Calibri" w:hAnsi="Calibri" w:eastAsia="微软雅黑"/>
                <w:sz w:val="19"/>
              </w:rPr>
              <w:t>id、teacher_id、class_id、title、knowledge_points、status</w:t>
            </w:r>
          </w:p>
        </w:tc>
      </w:tr>
      <w:tr w14:paraId="3CAC7DF3">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2566" w:type="dxa"/>
            <w:tcMar>
              <w:top w:w="80" w:type="dxa"/>
              <w:left w:w="120" w:type="dxa"/>
              <w:bottom w:w="80" w:type="dxa"/>
              <w:right w:w="120" w:type="dxa"/>
            </w:tcMar>
            <w:vAlign w:val="center"/>
          </w:tcPr>
          <w:p w14:paraId="3B8B9475">
            <w:pPr>
              <w:spacing w:before="0" w:after="40" w:line="259" w:lineRule="auto"/>
            </w:pPr>
            <w:r>
              <w:rPr>
                <w:rFonts w:ascii="Calibri" w:hAnsi="Calibri" w:eastAsia="微软雅黑"/>
                <w:sz w:val="19"/>
              </w:rPr>
              <w:t>TrialAttempt</w:t>
            </w:r>
          </w:p>
        </w:tc>
        <w:tc>
          <w:tcPr>
            <w:tcW w:w="1056" w:type="dxa"/>
            <w:tcMar>
              <w:top w:w="80" w:type="dxa"/>
              <w:left w:w="120" w:type="dxa"/>
              <w:bottom w:w="80" w:type="dxa"/>
              <w:right w:w="120" w:type="dxa"/>
            </w:tcMar>
            <w:vAlign w:val="center"/>
          </w:tcPr>
          <w:p w14:paraId="4EC00E1B">
            <w:pPr>
              <w:spacing w:before="0" w:after="40" w:line="259" w:lineRule="auto"/>
            </w:pPr>
            <w:r>
              <w:rPr>
                <w:rFonts w:ascii="Calibri" w:hAnsi="Calibri" w:eastAsia="微软雅黑"/>
                <w:sz w:val="19"/>
              </w:rPr>
              <w:t>学生作答</w:t>
            </w:r>
          </w:p>
        </w:tc>
        <w:tc>
          <w:tcPr>
            <w:tcW w:w="5738" w:type="dxa"/>
            <w:tcMar>
              <w:top w:w="80" w:type="dxa"/>
              <w:left w:w="120" w:type="dxa"/>
              <w:bottom w:w="80" w:type="dxa"/>
              <w:right w:w="120" w:type="dxa"/>
            </w:tcMar>
            <w:vAlign w:val="center"/>
          </w:tcPr>
          <w:p w14:paraId="0E562DD9">
            <w:pPr>
              <w:spacing w:before="0" w:after="40" w:line="259" w:lineRule="auto"/>
            </w:pPr>
            <w:r>
              <w:rPr>
                <w:rFonts w:ascii="Calibri" w:hAnsi="Calibri" w:eastAsia="微软雅黑"/>
                <w:sz w:val="19"/>
              </w:rPr>
              <w:t>id、trial_id、student_id、answer、score、feedback、submitted_at</w:t>
            </w:r>
          </w:p>
        </w:tc>
      </w:tr>
      <w:tr w14:paraId="42BB6160">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2566" w:type="dxa"/>
            <w:shd w:val="clear" w:color="auto" w:fill="FBFCFD"/>
            <w:tcMar>
              <w:top w:w="80" w:type="dxa"/>
              <w:left w:w="120" w:type="dxa"/>
              <w:bottom w:w="80" w:type="dxa"/>
              <w:right w:w="120" w:type="dxa"/>
            </w:tcMar>
            <w:vAlign w:val="center"/>
          </w:tcPr>
          <w:p w14:paraId="7B02B907">
            <w:pPr>
              <w:spacing w:before="0" w:after="40" w:line="259" w:lineRule="auto"/>
            </w:pPr>
            <w:r>
              <w:rPr>
                <w:rFonts w:ascii="Calibri" w:hAnsi="Calibri" w:eastAsia="微软雅黑"/>
                <w:sz w:val="19"/>
              </w:rPr>
              <w:t>MistakeRecord</w:t>
            </w:r>
          </w:p>
        </w:tc>
        <w:tc>
          <w:tcPr>
            <w:tcW w:w="1056" w:type="dxa"/>
            <w:shd w:val="clear" w:color="auto" w:fill="FBFCFD"/>
            <w:tcMar>
              <w:top w:w="80" w:type="dxa"/>
              <w:left w:w="120" w:type="dxa"/>
              <w:bottom w:w="80" w:type="dxa"/>
              <w:right w:w="120" w:type="dxa"/>
            </w:tcMar>
            <w:vAlign w:val="center"/>
          </w:tcPr>
          <w:p w14:paraId="23002A33">
            <w:pPr>
              <w:spacing w:before="0" w:after="40" w:line="259" w:lineRule="auto"/>
            </w:pPr>
            <w:r>
              <w:rPr>
                <w:rFonts w:ascii="Calibri" w:hAnsi="Calibri" w:eastAsia="微软雅黑"/>
                <w:sz w:val="19"/>
              </w:rPr>
              <w:t>错题记录</w:t>
            </w:r>
          </w:p>
        </w:tc>
        <w:tc>
          <w:tcPr>
            <w:tcW w:w="5738" w:type="dxa"/>
            <w:shd w:val="clear" w:color="auto" w:fill="FBFCFD"/>
            <w:tcMar>
              <w:top w:w="80" w:type="dxa"/>
              <w:left w:w="120" w:type="dxa"/>
              <w:bottom w:w="80" w:type="dxa"/>
              <w:right w:w="120" w:type="dxa"/>
            </w:tcMar>
            <w:vAlign w:val="center"/>
          </w:tcPr>
          <w:p w14:paraId="0C250BCD">
            <w:pPr>
              <w:spacing w:before="0" w:after="40" w:line="259" w:lineRule="auto"/>
            </w:pPr>
            <w:r>
              <w:rPr>
                <w:rFonts w:ascii="Calibri" w:hAnsi="Calibri" w:eastAsia="微软雅黑"/>
                <w:sz w:val="19"/>
              </w:rPr>
              <w:t>id、student_id、knowledge_point_id、question、reason、repair_suggestion</w:t>
            </w:r>
          </w:p>
        </w:tc>
      </w:tr>
      <w:tr w14:paraId="4A35422F">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2566" w:type="dxa"/>
            <w:tcMar>
              <w:top w:w="80" w:type="dxa"/>
              <w:left w:w="120" w:type="dxa"/>
              <w:bottom w:w="80" w:type="dxa"/>
              <w:right w:w="120" w:type="dxa"/>
            </w:tcMar>
            <w:vAlign w:val="center"/>
          </w:tcPr>
          <w:p w14:paraId="262C5A72">
            <w:pPr>
              <w:spacing w:before="0" w:after="40" w:line="259" w:lineRule="auto"/>
            </w:pPr>
            <w:r>
              <w:rPr>
                <w:rFonts w:ascii="Calibri" w:hAnsi="Calibri" w:eastAsia="微软雅黑"/>
                <w:sz w:val="19"/>
              </w:rPr>
              <w:t>ReviewRecord</w:t>
            </w:r>
          </w:p>
        </w:tc>
        <w:tc>
          <w:tcPr>
            <w:tcW w:w="1056" w:type="dxa"/>
            <w:tcMar>
              <w:top w:w="80" w:type="dxa"/>
              <w:left w:w="120" w:type="dxa"/>
              <w:bottom w:w="80" w:type="dxa"/>
              <w:right w:w="120" w:type="dxa"/>
            </w:tcMar>
            <w:vAlign w:val="center"/>
          </w:tcPr>
          <w:p w14:paraId="5FC7DBCE">
            <w:pPr>
              <w:spacing w:before="0" w:after="40" w:line="259" w:lineRule="auto"/>
            </w:pPr>
            <w:r>
              <w:rPr>
                <w:rFonts w:ascii="Calibri" w:hAnsi="Calibri" w:eastAsia="微软雅黑"/>
                <w:sz w:val="19"/>
              </w:rPr>
              <w:t>审核记录</w:t>
            </w:r>
          </w:p>
        </w:tc>
        <w:tc>
          <w:tcPr>
            <w:tcW w:w="5738" w:type="dxa"/>
            <w:tcMar>
              <w:top w:w="80" w:type="dxa"/>
              <w:left w:w="120" w:type="dxa"/>
              <w:bottom w:w="80" w:type="dxa"/>
              <w:right w:w="120" w:type="dxa"/>
            </w:tcMar>
            <w:vAlign w:val="center"/>
          </w:tcPr>
          <w:p w14:paraId="2118360E">
            <w:pPr>
              <w:spacing w:before="0" w:after="40" w:line="259" w:lineRule="auto"/>
            </w:pPr>
            <w:r>
              <w:rPr>
                <w:rFonts w:ascii="Calibri" w:hAnsi="Calibri" w:eastAsia="微软雅黑"/>
                <w:sz w:val="19"/>
              </w:rPr>
              <w:t>id、resource_id、teacher_id、decision、comment、reviewed_at</w:t>
            </w:r>
          </w:p>
        </w:tc>
      </w:tr>
      <w:tr w14:paraId="66A42CA2">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2566" w:type="dxa"/>
            <w:shd w:val="clear" w:color="auto" w:fill="FBFCFD"/>
            <w:tcMar>
              <w:top w:w="80" w:type="dxa"/>
              <w:left w:w="120" w:type="dxa"/>
              <w:bottom w:w="80" w:type="dxa"/>
              <w:right w:w="120" w:type="dxa"/>
            </w:tcMar>
            <w:vAlign w:val="center"/>
          </w:tcPr>
          <w:p w14:paraId="5E3D2063">
            <w:pPr>
              <w:spacing w:before="0" w:after="40" w:line="259" w:lineRule="auto"/>
            </w:pPr>
            <w:r>
              <w:rPr>
                <w:rFonts w:ascii="Calibri" w:hAnsi="Calibri" w:eastAsia="微软雅黑"/>
                <w:sz w:val="19"/>
              </w:rPr>
              <w:t>SystemObservation</w:t>
            </w:r>
          </w:p>
        </w:tc>
        <w:tc>
          <w:tcPr>
            <w:tcW w:w="1056" w:type="dxa"/>
            <w:shd w:val="clear" w:color="auto" w:fill="FBFCFD"/>
            <w:tcMar>
              <w:top w:w="80" w:type="dxa"/>
              <w:left w:w="120" w:type="dxa"/>
              <w:bottom w:w="80" w:type="dxa"/>
              <w:right w:w="120" w:type="dxa"/>
            </w:tcMar>
            <w:vAlign w:val="center"/>
          </w:tcPr>
          <w:p w14:paraId="6AFA1AC2">
            <w:pPr>
              <w:spacing w:before="0" w:after="40" w:line="259" w:lineRule="auto"/>
            </w:pPr>
            <w:r>
              <w:rPr>
                <w:rFonts w:ascii="Calibri" w:hAnsi="Calibri" w:eastAsia="微软雅黑"/>
                <w:sz w:val="19"/>
              </w:rPr>
              <w:t>系统观测记录</w:t>
            </w:r>
          </w:p>
        </w:tc>
        <w:tc>
          <w:tcPr>
            <w:tcW w:w="5738" w:type="dxa"/>
            <w:shd w:val="clear" w:color="auto" w:fill="FBFCFD"/>
            <w:tcMar>
              <w:top w:w="80" w:type="dxa"/>
              <w:left w:w="120" w:type="dxa"/>
              <w:bottom w:w="80" w:type="dxa"/>
              <w:right w:w="120" w:type="dxa"/>
            </w:tcMar>
            <w:vAlign w:val="center"/>
          </w:tcPr>
          <w:p w14:paraId="529CB471">
            <w:pPr>
              <w:spacing w:before="0" w:after="40" w:line="259" w:lineRule="auto"/>
            </w:pPr>
            <w:r>
              <w:rPr>
                <w:rFonts w:ascii="Calibri" w:hAnsi="Calibri" w:eastAsia="微软雅黑"/>
                <w:sz w:val="19"/>
              </w:rPr>
              <w:t>id、backend、success_rate、risk_level、degraded、external_blockers</w:t>
            </w:r>
          </w:p>
        </w:tc>
      </w:tr>
    </w:tbl>
    <w:p w14:paraId="6AFD0680">
      <w:pPr>
        <w:spacing w:after="120"/>
      </w:pPr>
    </w:p>
    <w:p w14:paraId="54B58617">
      <w:pPr>
        <w:pStyle w:val="5"/>
      </w:pPr>
      <w:r>
        <w:rPr>
          <w:rFonts w:ascii="Calibri" w:hAnsi="Calibri" w:eastAsia="微软雅黑"/>
        </w:rPr>
        <w:t>7.2 数据一致性要求</w:t>
      </w:r>
    </w:p>
    <w:p w14:paraId="61A1910B">
      <w:pPr>
        <w:pStyle w:val="14"/>
        <w:numPr>
          <w:numId w:val="13"/>
        </w:numPr>
      </w:pPr>
      <w:r>
        <w:rPr>
          <w:rFonts w:ascii="Calibri" w:hAnsi="Calibri" w:eastAsia="微软雅黑"/>
        </w:rPr>
        <w:t>学生画像应支持版本或更新时间记录，资源生成任务需能追溯到当时使用的画像状态。</w:t>
      </w:r>
    </w:p>
    <w:p w14:paraId="6FDE4510">
      <w:pPr>
        <w:pStyle w:val="14"/>
        <w:numPr>
          <w:numId w:val="13"/>
        </w:numPr>
      </w:pPr>
      <w:r>
        <w:rPr>
          <w:rFonts w:ascii="Calibri" w:hAnsi="Calibri" w:eastAsia="微软雅黑"/>
        </w:rPr>
        <w:t>学习资源必须关联生成任务，便于追踪后端来源、引用、置信度和审核状态。</w:t>
      </w:r>
    </w:p>
    <w:p w14:paraId="7C224FEA">
      <w:pPr>
        <w:pStyle w:val="14"/>
        <w:numPr>
          <w:numId w:val="13"/>
        </w:numPr>
      </w:pPr>
      <w:r>
        <w:rPr>
          <w:rFonts w:ascii="Calibri" w:hAnsi="Calibri" w:eastAsia="微软雅黑"/>
        </w:rPr>
        <w:t>错题记录应关联知识点，便于学习路径和教师薄弱点分析复用。</w:t>
      </w:r>
    </w:p>
    <w:p w14:paraId="1A123916">
      <w:pPr>
        <w:pStyle w:val="14"/>
        <w:numPr>
          <w:numId w:val="13"/>
        </w:numPr>
      </w:pPr>
      <w:r>
        <w:rPr>
          <w:rFonts w:ascii="Calibri" w:hAnsi="Calibri" w:eastAsia="微软雅黑"/>
        </w:rPr>
        <w:t>教师审核记录应保留审核人、审核结论和审核时间。</w:t>
      </w:r>
    </w:p>
    <w:p w14:paraId="4754BD61">
      <w:pPr>
        <w:pStyle w:val="14"/>
        <w:numPr>
          <w:numId w:val="13"/>
        </w:numPr>
      </w:pPr>
      <w:r>
        <w:rPr>
          <w:rFonts w:ascii="Calibri" w:hAnsi="Calibri" w:eastAsia="微软雅黑"/>
        </w:rPr>
        <w:t>管理观测数据应区分真实服务、本地规则、降级结果和外部阻塞项。</w:t>
      </w:r>
    </w:p>
    <w:p w14:paraId="62D8DF72">
      <w:pPr>
        <w:pStyle w:val="5"/>
      </w:pPr>
      <w:r>
        <w:rPr>
          <w:rFonts w:ascii="Calibri" w:hAnsi="Calibri" w:eastAsia="微软雅黑"/>
        </w:rPr>
        <w:t>7.3 数据库可移植设计</w:t>
      </w:r>
    </w:p>
    <w:p w14:paraId="6F55CCCF">
      <w:pPr>
        <w:spacing w:after="120"/>
      </w:pPr>
      <w:r>
        <w:rPr>
          <w:rFonts w:ascii="Calibri" w:hAnsi="Calibri" w:eastAsia="微软雅黑"/>
        </w:rPr>
        <w:t>本地环境可使用 SQLite 以降低启动成本；生产目标为MySQL 8。</w:t>
      </w:r>
    </w:p>
    <w:p w14:paraId="6D8A9341">
      <w:pPr>
        <w:pStyle w:val="14"/>
        <w:numPr>
          <w:numId w:val="13"/>
        </w:numPr>
      </w:pPr>
      <w:r>
        <w:rPr>
          <w:rFonts w:ascii="Calibri" w:hAnsi="Calibri" w:eastAsia="微软雅黑"/>
        </w:rPr>
        <w:t>使用 SQLAlchemy ORM 建模和查询，减少直接拼接 SQL。</w:t>
      </w:r>
    </w:p>
    <w:p w14:paraId="2AA0A615">
      <w:pPr>
        <w:pStyle w:val="14"/>
        <w:numPr>
          <w:numId w:val="13"/>
        </w:numPr>
      </w:pPr>
      <w:r>
        <w:rPr>
          <w:rFonts w:ascii="Calibri" w:hAnsi="Calibri" w:eastAsia="微软雅黑"/>
        </w:rPr>
        <w:t>避免依赖 SQLite 或 MySQL 独有语法。</w:t>
      </w:r>
    </w:p>
    <w:p w14:paraId="6DBAD467">
      <w:pPr>
        <w:pStyle w:val="14"/>
        <w:numPr>
          <w:numId w:val="13"/>
        </w:numPr>
      </w:pPr>
      <w:r>
        <w:rPr>
          <w:rFonts w:ascii="Calibri" w:hAnsi="Calibri" w:eastAsia="微软雅黑"/>
        </w:rPr>
        <w:t>时间字段、布尔字段、JSON 字段和文本长度应考虑 MySQL 兼容性。</w:t>
      </w:r>
    </w:p>
    <w:p w14:paraId="38267551">
      <w:pPr>
        <w:pStyle w:val="14"/>
        <w:numPr>
          <w:numId w:val="13"/>
        </w:numPr>
      </w:pPr>
      <w:r>
        <w:rPr>
          <w:rFonts w:ascii="Calibri" w:hAnsi="Calibri" w:eastAsia="微软雅黑"/>
        </w:rPr>
        <w:t>初始化数据、迁移脚本和演示数据应分离，避免污染生产数据。</w:t>
      </w:r>
    </w:p>
    <w:p w14:paraId="3F8A09FD">
      <w:pPr>
        <w:pStyle w:val="14"/>
        <w:numPr>
          <w:numId w:val="13"/>
        </w:numPr>
      </w:pPr>
      <w:r>
        <w:rPr>
          <w:rFonts w:ascii="Calibri" w:hAnsi="Calibri" w:eastAsia="微软雅黑"/>
        </w:rPr>
        <w:t>SQLite 本地通过不等同于 MySQL 8 真实通过，MySQL 8 需在目标环境单独验证。</w:t>
      </w:r>
    </w:p>
    <w:p w14:paraId="742F0CFE">
      <w:pPr>
        <w:pStyle w:val="4"/>
      </w:pPr>
      <w:r>
        <w:rPr>
          <w:rFonts w:ascii="Calibri" w:hAnsi="Calibri" w:eastAsia="微软雅黑"/>
        </w:rPr>
        <w:t>8. 资源生成与审核设计</w:t>
      </w:r>
    </w:p>
    <w:p w14:paraId="0F925800">
      <w:pPr>
        <w:spacing w:after="120"/>
      </w:pPr>
      <w:r>
        <w:rPr>
          <w:rFonts w:ascii="Calibri" w:hAnsi="Calibri" w:eastAsia="微软雅黑"/>
        </w:rPr>
        <w:t>系统应将学生画像、课程知识点和资源类型作为输入，生成学习资源并保存任务状态。</w:t>
      </w:r>
    </w:p>
    <w:p w14:paraId="351772AA">
      <w:pPr>
        <w:pStyle w:val="5"/>
      </w:pPr>
      <w:r>
        <w:rPr>
          <w:rFonts w:ascii="Calibri" w:hAnsi="Calibri" w:eastAsia="微软雅黑"/>
        </w:rPr>
        <w:t>8.1 生成任务流程</w:t>
      </w:r>
    </w:p>
    <w:p w14:paraId="22B7623A">
      <w:pPr>
        <w:pStyle w:val="5"/>
      </w:pPr>
      <w:r>
        <w:rPr>
          <w:rFonts w:ascii="Calibri" w:hAnsi="Calibri" w:eastAsia="微软雅黑"/>
        </w:rPr>
        <w:drawing>
          <wp:inline distT="0" distB="0" distL="114300" distR="114300">
            <wp:extent cx="5940425" cy="2665730"/>
            <wp:effectExtent l="0" t="0" r="3175" b="1270"/>
            <wp:docPr id="3" name="图片 3" descr="{9D79CCEE-11BD-48A0-AE3C-56AFD976D9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9D79CCEE-11BD-48A0-AE3C-56AFD976D9AD}"/>
                    <pic:cNvPicPr>
                      <a:picLocks noChangeAspect="1"/>
                    </pic:cNvPicPr>
                  </pic:nvPicPr>
                  <pic:blipFill>
                    <a:blip r:embed="rId9"/>
                    <a:stretch>
                      <a:fillRect/>
                    </a:stretch>
                  </pic:blipFill>
                  <pic:spPr>
                    <a:xfrm>
                      <a:off x="0" y="0"/>
                      <a:ext cx="5940425" cy="2665730"/>
                    </a:xfrm>
                    <a:prstGeom prst="rect">
                      <a:avLst/>
                    </a:prstGeom>
                  </pic:spPr>
                </pic:pic>
              </a:graphicData>
            </a:graphic>
          </wp:inline>
        </w:drawing>
      </w:r>
      <w:r>
        <w:rPr>
          <w:rFonts w:ascii="Calibri" w:hAnsi="Calibri" w:eastAsia="微软雅黑"/>
        </w:rPr>
        <w:t>8.2 审核策略</w:t>
      </w:r>
    </w:p>
    <w:tbl>
      <w:tblPr>
        <w:tblStyle w:val="33"/>
        <w:tblW w:w="9360" w:type="dxa"/>
        <w:tblInd w:w="120" w:type="dxa"/>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Layout w:type="fixed"/>
        <w:tblCellMar>
          <w:top w:w="0" w:type="dxa"/>
          <w:left w:w="108" w:type="dxa"/>
          <w:bottom w:w="0" w:type="dxa"/>
          <w:right w:w="108" w:type="dxa"/>
        </w:tblCellMar>
      </w:tblPr>
      <w:tblGrid>
        <w:gridCol w:w="3019"/>
        <w:gridCol w:w="6341"/>
      </w:tblGrid>
      <w:tr w14:paraId="0078B627">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tblHeader/>
        </w:trPr>
        <w:tc>
          <w:tcPr>
            <w:tcW w:w="3019" w:type="dxa"/>
            <w:shd w:val="clear" w:color="auto" w:fill="E8EEF5"/>
            <w:tcMar>
              <w:top w:w="80" w:type="dxa"/>
              <w:left w:w="120" w:type="dxa"/>
              <w:bottom w:w="80" w:type="dxa"/>
              <w:right w:w="120" w:type="dxa"/>
            </w:tcMar>
            <w:vAlign w:val="center"/>
          </w:tcPr>
          <w:p w14:paraId="5C843F50">
            <w:pPr>
              <w:spacing w:before="0" w:after="40" w:line="259" w:lineRule="auto"/>
            </w:pPr>
            <w:r>
              <w:rPr>
                <w:rFonts w:ascii="Calibri" w:hAnsi="Calibri" w:eastAsia="微软雅黑"/>
                <w:b/>
                <w:sz w:val="19"/>
              </w:rPr>
              <w:t>场景</w:t>
            </w:r>
          </w:p>
        </w:tc>
        <w:tc>
          <w:tcPr>
            <w:tcW w:w="6341" w:type="dxa"/>
            <w:shd w:val="clear" w:color="auto" w:fill="E8EEF5"/>
            <w:tcMar>
              <w:top w:w="80" w:type="dxa"/>
              <w:left w:w="120" w:type="dxa"/>
              <w:bottom w:w="80" w:type="dxa"/>
              <w:right w:w="120" w:type="dxa"/>
            </w:tcMar>
            <w:vAlign w:val="center"/>
          </w:tcPr>
          <w:p w14:paraId="63FF6B36">
            <w:pPr>
              <w:spacing w:before="0" w:after="40" w:line="259" w:lineRule="auto"/>
            </w:pPr>
            <w:r>
              <w:rPr>
                <w:rFonts w:ascii="Calibri" w:hAnsi="Calibri" w:eastAsia="微软雅黑"/>
                <w:b/>
                <w:sz w:val="19"/>
              </w:rPr>
              <w:t>处理方式</w:t>
            </w:r>
          </w:p>
        </w:tc>
      </w:tr>
      <w:tr w14:paraId="67E0F23D">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3019" w:type="dxa"/>
            <w:tcMar>
              <w:top w:w="80" w:type="dxa"/>
              <w:left w:w="120" w:type="dxa"/>
              <w:bottom w:w="80" w:type="dxa"/>
              <w:right w:w="120" w:type="dxa"/>
            </w:tcMar>
            <w:vAlign w:val="center"/>
          </w:tcPr>
          <w:p w14:paraId="024F718E">
            <w:pPr>
              <w:spacing w:before="0" w:after="40" w:line="259" w:lineRule="auto"/>
            </w:pPr>
            <w:r>
              <w:rPr>
                <w:rFonts w:ascii="Calibri" w:hAnsi="Calibri" w:eastAsia="微软雅黑"/>
                <w:sz w:val="19"/>
              </w:rPr>
              <w:t>置信度较高且引用完整</w:t>
            </w:r>
          </w:p>
        </w:tc>
        <w:tc>
          <w:tcPr>
            <w:tcW w:w="6341" w:type="dxa"/>
            <w:tcMar>
              <w:top w:w="80" w:type="dxa"/>
              <w:left w:w="120" w:type="dxa"/>
              <w:bottom w:w="80" w:type="dxa"/>
              <w:right w:w="120" w:type="dxa"/>
            </w:tcMar>
            <w:vAlign w:val="center"/>
          </w:tcPr>
          <w:p w14:paraId="38BB104B">
            <w:pPr>
              <w:spacing w:before="0" w:after="40" w:line="259" w:lineRule="auto"/>
            </w:pPr>
            <w:r>
              <w:rPr>
                <w:rFonts w:ascii="Calibri" w:hAnsi="Calibri" w:eastAsia="微软雅黑"/>
                <w:sz w:val="19"/>
              </w:rPr>
              <w:t>可进入待发布或直接展示，具体以教师策略为准</w:t>
            </w:r>
          </w:p>
        </w:tc>
      </w:tr>
      <w:tr w14:paraId="42ED142D">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3019" w:type="dxa"/>
            <w:shd w:val="clear" w:color="auto" w:fill="FBFCFD"/>
            <w:tcMar>
              <w:top w:w="80" w:type="dxa"/>
              <w:left w:w="120" w:type="dxa"/>
              <w:bottom w:w="80" w:type="dxa"/>
              <w:right w:w="120" w:type="dxa"/>
            </w:tcMar>
            <w:vAlign w:val="center"/>
          </w:tcPr>
          <w:p w14:paraId="36E9CB2A">
            <w:pPr>
              <w:spacing w:before="0" w:after="40" w:line="259" w:lineRule="auto"/>
            </w:pPr>
            <w:r>
              <w:rPr>
                <w:rFonts w:ascii="Calibri" w:hAnsi="Calibri" w:eastAsia="微软雅黑"/>
                <w:sz w:val="19"/>
              </w:rPr>
              <w:t>引用不足</w:t>
            </w:r>
          </w:p>
        </w:tc>
        <w:tc>
          <w:tcPr>
            <w:tcW w:w="6341" w:type="dxa"/>
            <w:shd w:val="clear" w:color="auto" w:fill="FBFCFD"/>
            <w:tcMar>
              <w:top w:w="80" w:type="dxa"/>
              <w:left w:w="120" w:type="dxa"/>
              <w:bottom w:w="80" w:type="dxa"/>
              <w:right w:w="120" w:type="dxa"/>
            </w:tcMar>
            <w:vAlign w:val="center"/>
          </w:tcPr>
          <w:p w14:paraId="4BD1E85A">
            <w:pPr>
              <w:spacing w:before="0" w:after="40" w:line="259" w:lineRule="auto"/>
            </w:pPr>
            <w:r>
              <w:rPr>
                <w:rFonts w:ascii="Calibri" w:hAnsi="Calibri" w:eastAsia="微软雅黑"/>
                <w:sz w:val="19"/>
              </w:rPr>
              <w:t>标记为待审核，要求教师确认或补充依据</w:t>
            </w:r>
          </w:p>
        </w:tc>
      </w:tr>
      <w:tr w14:paraId="397F2C5C">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3019" w:type="dxa"/>
            <w:tcMar>
              <w:top w:w="80" w:type="dxa"/>
              <w:left w:w="120" w:type="dxa"/>
              <w:bottom w:w="80" w:type="dxa"/>
              <w:right w:w="120" w:type="dxa"/>
            </w:tcMar>
            <w:vAlign w:val="center"/>
          </w:tcPr>
          <w:p w14:paraId="1AD1A998">
            <w:pPr>
              <w:spacing w:before="0" w:after="40" w:line="259" w:lineRule="auto"/>
            </w:pPr>
            <w:r>
              <w:rPr>
                <w:rFonts w:ascii="Calibri" w:hAnsi="Calibri" w:eastAsia="微软雅黑"/>
                <w:sz w:val="19"/>
              </w:rPr>
              <w:t>课程范围越界</w:t>
            </w:r>
          </w:p>
        </w:tc>
        <w:tc>
          <w:tcPr>
            <w:tcW w:w="6341" w:type="dxa"/>
            <w:tcMar>
              <w:top w:w="80" w:type="dxa"/>
              <w:left w:w="120" w:type="dxa"/>
              <w:bottom w:w="80" w:type="dxa"/>
              <w:right w:w="120" w:type="dxa"/>
            </w:tcMar>
            <w:vAlign w:val="center"/>
          </w:tcPr>
          <w:p w14:paraId="7A64053A">
            <w:pPr>
              <w:spacing w:before="0" w:after="40" w:line="259" w:lineRule="auto"/>
            </w:pPr>
            <w:r>
              <w:rPr>
                <w:rFonts w:ascii="Calibri" w:hAnsi="Calibri" w:eastAsia="微软雅黑"/>
                <w:sz w:val="19"/>
              </w:rPr>
              <w:t>拒绝发布或退回生成任务</w:t>
            </w:r>
          </w:p>
        </w:tc>
      </w:tr>
      <w:tr w14:paraId="209620C8">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3019" w:type="dxa"/>
            <w:shd w:val="clear" w:color="auto" w:fill="FBFCFD"/>
            <w:tcMar>
              <w:top w:w="80" w:type="dxa"/>
              <w:left w:w="120" w:type="dxa"/>
              <w:bottom w:w="80" w:type="dxa"/>
              <w:right w:w="120" w:type="dxa"/>
            </w:tcMar>
            <w:vAlign w:val="center"/>
          </w:tcPr>
          <w:p w14:paraId="5CF8BF0E">
            <w:pPr>
              <w:spacing w:before="0" w:after="40" w:line="259" w:lineRule="auto"/>
            </w:pPr>
            <w:r>
              <w:rPr>
                <w:rFonts w:ascii="Calibri" w:hAnsi="Calibri" w:eastAsia="微软雅黑"/>
                <w:sz w:val="19"/>
              </w:rPr>
              <w:t>命中提示注入风险</w:t>
            </w:r>
          </w:p>
        </w:tc>
        <w:tc>
          <w:tcPr>
            <w:tcW w:w="6341" w:type="dxa"/>
            <w:shd w:val="clear" w:color="auto" w:fill="FBFCFD"/>
            <w:tcMar>
              <w:top w:w="80" w:type="dxa"/>
              <w:left w:w="120" w:type="dxa"/>
              <w:bottom w:w="80" w:type="dxa"/>
              <w:right w:w="120" w:type="dxa"/>
            </w:tcMar>
            <w:vAlign w:val="center"/>
          </w:tcPr>
          <w:p w14:paraId="77502033">
            <w:pPr>
              <w:spacing w:before="0" w:after="40" w:line="259" w:lineRule="auto"/>
            </w:pPr>
            <w:r>
              <w:rPr>
                <w:rFonts w:ascii="Calibri" w:hAnsi="Calibri" w:eastAsia="微软雅黑"/>
                <w:sz w:val="19"/>
              </w:rPr>
              <w:t>阻断生成结果，记录风险原因</w:t>
            </w:r>
          </w:p>
        </w:tc>
      </w:tr>
      <w:tr w14:paraId="29833BE0">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3019" w:type="dxa"/>
            <w:tcMar>
              <w:top w:w="80" w:type="dxa"/>
              <w:left w:w="120" w:type="dxa"/>
              <w:bottom w:w="80" w:type="dxa"/>
              <w:right w:w="120" w:type="dxa"/>
            </w:tcMar>
            <w:vAlign w:val="center"/>
          </w:tcPr>
          <w:p w14:paraId="2BA372CE">
            <w:pPr>
              <w:spacing w:before="0" w:after="40" w:line="259" w:lineRule="auto"/>
            </w:pPr>
            <w:r>
              <w:rPr>
                <w:rFonts w:ascii="Calibri" w:hAnsi="Calibri" w:eastAsia="微软雅黑"/>
                <w:sz w:val="19"/>
              </w:rPr>
              <w:t>外部模型不可用</w:t>
            </w:r>
          </w:p>
        </w:tc>
        <w:tc>
          <w:tcPr>
            <w:tcW w:w="6341" w:type="dxa"/>
            <w:tcMar>
              <w:top w:w="80" w:type="dxa"/>
              <w:left w:w="120" w:type="dxa"/>
              <w:bottom w:w="80" w:type="dxa"/>
              <w:right w:w="120" w:type="dxa"/>
            </w:tcMar>
            <w:vAlign w:val="center"/>
          </w:tcPr>
          <w:p w14:paraId="33B6BCE3">
            <w:pPr>
              <w:spacing w:before="0" w:after="40" w:line="259" w:lineRule="auto"/>
            </w:pPr>
            <w:r>
              <w:rPr>
                <w:rFonts w:ascii="Calibri" w:hAnsi="Calibri" w:eastAsia="微软雅黑"/>
                <w:sz w:val="19"/>
              </w:rPr>
              <w:t>使用本地降级规则时必须标记实际后端来源</w:t>
            </w:r>
          </w:p>
        </w:tc>
      </w:tr>
    </w:tbl>
    <w:p w14:paraId="27CD2F25">
      <w:pPr>
        <w:spacing w:after="120"/>
      </w:pPr>
    </w:p>
    <w:p w14:paraId="25793DD1">
      <w:pPr>
        <w:pStyle w:val="4"/>
      </w:pPr>
      <w:r>
        <w:rPr>
          <w:rFonts w:ascii="Calibri" w:hAnsi="Calibri" w:eastAsia="微软雅黑"/>
        </w:rPr>
        <w:t>9. 学习路径与评价设计</w:t>
      </w:r>
    </w:p>
    <w:p w14:paraId="50D3AE19">
      <w:pPr>
        <w:spacing w:after="120"/>
      </w:pPr>
      <w:r>
        <w:rPr>
          <w:rFonts w:ascii="Calibri" w:hAnsi="Calibri" w:eastAsia="微软雅黑"/>
        </w:rPr>
        <w:t>学习路径由学生画像、知识点掌握情况、试炼结果、错题记录和教师任务共同决定。</w:t>
      </w:r>
    </w:p>
    <w:tbl>
      <w:tblPr>
        <w:tblStyle w:val="33"/>
        <w:tblW w:w="9360" w:type="dxa"/>
        <w:tblInd w:w="120" w:type="dxa"/>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Layout w:type="fixed"/>
        <w:tblCellMar>
          <w:top w:w="0" w:type="dxa"/>
          <w:left w:w="108" w:type="dxa"/>
          <w:bottom w:w="0" w:type="dxa"/>
          <w:right w:w="108" w:type="dxa"/>
        </w:tblCellMar>
      </w:tblPr>
      <w:tblGrid>
        <w:gridCol w:w="2552"/>
        <w:gridCol w:w="6808"/>
      </w:tblGrid>
      <w:tr w14:paraId="304B2683">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tblHeader/>
        </w:trPr>
        <w:tc>
          <w:tcPr>
            <w:tcW w:w="2552" w:type="dxa"/>
            <w:shd w:val="clear" w:color="auto" w:fill="E8EEF5"/>
            <w:tcMar>
              <w:top w:w="80" w:type="dxa"/>
              <w:left w:w="120" w:type="dxa"/>
              <w:bottom w:w="80" w:type="dxa"/>
              <w:right w:w="120" w:type="dxa"/>
            </w:tcMar>
            <w:vAlign w:val="center"/>
          </w:tcPr>
          <w:p w14:paraId="4751C5DF">
            <w:pPr>
              <w:spacing w:before="0" w:after="40" w:line="259" w:lineRule="auto"/>
            </w:pPr>
            <w:r>
              <w:rPr>
                <w:rFonts w:ascii="Calibri" w:hAnsi="Calibri" w:eastAsia="微软雅黑"/>
                <w:b/>
                <w:sz w:val="19"/>
              </w:rPr>
              <w:t>输入</w:t>
            </w:r>
          </w:p>
        </w:tc>
        <w:tc>
          <w:tcPr>
            <w:tcW w:w="6808" w:type="dxa"/>
            <w:shd w:val="clear" w:color="auto" w:fill="E8EEF5"/>
            <w:tcMar>
              <w:top w:w="80" w:type="dxa"/>
              <w:left w:w="120" w:type="dxa"/>
              <w:bottom w:w="80" w:type="dxa"/>
              <w:right w:w="120" w:type="dxa"/>
            </w:tcMar>
            <w:vAlign w:val="center"/>
          </w:tcPr>
          <w:p w14:paraId="5C7B8879">
            <w:pPr>
              <w:spacing w:before="0" w:after="40" w:line="259" w:lineRule="auto"/>
            </w:pPr>
            <w:r>
              <w:rPr>
                <w:rFonts w:ascii="Calibri" w:hAnsi="Calibri" w:eastAsia="微软雅黑"/>
                <w:b/>
                <w:sz w:val="19"/>
              </w:rPr>
              <w:t>用途</w:t>
            </w:r>
          </w:p>
        </w:tc>
      </w:tr>
      <w:tr w14:paraId="53ACC313">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2552" w:type="dxa"/>
            <w:tcMar>
              <w:top w:w="80" w:type="dxa"/>
              <w:left w:w="120" w:type="dxa"/>
              <w:bottom w:w="80" w:type="dxa"/>
              <w:right w:w="120" w:type="dxa"/>
            </w:tcMar>
            <w:vAlign w:val="center"/>
          </w:tcPr>
          <w:p w14:paraId="1A90C29B">
            <w:pPr>
              <w:spacing w:before="0" w:after="40" w:line="259" w:lineRule="auto"/>
            </w:pPr>
            <w:r>
              <w:rPr>
                <w:rFonts w:ascii="Calibri" w:hAnsi="Calibri" w:eastAsia="微软雅黑"/>
                <w:sz w:val="19"/>
              </w:rPr>
              <w:t>学生画像</w:t>
            </w:r>
          </w:p>
        </w:tc>
        <w:tc>
          <w:tcPr>
            <w:tcW w:w="6808" w:type="dxa"/>
            <w:tcMar>
              <w:top w:w="80" w:type="dxa"/>
              <w:left w:w="120" w:type="dxa"/>
              <w:bottom w:w="80" w:type="dxa"/>
              <w:right w:w="120" w:type="dxa"/>
            </w:tcMar>
            <w:vAlign w:val="center"/>
          </w:tcPr>
          <w:p w14:paraId="0802C191">
            <w:pPr>
              <w:spacing w:before="0" w:after="40" w:line="259" w:lineRule="auto"/>
            </w:pPr>
            <w:r>
              <w:rPr>
                <w:rFonts w:ascii="Calibri" w:hAnsi="Calibri" w:eastAsia="微软雅黑"/>
                <w:sz w:val="19"/>
              </w:rPr>
              <w:t>判断学习目标、基础水平和表达偏好</w:t>
            </w:r>
          </w:p>
        </w:tc>
      </w:tr>
      <w:tr w14:paraId="4C01E181">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2552" w:type="dxa"/>
            <w:shd w:val="clear" w:color="auto" w:fill="FBFCFD"/>
            <w:tcMar>
              <w:top w:w="80" w:type="dxa"/>
              <w:left w:w="120" w:type="dxa"/>
              <w:bottom w:w="80" w:type="dxa"/>
              <w:right w:w="120" w:type="dxa"/>
            </w:tcMar>
            <w:vAlign w:val="center"/>
          </w:tcPr>
          <w:p w14:paraId="16A869B1">
            <w:pPr>
              <w:spacing w:before="0" w:after="40" w:line="259" w:lineRule="auto"/>
            </w:pPr>
            <w:r>
              <w:rPr>
                <w:rFonts w:ascii="Calibri" w:hAnsi="Calibri" w:eastAsia="微软雅黑"/>
                <w:sz w:val="19"/>
              </w:rPr>
              <w:t>课程知识点</w:t>
            </w:r>
          </w:p>
        </w:tc>
        <w:tc>
          <w:tcPr>
            <w:tcW w:w="6808" w:type="dxa"/>
            <w:shd w:val="clear" w:color="auto" w:fill="FBFCFD"/>
            <w:tcMar>
              <w:top w:w="80" w:type="dxa"/>
              <w:left w:w="120" w:type="dxa"/>
              <w:bottom w:w="80" w:type="dxa"/>
              <w:right w:w="120" w:type="dxa"/>
            </w:tcMar>
            <w:vAlign w:val="center"/>
          </w:tcPr>
          <w:p w14:paraId="2B565B1B">
            <w:pPr>
              <w:spacing w:before="0" w:after="40" w:line="259" w:lineRule="auto"/>
            </w:pPr>
            <w:r>
              <w:rPr>
                <w:rFonts w:ascii="Calibri" w:hAnsi="Calibri" w:eastAsia="微软雅黑"/>
                <w:sz w:val="19"/>
              </w:rPr>
              <w:t>限定推荐范围和学习顺序</w:t>
            </w:r>
          </w:p>
        </w:tc>
      </w:tr>
      <w:tr w14:paraId="0D81565B">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2552" w:type="dxa"/>
            <w:tcMar>
              <w:top w:w="80" w:type="dxa"/>
              <w:left w:w="120" w:type="dxa"/>
              <w:bottom w:w="80" w:type="dxa"/>
              <w:right w:w="120" w:type="dxa"/>
            </w:tcMar>
            <w:vAlign w:val="center"/>
          </w:tcPr>
          <w:p w14:paraId="34522B14">
            <w:pPr>
              <w:spacing w:before="0" w:after="40" w:line="259" w:lineRule="auto"/>
            </w:pPr>
            <w:r>
              <w:rPr>
                <w:rFonts w:ascii="Calibri" w:hAnsi="Calibri" w:eastAsia="微软雅黑"/>
                <w:sz w:val="19"/>
              </w:rPr>
              <w:t>试炼结果</w:t>
            </w:r>
          </w:p>
        </w:tc>
        <w:tc>
          <w:tcPr>
            <w:tcW w:w="6808" w:type="dxa"/>
            <w:tcMar>
              <w:top w:w="80" w:type="dxa"/>
              <w:left w:w="120" w:type="dxa"/>
              <w:bottom w:w="80" w:type="dxa"/>
              <w:right w:w="120" w:type="dxa"/>
            </w:tcMar>
            <w:vAlign w:val="center"/>
          </w:tcPr>
          <w:p w14:paraId="729EE3FD">
            <w:pPr>
              <w:spacing w:before="0" w:after="40" w:line="259" w:lineRule="auto"/>
            </w:pPr>
            <w:r>
              <w:rPr>
                <w:rFonts w:ascii="Calibri" w:hAnsi="Calibri" w:eastAsia="微软雅黑"/>
                <w:sz w:val="19"/>
              </w:rPr>
              <w:t>衡量当前阶段掌握程度</w:t>
            </w:r>
          </w:p>
        </w:tc>
      </w:tr>
      <w:tr w14:paraId="1EF1B444">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2552" w:type="dxa"/>
            <w:shd w:val="clear" w:color="auto" w:fill="FBFCFD"/>
            <w:tcMar>
              <w:top w:w="80" w:type="dxa"/>
              <w:left w:w="120" w:type="dxa"/>
              <w:bottom w:w="80" w:type="dxa"/>
              <w:right w:w="120" w:type="dxa"/>
            </w:tcMar>
            <w:vAlign w:val="center"/>
          </w:tcPr>
          <w:p w14:paraId="09F76240">
            <w:pPr>
              <w:spacing w:before="0" w:after="40" w:line="259" w:lineRule="auto"/>
            </w:pPr>
            <w:r>
              <w:rPr>
                <w:rFonts w:ascii="Calibri" w:hAnsi="Calibri" w:eastAsia="微软雅黑"/>
                <w:sz w:val="19"/>
              </w:rPr>
              <w:t>错题记录</w:t>
            </w:r>
          </w:p>
        </w:tc>
        <w:tc>
          <w:tcPr>
            <w:tcW w:w="6808" w:type="dxa"/>
            <w:shd w:val="clear" w:color="auto" w:fill="FBFCFD"/>
            <w:tcMar>
              <w:top w:w="80" w:type="dxa"/>
              <w:left w:w="120" w:type="dxa"/>
              <w:bottom w:w="80" w:type="dxa"/>
              <w:right w:w="120" w:type="dxa"/>
            </w:tcMar>
            <w:vAlign w:val="center"/>
          </w:tcPr>
          <w:p w14:paraId="7A1125B0">
            <w:pPr>
              <w:spacing w:before="0" w:after="40" w:line="259" w:lineRule="auto"/>
            </w:pPr>
            <w:r>
              <w:rPr>
                <w:rFonts w:ascii="Calibri" w:hAnsi="Calibri" w:eastAsia="微软雅黑"/>
                <w:sz w:val="19"/>
              </w:rPr>
              <w:t>识别薄弱知识点和常见错误类型</w:t>
            </w:r>
          </w:p>
        </w:tc>
      </w:tr>
      <w:tr w14:paraId="4C5B26C3">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2552" w:type="dxa"/>
            <w:tcMar>
              <w:top w:w="80" w:type="dxa"/>
              <w:left w:w="120" w:type="dxa"/>
              <w:bottom w:w="80" w:type="dxa"/>
              <w:right w:w="120" w:type="dxa"/>
            </w:tcMar>
            <w:vAlign w:val="center"/>
          </w:tcPr>
          <w:p w14:paraId="56C293C1">
            <w:pPr>
              <w:spacing w:before="0" w:after="40" w:line="259" w:lineRule="auto"/>
            </w:pPr>
            <w:r>
              <w:rPr>
                <w:rFonts w:ascii="Calibri" w:hAnsi="Calibri" w:eastAsia="微软雅黑"/>
                <w:sz w:val="19"/>
              </w:rPr>
              <w:t>教师任务</w:t>
            </w:r>
          </w:p>
        </w:tc>
        <w:tc>
          <w:tcPr>
            <w:tcW w:w="6808" w:type="dxa"/>
            <w:tcMar>
              <w:top w:w="80" w:type="dxa"/>
              <w:left w:w="120" w:type="dxa"/>
              <w:bottom w:w="80" w:type="dxa"/>
              <w:right w:w="120" w:type="dxa"/>
            </w:tcMar>
            <w:vAlign w:val="center"/>
          </w:tcPr>
          <w:p w14:paraId="3A0CEF79">
            <w:pPr>
              <w:spacing w:before="0" w:after="40" w:line="259" w:lineRule="auto"/>
            </w:pPr>
            <w:r>
              <w:rPr>
                <w:rFonts w:ascii="Calibri" w:hAnsi="Calibri" w:eastAsia="微软雅黑"/>
                <w:sz w:val="19"/>
              </w:rPr>
              <w:t>纳入课堂安排和补救要求</w:t>
            </w:r>
          </w:p>
        </w:tc>
      </w:tr>
    </w:tbl>
    <w:p w14:paraId="5A9BE402">
      <w:pPr>
        <w:spacing w:after="120"/>
      </w:pPr>
    </w:p>
    <w:p w14:paraId="6CBC767A">
      <w:pPr>
        <w:spacing w:after="120"/>
      </w:pPr>
      <w:r>
        <w:rPr>
          <w:rFonts w:ascii="Calibri" w:hAnsi="Calibri" w:eastAsia="微软雅黑"/>
        </w:rPr>
        <w:t>教师端学生档案、学生端成长档案、星轨路径和推荐结果应共享同一事实源。</w:t>
      </w:r>
    </w:p>
    <w:p w14:paraId="084E56FD">
      <w:pPr>
        <w:pStyle w:val="4"/>
      </w:pPr>
      <w:r>
        <w:rPr>
          <w:rFonts w:ascii="Calibri" w:hAnsi="Calibri" w:eastAsia="微软雅黑"/>
        </w:rPr>
        <w:t>10. 安全设计</w:t>
      </w:r>
    </w:p>
    <w:p w14:paraId="0C08F9E4">
      <w:pPr>
        <w:pStyle w:val="5"/>
      </w:pPr>
      <w:r>
        <w:rPr>
          <w:rFonts w:ascii="Calibri" w:hAnsi="Calibri" w:eastAsia="微软雅黑"/>
        </w:rPr>
        <w:t>10.1 身份认证与授权</w:t>
      </w:r>
    </w:p>
    <w:p w14:paraId="41DBBB07">
      <w:pPr>
        <w:pStyle w:val="14"/>
        <w:numPr>
          <w:numId w:val="14"/>
        </w:numPr>
      </w:pPr>
      <w:r>
        <w:rPr>
          <w:rFonts w:ascii="Calibri" w:hAnsi="Calibri" w:eastAsia="微软雅黑"/>
        </w:rPr>
        <w:t>使用 JWT 作为访问令牌。</w:t>
      </w:r>
    </w:p>
    <w:p w14:paraId="39E4E0E4">
      <w:pPr>
        <w:pStyle w:val="14"/>
        <w:numPr>
          <w:numId w:val="14"/>
        </w:numPr>
      </w:pPr>
      <w:r>
        <w:rPr>
          <w:rFonts w:ascii="Calibri" w:hAnsi="Calibri" w:eastAsia="微软雅黑"/>
        </w:rPr>
        <w:t>Access Token 用于接口访问，Refresh Token 用于续期。</w:t>
      </w:r>
    </w:p>
    <w:p w14:paraId="6F093508">
      <w:pPr>
        <w:pStyle w:val="14"/>
        <w:numPr>
          <w:numId w:val="14"/>
        </w:numPr>
      </w:pPr>
      <w:r>
        <w:rPr>
          <w:rFonts w:ascii="Calibri" w:hAnsi="Calibri" w:eastAsia="微软雅黑"/>
        </w:rPr>
        <w:t>后端接口按角色校验访问权限。</w:t>
      </w:r>
    </w:p>
    <w:p w14:paraId="68BA0771">
      <w:pPr>
        <w:pStyle w:val="14"/>
        <w:numPr>
          <w:numId w:val="14"/>
        </w:numPr>
      </w:pPr>
      <w:r>
        <w:rPr>
          <w:rFonts w:ascii="Calibri" w:hAnsi="Calibri" w:eastAsia="微软雅黑"/>
        </w:rPr>
        <w:t>教师访问学生数据时必须校验班级或管理范围。</w:t>
      </w:r>
    </w:p>
    <w:p w14:paraId="28D7688E">
      <w:pPr>
        <w:pStyle w:val="14"/>
        <w:numPr>
          <w:numId w:val="14"/>
        </w:numPr>
      </w:pPr>
      <w:r>
        <w:rPr>
          <w:rFonts w:ascii="Calibri" w:hAnsi="Calibri" w:eastAsia="微软雅黑"/>
        </w:rPr>
        <w:t>管理员接口不应被普通学生或教师访问。</w:t>
      </w:r>
    </w:p>
    <w:p w14:paraId="4B6D2450">
      <w:pPr>
        <w:pStyle w:val="5"/>
      </w:pPr>
      <w:r>
        <w:rPr>
          <w:rFonts w:ascii="Calibri" w:hAnsi="Calibri" w:eastAsia="微软雅黑"/>
        </w:rPr>
        <w:t>10.2 数据安全</w:t>
      </w:r>
    </w:p>
    <w:p w14:paraId="0647AA6D">
      <w:pPr>
        <w:pStyle w:val="14"/>
        <w:numPr>
          <w:numId w:val="15"/>
        </w:numPr>
      </w:pPr>
      <w:r>
        <w:rPr>
          <w:rFonts w:ascii="Calibri" w:hAnsi="Calibri" w:eastAsia="微软雅黑"/>
        </w:rPr>
        <w:t>学生只能访问自己的学习数据。</w:t>
      </w:r>
    </w:p>
    <w:p w14:paraId="6903CC6E">
      <w:pPr>
        <w:pStyle w:val="14"/>
        <w:numPr>
          <w:numId w:val="15"/>
        </w:numPr>
      </w:pPr>
      <w:r>
        <w:rPr>
          <w:rFonts w:ascii="Calibri" w:hAnsi="Calibri" w:eastAsia="微软雅黑"/>
        </w:rPr>
        <w:t>教师只能访问所管理班级的数据。</w:t>
      </w:r>
    </w:p>
    <w:p w14:paraId="1C66BF43">
      <w:pPr>
        <w:pStyle w:val="14"/>
        <w:numPr>
          <w:numId w:val="15"/>
        </w:numPr>
      </w:pPr>
      <w:r>
        <w:rPr>
          <w:rFonts w:ascii="Calibri" w:hAnsi="Calibri" w:eastAsia="微软雅黑"/>
        </w:rPr>
        <w:t>上传文件必须限制类型、大小和路径。</w:t>
      </w:r>
    </w:p>
    <w:p w14:paraId="7135D8DF">
      <w:pPr>
        <w:pStyle w:val="14"/>
        <w:numPr>
          <w:numId w:val="15"/>
        </w:numPr>
      </w:pPr>
      <w:r>
        <w:rPr>
          <w:rFonts w:ascii="Calibri" w:hAnsi="Calibri" w:eastAsia="微软雅黑"/>
        </w:rPr>
        <w:t>系统不应在前端或提交材料中暴露密钥、Token、数据库密码或第三方服务凭证。</w:t>
      </w:r>
    </w:p>
    <w:p w14:paraId="53716E55">
      <w:pPr>
        <w:pStyle w:val="14"/>
        <w:numPr>
          <w:numId w:val="15"/>
        </w:numPr>
      </w:pPr>
      <w:r>
        <w:rPr>
          <w:rFonts w:ascii="Calibri" w:hAnsi="Calibri" w:eastAsia="微软雅黑"/>
        </w:rPr>
        <w:t>日志和报告应避免输出敏感字段。</w:t>
      </w:r>
    </w:p>
    <w:p w14:paraId="09C2EC97">
      <w:pPr>
        <w:pStyle w:val="5"/>
      </w:pPr>
      <w:r>
        <w:rPr>
          <w:rFonts w:ascii="Calibri" w:hAnsi="Calibri" w:eastAsia="微软雅黑"/>
        </w:rPr>
        <w:t>10.3 内容安全</w:t>
      </w:r>
    </w:p>
    <w:p w14:paraId="7F38DB37">
      <w:pPr>
        <w:pStyle w:val="14"/>
        <w:numPr>
          <w:numId w:val="16"/>
        </w:numPr>
      </w:pPr>
      <w:r>
        <w:rPr>
          <w:rFonts w:ascii="Calibri" w:hAnsi="Calibri" w:eastAsia="微软雅黑"/>
        </w:rPr>
        <w:t>对提示注入内容进行检测。</w:t>
      </w:r>
    </w:p>
    <w:p w14:paraId="3792EE73">
      <w:pPr>
        <w:pStyle w:val="14"/>
        <w:numPr>
          <w:numId w:val="16"/>
        </w:numPr>
      </w:pPr>
      <w:r>
        <w:rPr>
          <w:rFonts w:ascii="Calibri" w:hAnsi="Calibri" w:eastAsia="微软雅黑"/>
        </w:rPr>
        <w:t>对课程范围外内容进行拦截或审核。</w:t>
      </w:r>
    </w:p>
    <w:p w14:paraId="15B9BCC8">
      <w:pPr>
        <w:pStyle w:val="14"/>
        <w:numPr>
          <w:numId w:val="16"/>
        </w:numPr>
      </w:pPr>
      <w:r>
        <w:rPr>
          <w:rFonts w:ascii="Calibri" w:hAnsi="Calibri" w:eastAsia="微软雅黑"/>
        </w:rPr>
        <w:t>对引用缺失或引用不可靠的生成结果进行标记。</w:t>
      </w:r>
    </w:p>
    <w:p w14:paraId="74EE3453">
      <w:pPr>
        <w:pStyle w:val="14"/>
        <w:numPr>
          <w:numId w:val="16"/>
        </w:numPr>
      </w:pPr>
      <w:r>
        <w:rPr>
          <w:rFonts w:ascii="Calibri" w:hAnsi="Calibri" w:eastAsia="微软雅黑"/>
        </w:rPr>
        <w:t>高风险资源在教师审核前不应向学生发布。</w:t>
      </w:r>
    </w:p>
    <w:p w14:paraId="51982908">
      <w:pPr>
        <w:pStyle w:val="4"/>
      </w:pPr>
      <w:r>
        <w:rPr>
          <w:rFonts w:ascii="Calibri" w:hAnsi="Calibri" w:eastAsia="微软雅黑"/>
        </w:rPr>
        <w:t>11. 可观测性与降级设计</w:t>
      </w:r>
    </w:p>
    <w:p w14:paraId="19483B76">
      <w:pPr>
        <w:spacing w:after="120"/>
      </w:pPr>
      <w:r>
        <w:rPr>
          <w:rFonts w:ascii="Calibri" w:hAnsi="Calibri" w:eastAsia="微软雅黑"/>
        </w:rPr>
        <w:t>系统观测模块用于说明当前系统运行状态，而不是单纯展示成功结果。观测内容应包括：</w:t>
      </w:r>
    </w:p>
    <w:tbl>
      <w:tblPr>
        <w:tblStyle w:val="33"/>
        <w:tblW w:w="9360" w:type="dxa"/>
        <w:tblInd w:w="120" w:type="dxa"/>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Layout w:type="fixed"/>
        <w:tblCellMar>
          <w:top w:w="0" w:type="dxa"/>
          <w:left w:w="108" w:type="dxa"/>
          <w:bottom w:w="0" w:type="dxa"/>
          <w:right w:w="108" w:type="dxa"/>
        </w:tblCellMar>
      </w:tblPr>
      <w:tblGrid>
        <w:gridCol w:w="1369"/>
        <w:gridCol w:w="7991"/>
      </w:tblGrid>
      <w:tr w14:paraId="78C0BBE8">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tblHeader/>
        </w:trPr>
        <w:tc>
          <w:tcPr>
            <w:tcW w:w="1369" w:type="dxa"/>
            <w:shd w:val="clear" w:color="auto" w:fill="E8EEF5"/>
            <w:tcMar>
              <w:top w:w="80" w:type="dxa"/>
              <w:left w:w="120" w:type="dxa"/>
              <w:bottom w:w="80" w:type="dxa"/>
              <w:right w:w="120" w:type="dxa"/>
            </w:tcMar>
            <w:vAlign w:val="center"/>
          </w:tcPr>
          <w:p w14:paraId="40F08A8F">
            <w:pPr>
              <w:spacing w:before="0" w:after="40" w:line="259" w:lineRule="auto"/>
            </w:pPr>
            <w:r>
              <w:rPr>
                <w:rFonts w:ascii="Calibri" w:hAnsi="Calibri" w:eastAsia="微软雅黑"/>
                <w:b/>
                <w:sz w:val="19"/>
              </w:rPr>
              <w:t>观测项</w:t>
            </w:r>
          </w:p>
        </w:tc>
        <w:tc>
          <w:tcPr>
            <w:tcW w:w="7991" w:type="dxa"/>
            <w:shd w:val="clear" w:color="auto" w:fill="E8EEF5"/>
            <w:tcMar>
              <w:top w:w="80" w:type="dxa"/>
              <w:left w:w="120" w:type="dxa"/>
              <w:bottom w:w="80" w:type="dxa"/>
              <w:right w:w="120" w:type="dxa"/>
            </w:tcMar>
            <w:vAlign w:val="center"/>
          </w:tcPr>
          <w:p w14:paraId="5080CDF0">
            <w:pPr>
              <w:spacing w:before="0" w:after="40" w:line="259" w:lineRule="auto"/>
            </w:pPr>
            <w:r>
              <w:rPr>
                <w:rFonts w:ascii="Calibri" w:hAnsi="Calibri" w:eastAsia="微软雅黑"/>
                <w:b/>
                <w:sz w:val="19"/>
              </w:rPr>
              <w:t>说明</w:t>
            </w:r>
          </w:p>
        </w:tc>
      </w:tr>
      <w:tr w14:paraId="29CA9987">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1369" w:type="dxa"/>
            <w:tcMar>
              <w:top w:w="80" w:type="dxa"/>
              <w:left w:w="120" w:type="dxa"/>
              <w:bottom w:w="80" w:type="dxa"/>
              <w:right w:w="120" w:type="dxa"/>
            </w:tcMar>
            <w:vAlign w:val="center"/>
          </w:tcPr>
          <w:p w14:paraId="312A23F3">
            <w:pPr>
              <w:spacing w:before="0" w:after="40" w:line="259" w:lineRule="auto"/>
            </w:pPr>
            <w:r>
              <w:rPr>
                <w:rFonts w:ascii="Calibri" w:hAnsi="Calibri" w:eastAsia="微软雅黑"/>
                <w:sz w:val="19"/>
              </w:rPr>
              <w:t>任务后端</w:t>
            </w:r>
          </w:p>
        </w:tc>
        <w:tc>
          <w:tcPr>
            <w:tcW w:w="7991" w:type="dxa"/>
            <w:tcMar>
              <w:top w:w="80" w:type="dxa"/>
              <w:left w:w="120" w:type="dxa"/>
              <w:bottom w:w="80" w:type="dxa"/>
              <w:right w:w="120" w:type="dxa"/>
            </w:tcMar>
            <w:vAlign w:val="center"/>
          </w:tcPr>
          <w:p w14:paraId="14F189A4">
            <w:pPr>
              <w:spacing w:before="0" w:after="40" w:line="259" w:lineRule="auto"/>
            </w:pPr>
            <w:r>
              <w:rPr>
                <w:rFonts w:ascii="Calibri" w:hAnsi="Calibri" w:eastAsia="微软雅黑"/>
                <w:sz w:val="19"/>
              </w:rPr>
              <w:t>标明使用真实 Spark、本地规则、Mock 或其他后端</w:t>
            </w:r>
          </w:p>
        </w:tc>
      </w:tr>
      <w:tr w14:paraId="79EA6E68">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1369" w:type="dxa"/>
            <w:shd w:val="clear" w:color="auto" w:fill="FBFCFD"/>
            <w:tcMar>
              <w:top w:w="80" w:type="dxa"/>
              <w:left w:w="120" w:type="dxa"/>
              <w:bottom w:w="80" w:type="dxa"/>
              <w:right w:w="120" w:type="dxa"/>
            </w:tcMar>
            <w:vAlign w:val="center"/>
          </w:tcPr>
          <w:p w14:paraId="5E922EE3">
            <w:pPr>
              <w:spacing w:before="0" w:after="40" w:line="259" w:lineRule="auto"/>
            </w:pPr>
            <w:r>
              <w:rPr>
                <w:rFonts w:ascii="Calibri" w:hAnsi="Calibri" w:eastAsia="微软雅黑"/>
                <w:sz w:val="19"/>
              </w:rPr>
              <w:t>成功率</w:t>
            </w:r>
          </w:p>
        </w:tc>
        <w:tc>
          <w:tcPr>
            <w:tcW w:w="7991" w:type="dxa"/>
            <w:shd w:val="clear" w:color="auto" w:fill="FBFCFD"/>
            <w:tcMar>
              <w:top w:w="80" w:type="dxa"/>
              <w:left w:w="120" w:type="dxa"/>
              <w:bottom w:w="80" w:type="dxa"/>
              <w:right w:w="120" w:type="dxa"/>
            </w:tcMar>
            <w:vAlign w:val="center"/>
          </w:tcPr>
          <w:p w14:paraId="7217180A">
            <w:pPr>
              <w:spacing w:before="0" w:after="40" w:line="259" w:lineRule="auto"/>
            </w:pPr>
            <w:r>
              <w:rPr>
                <w:rFonts w:ascii="Calibri" w:hAnsi="Calibri" w:eastAsia="微软雅黑"/>
                <w:sz w:val="19"/>
              </w:rPr>
              <w:t>展示生成任务、试炼提交、推荐任务等关键流程的成功情况</w:t>
            </w:r>
          </w:p>
        </w:tc>
      </w:tr>
      <w:tr w14:paraId="53294F52">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1369" w:type="dxa"/>
            <w:tcMar>
              <w:top w:w="80" w:type="dxa"/>
              <w:left w:w="120" w:type="dxa"/>
              <w:bottom w:w="80" w:type="dxa"/>
              <w:right w:w="120" w:type="dxa"/>
            </w:tcMar>
            <w:vAlign w:val="center"/>
          </w:tcPr>
          <w:p w14:paraId="3C600DFB">
            <w:pPr>
              <w:spacing w:before="0" w:after="40" w:line="259" w:lineRule="auto"/>
            </w:pPr>
            <w:r>
              <w:rPr>
                <w:rFonts w:ascii="Calibri" w:hAnsi="Calibri" w:eastAsia="微软雅黑"/>
                <w:sz w:val="19"/>
              </w:rPr>
              <w:t>失败原因</w:t>
            </w:r>
          </w:p>
        </w:tc>
        <w:tc>
          <w:tcPr>
            <w:tcW w:w="7991" w:type="dxa"/>
            <w:tcMar>
              <w:top w:w="80" w:type="dxa"/>
              <w:left w:w="120" w:type="dxa"/>
              <w:bottom w:w="80" w:type="dxa"/>
              <w:right w:w="120" w:type="dxa"/>
            </w:tcMar>
            <w:vAlign w:val="center"/>
          </w:tcPr>
          <w:p w14:paraId="7D0A1F0E">
            <w:pPr>
              <w:spacing w:before="0" w:after="40" w:line="259" w:lineRule="auto"/>
            </w:pPr>
            <w:r>
              <w:rPr>
                <w:rFonts w:ascii="Calibri" w:hAnsi="Calibri" w:eastAsia="微软雅黑"/>
                <w:sz w:val="19"/>
              </w:rPr>
              <w:t>记录模型不可用、参数错误、权限不足、课程范围越界等原因</w:t>
            </w:r>
          </w:p>
        </w:tc>
      </w:tr>
      <w:tr w14:paraId="34FEF088">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1369" w:type="dxa"/>
            <w:shd w:val="clear" w:color="auto" w:fill="FBFCFD"/>
            <w:tcMar>
              <w:top w:w="80" w:type="dxa"/>
              <w:left w:w="120" w:type="dxa"/>
              <w:bottom w:w="80" w:type="dxa"/>
              <w:right w:w="120" w:type="dxa"/>
            </w:tcMar>
            <w:vAlign w:val="center"/>
          </w:tcPr>
          <w:p w14:paraId="4E8F5E55">
            <w:pPr>
              <w:spacing w:before="0" w:after="40" w:line="259" w:lineRule="auto"/>
            </w:pPr>
            <w:r>
              <w:rPr>
                <w:rFonts w:ascii="Calibri" w:hAnsi="Calibri" w:eastAsia="微软雅黑"/>
                <w:sz w:val="19"/>
              </w:rPr>
              <w:t>风险等级</w:t>
            </w:r>
          </w:p>
        </w:tc>
        <w:tc>
          <w:tcPr>
            <w:tcW w:w="7991" w:type="dxa"/>
            <w:shd w:val="clear" w:color="auto" w:fill="FBFCFD"/>
            <w:tcMar>
              <w:top w:w="80" w:type="dxa"/>
              <w:left w:w="120" w:type="dxa"/>
              <w:bottom w:w="80" w:type="dxa"/>
              <w:right w:w="120" w:type="dxa"/>
            </w:tcMar>
            <w:vAlign w:val="center"/>
          </w:tcPr>
          <w:p w14:paraId="1FC644AB">
            <w:pPr>
              <w:spacing w:before="0" w:after="40" w:line="259" w:lineRule="auto"/>
            </w:pPr>
            <w:r>
              <w:rPr>
                <w:rFonts w:ascii="Calibri" w:hAnsi="Calibri" w:eastAsia="微软雅黑"/>
                <w:sz w:val="19"/>
              </w:rPr>
              <w:t>标记安全风险、引用风险、外部依赖风险</w:t>
            </w:r>
          </w:p>
        </w:tc>
      </w:tr>
      <w:tr w14:paraId="3CBA1C65">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1369" w:type="dxa"/>
            <w:tcMar>
              <w:top w:w="80" w:type="dxa"/>
              <w:left w:w="120" w:type="dxa"/>
              <w:bottom w:w="80" w:type="dxa"/>
              <w:right w:w="120" w:type="dxa"/>
            </w:tcMar>
            <w:vAlign w:val="center"/>
          </w:tcPr>
          <w:p w14:paraId="28A2AE39">
            <w:pPr>
              <w:spacing w:before="0" w:after="40" w:line="259" w:lineRule="auto"/>
            </w:pPr>
            <w:r>
              <w:rPr>
                <w:rFonts w:ascii="Calibri" w:hAnsi="Calibri" w:eastAsia="微软雅黑"/>
                <w:sz w:val="19"/>
              </w:rPr>
              <w:t>降级状态</w:t>
            </w:r>
          </w:p>
        </w:tc>
        <w:tc>
          <w:tcPr>
            <w:tcW w:w="7991" w:type="dxa"/>
            <w:tcMar>
              <w:top w:w="80" w:type="dxa"/>
              <w:left w:w="120" w:type="dxa"/>
              <w:bottom w:w="80" w:type="dxa"/>
              <w:right w:w="120" w:type="dxa"/>
            </w:tcMar>
            <w:vAlign w:val="center"/>
          </w:tcPr>
          <w:p w14:paraId="7D3F9127">
            <w:pPr>
              <w:spacing w:before="0" w:after="40" w:line="259" w:lineRule="auto"/>
            </w:pPr>
            <w:r>
              <w:rPr>
                <w:rFonts w:ascii="Calibri" w:hAnsi="Calibri" w:eastAsia="微软雅黑"/>
                <w:sz w:val="19"/>
              </w:rPr>
              <w:t>标明当前结果是否来自离线降级或本地规则</w:t>
            </w:r>
          </w:p>
        </w:tc>
      </w:tr>
      <w:tr w14:paraId="232364D8">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1369" w:type="dxa"/>
            <w:shd w:val="clear" w:color="auto" w:fill="FBFCFD"/>
            <w:tcMar>
              <w:top w:w="80" w:type="dxa"/>
              <w:left w:w="120" w:type="dxa"/>
              <w:bottom w:w="80" w:type="dxa"/>
              <w:right w:w="120" w:type="dxa"/>
            </w:tcMar>
            <w:vAlign w:val="center"/>
          </w:tcPr>
          <w:p w14:paraId="7E0837BA">
            <w:pPr>
              <w:spacing w:before="0" w:after="40" w:line="259" w:lineRule="auto"/>
            </w:pPr>
            <w:r>
              <w:rPr>
                <w:rFonts w:ascii="Calibri" w:hAnsi="Calibri" w:eastAsia="微软雅黑"/>
                <w:sz w:val="19"/>
              </w:rPr>
              <w:t>外部阻塞项</w:t>
            </w:r>
          </w:p>
        </w:tc>
        <w:tc>
          <w:tcPr>
            <w:tcW w:w="7991" w:type="dxa"/>
            <w:shd w:val="clear" w:color="auto" w:fill="FBFCFD"/>
            <w:tcMar>
              <w:top w:w="80" w:type="dxa"/>
              <w:left w:w="120" w:type="dxa"/>
              <w:bottom w:w="80" w:type="dxa"/>
              <w:right w:w="120" w:type="dxa"/>
            </w:tcMar>
            <w:vAlign w:val="center"/>
          </w:tcPr>
          <w:p w14:paraId="1D7D290A">
            <w:pPr>
              <w:spacing w:before="0" w:after="40" w:line="259" w:lineRule="auto"/>
            </w:pPr>
            <w:r>
              <w:rPr>
                <w:rFonts w:ascii="Calibri" w:hAnsi="Calibri" w:eastAsia="微软雅黑"/>
                <w:sz w:val="19"/>
              </w:rPr>
              <w:t>展示讯飞 Spark、GitHub CI、MySQL 8 等待验证状态</w:t>
            </w:r>
          </w:p>
        </w:tc>
      </w:tr>
    </w:tbl>
    <w:p w14:paraId="7B6FF718">
      <w:pPr>
        <w:spacing w:after="120"/>
      </w:pPr>
    </w:p>
    <w:p w14:paraId="4EE95CDE">
      <w:pPr>
        <w:spacing w:after="120"/>
      </w:pPr>
      <w:r>
        <w:rPr>
          <w:rFonts w:ascii="Calibri" w:hAnsi="Calibri" w:eastAsia="微软雅黑"/>
        </w:rPr>
        <w:t>降级结果可以用于本地演示和核心链路说明，但不能写作真实外部服务通过。</w:t>
      </w:r>
    </w:p>
    <w:p w14:paraId="122CD07D">
      <w:pPr>
        <w:pStyle w:val="4"/>
      </w:pPr>
      <w:r>
        <w:rPr>
          <w:rFonts w:ascii="Calibri" w:hAnsi="Calibri" w:eastAsia="微软雅黑"/>
        </w:rPr>
        <w:t>12. 部署与运行设计</w:t>
      </w:r>
    </w:p>
    <w:p w14:paraId="6AAC1C9A">
      <w:pPr>
        <w:pStyle w:val="5"/>
      </w:pPr>
      <w:r>
        <w:rPr>
          <w:rFonts w:ascii="Calibri" w:hAnsi="Calibri" w:eastAsia="微软雅黑"/>
        </w:rPr>
        <w:t>12.1 本地运行</w:t>
      </w:r>
    </w:p>
    <w:p w14:paraId="200FDDB0">
      <w:pPr>
        <w:spacing w:after="120"/>
      </w:pPr>
      <w:r>
        <w:rPr>
          <w:rFonts w:ascii="Calibri" w:hAnsi="Calibri" w:eastAsia="微软雅黑"/>
        </w:rPr>
        <w:t xml:space="preserve">本地入口为根目录 </w:t>
      </w:r>
      <w:r>
        <w:rPr>
          <w:rFonts w:ascii="Consolas" w:hAnsi="Consolas" w:eastAsia="微软雅黑"/>
          <w:sz w:val="20"/>
        </w:rPr>
        <w:t>start.bat</w:t>
      </w:r>
      <w:r>
        <w:rPr>
          <w:rFonts w:ascii="Calibri" w:hAnsi="Calibri" w:eastAsia="微软雅黑"/>
        </w:rPr>
        <w:t>。该脚本用于统一检查和启动项目。</w:t>
      </w:r>
    </w:p>
    <w:p w14:paraId="0F79DEF0">
      <w:pPr>
        <w:spacing w:after="120"/>
      </w:pPr>
      <w:r>
        <w:rPr>
          <w:rFonts w:ascii="Consolas" w:hAnsi="Consolas" w:eastAsia="微软雅黑"/>
          <w:sz w:val="20"/>
        </w:rPr>
        <w:t>start.bat --check</w:t>
      </w:r>
      <w:r>
        <w:rPr>
          <w:rFonts w:ascii="Calibri" w:hAnsi="Calibri" w:eastAsia="微软雅黑"/>
        </w:rPr>
        <w:t xml:space="preserve"> 只执行环境检查、迁移检查、种子数据检查、健康检查和演示账号检查。</w:t>
      </w:r>
    </w:p>
    <w:p w14:paraId="7F8FEA7C">
      <w:pPr>
        <w:pStyle w:val="5"/>
      </w:pPr>
      <w:r>
        <w:rPr>
          <w:rFonts w:ascii="Calibri" w:hAnsi="Calibri" w:eastAsia="微软雅黑"/>
        </w:rPr>
        <w:t>12.2 端口与代理</w:t>
      </w:r>
    </w:p>
    <w:tbl>
      <w:tblPr>
        <w:tblStyle w:val="33"/>
        <w:tblW w:w="9360" w:type="dxa"/>
        <w:tblInd w:w="120" w:type="dxa"/>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Layout w:type="fixed"/>
        <w:tblCellMar>
          <w:top w:w="0" w:type="dxa"/>
          <w:left w:w="108" w:type="dxa"/>
          <w:bottom w:w="0" w:type="dxa"/>
          <w:right w:w="108" w:type="dxa"/>
        </w:tblCellMar>
      </w:tblPr>
      <w:tblGrid>
        <w:gridCol w:w="1386"/>
        <w:gridCol w:w="4333"/>
        <w:gridCol w:w="3641"/>
      </w:tblGrid>
      <w:tr w14:paraId="01D06C9B">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tblHeader/>
        </w:trPr>
        <w:tc>
          <w:tcPr>
            <w:tcW w:w="1386" w:type="dxa"/>
            <w:shd w:val="clear" w:color="auto" w:fill="E8EEF5"/>
            <w:tcMar>
              <w:top w:w="80" w:type="dxa"/>
              <w:left w:w="120" w:type="dxa"/>
              <w:bottom w:w="80" w:type="dxa"/>
              <w:right w:w="120" w:type="dxa"/>
            </w:tcMar>
            <w:vAlign w:val="center"/>
          </w:tcPr>
          <w:p w14:paraId="5C154E9E">
            <w:pPr>
              <w:spacing w:before="0" w:after="40" w:line="259" w:lineRule="auto"/>
            </w:pPr>
            <w:r>
              <w:rPr>
                <w:rFonts w:ascii="Calibri" w:hAnsi="Calibri" w:eastAsia="微软雅黑"/>
                <w:b/>
                <w:sz w:val="19"/>
              </w:rPr>
              <w:t>服务</w:t>
            </w:r>
          </w:p>
        </w:tc>
        <w:tc>
          <w:tcPr>
            <w:tcW w:w="4333" w:type="dxa"/>
            <w:shd w:val="clear" w:color="auto" w:fill="E8EEF5"/>
            <w:tcMar>
              <w:top w:w="80" w:type="dxa"/>
              <w:left w:w="120" w:type="dxa"/>
              <w:bottom w:w="80" w:type="dxa"/>
              <w:right w:w="120" w:type="dxa"/>
            </w:tcMar>
            <w:vAlign w:val="center"/>
          </w:tcPr>
          <w:p w14:paraId="204C35C9">
            <w:pPr>
              <w:spacing w:before="0" w:after="40" w:line="259" w:lineRule="auto"/>
            </w:pPr>
            <w:r>
              <w:rPr>
                <w:rFonts w:ascii="Calibri" w:hAnsi="Calibri" w:eastAsia="微软雅黑"/>
                <w:b/>
                <w:sz w:val="19"/>
              </w:rPr>
              <w:t>默认地址</w:t>
            </w:r>
          </w:p>
        </w:tc>
        <w:tc>
          <w:tcPr>
            <w:tcW w:w="3641" w:type="dxa"/>
            <w:shd w:val="clear" w:color="auto" w:fill="E8EEF5"/>
            <w:tcMar>
              <w:top w:w="80" w:type="dxa"/>
              <w:left w:w="120" w:type="dxa"/>
              <w:bottom w:w="80" w:type="dxa"/>
              <w:right w:w="120" w:type="dxa"/>
            </w:tcMar>
            <w:vAlign w:val="center"/>
          </w:tcPr>
          <w:p w14:paraId="0AE99D11">
            <w:pPr>
              <w:spacing w:before="0" w:after="40" w:line="259" w:lineRule="auto"/>
            </w:pPr>
            <w:r>
              <w:rPr>
                <w:rFonts w:ascii="Calibri" w:hAnsi="Calibri" w:eastAsia="微软雅黑"/>
                <w:b/>
                <w:sz w:val="19"/>
              </w:rPr>
              <w:t>说明</w:t>
            </w:r>
          </w:p>
        </w:tc>
      </w:tr>
      <w:tr w14:paraId="3C31DAEB">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1386" w:type="dxa"/>
            <w:tcMar>
              <w:top w:w="80" w:type="dxa"/>
              <w:left w:w="120" w:type="dxa"/>
              <w:bottom w:w="80" w:type="dxa"/>
              <w:right w:w="120" w:type="dxa"/>
            </w:tcMar>
            <w:vAlign w:val="center"/>
          </w:tcPr>
          <w:p w14:paraId="237825DD">
            <w:pPr>
              <w:spacing w:before="0" w:after="40" w:line="259" w:lineRule="auto"/>
            </w:pPr>
            <w:r>
              <w:rPr>
                <w:rFonts w:ascii="Calibri" w:hAnsi="Calibri" w:eastAsia="微软雅黑"/>
                <w:sz w:val="19"/>
              </w:rPr>
              <w:t>后端 Flask</w:t>
            </w:r>
          </w:p>
        </w:tc>
        <w:tc>
          <w:tcPr>
            <w:tcW w:w="4333" w:type="dxa"/>
            <w:tcMar>
              <w:top w:w="80" w:type="dxa"/>
              <w:left w:w="120" w:type="dxa"/>
              <w:bottom w:w="80" w:type="dxa"/>
              <w:right w:w="120" w:type="dxa"/>
            </w:tcMar>
            <w:vAlign w:val="center"/>
          </w:tcPr>
          <w:p w14:paraId="54B67257">
            <w:pPr>
              <w:spacing w:before="0" w:after="40" w:line="259" w:lineRule="auto"/>
            </w:pPr>
            <w:r>
              <w:rPr>
                <w:rFonts w:ascii="Consolas" w:hAnsi="Consolas" w:eastAsia="微软雅黑"/>
                <w:sz w:val="19"/>
              </w:rPr>
              <w:t>http://127.0.0.1:5100</w:t>
            </w:r>
          </w:p>
        </w:tc>
        <w:tc>
          <w:tcPr>
            <w:tcW w:w="3641" w:type="dxa"/>
            <w:tcMar>
              <w:top w:w="80" w:type="dxa"/>
              <w:left w:w="120" w:type="dxa"/>
              <w:bottom w:w="80" w:type="dxa"/>
              <w:right w:w="120" w:type="dxa"/>
            </w:tcMar>
            <w:vAlign w:val="center"/>
          </w:tcPr>
          <w:p w14:paraId="1AA31E09">
            <w:pPr>
              <w:spacing w:before="0" w:after="40" w:line="259" w:lineRule="auto"/>
            </w:pPr>
            <w:r>
              <w:rPr>
                <w:rFonts w:ascii="Calibri" w:hAnsi="Calibri" w:eastAsia="微软雅黑"/>
                <w:sz w:val="19"/>
              </w:rPr>
              <w:t xml:space="preserve">提供 </w:t>
            </w:r>
            <w:r>
              <w:rPr>
                <w:rFonts w:ascii="Consolas" w:hAnsi="Consolas" w:eastAsia="微软雅黑"/>
                <w:sz w:val="19"/>
              </w:rPr>
              <w:t>/api/v1</w:t>
            </w:r>
            <w:r>
              <w:rPr>
                <w:rFonts w:ascii="Calibri" w:hAnsi="Calibri" w:eastAsia="微软雅黑"/>
                <w:sz w:val="19"/>
              </w:rPr>
              <w:t xml:space="preserve"> REST API</w:t>
            </w:r>
          </w:p>
        </w:tc>
      </w:tr>
      <w:tr w14:paraId="42C37A47">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1386" w:type="dxa"/>
            <w:shd w:val="clear" w:color="auto" w:fill="FBFCFD"/>
            <w:tcMar>
              <w:top w:w="80" w:type="dxa"/>
              <w:left w:w="120" w:type="dxa"/>
              <w:bottom w:w="80" w:type="dxa"/>
              <w:right w:w="120" w:type="dxa"/>
            </w:tcMar>
            <w:vAlign w:val="center"/>
          </w:tcPr>
          <w:p w14:paraId="432C6F86">
            <w:pPr>
              <w:spacing w:before="0" w:after="40" w:line="259" w:lineRule="auto"/>
            </w:pPr>
            <w:r>
              <w:rPr>
                <w:rFonts w:ascii="Calibri" w:hAnsi="Calibri" w:eastAsia="微软雅黑"/>
                <w:sz w:val="19"/>
              </w:rPr>
              <w:t>前端 Vite</w:t>
            </w:r>
          </w:p>
        </w:tc>
        <w:tc>
          <w:tcPr>
            <w:tcW w:w="4333" w:type="dxa"/>
            <w:shd w:val="clear" w:color="auto" w:fill="FBFCFD"/>
            <w:tcMar>
              <w:top w:w="80" w:type="dxa"/>
              <w:left w:w="120" w:type="dxa"/>
              <w:bottom w:w="80" w:type="dxa"/>
              <w:right w:w="120" w:type="dxa"/>
            </w:tcMar>
            <w:vAlign w:val="center"/>
          </w:tcPr>
          <w:p w14:paraId="404A4D91">
            <w:pPr>
              <w:spacing w:before="0" w:after="40" w:line="259" w:lineRule="auto"/>
            </w:pPr>
            <w:r>
              <w:rPr>
                <w:rFonts w:ascii="Consolas" w:hAnsi="Consolas" w:eastAsia="微软雅黑"/>
                <w:sz w:val="19"/>
              </w:rPr>
              <w:t>http://localhost:5180</w:t>
            </w:r>
          </w:p>
        </w:tc>
        <w:tc>
          <w:tcPr>
            <w:tcW w:w="3641" w:type="dxa"/>
            <w:shd w:val="clear" w:color="auto" w:fill="FBFCFD"/>
            <w:tcMar>
              <w:top w:w="80" w:type="dxa"/>
              <w:left w:w="120" w:type="dxa"/>
              <w:bottom w:w="80" w:type="dxa"/>
              <w:right w:w="120" w:type="dxa"/>
            </w:tcMar>
            <w:vAlign w:val="center"/>
          </w:tcPr>
          <w:p w14:paraId="29E80405">
            <w:pPr>
              <w:spacing w:before="0" w:after="40" w:line="259" w:lineRule="auto"/>
            </w:pPr>
            <w:r>
              <w:rPr>
                <w:rFonts w:ascii="Calibri" w:hAnsi="Calibri" w:eastAsia="微软雅黑"/>
                <w:sz w:val="19"/>
              </w:rPr>
              <w:t xml:space="preserve">开发服务器，代理 </w:t>
            </w:r>
            <w:r>
              <w:rPr>
                <w:rFonts w:ascii="Consolas" w:hAnsi="Consolas" w:eastAsia="微软雅黑"/>
                <w:sz w:val="19"/>
              </w:rPr>
              <w:t>/api</w:t>
            </w:r>
            <w:r>
              <w:rPr>
                <w:rFonts w:ascii="Calibri" w:hAnsi="Calibri" w:eastAsia="微软雅黑"/>
                <w:sz w:val="19"/>
              </w:rPr>
              <w:t xml:space="preserve"> 到后端</w:t>
            </w:r>
          </w:p>
        </w:tc>
      </w:tr>
      <w:tr w14:paraId="5AD18805">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1386" w:type="dxa"/>
            <w:tcMar>
              <w:top w:w="80" w:type="dxa"/>
              <w:left w:w="120" w:type="dxa"/>
              <w:bottom w:w="80" w:type="dxa"/>
              <w:right w:w="120" w:type="dxa"/>
            </w:tcMar>
            <w:vAlign w:val="center"/>
          </w:tcPr>
          <w:p w14:paraId="6A59A5B5">
            <w:pPr>
              <w:spacing w:before="0" w:after="40" w:line="259" w:lineRule="auto"/>
            </w:pPr>
            <w:r>
              <w:rPr>
                <w:rFonts w:ascii="Calibri" w:hAnsi="Calibri" w:eastAsia="微软雅黑"/>
                <w:sz w:val="19"/>
              </w:rPr>
              <w:t>API 代理</w:t>
            </w:r>
          </w:p>
        </w:tc>
        <w:tc>
          <w:tcPr>
            <w:tcW w:w="4333" w:type="dxa"/>
            <w:tcMar>
              <w:top w:w="80" w:type="dxa"/>
              <w:left w:w="120" w:type="dxa"/>
              <w:bottom w:w="80" w:type="dxa"/>
              <w:right w:w="120" w:type="dxa"/>
            </w:tcMar>
            <w:vAlign w:val="center"/>
          </w:tcPr>
          <w:p w14:paraId="0B041FF3">
            <w:pPr>
              <w:spacing w:before="0" w:after="40" w:line="259" w:lineRule="auto"/>
            </w:pPr>
            <w:r>
              <w:rPr>
                <w:rFonts w:ascii="Calibri" w:hAnsi="Calibri" w:eastAsia="微软雅黑"/>
                <w:sz w:val="19"/>
              </w:rPr>
              <w:t xml:space="preserve">由前端 </w:t>
            </w:r>
            <w:r>
              <w:rPr>
                <w:rFonts w:ascii="Consolas" w:hAnsi="Consolas" w:eastAsia="微软雅黑"/>
                <w:sz w:val="19"/>
              </w:rPr>
              <w:t>.env.development</w:t>
            </w:r>
            <w:r>
              <w:rPr>
                <w:rFonts w:ascii="Calibri" w:hAnsi="Calibri" w:eastAsia="微软雅黑"/>
                <w:sz w:val="19"/>
              </w:rPr>
              <w:t xml:space="preserve"> 配置</w:t>
            </w:r>
          </w:p>
        </w:tc>
        <w:tc>
          <w:tcPr>
            <w:tcW w:w="3641" w:type="dxa"/>
            <w:tcMar>
              <w:top w:w="80" w:type="dxa"/>
              <w:left w:w="120" w:type="dxa"/>
              <w:bottom w:w="80" w:type="dxa"/>
              <w:right w:w="120" w:type="dxa"/>
            </w:tcMar>
            <w:vAlign w:val="center"/>
          </w:tcPr>
          <w:p w14:paraId="3F4843D1">
            <w:pPr>
              <w:spacing w:before="0" w:after="40" w:line="259" w:lineRule="auto"/>
            </w:pPr>
            <w:r>
              <w:rPr>
                <w:rFonts w:ascii="Calibri" w:hAnsi="Calibri" w:eastAsia="微软雅黑"/>
                <w:sz w:val="19"/>
              </w:rPr>
              <w:t>默认目标为后端 5100 端口</w:t>
            </w:r>
          </w:p>
        </w:tc>
      </w:tr>
    </w:tbl>
    <w:p w14:paraId="702A2161">
      <w:pPr>
        <w:spacing w:after="120"/>
      </w:pPr>
    </w:p>
    <w:p w14:paraId="560CC1C6">
      <w:pPr>
        <w:pStyle w:val="5"/>
      </w:pPr>
      <w:r>
        <w:rPr>
          <w:rFonts w:ascii="Calibri" w:hAnsi="Calibri" w:eastAsia="微软雅黑"/>
        </w:rPr>
        <w:t>12.3 环境变量</w:t>
      </w:r>
    </w:p>
    <w:p w14:paraId="2F4A225E">
      <w:pPr>
        <w:spacing w:after="120"/>
      </w:pPr>
      <w:r>
        <w:rPr>
          <w:rFonts w:ascii="Calibri" w:hAnsi="Calibri" w:eastAsia="微软雅黑"/>
        </w:rPr>
        <w:t>环境变量用于区分本地开发、演示和生产目标配置。</w:t>
      </w:r>
    </w:p>
    <w:p w14:paraId="46593BD6">
      <w:pPr>
        <w:spacing w:after="120"/>
      </w:pPr>
      <w:r>
        <w:rPr>
          <w:rFonts w:ascii="Calibri" w:hAnsi="Calibri" w:eastAsia="微软雅黑"/>
        </w:rPr>
        <w:t>重点配置包括：</w:t>
      </w:r>
    </w:p>
    <w:p w14:paraId="401B48B4">
      <w:pPr>
        <w:pStyle w:val="14"/>
        <w:numPr>
          <w:numId w:val="17"/>
        </w:numPr>
      </w:pPr>
      <w:r>
        <w:rPr>
          <w:rFonts w:ascii="Calibri" w:hAnsi="Calibri" w:eastAsia="微软雅黑"/>
        </w:rPr>
        <w:t>数据库连接地址。</w:t>
      </w:r>
    </w:p>
    <w:p w14:paraId="5F7BD189">
      <w:pPr>
        <w:pStyle w:val="14"/>
        <w:numPr>
          <w:numId w:val="17"/>
        </w:numPr>
      </w:pPr>
      <w:r>
        <w:rPr>
          <w:rFonts w:ascii="Calibri" w:hAnsi="Calibri" w:eastAsia="微软雅黑"/>
        </w:rPr>
        <w:t>JWT 密钥和过期时间。</w:t>
      </w:r>
    </w:p>
    <w:p w14:paraId="61DDCC34">
      <w:pPr>
        <w:pStyle w:val="14"/>
        <w:numPr>
          <w:numId w:val="17"/>
        </w:numPr>
      </w:pPr>
      <w:r>
        <w:rPr>
          <w:rFonts w:ascii="Calibri" w:hAnsi="Calibri" w:eastAsia="微软雅黑"/>
        </w:rPr>
        <w:t>模型服务后端选择。</w:t>
      </w:r>
    </w:p>
    <w:p w14:paraId="27FB650B">
      <w:pPr>
        <w:pStyle w:val="14"/>
        <w:numPr>
          <w:numId w:val="17"/>
        </w:numPr>
      </w:pPr>
      <w:r>
        <w:rPr>
          <w:rFonts w:ascii="Calibri" w:hAnsi="Calibri" w:eastAsia="微软雅黑"/>
        </w:rPr>
        <w:t>第三方模型服务凭证。</w:t>
      </w:r>
    </w:p>
    <w:p w14:paraId="210DF966">
      <w:pPr>
        <w:pStyle w:val="14"/>
        <w:numPr>
          <w:numId w:val="17"/>
        </w:numPr>
      </w:pPr>
      <w:r>
        <w:rPr>
          <w:rFonts w:ascii="Calibri" w:hAnsi="Calibri" w:eastAsia="微软雅黑"/>
        </w:rPr>
        <w:t>上传目录和文件限制。</w:t>
      </w:r>
    </w:p>
    <w:p w14:paraId="0AE1BB96">
      <w:pPr>
        <w:pStyle w:val="14"/>
        <w:numPr>
          <w:numId w:val="17"/>
        </w:numPr>
      </w:pPr>
      <w:r>
        <w:rPr>
          <w:rFonts w:ascii="Calibri" w:hAnsi="Calibri" w:eastAsia="微软雅黑"/>
        </w:rPr>
        <w:t>前端 API 代理目标。</w:t>
      </w:r>
    </w:p>
    <w:p w14:paraId="6BAB672C">
      <w:pPr>
        <w:pStyle w:val="4"/>
      </w:pPr>
      <w:r>
        <w:rPr>
          <w:rFonts w:ascii="Calibri" w:hAnsi="Calibri" w:eastAsia="微软雅黑"/>
        </w:rPr>
        <w:t>13. 测试与验收设计</w:t>
      </w:r>
    </w:p>
    <w:tbl>
      <w:tblPr>
        <w:tblStyle w:val="33"/>
        <w:tblW w:w="9360" w:type="dxa"/>
        <w:tblInd w:w="120" w:type="dxa"/>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Layout w:type="fixed"/>
        <w:tblCellMar>
          <w:top w:w="0" w:type="dxa"/>
          <w:left w:w="108" w:type="dxa"/>
          <w:bottom w:w="0" w:type="dxa"/>
          <w:right w:w="108" w:type="dxa"/>
        </w:tblCellMar>
      </w:tblPr>
      <w:tblGrid>
        <w:gridCol w:w="1248"/>
        <w:gridCol w:w="4784"/>
        <w:gridCol w:w="3328"/>
      </w:tblGrid>
      <w:tr w14:paraId="0EE08464">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tblHeader/>
        </w:trPr>
        <w:tc>
          <w:tcPr>
            <w:tcW w:w="1248" w:type="dxa"/>
            <w:shd w:val="clear" w:color="auto" w:fill="E8EEF5"/>
            <w:tcMar>
              <w:top w:w="80" w:type="dxa"/>
              <w:left w:w="120" w:type="dxa"/>
              <w:bottom w:w="80" w:type="dxa"/>
              <w:right w:w="120" w:type="dxa"/>
            </w:tcMar>
            <w:vAlign w:val="center"/>
          </w:tcPr>
          <w:p w14:paraId="691D9D51">
            <w:pPr>
              <w:spacing w:before="0" w:after="40" w:line="259" w:lineRule="auto"/>
            </w:pPr>
            <w:r>
              <w:rPr>
                <w:rFonts w:ascii="Calibri" w:hAnsi="Calibri" w:eastAsia="微软雅黑"/>
                <w:b/>
                <w:sz w:val="19"/>
              </w:rPr>
              <w:t>测试类别</w:t>
            </w:r>
          </w:p>
        </w:tc>
        <w:tc>
          <w:tcPr>
            <w:tcW w:w="4784" w:type="dxa"/>
            <w:shd w:val="clear" w:color="auto" w:fill="E8EEF5"/>
            <w:tcMar>
              <w:top w:w="80" w:type="dxa"/>
              <w:left w:w="120" w:type="dxa"/>
              <w:bottom w:w="80" w:type="dxa"/>
              <w:right w:w="120" w:type="dxa"/>
            </w:tcMar>
            <w:vAlign w:val="center"/>
          </w:tcPr>
          <w:p w14:paraId="0A65E993">
            <w:pPr>
              <w:spacing w:before="0" w:after="40" w:line="259" w:lineRule="auto"/>
            </w:pPr>
            <w:r>
              <w:rPr>
                <w:rFonts w:ascii="Calibri" w:hAnsi="Calibri" w:eastAsia="微软雅黑"/>
                <w:b/>
                <w:sz w:val="19"/>
              </w:rPr>
              <w:t>覆盖内容</w:t>
            </w:r>
          </w:p>
        </w:tc>
        <w:tc>
          <w:tcPr>
            <w:tcW w:w="3328" w:type="dxa"/>
            <w:shd w:val="clear" w:color="auto" w:fill="E8EEF5"/>
            <w:tcMar>
              <w:top w:w="80" w:type="dxa"/>
              <w:left w:w="120" w:type="dxa"/>
              <w:bottom w:w="80" w:type="dxa"/>
              <w:right w:w="120" w:type="dxa"/>
            </w:tcMar>
            <w:vAlign w:val="center"/>
          </w:tcPr>
          <w:p w14:paraId="1FC6E864">
            <w:pPr>
              <w:spacing w:before="0" w:after="40" w:line="259" w:lineRule="auto"/>
            </w:pPr>
            <w:r>
              <w:rPr>
                <w:rFonts w:ascii="Calibri" w:hAnsi="Calibri" w:eastAsia="微软雅黑"/>
                <w:b/>
                <w:sz w:val="19"/>
              </w:rPr>
              <w:t>验收重点</w:t>
            </w:r>
          </w:p>
        </w:tc>
      </w:tr>
      <w:tr w14:paraId="45CF3E50">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1248" w:type="dxa"/>
            <w:tcMar>
              <w:top w:w="80" w:type="dxa"/>
              <w:left w:w="120" w:type="dxa"/>
              <w:bottom w:w="80" w:type="dxa"/>
              <w:right w:w="120" w:type="dxa"/>
            </w:tcMar>
            <w:vAlign w:val="center"/>
          </w:tcPr>
          <w:p w14:paraId="42611CA7">
            <w:pPr>
              <w:spacing w:before="0" w:after="40" w:line="259" w:lineRule="auto"/>
            </w:pPr>
            <w:r>
              <w:rPr>
                <w:rFonts w:ascii="Calibri" w:hAnsi="Calibri" w:eastAsia="微软雅黑"/>
                <w:sz w:val="19"/>
              </w:rPr>
              <w:t>后端接口测试</w:t>
            </w:r>
          </w:p>
        </w:tc>
        <w:tc>
          <w:tcPr>
            <w:tcW w:w="4784" w:type="dxa"/>
            <w:tcMar>
              <w:top w:w="80" w:type="dxa"/>
              <w:left w:w="120" w:type="dxa"/>
              <w:bottom w:w="80" w:type="dxa"/>
              <w:right w:w="120" w:type="dxa"/>
            </w:tcMar>
            <w:vAlign w:val="center"/>
          </w:tcPr>
          <w:p w14:paraId="2EDC3EB7">
            <w:pPr>
              <w:spacing w:before="0" w:after="40" w:line="259" w:lineRule="auto"/>
            </w:pPr>
            <w:r>
              <w:rPr>
                <w:rFonts w:ascii="Calibri" w:hAnsi="Calibri" w:eastAsia="微软雅黑"/>
                <w:sz w:val="19"/>
              </w:rPr>
              <w:t>登录、画像、资源、试炼、错题、推荐、审核、观测</w:t>
            </w:r>
          </w:p>
        </w:tc>
        <w:tc>
          <w:tcPr>
            <w:tcW w:w="3328" w:type="dxa"/>
            <w:tcMar>
              <w:top w:w="80" w:type="dxa"/>
              <w:left w:w="120" w:type="dxa"/>
              <w:bottom w:w="80" w:type="dxa"/>
              <w:right w:w="120" w:type="dxa"/>
            </w:tcMar>
            <w:vAlign w:val="center"/>
          </w:tcPr>
          <w:p w14:paraId="49091AA7">
            <w:pPr>
              <w:spacing w:before="0" w:after="40" w:line="259" w:lineRule="auto"/>
            </w:pPr>
            <w:r>
              <w:rPr>
                <w:rFonts w:ascii="Calibri" w:hAnsi="Calibri" w:eastAsia="微软雅黑"/>
                <w:sz w:val="19"/>
              </w:rPr>
              <w:t>状态码、返回结构、权限、业务规则</w:t>
            </w:r>
          </w:p>
        </w:tc>
      </w:tr>
      <w:tr w14:paraId="69DF9C43">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1248" w:type="dxa"/>
            <w:shd w:val="clear" w:color="auto" w:fill="FBFCFD"/>
            <w:tcMar>
              <w:top w:w="80" w:type="dxa"/>
              <w:left w:w="120" w:type="dxa"/>
              <w:bottom w:w="80" w:type="dxa"/>
              <w:right w:w="120" w:type="dxa"/>
            </w:tcMar>
            <w:vAlign w:val="center"/>
          </w:tcPr>
          <w:p w14:paraId="00D108ED">
            <w:pPr>
              <w:spacing w:before="0" w:after="40" w:line="259" w:lineRule="auto"/>
            </w:pPr>
            <w:r>
              <w:rPr>
                <w:rFonts w:ascii="Calibri" w:hAnsi="Calibri" w:eastAsia="微软雅黑"/>
                <w:sz w:val="19"/>
              </w:rPr>
              <w:t>前端构建测试</w:t>
            </w:r>
          </w:p>
        </w:tc>
        <w:tc>
          <w:tcPr>
            <w:tcW w:w="4784" w:type="dxa"/>
            <w:shd w:val="clear" w:color="auto" w:fill="FBFCFD"/>
            <w:tcMar>
              <w:top w:w="80" w:type="dxa"/>
              <w:left w:w="120" w:type="dxa"/>
              <w:bottom w:w="80" w:type="dxa"/>
              <w:right w:w="120" w:type="dxa"/>
            </w:tcMar>
            <w:vAlign w:val="center"/>
          </w:tcPr>
          <w:p w14:paraId="3E9F2B1F">
            <w:pPr>
              <w:spacing w:before="0" w:after="40" w:line="259" w:lineRule="auto"/>
            </w:pPr>
            <w:r>
              <w:rPr>
                <w:rFonts w:ascii="Calibri" w:hAnsi="Calibri" w:eastAsia="微软雅黑"/>
                <w:sz w:val="19"/>
              </w:rPr>
              <w:t>Vite 构建、路由、组件依赖</w:t>
            </w:r>
          </w:p>
        </w:tc>
        <w:tc>
          <w:tcPr>
            <w:tcW w:w="3328" w:type="dxa"/>
            <w:shd w:val="clear" w:color="auto" w:fill="FBFCFD"/>
            <w:tcMar>
              <w:top w:w="80" w:type="dxa"/>
              <w:left w:w="120" w:type="dxa"/>
              <w:bottom w:w="80" w:type="dxa"/>
              <w:right w:w="120" w:type="dxa"/>
            </w:tcMar>
            <w:vAlign w:val="center"/>
          </w:tcPr>
          <w:p w14:paraId="6AA0C66B">
            <w:pPr>
              <w:spacing w:before="0" w:after="40" w:line="259" w:lineRule="auto"/>
            </w:pPr>
            <w:r>
              <w:rPr>
                <w:rFonts w:ascii="Calibri" w:hAnsi="Calibri" w:eastAsia="微软雅黑"/>
                <w:sz w:val="19"/>
              </w:rPr>
              <w:t>构建通过，无明显资源缺失</w:t>
            </w:r>
          </w:p>
        </w:tc>
      </w:tr>
      <w:tr w14:paraId="145BE11B">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1248" w:type="dxa"/>
            <w:tcMar>
              <w:top w:w="80" w:type="dxa"/>
              <w:left w:w="120" w:type="dxa"/>
              <w:bottom w:w="80" w:type="dxa"/>
              <w:right w:w="120" w:type="dxa"/>
            </w:tcMar>
            <w:vAlign w:val="center"/>
          </w:tcPr>
          <w:p w14:paraId="36563973">
            <w:pPr>
              <w:spacing w:before="0" w:after="40" w:line="259" w:lineRule="auto"/>
            </w:pPr>
            <w:r>
              <w:rPr>
                <w:rFonts w:ascii="Calibri" w:hAnsi="Calibri" w:eastAsia="微软雅黑"/>
                <w:sz w:val="19"/>
              </w:rPr>
              <w:t>安全测试</w:t>
            </w:r>
          </w:p>
        </w:tc>
        <w:tc>
          <w:tcPr>
            <w:tcW w:w="4784" w:type="dxa"/>
            <w:tcMar>
              <w:top w:w="80" w:type="dxa"/>
              <w:left w:w="120" w:type="dxa"/>
              <w:bottom w:w="80" w:type="dxa"/>
              <w:right w:w="120" w:type="dxa"/>
            </w:tcMar>
            <w:vAlign w:val="center"/>
          </w:tcPr>
          <w:p w14:paraId="58056D2C">
            <w:pPr>
              <w:spacing w:before="0" w:after="40" w:line="259" w:lineRule="auto"/>
            </w:pPr>
            <w:r>
              <w:rPr>
                <w:rFonts w:ascii="Calibri" w:hAnsi="Calibri" w:eastAsia="微软雅黑"/>
                <w:sz w:val="19"/>
              </w:rPr>
              <w:t>JWT、越权、提示注入、上传安全</w:t>
            </w:r>
          </w:p>
        </w:tc>
        <w:tc>
          <w:tcPr>
            <w:tcW w:w="3328" w:type="dxa"/>
            <w:tcMar>
              <w:top w:w="80" w:type="dxa"/>
              <w:left w:w="120" w:type="dxa"/>
              <w:bottom w:w="80" w:type="dxa"/>
              <w:right w:w="120" w:type="dxa"/>
            </w:tcMar>
            <w:vAlign w:val="center"/>
          </w:tcPr>
          <w:p w14:paraId="33EAC162">
            <w:pPr>
              <w:spacing w:before="0" w:after="40" w:line="259" w:lineRule="auto"/>
            </w:pPr>
            <w:r>
              <w:rPr>
                <w:rFonts w:ascii="Calibri" w:hAnsi="Calibri" w:eastAsia="微软雅黑"/>
                <w:sz w:val="19"/>
              </w:rPr>
              <w:t>风险请求被拒绝或标记</w:t>
            </w:r>
          </w:p>
        </w:tc>
      </w:tr>
      <w:tr w14:paraId="26CD1F9E">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1248" w:type="dxa"/>
            <w:shd w:val="clear" w:color="auto" w:fill="FBFCFD"/>
            <w:tcMar>
              <w:top w:w="80" w:type="dxa"/>
              <w:left w:w="120" w:type="dxa"/>
              <w:bottom w:w="80" w:type="dxa"/>
              <w:right w:w="120" w:type="dxa"/>
            </w:tcMar>
            <w:vAlign w:val="center"/>
          </w:tcPr>
          <w:p w14:paraId="479EC596">
            <w:pPr>
              <w:spacing w:before="0" w:after="40" w:line="259" w:lineRule="auto"/>
            </w:pPr>
            <w:r>
              <w:rPr>
                <w:rFonts w:ascii="Calibri" w:hAnsi="Calibri" w:eastAsia="微软雅黑"/>
                <w:sz w:val="19"/>
              </w:rPr>
              <w:t>知识库校验</w:t>
            </w:r>
          </w:p>
        </w:tc>
        <w:tc>
          <w:tcPr>
            <w:tcW w:w="4784" w:type="dxa"/>
            <w:shd w:val="clear" w:color="auto" w:fill="FBFCFD"/>
            <w:tcMar>
              <w:top w:w="80" w:type="dxa"/>
              <w:left w:w="120" w:type="dxa"/>
              <w:bottom w:w="80" w:type="dxa"/>
              <w:right w:w="120" w:type="dxa"/>
            </w:tcMar>
            <w:vAlign w:val="center"/>
          </w:tcPr>
          <w:p w14:paraId="77E95FD4">
            <w:pPr>
              <w:spacing w:before="0" w:after="40" w:line="259" w:lineRule="auto"/>
            </w:pPr>
            <w:r>
              <w:rPr>
                <w:rFonts w:ascii="Calibri" w:hAnsi="Calibri" w:eastAsia="微软雅黑"/>
                <w:sz w:val="19"/>
              </w:rPr>
              <w:t>知识点、引用、评价规则</w:t>
            </w:r>
          </w:p>
        </w:tc>
        <w:tc>
          <w:tcPr>
            <w:tcW w:w="3328" w:type="dxa"/>
            <w:shd w:val="clear" w:color="auto" w:fill="FBFCFD"/>
            <w:tcMar>
              <w:top w:w="80" w:type="dxa"/>
              <w:left w:w="120" w:type="dxa"/>
              <w:bottom w:w="80" w:type="dxa"/>
              <w:right w:w="120" w:type="dxa"/>
            </w:tcMar>
            <w:vAlign w:val="center"/>
          </w:tcPr>
          <w:p w14:paraId="066553FB">
            <w:pPr>
              <w:spacing w:before="0" w:after="40" w:line="259" w:lineRule="auto"/>
            </w:pPr>
            <w:r>
              <w:rPr>
                <w:rFonts w:ascii="Calibri" w:hAnsi="Calibri" w:eastAsia="微软雅黑"/>
                <w:sz w:val="19"/>
              </w:rPr>
              <w:t>课程范围和资源依据可追踪</w:t>
            </w:r>
          </w:p>
        </w:tc>
      </w:tr>
      <w:tr w14:paraId="0C8691D0">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1248" w:type="dxa"/>
            <w:tcMar>
              <w:top w:w="80" w:type="dxa"/>
              <w:left w:w="120" w:type="dxa"/>
              <w:bottom w:w="80" w:type="dxa"/>
              <w:right w:w="120" w:type="dxa"/>
            </w:tcMar>
            <w:vAlign w:val="center"/>
          </w:tcPr>
          <w:p w14:paraId="39E6D752">
            <w:pPr>
              <w:spacing w:before="0" w:after="40" w:line="259" w:lineRule="auto"/>
            </w:pPr>
            <w:r>
              <w:rPr>
                <w:rFonts w:ascii="Calibri" w:hAnsi="Calibri" w:eastAsia="微软雅黑"/>
                <w:sz w:val="19"/>
              </w:rPr>
              <w:t>性能测试</w:t>
            </w:r>
          </w:p>
        </w:tc>
        <w:tc>
          <w:tcPr>
            <w:tcW w:w="4784" w:type="dxa"/>
            <w:tcMar>
              <w:top w:w="80" w:type="dxa"/>
              <w:left w:w="120" w:type="dxa"/>
              <w:bottom w:w="80" w:type="dxa"/>
              <w:right w:w="120" w:type="dxa"/>
            </w:tcMar>
            <w:vAlign w:val="center"/>
          </w:tcPr>
          <w:p w14:paraId="58D82747">
            <w:pPr>
              <w:spacing w:before="0" w:after="40" w:line="259" w:lineRule="auto"/>
            </w:pPr>
            <w:r>
              <w:rPr>
                <w:rFonts w:ascii="Calibri" w:hAnsi="Calibri" w:eastAsia="微软雅黑"/>
                <w:sz w:val="19"/>
              </w:rPr>
              <w:t>关键接口耗时、任务成功率、幂等</w:t>
            </w:r>
          </w:p>
        </w:tc>
        <w:tc>
          <w:tcPr>
            <w:tcW w:w="3328" w:type="dxa"/>
            <w:tcMar>
              <w:top w:w="80" w:type="dxa"/>
              <w:left w:w="120" w:type="dxa"/>
              <w:bottom w:w="80" w:type="dxa"/>
              <w:right w:w="120" w:type="dxa"/>
            </w:tcMar>
            <w:vAlign w:val="center"/>
          </w:tcPr>
          <w:p w14:paraId="29B29CA7">
            <w:pPr>
              <w:spacing w:before="0" w:after="40" w:line="259" w:lineRule="auto"/>
            </w:pPr>
            <w:r>
              <w:rPr>
                <w:rFonts w:ascii="Calibri" w:hAnsi="Calibri" w:eastAsia="微软雅黑"/>
                <w:sz w:val="19"/>
              </w:rPr>
              <w:t>本地演示可接受，报告口径清楚</w:t>
            </w:r>
          </w:p>
        </w:tc>
      </w:tr>
      <w:tr w14:paraId="083FE39D">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1248" w:type="dxa"/>
            <w:shd w:val="clear" w:color="auto" w:fill="FBFCFD"/>
            <w:tcMar>
              <w:top w:w="80" w:type="dxa"/>
              <w:left w:w="120" w:type="dxa"/>
              <w:bottom w:w="80" w:type="dxa"/>
              <w:right w:w="120" w:type="dxa"/>
            </w:tcMar>
            <w:vAlign w:val="center"/>
          </w:tcPr>
          <w:p w14:paraId="173A9D19">
            <w:pPr>
              <w:spacing w:before="0" w:after="40" w:line="259" w:lineRule="auto"/>
            </w:pPr>
            <w:r>
              <w:rPr>
                <w:rFonts w:ascii="Calibri" w:hAnsi="Calibri" w:eastAsia="微软雅黑"/>
                <w:sz w:val="19"/>
              </w:rPr>
              <w:t>发布准备检查</w:t>
            </w:r>
          </w:p>
        </w:tc>
        <w:tc>
          <w:tcPr>
            <w:tcW w:w="4784" w:type="dxa"/>
            <w:shd w:val="clear" w:color="auto" w:fill="FBFCFD"/>
            <w:tcMar>
              <w:top w:w="80" w:type="dxa"/>
              <w:left w:w="120" w:type="dxa"/>
              <w:bottom w:w="80" w:type="dxa"/>
              <w:right w:w="120" w:type="dxa"/>
            </w:tcMar>
            <w:vAlign w:val="center"/>
          </w:tcPr>
          <w:p w14:paraId="3D29AF91">
            <w:pPr>
              <w:spacing w:before="0" w:after="40" w:line="259" w:lineRule="auto"/>
            </w:pPr>
            <w:r>
              <w:rPr>
                <w:rFonts w:ascii="Calibri" w:hAnsi="Calibri" w:eastAsia="微软雅黑"/>
                <w:sz w:val="19"/>
              </w:rPr>
              <w:t>环境、账号、报告、外部阻塞项</w:t>
            </w:r>
          </w:p>
        </w:tc>
        <w:tc>
          <w:tcPr>
            <w:tcW w:w="3328" w:type="dxa"/>
            <w:shd w:val="clear" w:color="auto" w:fill="FBFCFD"/>
            <w:tcMar>
              <w:top w:w="80" w:type="dxa"/>
              <w:left w:w="120" w:type="dxa"/>
              <w:bottom w:w="80" w:type="dxa"/>
              <w:right w:w="120" w:type="dxa"/>
            </w:tcMar>
            <w:vAlign w:val="center"/>
          </w:tcPr>
          <w:p w14:paraId="74CB4F07">
            <w:pPr>
              <w:spacing w:before="0" w:after="40" w:line="259" w:lineRule="auto"/>
            </w:pPr>
            <w:r>
              <w:rPr>
                <w:rFonts w:ascii="Calibri" w:hAnsi="Calibri" w:eastAsia="微软雅黑"/>
                <w:sz w:val="19"/>
              </w:rPr>
              <w:t>可说明已完成项和待验证项</w:t>
            </w:r>
          </w:p>
        </w:tc>
      </w:tr>
    </w:tbl>
    <w:p w14:paraId="6331CC9B">
      <w:pPr>
        <w:spacing w:after="120"/>
      </w:pPr>
    </w:p>
    <w:p w14:paraId="45E9E321">
      <w:pPr>
        <w:spacing w:after="120"/>
      </w:pPr>
      <w:r>
        <w:rPr>
          <w:rFonts w:ascii="Calibri" w:hAnsi="Calibri" w:eastAsia="微软雅黑"/>
        </w:rPr>
        <w:t>测试结论应以实际执行记录为准。历史本地报告可以作为阶段性证据，但最终提交前建议复跑关键脚本，避免文档与当前代码状态不一致。</w:t>
      </w:r>
    </w:p>
    <w:p w14:paraId="32752A44">
      <w:pPr>
        <w:pStyle w:val="4"/>
      </w:pPr>
      <w:r>
        <w:rPr>
          <w:rFonts w:ascii="Calibri" w:hAnsi="Calibri" w:eastAsia="微软雅黑"/>
        </w:rPr>
        <w:t>14. 设计结论</w:t>
      </w:r>
    </w:p>
    <w:p w14:paraId="3103EF6F">
      <w:pPr>
        <w:spacing w:after="120"/>
      </w:pPr>
      <w:r>
        <w:rPr>
          <w:rFonts w:ascii="Calibri" w:hAnsi="Calibri" w:eastAsia="微软雅黑"/>
        </w:rPr>
        <w:t>PLEX 当前系统设计已经形成可说明的前后端分离架构：前端负责多角色交互，后端负责统一鉴权、业务规则、资源生成编排、教师审核、学习路径和系统观测，数据层通过 SQLAlchemy 保持本地 SQLite 与目标 MySQL 的迁移空间。</w:t>
      </w:r>
    </w:p>
    <w:p w14:paraId="41E94A40">
      <w:pPr>
        <w:sectPr>
          <w:pgSz w:w="12240" w:h="15840"/>
          <w:pgMar w:top="1440" w:right="1440" w:bottom="1440" w:left="1440" w:header="708" w:footer="708" w:gutter="0"/>
          <w:pgNumType w:fmt="decimal"/>
          <w:cols w:space="720" w:num="1"/>
          <w:docGrid w:linePitch="360" w:charSpace="0"/>
        </w:sectPr>
      </w:pPr>
    </w:p>
    <w:p w14:paraId="3A3EF738">
      <w:pPr>
        <w:pStyle w:val="3"/>
      </w:pPr>
      <w:r>
        <w:rPr>
          <w:rFonts w:ascii="Calibri" w:hAnsi="Calibri" w:eastAsia="微软雅黑"/>
        </w:rPr>
        <w:t>多智能体设计说明</w:t>
      </w:r>
    </w:p>
    <w:p w14:paraId="36D031F4">
      <w:pPr>
        <w:pStyle w:val="4"/>
      </w:pPr>
      <w:r>
        <w:rPr>
          <w:rFonts w:ascii="Calibri" w:hAnsi="Calibri" w:eastAsia="微软雅黑"/>
        </w:rPr>
        <w:t>1. 文档目标</w:t>
      </w:r>
    </w:p>
    <w:p w14:paraId="60E9CAC8">
      <w:pPr>
        <w:spacing w:after="120"/>
      </w:pPr>
      <w:r>
        <w:rPr>
          <w:rFonts w:ascii="Calibri" w:hAnsi="Calibri" w:eastAsia="微软雅黑"/>
        </w:rPr>
        <w:t>本文档用于说明 PLEX 多智能体体系的设计目标、角色分工、运行流程、数据契约、课程边界、审核机制、降级策略和项目特色。重点是在说明系统如何把学生画像、课程知识库、代码作答、错题记录、教师审核和学习路径组织成可追踪的教学流水线。</w:t>
      </w:r>
    </w:p>
    <w:p w14:paraId="1967787B">
      <w:pPr>
        <w:spacing w:after="120"/>
      </w:pPr>
      <w:r>
        <w:rPr>
          <w:rFonts w:ascii="Calibri" w:hAnsi="Calibri" w:eastAsia="微软雅黑"/>
        </w:rPr>
        <w:t>PLEX 的多智能体设计面向 Python 程序设计初学者。系统需要解决的核心问题包括：</w:t>
      </w:r>
    </w:p>
    <w:p w14:paraId="22D7AD25">
      <w:pPr>
        <w:pStyle w:val="14"/>
        <w:numPr>
          <w:numId w:val="18"/>
        </w:numPr>
      </w:pPr>
      <w:r>
        <w:rPr>
          <w:rFonts w:ascii="Calibri" w:hAnsi="Calibri" w:eastAsia="微软雅黑"/>
        </w:rPr>
        <w:t>如何从学生真实表达、代码运行结果和历史错题中识别学习状态。</w:t>
      </w:r>
    </w:p>
    <w:p w14:paraId="535974E4">
      <w:pPr>
        <w:pStyle w:val="14"/>
        <w:numPr>
          <w:numId w:val="18"/>
        </w:numPr>
      </w:pPr>
      <w:r>
        <w:rPr>
          <w:rFonts w:ascii="Calibri" w:hAnsi="Calibri" w:eastAsia="微软雅黑"/>
        </w:rPr>
        <w:t>如何把诊断结果限定在 Python 入门课程范围内，避免推荐超纲内容。</w:t>
      </w:r>
    </w:p>
    <w:p w14:paraId="533CABB3">
      <w:pPr>
        <w:pStyle w:val="14"/>
        <w:numPr>
          <w:numId w:val="18"/>
        </w:numPr>
      </w:pPr>
      <w:r>
        <w:rPr>
          <w:rFonts w:ascii="Calibri" w:hAnsi="Calibri" w:eastAsia="微软雅黑"/>
        </w:rPr>
        <w:t>如何生成能被教师审核、能被学生执行、能被系统追踪的学习资源。</w:t>
      </w:r>
    </w:p>
    <w:p w14:paraId="1D646F1F">
      <w:pPr>
        <w:pStyle w:val="14"/>
        <w:numPr>
          <w:numId w:val="18"/>
        </w:numPr>
      </w:pPr>
      <w:r>
        <w:rPr>
          <w:rFonts w:ascii="Calibri" w:hAnsi="Calibri" w:eastAsia="微软雅黑"/>
        </w:rPr>
        <w:t>如何在无真实模型凭证或外部服务不可用时保持演示闭环，但不冒充真实在线能力。</w:t>
      </w:r>
    </w:p>
    <w:p w14:paraId="0F9A5169">
      <w:pPr>
        <w:pStyle w:val="14"/>
        <w:numPr>
          <w:numId w:val="18"/>
        </w:numPr>
      </w:pPr>
      <w:r>
        <w:rPr>
          <w:rFonts w:ascii="Calibri" w:hAnsi="Calibri" w:eastAsia="微软雅黑"/>
        </w:rPr>
        <w:t>如何让评审、教师和管理员看清每一步由哪个角色完成、使用什么后端、产生什么证据。</w:t>
      </w:r>
    </w:p>
    <w:p w14:paraId="69FD0663">
      <w:pPr>
        <w:pStyle w:val="4"/>
      </w:pPr>
      <w:r>
        <w:rPr>
          <w:rFonts w:ascii="Calibri" w:hAnsi="Calibri" w:eastAsia="微软雅黑"/>
        </w:rPr>
        <w:t>2. 设计定位</w:t>
      </w:r>
    </w:p>
    <w:p w14:paraId="14D47D70">
      <w:pPr>
        <w:spacing w:after="120"/>
      </w:pPr>
      <w:r>
        <w:rPr>
          <w:rFonts w:ascii="Calibri" w:hAnsi="Calibri" w:eastAsia="微软雅黑"/>
        </w:rPr>
        <w:t>PLEX 的多智能体体系定位为教学业务编排层。它位于后端服务层之上，消费学生画像、知识图谱、试炼作答、错题记录和课程知识库，输出资源、诊断、路径、反馈和审核建议。</w:t>
      </w:r>
    </w:p>
    <w:tbl>
      <w:tblPr>
        <w:tblStyle w:val="33"/>
        <w:tblW w:w="9360" w:type="dxa"/>
        <w:tblInd w:w="120" w:type="dxa"/>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Layout w:type="fixed"/>
        <w:tblCellMar>
          <w:top w:w="0" w:type="dxa"/>
          <w:left w:w="108" w:type="dxa"/>
          <w:bottom w:w="0" w:type="dxa"/>
          <w:right w:w="108" w:type="dxa"/>
        </w:tblCellMar>
      </w:tblPr>
      <w:tblGrid>
        <w:gridCol w:w="1170"/>
        <w:gridCol w:w="2145"/>
        <w:gridCol w:w="6045"/>
      </w:tblGrid>
      <w:tr w14:paraId="262E1C3B">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tblHeader/>
        </w:trPr>
        <w:tc>
          <w:tcPr>
            <w:tcW w:w="1170" w:type="dxa"/>
            <w:shd w:val="clear" w:color="auto" w:fill="E8EEF5"/>
            <w:tcMar>
              <w:top w:w="80" w:type="dxa"/>
              <w:left w:w="120" w:type="dxa"/>
              <w:bottom w:w="80" w:type="dxa"/>
              <w:right w:w="120" w:type="dxa"/>
            </w:tcMar>
            <w:vAlign w:val="center"/>
          </w:tcPr>
          <w:p w14:paraId="080431CA">
            <w:pPr>
              <w:spacing w:before="0" w:after="40" w:line="259" w:lineRule="auto"/>
            </w:pPr>
            <w:r>
              <w:rPr>
                <w:rFonts w:ascii="Calibri" w:hAnsi="Calibri" w:eastAsia="微软雅黑"/>
                <w:b/>
                <w:sz w:val="19"/>
              </w:rPr>
              <w:t>维度</w:t>
            </w:r>
          </w:p>
        </w:tc>
        <w:tc>
          <w:tcPr>
            <w:tcW w:w="2145" w:type="dxa"/>
            <w:shd w:val="clear" w:color="auto" w:fill="E8EEF5"/>
            <w:tcMar>
              <w:top w:w="80" w:type="dxa"/>
              <w:left w:w="120" w:type="dxa"/>
              <w:bottom w:w="80" w:type="dxa"/>
              <w:right w:w="120" w:type="dxa"/>
            </w:tcMar>
            <w:vAlign w:val="center"/>
          </w:tcPr>
          <w:p w14:paraId="42A76060">
            <w:pPr>
              <w:spacing w:before="0" w:after="40" w:line="259" w:lineRule="auto"/>
            </w:pPr>
            <w:r>
              <w:rPr>
                <w:rFonts w:ascii="Calibri" w:hAnsi="Calibri" w:eastAsia="微软雅黑"/>
                <w:b/>
                <w:sz w:val="19"/>
              </w:rPr>
              <w:t>通用聊天式 Agent</w:t>
            </w:r>
          </w:p>
        </w:tc>
        <w:tc>
          <w:tcPr>
            <w:tcW w:w="6045" w:type="dxa"/>
            <w:shd w:val="clear" w:color="auto" w:fill="E8EEF5"/>
            <w:tcMar>
              <w:top w:w="80" w:type="dxa"/>
              <w:left w:w="120" w:type="dxa"/>
              <w:bottom w:w="80" w:type="dxa"/>
              <w:right w:w="120" w:type="dxa"/>
            </w:tcMar>
            <w:vAlign w:val="center"/>
          </w:tcPr>
          <w:p w14:paraId="53C805DD">
            <w:pPr>
              <w:spacing w:before="0" w:after="40" w:line="259" w:lineRule="auto"/>
            </w:pPr>
            <w:r>
              <w:rPr>
                <w:rFonts w:ascii="Calibri" w:hAnsi="Calibri" w:eastAsia="微软雅黑"/>
                <w:b/>
                <w:sz w:val="19"/>
              </w:rPr>
              <w:t>PLEX 多智能体</w:t>
            </w:r>
          </w:p>
        </w:tc>
      </w:tr>
      <w:tr w14:paraId="28507145">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1170" w:type="dxa"/>
            <w:tcMar>
              <w:top w:w="80" w:type="dxa"/>
              <w:left w:w="120" w:type="dxa"/>
              <w:bottom w:w="80" w:type="dxa"/>
              <w:right w:w="120" w:type="dxa"/>
            </w:tcMar>
            <w:vAlign w:val="center"/>
          </w:tcPr>
          <w:p w14:paraId="2FC6808F">
            <w:pPr>
              <w:spacing w:before="0" w:after="40" w:line="259" w:lineRule="auto"/>
            </w:pPr>
            <w:r>
              <w:rPr>
                <w:rFonts w:ascii="Calibri" w:hAnsi="Calibri" w:eastAsia="微软雅黑"/>
                <w:sz w:val="19"/>
              </w:rPr>
              <w:t>输入来源</w:t>
            </w:r>
          </w:p>
        </w:tc>
        <w:tc>
          <w:tcPr>
            <w:tcW w:w="2145" w:type="dxa"/>
            <w:tcMar>
              <w:top w:w="80" w:type="dxa"/>
              <w:left w:w="120" w:type="dxa"/>
              <w:bottom w:w="80" w:type="dxa"/>
              <w:right w:w="120" w:type="dxa"/>
            </w:tcMar>
            <w:vAlign w:val="center"/>
          </w:tcPr>
          <w:p w14:paraId="2F80A1B7">
            <w:pPr>
              <w:spacing w:before="0" w:after="40" w:line="259" w:lineRule="auto"/>
            </w:pPr>
            <w:r>
              <w:rPr>
                <w:rFonts w:ascii="Calibri" w:hAnsi="Calibri" w:eastAsia="微软雅黑"/>
                <w:sz w:val="19"/>
              </w:rPr>
              <w:t>用户临时提问为主</w:t>
            </w:r>
          </w:p>
        </w:tc>
        <w:tc>
          <w:tcPr>
            <w:tcW w:w="6045" w:type="dxa"/>
            <w:tcMar>
              <w:top w:w="80" w:type="dxa"/>
              <w:left w:w="120" w:type="dxa"/>
              <w:bottom w:w="80" w:type="dxa"/>
              <w:right w:w="120" w:type="dxa"/>
            </w:tcMar>
            <w:vAlign w:val="center"/>
          </w:tcPr>
          <w:p w14:paraId="20093886">
            <w:pPr>
              <w:spacing w:before="0" w:after="40" w:line="259" w:lineRule="auto"/>
            </w:pPr>
            <w:r>
              <w:rPr>
                <w:rFonts w:ascii="Calibri" w:hAnsi="Calibri" w:eastAsia="微软雅黑"/>
                <w:sz w:val="19"/>
              </w:rPr>
              <w:t>学生画像、代码、运行日志、错题、知识点、教师任务、课程知识库</w:t>
            </w:r>
          </w:p>
        </w:tc>
      </w:tr>
      <w:tr w14:paraId="1E20DD5D">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1170" w:type="dxa"/>
            <w:shd w:val="clear" w:color="auto" w:fill="FBFCFD"/>
            <w:tcMar>
              <w:top w:w="80" w:type="dxa"/>
              <w:left w:w="120" w:type="dxa"/>
              <w:bottom w:w="80" w:type="dxa"/>
              <w:right w:w="120" w:type="dxa"/>
            </w:tcMar>
            <w:vAlign w:val="center"/>
          </w:tcPr>
          <w:p w14:paraId="778FA4DB">
            <w:pPr>
              <w:spacing w:before="0" w:after="40" w:line="259" w:lineRule="auto"/>
            </w:pPr>
            <w:r>
              <w:rPr>
                <w:rFonts w:ascii="Calibri" w:hAnsi="Calibri" w:eastAsia="微软雅黑"/>
                <w:sz w:val="19"/>
              </w:rPr>
              <w:t>目标</w:t>
            </w:r>
          </w:p>
        </w:tc>
        <w:tc>
          <w:tcPr>
            <w:tcW w:w="2145" w:type="dxa"/>
            <w:shd w:val="clear" w:color="auto" w:fill="FBFCFD"/>
            <w:tcMar>
              <w:top w:w="80" w:type="dxa"/>
              <w:left w:w="120" w:type="dxa"/>
              <w:bottom w:w="80" w:type="dxa"/>
              <w:right w:w="120" w:type="dxa"/>
            </w:tcMar>
            <w:vAlign w:val="center"/>
          </w:tcPr>
          <w:p w14:paraId="09C5C151">
            <w:pPr>
              <w:spacing w:before="0" w:after="40" w:line="259" w:lineRule="auto"/>
            </w:pPr>
            <w:r>
              <w:rPr>
                <w:rFonts w:ascii="Calibri" w:hAnsi="Calibri" w:eastAsia="微软雅黑"/>
                <w:sz w:val="19"/>
              </w:rPr>
              <w:t>回答问题或完成开放任务</w:t>
            </w:r>
          </w:p>
        </w:tc>
        <w:tc>
          <w:tcPr>
            <w:tcW w:w="6045" w:type="dxa"/>
            <w:shd w:val="clear" w:color="auto" w:fill="FBFCFD"/>
            <w:tcMar>
              <w:top w:w="80" w:type="dxa"/>
              <w:left w:w="120" w:type="dxa"/>
              <w:bottom w:w="80" w:type="dxa"/>
              <w:right w:w="120" w:type="dxa"/>
            </w:tcMar>
            <w:vAlign w:val="center"/>
          </w:tcPr>
          <w:p w14:paraId="1C909D63">
            <w:pPr>
              <w:spacing w:before="0" w:after="40" w:line="259" w:lineRule="auto"/>
            </w:pPr>
            <w:r>
              <w:rPr>
                <w:rFonts w:ascii="Calibri" w:hAnsi="Calibri" w:eastAsia="微软雅黑"/>
                <w:sz w:val="19"/>
              </w:rPr>
              <w:t>支持 Python 初学者学习闭环</w:t>
            </w:r>
          </w:p>
        </w:tc>
      </w:tr>
      <w:tr w14:paraId="53B83EED">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1170" w:type="dxa"/>
            <w:tcMar>
              <w:top w:w="80" w:type="dxa"/>
              <w:left w:w="120" w:type="dxa"/>
              <w:bottom w:w="80" w:type="dxa"/>
              <w:right w:w="120" w:type="dxa"/>
            </w:tcMar>
            <w:vAlign w:val="center"/>
          </w:tcPr>
          <w:p w14:paraId="2937BF8F">
            <w:pPr>
              <w:spacing w:before="0" w:after="40" w:line="259" w:lineRule="auto"/>
            </w:pPr>
            <w:r>
              <w:rPr>
                <w:rFonts w:ascii="Calibri" w:hAnsi="Calibri" w:eastAsia="微软雅黑"/>
                <w:sz w:val="19"/>
              </w:rPr>
              <w:t>知识边界</w:t>
            </w:r>
          </w:p>
        </w:tc>
        <w:tc>
          <w:tcPr>
            <w:tcW w:w="2145" w:type="dxa"/>
            <w:tcMar>
              <w:top w:w="80" w:type="dxa"/>
              <w:left w:w="120" w:type="dxa"/>
              <w:bottom w:w="80" w:type="dxa"/>
              <w:right w:w="120" w:type="dxa"/>
            </w:tcMar>
            <w:vAlign w:val="center"/>
          </w:tcPr>
          <w:p w14:paraId="4AF884A7">
            <w:pPr>
              <w:spacing w:before="0" w:after="40" w:line="259" w:lineRule="auto"/>
            </w:pPr>
            <w:r>
              <w:rPr>
                <w:rFonts w:ascii="Calibri" w:hAnsi="Calibri" w:eastAsia="微软雅黑"/>
                <w:sz w:val="19"/>
              </w:rPr>
              <w:t>依赖模型自身知识</w:t>
            </w:r>
          </w:p>
        </w:tc>
        <w:tc>
          <w:tcPr>
            <w:tcW w:w="6045" w:type="dxa"/>
            <w:tcMar>
              <w:top w:w="80" w:type="dxa"/>
              <w:left w:w="120" w:type="dxa"/>
              <w:bottom w:w="80" w:type="dxa"/>
              <w:right w:w="120" w:type="dxa"/>
            </w:tcMar>
            <w:vAlign w:val="center"/>
          </w:tcPr>
          <w:p w14:paraId="364FA07F">
            <w:pPr>
              <w:spacing w:before="0" w:after="40" w:line="259" w:lineRule="auto"/>
            </w:pPr>
            <w:r>
              <w:rPr>
                <w:rFonts w:ascii="Calibri" w:hAnsi="Calibri" w:eastAsia="微软雅黑"/>
                <w:sz w:val="19"/>
              </w:rPr>
              <w:t>固定在课程白名单和知识库范围内</w:t>
            </w:r>
          </w:p>
        </w:tc>
      </w:tr>
      <w:tr w14:paraId="4DC50093">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1170" w:type="dxa"/>
            <w:shd w:val="clear" w:color="auto" w:fill="FBFCFD"/>
            <w:tcMar>
              <w:top w:w="80" w:type="dxa"/>
              <w:left w:w="120" w:type="dxa"/>
              <w:bottom w:w="80" w:type="dxa"/>
              <w:right w:w="120" w:type="dxa"/>
            </w:tcMar>
            <w:vAlign w:val="center"/>
          </w:tcPr>
          <w:p w14:paraId="7C43D740">
            <w:pPr>
              <w:spacing w:before="0" w:after="40" w:line="259" w:lineRule="auto"/>
            </w:pPr>
            <w:r>
              <w:rPr>
                <w:rFonts w:ascii="Calibri" w:hAnsi="Calibri" w:eastAsia="微软雅黑"/>
                <w:sz w:val="19"/>
              </w:rPr>
              <w:t>输出形态</w:t>
            </w:r>
          </w:p>
        </w:tc>
        <w:tc>
          <w:tcPr>
            <w:tcW w:w="2145" w:type="dxa"/>
            <w:shd w:val="clear" w:color="auto" w:fill="FBFCFD"/>
            <w:tcMar>
              <w:top w:w="80" w:type="dxa"/>
              <w:left w:w="120" w:type="dxa"/>
              <w:bottom w:w="80" w:type="dxa"/>
              <w:right w:w="120" w:type="dxa"/>
            </w:tcMar>
            <w:vAlign w:val="center"/>
          </w:tcPr>
          <w:p w14:paraId="15AC4DE1">
            <w:pPr>
              <w:spacing w:before="0" w:after="40" w:line="259" w:lineRule="auto"/>
            </w:pPr>
            <w:r>
              <w:rPr>
                <w:rFonts w:ascii="Calibri" w:hAnsi="Calibri" w:eastAsia="微软雅黑"/>
                <w:sz w:val="19"/>
              </w:rPr>
              <w:t>文本回答为主</w:t>
            </w:r>
          </w:p>
        </w:tc>
        <w:tc>
          <w:tcPr>
            <w:tcW w:w="6045" w:type="dxa"/>
            <w:shd w:val="clear" w:color="auto" w:fill="FBFCFD"/>
            <w:tcMar>
              <w:top w:w="80" w:type="dxa"/>
              <w:left w:w="120" w:type="dxa"/>
              <w:bottom w:w="80" w:type="dxa"/>
              <w:right w:w="120" w:type="dxa"/>
            </w:tcMar>
            <w:vAlign w:val="center"/>
          </w:tcPr>
          <w:p w14:paraId="6918D49C">
            <w:pPr>
              <w:spacing w:before="0" w:after="40" w:line="259" w:lineRule="auto"/>
            </w:pPr>
            <w:r>
              <w:rPr>
                <w:rFonts w:ascii="Calibri" w:hAnsi="Calibri" w:eastAsia="微软雅黑"/>
                <w:sz w:val="19"/>
              </w:rPr>
              <w:t>诊断、资源包、路径、审核意见、反馈、审计摘要</w:t>
            </w:r>
          </w:p>
        </w:tc>
      </w:tr>
      <w:tr w14:paraId="770E5E1F">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1170" w:type="dxa"/>
            <w:tcMar>
              <w:top w:w="80" w:type="dxa"/>
              <w:left w:w="120" w:type="dxa"/>
              <w:bottom w:w="80" w:type="dxa"/>
              <w:right w:w="120" w:type="dxa"/>
            </w:tcMar>
            <w:vAlign w:val="center"/>
          </w:tcPr>
          <w:p w14:paraId="1C4A8CAC">
            <w:pPr>
              <w:spacing w:before="0" w:after="40" w:line="259" w:lineRule="auto"/>
            </w:pPr>
            <w:r>
              <w:rPr>
                <w:rFonts w:ascii="Calibri" w:hAnsi="Calibri" w:eastAsia="微软雅黑"/>
                <w:sz w:val="19"/>
              </w:rPr>
              <w:t>风险控制</w:t>
            </w:r>
          </w:p>
        </w:tc>
        <w:tc>
          <w:tcPr>
            <w:tcW w:w="2145" w:type="dxa"/>
            <w:tcMar>
              <w:top w:w="80" w:type="dxa"/>
              <w:left w:w="120" w:type="dxa"/>
              <w:bottom w:w="80" w:type="dxa"/>
              <w:right w:w="120" w:type="dxa"/>
            </w:tcMar>
            <w:vAlign w:val="center"/>
          </w:tcPr>
          <w:p w14:paraId="2DA2A5EB">
            <w:pPr>
              <w:spacing w:before="0" w:after="40" w:line="259" w:lineRule="auto"/>
            </w:pPr>
            <w:r>
              <w:rPr>
                <w:rFonts w:ascii="Calibri" w:hAnsi="Calibri" w:eastAsia="微软雅黑"/>
                <w:sz w:val="19"/>
              </w:rPr>
              <w:t>多依赖提示词约束</w:t>
            </w:r>
          </w:p>
        </w:tc>
        <w:tc>
          <w:tcPr>
            <w:tcW w:w="6045" w:type="dxa"/>
            <w:tcMar>
              <w:top w:w="80" w:type="dxa"/>
              <w:left w:w="120" w:type="dxa"/>
              <w:bottom w:w="80" w:type="dxa"/>
              <w:right w:w="120" w:type="dxa"/>
            </w:tcMar>
            <w:vAlign w:val="center"/>
          </w:tcPr>
          <w:p w14:paraId="037CC970">
            <w:pPr>
              <w:spacing w:before="0" w:after="40" w:line="259" w:lineRule="auto"/>
            </w:pPr>
            <w:r>
              <w:rPr>
                <w:rFonts w:ascii="Calibri" w:hAnsi="Calibri" w:eastAsia="微软雅黑"/>
                <w:sz w:val="19"/>
              </w:rPr>
              <w:t>Schema 校验、引用校验、课程范围校验、教师审核、后端标识</w:t>
            </w:r>
          </w:p>
        </w:tc>
      </w:tr>
      <w:tr w14:paraId="7F789ADE">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1170" w:type="dxa"/>
            <w:shd w:val="clear" w:color="auto" w:fill="FBFCFD"/>
            <w:tcMar>
              <w:top w:w="80" w:type="dxa"/>
              <w:left w:w="120" w:type="dxa"/>
              <w:bottom w:w="80" w:type="dxa"/>
              <w:right w:w="120" w:type="dxa"/>
            </w:tcMar>
            <w:vAlign w:val="center"/>
          </w:tcPr>
          <w:p w14:paraId="0AD148A1">
            <w:pPr>
              <w:spacing w:before="0" w:after="40" w:line="259" w:lineRule="auto"/>
            </w:pPr>
            <w:r>
              <w:rPr>
                <w:rFonts w:ascii="Calibri" w:hAnsi="Calibri" w:eastAsia="微软雅黑"/>
                <w:sz w:val="19"/>
              </w:rPr>
              <w:t>可追踪性</w:t>
            </w:r>
          </w:p>
        </w:tc>
        <w:tc>
          <w:tcPr>
            <w:tcW w:w="2145" w:type="dxa"/>
            <w:shd w:val="clear" w:color="auto" w:fill="FBFCFD"/>
            <w:tcMar>
              <w:top w:w="80" w:type="dxa"/>
              <w:left w:w="120" w:type="dxa"/>
              <w:bottom w:w="80" w:type="dxa"/>
              <w:right w:w="120" w:type="dxa"/>
            </w:tcMar>
            <w:vAlign w:val="center"/>
          </w:tcPr>
          <w:p w14:paraId="6BEA19C1">
            <w:pPr>
              <w:spacing w:before="0" w:after="40" w:line="259" w:lineRule="auto"/>
            </w:pPr>
            <w:r>
              <w:rPr>
                <w:rFonts w:ascii="Calibri" w:hAnsi="Calibri" w:eastAsia="微软雅黑"/>
                <w:sz w:val="19"/>
              </w:rPr>
              <w:t>通常较弱</w:t>
            </w:r>
          </w:p>
        </w:tc>
        <w:tc>
          <w:tcPr>
            <w:tcW w:w="6045" w:type="dxa"/>
            <w:shd w:val="clear" w:color="auto" w:fill="FBFCFD"/>
            <w:tcMar>
              <w:top w:w="80" w:type="dxa"/>
              <w:left w:w="120" w:type="dxa"/>
              <w:bottom w:w="80" w:type="dxa"/>
              <w:right w:w="120" w:type="dxa"/>
            </w:tcMar>
            <w:vAlign w:val="center"/>
          </w:tcPr>
          <w:p w14:paraId="7EB35763">
            <w:pPr>
              <w:spacing w:before="0" w:after="40" w:line="259" w:lineRule="auto"/>
            </w:pPr>
            <w:r>
              <w:rPr>
                <w:rFonts w:ascii="Calibri" w:hAnsi="Calibri" w:eastAsia="微软雅黑"/>
                <w:sz w:val="19"/>
              </w:rPr>
              <w:t>保存角色、输入摘要、输出摘要、状态、耗时、后端和失败原因</w:t>
            </w:r>
          </w:p>
        </w:tc>
      </w:tr>
    </w:tbl>
    <w:p w14:paraId="0696C907">
      <w:pPr>
        <w:spacing w:after="120"/>
      </w:pPr>
    </w:p>
    <w:p w14:paraId="76F25B4F">
      <w:pPr>
        <w:pStyle w:val="4"/>
      </w:pPr>
      <w:r>
        <w:rPr>
          <w:rFonts w:ascii="Calibri" w:hAnsi="Calibri" w:eastAsia="微软雅黑"/>
        </w:rPr>
        <w:t>3. 总体架构</w:t>
      </w:r>
    </w:p>
    <w:p w14:paraId="0662D147">
      <w:pPr>
        <w:spacing w:after="120"/>
      </w:pPr>
      <w:r>
        <w:rPr>
          <w:rFonts w:ascii="Calibri" w:hAnsi="Calibri" w:eastAsia="微软雅黑"/>
        </w:rPr>
        <w:t>多智能体能力由后端统一编排，前端只负责发起任务、展示结果和呈现审计摘要。</w:t>
      </w:r>
    </w:p>
    <w:p w14:paraId="57AF56F0">
      <w:pPr>
        <w:pStyle w:val="4"/>
      </w:pPr>
      <w:r>
        <w:rPr>
          <w:rFonts w:ascii="Calibri" w:hAnsi="Calibri" w:eastAsia="微软雅黑"/>
        </w:rPr>
        <w:drawing>
          <wp:inline distT="0" distB="0" distL="114300" distR="114300">
            <wp:extent cx="5942330" cy="859790"/>
            <wp:effectExtent l="0" t="0" r="1270" b="3810"/>
            <wp:docPr id="4" name="图片 4" descr="{F79A52B5-BE3E-4EFE-9CBC-2FD27997D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79A52B5-BE3E-4EFE-9CBC-2FD27997D254}"/>
                    <pic:cNvPicPr>
                      <a:picLocks noChangeAspect="1"/>
                    </pic:cNvPicPr>
                  </pic:nvPicPr>
                  <pic:blipFill>
                    <a:blip r:embed="rId10"/>
                    <a:stretch>
                      <a:fillRect/>
                    </a:stretch>
                  </pic:blipFill>
                  <pic:spPr>
                    <a:xfrm>
                      <a:off x="0" y="0"/>
                      <a:ext cx="5942330" cy="859790"/>
                    </a:xfrm>
                    <a:prstGeom prst="rect">
                      <a:avLst/>
                    </a:prstGeom>
                  </pic:spPr>
                </pic:pic>
              </a:graphicData>
            </a:graphic>
          </wp:inline>
        </w:drawing>
      </w:r>
      <w:r>
        <w:rPr>
          <w:rFonts w:ascii="Calibri" w:hAnsi="Calibri" w:eastAsia="微软雅黑"/>
        </w:rPr>
        <w:t>4. 核心设计特点</w:t>
      </w:r>
    </w:p>
    <w:p w14:paraId="55E7AC33">
      <w:pPr>
        <w:pStyle w:val="5"/>
      </w:pPr>
      <w:r>
        <w:rPr>
          <w:rFonts w:ascii="Calibri" w:hAnsi="Calibri" w:eastAsia="微软雅黑"/>
        </w:rPr>
        <w:t>4.1 画像驱动</w:t>
      </w:r>
    </w:p>
    <w:p w14:paraId="76C3A3F9">
      <w:pPr>
        <w:spacing w:after="120"/>
      </w:pPr>
      <w:r>
        <w:rPr>
          <w:rFonts w:ascii="Calibri" w:hAnsi="Calibri" w:eastAsia="微软雅黑"/>
        </w:rPr>
        <w:t>多智能体链路会综合学生画像、最近错题、知识掌握状态、作答日志和教师任务。画像维度包含学习基础、错误模式、学习目标、学习节奏、解释偏好、认知状态等非敏感学习信号；其他学习行为由后端记录和评价报告补足。</w:t>
      </w:r>
    </w:p>
    <w:p w14:paraId="6FD7926D">
      <w:pPr>
        <w:spacing w:after="120"/>
      </w:pPr>
      <w:r>
        <w:rPr>
          <w:rFonts w:ascii="Calibri" w:hAnsi="Calibri" w:eastAsia="微软雅黑"/>
        </w:rPr>
        <w:t>这种设计的特点：同一道题、同一个知识点，对不同学生可以给出不同解释方式、练习难度和下一步路径。例如基础薄弱的学生优先收到前置知识复习和小步练习；目标偏项目实践的学生则会在不超纲的前提下获得更贴近代码实操的资源。</w:t>
      </w:r>
    </w:p>
    <w:p w14:paraId="7DEDCA75">
      <w:pPr>
        <w:pStyle w:val="5"/>
      </w:pPr>
      <w:r>
        <w:rPr>
          <w:rFonts w:ascii="Calibri" w:hAnsi="Calibri" w:eastAsia="微软雅黑"/>
        </w:rPr>
        <w:t>4.2 课程白名单约束</w:t>
      </w:r>
    </w:p>
    <w:p w14:paraId="3697B48F">
      <w:pPr>
        <w:spacing w:after="120"/>
      </w:pPr>
      <w:r>
        <w:rPr>
          <w:rFonts w:ascii="Calibri" w:hAnsi="Calibri" w:eastAsia="微软雅黑"/>
        </w:rPr>
        <w:t>PLEX 的推荐范围是 Python 入门课程知识体系。系统维护了 Python 初学者知识节点、禁止推荐的超纲主题、关键词到知识点映射、前置知识关系和练习映射。</w:t>
      </w:r>
    </w:p>
    <w:p w14:paraId="23446D7F">
      <w:pPr>
        <w:spacing w:after="120"/>
      </w:pPr>
      <w:r>
        <w:rPr>
          <w:rFonts w:ascii="Calibri" w:hAnsi="Calibri" w:eastAsia="微软雅黑"/>
        </w:rPr>
        <w:t xml:space="preserve">课程白名单覆盖 </w:t>
      </w:r>
      <w:r>
        <w:rPr>
          <w:rFonts w:ascii="Consolas" w:hAnsi="Consolas" w:eastAsia="微软雅黑"/>
          <w:sz w:val="20"/>
        </w:rPr>
        <w:t>print 输出</w:t>
      </w:r>
      <w:r>
        <w:rPr>
          <w:rFonts w:ascii="Calibri" w:hAnsi="Calibri" w:eastAsia="微软雅黑"/>
        </w:rPr>
        <w:t>、变量、数字类型、字符串、输入、类型转换、条件分支、循环、列表、字典、函数、文件读取、异常处理、计数统计、累加求和、线性查找、简单排序思想等入门内容。动态规划、图论、高级面向对象、装饰器、协程、元类和复杂算法竞赛等内容属于当前阶段禁止或不推荐范围。</w:t>
      </w:r>
    </w:p>
    <w:p w14:paraId="671794A2">
      <w:pPr>
        <w:pStyle w:val="5"/>
      </w:pPr>
      <w:r>
        <w:rPr>
          <w:rFonts w:ascii="Calibri" w:hAnsi="Calibri" w:eastAsia="微软雅黑"/>
        </w:rPr>
        <w:t>4.3 诊断先行</w:t>
      </w:r>
    </w:p>
    <w:p w14:paraId="0F9FCA15">
      <w:pPr>
        <w:spacing w:after="120"/>
      </w:pPr>
      <w:r>
        <w:rPr>
          <w:rFonts w:ascii="Calibri" w:hAnsi="Calibri" w:eastAsia="微软雅黑"/>
        </w:rPr>
        <w:t>学习诊断智能体围绕 Python 初学者常见问题构建四层错因模型：</w:t>
      </w:r>
    </w:p>
    <w:p w14:paraId="19FDE46F">
      <w:pPr>
        <w:pStyle w:val="14"/>
        <w:numPr>
          <w:numId w:val="0"/>
        </w:numPr>
        <w:ind w:leftChars="0"/>
      </w:pPr>
      <w:r>
        <w:rPr>
          <w:rFonts w:ascii="Calibri" w:hAnsi="Calibri" w:eastAsia="微软雅黑"/>
        </w:rPr>
        <w:t>语法层：缩进、拼写、括号、冒号、语法结构错误。</w:t>
      </w:r>
    </w:p>
    <w:p w14:paraId="265D55EC">
      <w:pPr>
        <w:pStyle w:val="14"/>
        <w:numPr>
          <w:numId w:val="0"/>
        </w:numPr>
        <w:ind w:leftChars="0"/>
      </w:pPr>
      <w:r>
        <w:rPr>
          <w:rFonts w:ascii="Calibri" w:hAnsi="Calibri" w:eastAsia="微软雅黑"/>
        </w:rPr>
        <w:t>规则层：类型转换、循环范围、条件判断、输入输出格式等规则使用错误。</w:t>
      </w:r>
    </w:p>
    <w:p w14:paraId="2E7F2808">
      <w:pPr>
        <w:pStyle w:val="14"/>
        <w:numPr>
          <w:numId w:val="0"/>
        </w:numPr>
        <w:ind w:leftChars="0"/>
      </w:pPr>
      <w:r>
        <w:rPr>
          <w:rFonts w:ascii="Calibri" w:hAnsi="Calibri" w:eastAsia="微软雅黑"/>
        </w:rPr>
        <w:t>逻辑层：算法步骤、边界条件、变量更新、分支顺序错误。</w:t>
      </w:r>
    </w:p>
    <w:p w14:paraId="71C5F923">
      <w:pPr>
        <w:pStyle w:val="14"/>
        <w:numPr>
          <w:numId w:val="0"/>
        </w:numPr>
        <w:ind w:leftChars="0"/>
      </w:pPr>
      <w:r>
        <w:rPr>
          <w:rFonts w:ascii="Calibri" w:hAnsi="Calibri" w:eastAsia="微软雅黑"/>
        </w:rPr>
        <w:t>迁移层：知道单个知识点，但无法迁移到新题或组合场景。</w:t>
      </w:r>
    </w:p>
    <w:p w14:paraId="6541E731">
      <w:pPr>
        <w:spacing w:after="120"/>
      </w:pPr>
      <w:r>
        <w:rPr>
          <w:rFonts w:ascii="Calibri" w:hAnsi="Calibri" w:eastAsia="微软雅黑"/>
        </w:rPr>
        <w:t>系统同时判断学生是概念未建立，还是掌握了概念但细节写错。这个判断直接影响反馈策略：前者应补概念和例子，后者应给检查清单和边界样例。</w:t>
      </w:r>
    </w:p>
    <w:p w14:paraId="0E0224A3">
      <w:pPr>
        <w:pStyle w:val="5"/>
      </w:pPr>
      <w:r>
        <w:rPr>
          <w:rFonts w:ascii="Calibri" w:hAnsi="Calibri" w:eastAsia="微软雅黑"/>
        </w:rPr>
        <w:t>4.4 启发式编程辅导</w:t>
      </w:r>
    </w:p>
    <w:p w14:paraId="0507026E">
      <w:pPr>
        <w:spacing w:after="120"/>
      </w:pPr>
      <w:r>
        <w:rPr>
          <w:rFonts w:ascii="Calibri" w:hAnsi="Calibri" w:eastAsia="微软雅黑"/>
        </w:rPr>
        <w:t>试炼编程页配置了面向学生即时辅导的角色：报错分析、代码质量分析、优化建议和自定义辅导。所有角色都遵守不直接给完整答案、不输出可直接通过测试的代码的策略。</w:t>
      </w:r>
    </w:p>
    <w:p w14:paraId="24D7AABD">
      <w:pPr>
        <w:spacing w:after="120"/>
      </w:pPr>
      <w:r>
        <w:rPr>
          <w:rFonts w:ascii="Calibri" w:hAnsi="Calibri" w:eastAsia="微软雅黑"/>
        </w:rPr>
        <w:t>该设计符合教学目标：学生需要自己完成推理和修正，系统提供定位问题、检查方向和反思问题，而不是替代学生写代码。输出通常包含引导性问题、检查清单、质量建议或优化方向。</w:t>
      </w:r>
    </w:p>
    <w:p w14:paraId="7D41C689">
      <w:pPr>
        <w:pStyle w:val="5"/>
      </w:pPr>
      <w:r>
        <w:rPr>
          <w:rFonts w:ascii="Calibri" w:hAnsi="Calibri" w:eastAsia="微软雅黑"/>
        </w:rPr>
        <w:t>4.5 五类资源生成</w:t>
      </w:r>
    </w:p>
    <w:p w14:paraId="0466FFB4">
      <w:pPr>
        <w:spacing w:after="120"/>
      </w:pPr>
      <w:r>
        <w:rPr>
          <w:rFonts w:ascii="Calibri" w:hAnsi="Calibri" w:eastAsia="微软雅黑"/>
        </w:rPr>
        <w:t>资源生产线面向同一知识点和同一画像，一次生成多种学习材料：</w:t>
      </w:r>
    </w:p>
    <w:p w14:paraId="2D0E020E">
      <w:pPr>
        <w:pStyle w:val="14"/>
        <w:numPr>
          <w:numId w:val="0"/>
        </w:numPr>
        <w:ind w:leftChars="0"/>
      </w:pPr>
      <w:r>
        <w:rPr>
          <w:rFonts w:ascii="Calibri" w:hAnsi="Calibri" w:eastAsia="微软雅黑"/>
        </w:rPr>
        <w:t>讲解文档：用于概念理解和示例说明。</w:t>
      </w:r>
    </w:p>
    <w:p w14:paraId="08E878A5">
      <w:pPr>
        <w:pStyle w:val="14"/>
        <w:numPr>
          <w:numId w:val="0"/>
        </w:numPr>
        <w:ind w:leftChars="0"/>
      </w:pPr>
      <w:r>
        <w:rPr>
          <w:rFonts w:ascii="Calibri" w:hAnsi="Calibri" w:eastAsia="微软雅黑"/>
        </w:rPr>
        <w:t>思维导图：用于知识结构和关联关系梳理。</w:t>
      </w:r>
    </w:p>
    <w:p w14:paraId="0D28D84A">
      <w:pPr>
        <w:pStyle w:val="14"/>
        <w:numPr>
          <w:numId w:val="0"/>
        </w:numPr>
        <w:ind w:leftChars="0"/>
      </w:pPr>
      <w:r>
        <w:rPr>
          <w:rFonts w:ascii="Calibri" w:hAnsi="Calibri" w:eastAsia="微软雅黑"/>
        </w:rPr>
        <w:t>分层练习：用于基础、巩固和提高训练。</w:t>
      </w:r>
    </w:p>
    <w:p w14:paraId="35EA9844">
      <w:pPr>
        <w:pStyle w:val="14"/>
        <w:numPr>
          <w:numId w:val="0"/>
        </w:numPr>
        <w:ind w:leftChars="0"/>
      </w:pPr>
      <w:r>
        <w:rPr>
          <w:rFonts w:ascii="Calibri" w:hAnsi="Calibri" w:eastAsia="微软雅黑"/>
        </w:rPr>
        <w:t>拓展阅读：用于课后补充，但必须受课程范围约束。</w:t>
      </w:r>
    </w:p>
    <w:p w14:paraId="4FC79630">
      <w:pPr>
        <w:pStyle w:val="14"/>
        <w:numPr>
          <w:numId w:val="0"/>
        </w:numPr>
        <w:ind w:leftChars="0"/>
      </w:pPr>
      <w:r>
        <w:rPr>
          <w:rFonts w:ascii="Calibri" w:hAnsi="Calibri" w:eastAsia="微软雅黑"/>
        </w:rPr>
        <w:t>代码实操：用于把知识点落到可运行任务。</w:t>
      </w:r>
    </w:p>
    <w:p w14:paraId="0145AF4B">
      <w:pPr>
        <w:spacing w:after="120"/>
      </w:pPr>
      <w:r>
        <w:rPr>
          <w:rFonts w:ascii="Calibri" w:hAnsi="Calibri" w:eastAsia="微软雅黑"/>
        </w:rPr>
        <w:t>五类资源共享同一个画像约束、知识点边界和审核规则。这样可以保证学生看到的讲解、练习和代码任务围绕同一个学习目标展开。</w:t>
      </w:r>
    </w:p>
    <w:p w14:paraId="213136AC">
      <w:pPr>
        <w:pStyle w:val="5"/>
      </w:pPr>
      <w:r>
        <w:rPr>
          <w:rFonts w:ascii="Calibri" w:hAnsi="Calibri" w:eastAsia="微软雅黑"/>
        </w:rPr>
        <w:t>4.6 教师审核是发布链路的一部分</w:t>
      </w:r>
    </w:p>
    <w:p w14:paraId="36B06626">
      <w:pPr>
        <w:spacing w:after="120"/>
      </w:pPr>
      <w:r>
        <w:rPr>
          <w:rFonts w:ascii="Calibri" w:hAnsi="Calibri" w:eastAsia="微软雅黑"/>
        </w:rPr>
        <w:t>质量审核智能体会检查 Schema、引用、课程范围、安全风险、重复内容和代码问题，并给出审核摘要。低置信度、引用不足、课程范围风险或安全风险资源进入教师审核。</w:t>
      </w:r>
    </w:p>
    <w:p w14:paraId="58EDCBFB">
      <w:pPr>
        <w:spacing w:after="120"/>
      </w:pPr>
      <w:r>
        <w:rPr>
          <w:rFonts w:ascii="Calibri" w:hAnsi="Calibri" w:eastAsia="微软雅黑"/>
        </w:rPr>
        <w:t>教师拥有最终发布、退回、修改和干预判断权。系统保留审核状态和审核意见，避免把模型输出未经确认地交给学生。</w:t>
      </w:r>
    </w:p>
    <w:p w14:paraId="311E3C7A">
      <w:pPr>
        <w:pStyle w:val="5"/>
      </w:pPr>
      <w:r>
        <w:rPr>
          <w:rFonts w:ascii="Calibri" w:hAnsi="Calibri" w:eastAsia="微软雅黑"/>
        </w:rPr>
        <w:t>4.7 审计可追踪</w:t>
      </w:r>
    </w:p>
    <w:p w14:paraId="5FCDA971">
      <w:pPr>
        <w:spacing w:after="120"/>
      </w:pPr>
      <w:r>
        <w:rPr>
          <w:rFonts w:ascii="Calibri" w:hAnsi="Calibri" w:eastAsia="微软雅黑"/>
        </w:rPr>
        <w:t>每个智能体步骤应记录角色、契约版本、依赖、输入输出脱敏摘要、耗时、实际后端、模型、状态和失败原因。前端展示审计摘要，管理员可以看到任务后端、成功率、平均耗时、错误数和降级状态。这使多智能体不是黑盒功能，而成为可解释、可复核的工程链路。</w:t>
      </w:r>
    </w:p>
    <w:p w14:paraId="023BBF4A">
      <w:pPr>
        <w:pStyle w:val="4"/>
      </w:pPr>
      <w:r>
        <w:rPr>
          <w:rFonts w:ascii="Calibri" w:hAnsi="Calibri" w:eastAsia="微软雅黑"/>
        </w:rPr>
        <w:t>5. 智能体角色体系</w:t>
      </w:r>
    </w:p>
    <w:p w14:paraId="158D4ED8">
      <w:pPr>
        <w:pStyle w:val="5"/>
      </w:pPr>
      <w:r>
        <w:rPr>
          <w:rFonts w:ascii="Calibri" w:hAnsi="Calibri" w:eastAsia="微软雅黑"/>
        </w:rPr>
        <w:t>5.1 学习诊断与路径组</w:t>
      </w:r>
    </w:p>
    <w:tbl>
      <w:tblPr>
        <w:tblStyle w:val="33"/>
        <w:tblW w:w="9360" w:type="dxa"/>
        <w:tblInd w:w="120" w:type="dxa"/>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Layout w:type="fixed"/>
        <w:tblCellMar>
          <w:top w:w="0" w:type="dxa"/>
          <w:left w:w="108" w:type="dxa"/>
          <w:bottom w:w="0" w:type="dxa"/>
          <w:right w:w="108" w:type="dxa"/>
        </w:tblCellMar>
      </w:tblPr>
      <w:tblGrid>
        <w:gridCol w:w="2208"/>
        <w:gridCol w:w="736"/>
        <w:gridCol w:w="2524"/>
        <w:gridCol w:w="1998"/>
        <w:gridCol w:w="1894"/>
      </w:tblGrid>
      <w:tr w14:paraId="138BADEB">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tblHeader/>
        </w:trPr>
        <w:tc>
          <w:tcPr>
            <w:tcW w:w="2208" w:type="dxa"/>
            <w:shd w:val="clear" w:color="auto" w:fill="E8EEF5"/>
            <w:tcMar>
              <w:top w:w="80" w:type="dxa"/>
              <w:left w:w="120" w:type="dxa"/>
              <w:bottom w:w="80" w:type="dxa"/>
              <w:right w:w="120" w:type="dxa"/>
            </w:tcMar>
            <w:vAlign w:val="center"/>
          </w:tcPr>
          <w:p w14:paraId="2A0DBD14">
            <w:pPr>
              <w:spacing w:before="0" w:after="40" w:line="259" w:lineRule="auto"/>
            </w:pPr>
            <w:r>
              <w:rPr>
                <w:rFonts w:ascii="Calibri" w:hAnsi="Calibri" w:eastAsia="微软雅黑"/>
                <w:b/>
                <w:sz w:val="17"/>
              </w:rPr>
              <w:t>角色 ID</w:t>
            </w:r>
          </w:p>
        </w:tc>
        <w:tc>
          <w:tcPr>
            <w:tcW w:w="736" w:type="dxa"/>
            <w:shd w:val="clear" w:color="auto" w:fill="E8EEF5"/>
            <w:tcMar>
              <w:top w:w="80" w:type="dxa"/>
              <w:left w:w="120" w:type="dxa"/>
              <w:bottom w:w="80" w:type="dxa"/>
              <w:right w:w="120" w:type="dxa"/>
            </w:tcMar>
            <w:vAlign w:val="center"/>
          </w:tcPr>
          <w:p w14:paraId="14309E83">
            <w:pPr>
              <w:spacing w:before="0" w:after="40" w:line="259" w:lineRule="auto"/>
            </w:pPr>
            <w:r>
              <w:rPr>
                <w:rFonts w:ascii="Calibri" w:hAnsi="Calibri" w:eastAsia="微软雅黑"/>
                <w:b/>
                <w:sz w:val="17"/>
              </w:rPr>
              <w:t>中文名称</w:t>
            </w:r>
          </w:p>
        </w:tc>
        <w:tc>
          <w:tcPr>
            <w:tcW w:w="2524" w:type="dxa"/>
            <w:shd w:val="clear" w:color="auto" w:fill="E8EEF5"/>
            <w:tcMar>
              <w:top w:w="80" w:type="dxa"/>
              <w:left w:w="120" w:type="dxa"/>
              <w:bottom w:w="80" w:type="dxa"/>
              <w:right w:w="120" w:type="dxa"/>
            </w:tcMar>
            <w:vAlign w:val="center"/>
          </w:tcPr>
          <w:p w14:paraId="25C651E5">
            <w:pPr>
              <w:spacing w:before="0" w:after="40" w:line="259" w:lineRule="auto"/>
            </w:pPr>
            <w:r>
              <w:rPr>
                <w:rFonts w:ascii="Calibri" w:hAnsi="Calibri" w:eastAsia="微软雅黑"/>
                <w:b/>
                <w:sz w:val="17"/>
              </w:rPr>
              <w:t>核心职责</w:t>
            </w:r>
          </w:p>
        </w:tc>
        <w:tc>
          <w:tcPr>
            <w:tcW w:w="1998" w:type="dxa"/>
            <w:shd w:val="clear" w:color="auto" w:fill="E8EEF5"/>
            <w:tcMar>
              <w:top w:w="80" w:type="dxa"/>
              <w:left w:w="120" w:type="dxa"/>
              <w:bottom w:w="80" w:type="dxa"/>
              <w:right w:w="120" w:type="dxa"/>
            </w:tcMar>
            <w:vAlign w:val="center"/>
          </w:tcPr>
          <w:p w14:paraId="4A0D9C63">
            <w:pPr>
              <w:spacing w:before="0" w:after="40" w:line="259" w:lineRule="auto"/>
            </w:pPr>
            <w:r>
              <w:rPr>
                <w:rFonts w:ascii="Calibri" w:hAnsi="Calibri" w:eastAsia="微软雅黑"/>
                <w:b/>
                <w:sz w:val="17"/>
              </w:rPr>
              <w:t>输入</w:t>
            </w:r>
          </w:p>
        </w:tc>
        <w:tc>
          <w:tcPr>
            <w:tcW w:w="1894" w:type="dxa"/>
            <w:shd w:val="clear" w:color="auto" w:fill="E8EEF5"/>
            <w:tcMar>
              <w:top w:w="80" w:type="dxa"/>
              <w:left w:w="120" w:type="dxa"/>
              <w:bottom w:w="80" w:type="dxa"/>
              <w:right w:w="120" w:type="dxa"/>
            </w:tcMar>
            <w:vAlign w:val="center"/>
          </w:tcPr>
          <w:p w14:paraId="33D87371">
            <w:pPr>
              <w:spacing w:before="0" w:after="40" w:line="259" w:lineRule="auto"/>
            </w:pPr>
            <w:r>
              <w:rPr>
                <w:rFonts w:ascii="Calibri" w:hAnsi="Calibri" w:eastAsia="微软雅黑"/>
                <w:b/>
                <w:sz w:val="17"/>
              </w:rPr>
              <w:t>输出</w:t>
            </w:r>
          </w:p>
        </w:tc>
      </w:tr>
      <w:tr w14:paraId="172E0473">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2208" w:type="dxa"/>
            <w:tcMar>
              <w:top w:w="80" w:type="dxa"/>
              <w:left w:w="120" w:type="dxa"/>
              <w:bottom w:w="80" w:type="dxa"/>
              <w:right w:w="120" w:type="dxa"/>
            </w:tcMar>
            <w:vAlign w:val="center"/>
          </w:tcPr>
          <w:p w14:paraId="424FE1DA">
            <w:pPr>
              <w:spacing w:before="0" w:after="40" w:line="259" w:lineRule="auto"/>
            </w:pPr>
            <w:r>
              <w:rPr>
                <w:rFonts w:ascii="Consolas" w:hAnsi="Consolas" w:eastAsia="微软雅黑"/>
                <w:sz w:val="17"/>
              </w:rPr>
              <w:t>learning_diagnosis</w:t>
            </w:r>
          </w:p>
        </w:tc>
        <w:tc>
          <w:tcPr>
            <w:tcW w:w="736" w:type="dxa"/>
            <w:tcMar>
              <w:top w:w="80" w:type="dxa"/>
              <w:left w:w="120" w:type="dxa"/>
              <w:bottom w:w="80" w:type="dxa"/>
              <w:right w:w="120" w:type="dxa"/>
            </w:tcMar>
            <w:vAlign w:val="center"/>
          </w:tcPr>
          <w:p w14:paraId="53D74C53">
            <w:pPr>
              <w:spacing w:before="0" w:after="40" w:line="259" w:lineRule="auto"/>
            </w:pPr>
            <w:r>
              <w:rPr>
                <w:rFonts w:ascii="Calibri" w:hAnsi="Calibri" w:eastAsia="微软雅黑"/>
                <w:sz w:val="17"/>
              </w:rPr>
              <w:t>学习诊断智能体</w:t>
            </w:r>
          </w:p>
        </w:tc>
        <w:tc>
          <w:tcPr>
            <w:tcW w:w="2524" w:type="dxa"/>
            <w:tcMar>
              <w:top w:w="80" w:type="dxa"/>
              <w:left w:w="120" w:type="dxa"/>
              <w:bottom w:w="80" w:type="dxa"/>
              <w:right w:w="120" w:type="dxa"/>
            </w:tcMar>
            <w:vAlign w:val="center"/>
          </w:tcPr>
          <w:p w14:paraId="2DF6F034">
            <w:pPr>
              <w:spacing w:before="0" w:after="40" w:line="259" w:lineRule="auto"/>
            </w:pPr>
            <w:r>
              <w:rPr>
                <w:rFonts w:ascii="Calibri" w:hAnsi="Calibri" w:eastAsia="微软雅黑"/>
                <w:sz w:val="17"/>
              </w:rPr>
              <w:t>识别错误层级、薄弱点、掌握状态和补救方向</w:t>
            </w:r>
          </w:p>
        </w:tc>
        <w:tc>
          <w:tcPr>
            <w:tcW w:w="1998" w:type="dxa"/>
            <w:tcMar>
              <w:top w:w="80" w:type="dxa"/>
              <w:left w:w="120" w:type="dxa"/>
              <w:bottom w:w="80" w:type="dxa"/>
              <w:right w:w="120" w:type="dxa"/>
            </w:tcMar>
            <w:vAlign w:val="center"/>
          </w:tcPr>
          <w:p w14:paraId="052C60F5">
            <w:pPr>
              <w:spacing w:before="0" w:after="40" w:line="259" w:lineRule="auto"/>
            </w:pPr>
            <w:r>
              <w:rPr>
                <w:rFonts w:ascii="Calibri" w:hAnsi="Calibri" w:eastAsia="微软雅黑"/>
                <w:sz w:val="17"/>
              </w:rPr>
              <w:t>代码、运行日志、错题、知识掌握状态</w:t>
            </w:r>
          </w:p>
        </w:tc>
        <w:tc>
          <w:tcPr>
            <w:tcW w:w="1894" w:type="dxa"/>
            <w:tcMar>
              <w:top w:w="80" w:type="dxa"/>
              <w:left w:w="120" w:type="dxa"/>
              <w:bottom w:w="80" w:type="dxa"/>
              <w:right w:w="120" w:type="dxa"/>
            </w:tcMar>
            <w:vAlign w:val="center"/>
          </w:tcPr>
          <w:p w14:paraId="5DE61294">
            <w:pPr>
              <w:spacing w:before="0" w:after="40" w:line="259" w:lineRule="auto"/>
            </w:pPr>
            <w:r>
              <w:rPr>
                <w:rFonts w:ascii="Calibri" w:hAnsi="Calibri" w:eastAsia="微软雅黑"/>
                <w:sz w:val="17"/>
              </w:rPr>
              <w:t>错因类型、薄弱点、置信度、补救策略</w:t>
            </w:r>
          </w:p>
        </w:tc>
      </w:tr>
      <w:tr w14:paraId="705282A1">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2208" w:type="dxa"/>
            <w:shd w:val="clear" w:color="auto" w:fill="FBFCFD"/>
            <w:tcMar>
              <w:top w:w="80" w:type="dxa"/>
              <w:left w:w="120" w:type="dxa"/>
              <w:bottom w:w="80" w:type="dxa"/>
              <w:right w:w="120" w:type="dxa"/>
            </w:tcMar>
            <w:vAlign w:val="center"/>
          </w:tcPr>
          <w:p w14:paraId="78F075F3">
            <w:pPr>
              <w:spacing w:before="0" w:after="40" w:line="259" w:lineRule="auto"/>
            </w:pPr>
            <w:r>
              <w:rPr>
                <w:rFonts w:ascii="Consolas" w:hAnsi="Consolas" w:eastAsia="微软雅黑"/>
                <w:sz w:val="17"/>
              </w:rPr>
              <w:t>code_analysis</w:t>
            </w:r>
          </w:p>
        </w:tc>
        <w:tc>
          <w:tcPr>
            <w:tcW w:w="736" w:type="dxa"/>
            <w:shd w:val="clear" w:color="auto" w:fill="FBFCFD"/>
            <w:tcMar>
              <w:top w:w="80" w:type="dxa"/>
              <w:left w:w="120" w:type="dxa"/>
              <w:bottom w:w="80" w:type="dxa"/>
              <w:right w:w="120" w:type="dxa"/>
            </w:tcMar>
            <w:vAlign w:val="center"/>
          </w:tcPr>
          <w:p w14:paraId="02B6937F">
            <w:pPr>
              <w:spacing w:before="0" w:after="40" w:line="259" w:lineRule="auto"/>
            </w:pPr>
            <w:r>
              <w:rPr>
                <w:rFonts w:ascii="Calibri" w:hAnsi="Calibri" w:eastAsia="微软雅黑"/>
                <w:sz w:val="17"/>
              </w:rPr>
              <w:t>代码分析智能体</w:t>
            </w:r>
          </w:p>
        </w:tc>
        <w:tc>
          <w:tcPr>
            <w:tcW w:w="2524" w:type="dxa"/>
            <w:shd w:val="clear" w:color="auto" w:fill="FBFCFD"/>
            <w:tcMar>
              <w:top w:w="80" w:type="dxa"/>
              <w:left w:w="120" w:type="dxa"/>
              <w:bottom w:w="80" w:type="dxa"/>
              <w:right w:w="120" w:type="dxa"/>
            </w:tcMar>
            <w:vAlign w:val="center"/>
          </w:tcPr>
          <w:p w14:paraId="581C7EBF">
            <w:pPr>
              <w:spacing w:before="0" w:after="40" w:line="259" w:lineRule="auto"/>
            </w:pPr>
            <w:r>
              <w:rPr>
                <w:rFonts w:ascii="Calibri" w:hAnsi="Calibri" w:eastAsia="微软雅黑"/>
                <w:sz w:val="17"/>
              </w:rPr>
              <w:t>分析学生代码中的结构、错误、输出差异和可读性问题</w:t>
            </w:r>
          </w:p>
        </w:tc>
        <w:tc>
          <w:tcPr>
            <w:tcW w:w="1998" w:type="dxa"/>
            <w:shd w:val="clear" w:color="auto" w:fill="FBFCFD"/>
            <w:tcMar>
              <w:top w:w="80" w:type="dxa"/>
              <w:left w:w="120" w:type="dxa"/>
              <w:bottom w:w="80" w:type="dxa"/>
              <w:right w:w="120" w:type="dxa"/>
            </w:tcMar>
            <w:vAlign w:val="center"/>
          </w:tcPr>
          <w:p w14:paraId="45C26CF8">
            <w:pPr>
              <w:spacing w:before="0" w:after="40" w:line="259" w:lineRule="auto"/>
            </w:pPr>
            <w:r>
              <w:rPr>
                <w:rFonts w:ascii="Calibri" w:hAnsi="Calibri" w:eastAsia="微软雅黑"/>
                <w:sz w:val="17"/>
              </w:rPr>
              <w:t>学生代码、标准输出、错误输出、诊断结果</w:t>
            </w:r>
          </w:p>
        </w:tc>
        <w:tc>
          <w:tcPr>
            <w:tcW w:w="1894" w:type="dxa"/>
            <w:shd w:val="clear" w:color="auto" w:fill="FBFCFD"/>
            <w:tcMar>
              <w:top w:w="80" w:type="dxa"/>
              <w:left w:w="120" w:type="dxa"/>
              <w:bottom w:w="80" w:type="dxa"/>
              <w:right w:w="120" w:type="dxa"/>
            </w:tcMar>
            <w:vAlign w:val="center"/>
          </w:tcPr>
          <w:p w14:paraId="16867ADB">
            <w:pPr>
              <w:spacing w:before="0" w:after="40" w:line="259" w:lineRule="auto"/>
            </w:pPr>
            <w:r>
              <w:rPr>
                <w:rFonts w:ascii="Calibri" w:hAnsi="Calibri" w:eastAsia="微软雅黑"/>
                <w:sz w:val="17"/>
              </w:rPr>
              <w:t>代码问题摘要、风险提示、修改方向</w:t>
            </w:r>
          </w:p>
        </w:tc>
      </w:tr>
      <w:tr w14:paraId="1E139045">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2208" w:type="dxa"/>
            <w:tcMar>
              <w:top w:w="80" w:type="dxa"/>
              <w:left w:w="120" w:type="dxa"/>
              <w:bottom w:w="80" w:type="dxa"/>
              <w:right w:w="120" w:type="dxa"/>
            </w:tcMar>
            <w:vAlign w:val="center"/>
          </w:tcPr>
          <w:p w14:paraId="06A5BC4A">
            <w:pPr>
              <w:spacing w:before="0" w:after="40" w:line="259" w:lineRule="auto"/>
            </w:pPr>
            <w:r>
              <w:rPr>
                <w:rFonts w:ascii="Consolas" w:hAnsi="Consolas" w:eastAsia="微软雅黑"/>
                <w:sz w:val="17"/>
              </w:rPr>
              <w:t>knowledge_graph</w:t>
            </w:r>
          </w:p>
        </w:tc>
        <w:tc>
          <w:tcPr>
            <w:tcW w:w="736" w:type="dxa"/>
            <w:tcMar>
              <w:top w:w="80" w:type="dxa"/>
              <w:left w:w="120" w:type="dxa"/>
              <w:bottom w:w="80" w:type="dxa"/>
              <w:right w:w="120" w:type="dxa"/>
            </w:tcMar>
            <w:vAlign w:val="center"/>
          </w:tcPr>
          <w:p w14:paraId="2862E52A">
            <w:pPr>
              <w:spacing w:before="0" w:after="40" w:line="259" w:lineRule="auto"/>
            </w:pPr>
            <w:r>
              <w:rPr>
                <w:rFonts w:ascii="Calibri" w:hAnsi="Calibri" w:eastAsia="微软雅黑"/>
                <w:sz w:val="17"/>
              </w:rPr>
              <w:t>知识图谱智能体</w:t>
            </w:r>
          </w:p>
        </w:tc>
        <w:tc>
          <w:tcPr>
            <w:tcW w:w="2524" w:type="dxa"/>
            <w:tcMar>
              <w:top w:w="80" w:type="dxa"/>
              <w:left w:w="120" w:type="dxa"/>
              <w:bottom w:w="80" w:type="dxa"/>
              <w:right w:w="120" w:type="dxa"/>
            </w:tcMar>
            <w:vAlign w:val="center"/>
          </w:tcPr>
          <w:p w14:paraId="26C4043B">
            <w:pPr>
              <w:spacing w:before="0" w:after="40" w:line="259" w:lineRule="auto"/>
            </w:pPr>
            <w:r>
              <w:rPr>
                <w:rFonts w:ascii="Calibri" w:hAnsi="Calibri" w:eastAsia="微软雅黑"/>
                <w:sz w:val="17"/>
              </w:rPr>
              <w:t>将当前问题映射到知识点和前置知识</w:t>
            </w:r>
          </w:p>
        </w:tc>
        <w:tc>
          <w:tcPr>
            <w:tcW w:w="1998" w:type="dxa"/>
            <w:tcMar>
              <w:top w:w="80" w:type="dxa"/>
              <w:left w:w="120" w:type="dxa"/>
              <w:bottom w:w="80" w:type="dxa"/>
              <w:right w:w="120" w:type="dxa"/>
            </w:tcMar>
            <w:vAlign w:val="center"/>
          </w:tcPr>
          <w:p w14:paraId="1C23AFAB">
            <w:pPr>
              <w:spacing w:before="0" w:after="40" w:line="259" w:lineRule="auto"/>
            </w:pPr>
            <w:r>
              <w:rPr>
                <w:rFonts w:ascii="Calibri" w:hAnsi="Calibri" w:eastAsia="微软雅黑"/>
                <w:sz w:val="17"/>
              </w:rPr>
              <w:t>当前知识点、弱点、错因、图谱节点状态</w:t>
            </w:r>
          </w:p>
        </w:tc>
        <w:tc>
          <w:tcPr>
            <w:tcW w:w="1894" w:type="dxa"/>
            <w:tcMar>
              <w:top w:w="80" w:type="dxa"/>
              <w:left w:w="120" w:type="dxa"/>
              <w:bottom w:w="80" w:type="dxa"/>
              <w:right w:w="120" w:type="dxa"/>
            </w:tcMar>
            <w:vAlign w:val="center"/>
          </w:tcPr>
          <w:p w14:paraId="06146692">
            <w:pPr>
              <w:spacing w:before="0" w:after="40" w:line="259" w:lineRule="auto"/>
            </w:pPr>
            <w:r>
              <w:rPr>
                <w:rFonts w:ascii="Calibri" w:hAnsi="Calibri" w:eastAsia="微软雅黑"/>
                <w:sz w:val="17"/>
              </w:rPr>
              <w:t>相关知识点、前置节点、复习节点</w:t>
            </w:r>
          </w:p>
        </w:tc>
      </w:tr>
      <w:tr w14:paraId="1D86F52F">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2208" w:type="dxa"/>
            <w:shd w:val="clear" w:color="auto" w:fill="FBFCFD"/>
            <w:tcMar>
              <w:top w:w="80" w:type="dxa"/>
              <w:left w:w="120" w:type="dxa"/>
              <w:bottom w:w="80" w:type="dxa"/>
              <w:right w:w="120" w:type="dxa"/>
            </w:tcMar>
            <w:vAlign w:val="center"/>
          </w:tcPr>
          <w:p w14:paraId="5A1D8625">
            <w:pPr>
              <w:spacing w:before="0" w:after="40" w:line="259" w:lineRule="auto"/>
            </w:pPr>
            <w:r>
              <w:rPr>
                <w:rFonts w:ascii="Consolas" w:hAnsi="Consolas" w:eastAsia="微软雅黑"/>
                <w:sz w:val="17"/>
              </w:rPr>
              <w:t>learning_path</w:t>
            </w:r>
          </w:p>
        </w:tc>
        <w:tc>
          <w:tcPr>
            <w:tcW w:w="736" w:type="dxa"/>
            <w:shd w:val="clear" w:color="auto" w:fill="FBFCFD"/>
            <w:tcMar>
              <w:top w:w="80" w:type="dxa"/>
              <w:left w:w="120" w:type="dxa"/>
              <w:bottom w:w="80" w:type="dxa"/>
              <w:right w:w="120" w:type="dxa"/>
            </w:tcMar>
            <w:vAlign w:val="center"/>
          </w:tcPr>
          <w:p w14:paraId="65A73910">
            <w:pPr>
              <w:spacing w:before="0" w:after="40" w:line="259" w:lineRule="auto"/>
            </w:pPr>
            <w:r>
              <w:rPr>
                <w:rFonts w:ascii="Calibri" w:hAnsi="Calibri" w:eastAsia="微软雅黑"/>
                <w:sz w:val="17"/>
              </w:rPr>
              <w:t>学习路径智能体</w:t>
            </w:r>
          </w:p>
        </w:tc>
        <w:tc>
          <w:tcPr>
            <w:tcW w:w="2524" w:type="dxa"/>
            <w:shd w:val="clear" w:color="auto" w:fill="FBFCFD"/>
            <w:tcMar>
              <w:top w:w="80" w:type="dxa"/>
              <w:left w:w="120" w:type="dxa"/>
              <w:bottom w:w="80" w:type="dxa"/>
              <w:right w:w="120" w:type="dxa"/>
            </w:tcMar>
            <w:vAlign w:val="center"/>
          </w:tcPr>
          <w:p w14:paraId="3562A58D">
            <w:pPr>
              <w:spacing w:before="0" w:after="40" w:line="259" w:lineRule="auto"/>
            </w:pPr>
            <w:r>
              <w:rPr>
                <w:rFonts w:ascii="Calibri" w:hAnsi="Calibri" w:eastAsia="微软雅黑"/>
                <w:sz w:val="17"/>
              </w:rPr>
              <w:t>生成阶段性学习路线</w:t>
            </w:r>
          </w:p>
        </w:tc>
        <w:tc>
          <w:tcPr>
            <w:tcW w:w="1998" w:type="dxa"/>
            <w:shd w:val="clear" w:color="auto" w:fill="FBFCFD"/>
            <w:tcMar>
              <w:top w:w="80" w:type="dxa"/>
              <w:left w:w="120" w:type="dxa"/>
              <w:bottom w:w="80" w:type="dxa"/>
              <w:right w:w="120" w:type="dxa"/>
            </w:tcMar>
            <w:vAlign w:val="center"/>
          </w:tcPr>
          <w:p w14:paraId="5DDCD561">
            <w:pPr>
              <w:spacing w:before="0" w:after="40" w:line="259" w:lineRule="auto"/>
            </w:pPr>
            <w:r>
              <w:rPr>
                <w:rFonts w:ascii="Calibri" w:hAnsi="Calibri" w:eastAsia="微软雅黑"/>
                <w:sz w:val="17"/>
              </w:rPr>
              <w:t>诊断、知识图谱、错题记录、教师任务</w:t>
            </w:r>
          </w:p>
        </w:tc>
        <w:tc>
          <w:tcPr>
            <w:tcW w:w="1894" w:type="dxa"/>
            <w:shd w:val="clear" w:color="auto" w:fill="FBFCFD"/>
            <w:tcMar>
              <w:top w:w="80" w:type="dxa"/>
              <w:left w:w="120" w:type="dxa"/>
              <w:bottom w:w="80" w:type="dxa"/>
              <w:right w:w="120" w:type="dxa"/>
            </w:tcMar>
            <w:vAlign w:val="center"/>
          </w:tcPr>
          <w:p w14:paraId="5512E397">
            <w:pPr>
              <w:spacing w:before="0" w:after="40" w:line="259" w:lineRule="auto"/>
            </w:pPr>
            <w:r>
              <w:rPr>
                <w:rFonts w:ascii="Calibri" w:hAnsi="Calibri" w:eastAsia="微软雅黑"/>
                <w:sz w:val="17"/>
              </w:rPr>
              <w:t>学习阶段、路径步骤、补救顺序</w:t>
            </w:r>
          </w:p>
        </w:tc>
      </w:tr>
      <w:tr w14:paraId="4521C6E1">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2208" w:type="dxa"/>
            <w:tcMar>
              <w:top w:w="80" w:type="dxa"/>
              <w:left w:w="120" w:type="dxa"/>
              <w:bottom w:w="80" w:type="dxa"/>
              <w:right w:w="120" w:type="dxa"/>
            </w:tcMar>
            <w:vAlign w:val="center"/>
          </w:tcPr>
          <w:p w14:paraId="75EECFCF">
            <w:pPr>
              <w:spacing w:before="0" w:after="40" w:line="259" w:lineRule="auto"/>
            </w:pPr>
            <w:r>
              <w:rPr>
                <w:rFonts w:ascii="Consolas" w:hAnsi="Consolas" w:eastAsia="微软雅黑"/>
                <w:sz w:val="17"/>
              </w:rPr>
              <w:t>path_recommendation</w:t>
            </w:r>
          </w:p>
        </w:tc>
        <w:tc>
          <w:tcPr>
            <w:tcW w:w="736" w:type="dxa"/>
            <w:tcMar>
              <w:top w:w="80" w:type="dxa"/>
              <w:left w:w="120" w:type="dxa"/>
              <w:bottom w:w="80" w:type="dxa"/>
              <w:right w:w="120" w:type="dxa"/>
            </w:tcMar>
            <w:vAlign w:val="center"/>
          </w:tcPr>
          <w:p w14:paraId="7188531C">
            <w:pPr>
              <w:spacing w:before="0" w:after="40" w:line="259" w:lineRule="auto"/>
            </w:pPr>
            <w:r>
              <w:rPr>
                <w:rFonts w:ascii="Calibri" w:hAnsi="Calibri" w:eastAsia="微软雅黑"/>
                <w:sz w:val="17"/>
              </w:rPr>
              <w:t>路径推荐智能体</w:t>
            </w:r>
          </w:p>
        </w:tc>
        <w:tc>
          <w:tcPr>
            <w:tcW w:w="2524" w:type="dxa"/>
            <w:tcMar>
              <w:top w:w="80" w:type="dxa"/>
              <w:left w:w="120" w:type="dxa"/>
              <w:bottom w:w="80" w:type="dxa"/>
              <w:right w:w="120" w:type="dxa"/>
            </w:tcMar>
            <w:vAlign w:val="center"/>
          </w:tcPr>
          <w:p w14:paraId="23B3F910">
            <w:pPr>
              <w:spacing w:before="0" w:after="40" w:line="259" w:lineRule="auto"/>
            </w:pPr>
            <w:r>
              <w:rPr>
                <w:rFonts w:ascii="Calibri" w:hAnsi="Calibri" w:eastAsia="微软雅黑"/>
                <w:sz w:val="17"/>
              </w:rPr>
              <w:t>推荐下一知识点和少量练习</w:t>
            </w:r>
          </w:p>
        </w:tc>
        <w:tc>
          <w:tcPr>
            <w:tcW w:w="1998" w:type="dxa"/>
            <w:tcMar>
              <w:top w:w="80" w:type="dxa"/>
              <w:left w:w="120" w:type="dxa"/>
              <w:bottom w:w="80" w:type="dxa"/>
              <w:right w:w="120" w:type="dxa"/>
            </w:tcMar>
            <w:vAlign w:val="center"/>
          </w:tcPr>
          <w:p w14:paraId="13940ED1">
            <w:pPr>
              <w:spacing w:before="0" w:after="40" w:line="259" w:lineRule="auto"/>
            </w:pPr>
            <w:r>
              <w:rPr>
                <w:rFonts w:ascii="Calibri" w:hAnsi="Calibri" w:eastAsia="微软雅黑"/>
                <w:sz w:val="17"/>
              </w:rPr>
              <w:t>薄弱点、前置节点、图谱建议</w:t>
            </w:r>
          </w:p>
        </w:tc>
        <w:tc>
          <w:tcPr>
            <w:tcW w:w="1894" w:type="dxa"/>
            <w:tcMar>
              <w:top w:w="80" w:type="dxa"/>
              <w:left w:w="120" w:type="dxa"/>
              <w:bottom w:w="80" w:type="dxa"/>
              <w:right w:w="120" w:type="dxa"/>
            </w:tcMar>
            <w:vAlign w:val="center"/>
          </w:tcPr>
          <w:p w14:paraId="28E064A2">
            <w:pPr>
              <w:spacing w:before="0" w:after="40" w:line="259" w:lineRule="auto"/>
            </w:pPr>
            <w:r>
              <w:rPr>
                <w:rFonts w:ascii="Calibri" w:hAnsi="Calibri" w:eastAsia="微软雅黑"/>
                <w:sz w:val="17"/>
              </w:rPr>
              <w:t>下一知识点、1-3 道练习、复习计划</w:t>
            </w:r>
          </w:p>
        </w:tc>
      </w:tr>
      <w:tr w14:paraId="4994A0AF">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2208" w:type="dxa"/>
            <w:shd w:val="clear" w:color="auto" w:fill="FBFCFD"/>
            <w:tcMar>
              <w:top w:w="80" w:type="dxa"/>
              <w:left w:w="120" w:type="dxa"/>
              <w:bottom w:w="80" w:type="dxa"/>
              <w:right w:w="120" w:type="dxa"/>
            </w:tcMar>
            <w:vAlign w:val="center"/>
          </w:tcPr>
          <w:p w14:paraId="682535F3">
            <w:pPr>
              <w:spacing w:before="0" w:after="40" w:line="259" w:lineRule="auto"/>
            </w:pPr>
            <w:r>
              <w:rPr>
                <w:rFonts w:ascii="Consolas" w:hAnsi="Consolas" w:eastAsia="微软雅黑"/>
                <w:sz w:val="17"/>
              </w:rPr>
              <w:t>feedback</w:t>
            </w:r>
          </w:p>
        </w:tc>
        <w:tc>
          <w:tcPr>
            <w:tcW w:w="736" w:type="dxa"/>
            <w:shd w:val="clear" w:color="auto" w:fill="FBFCFD"/>
            <w:tcMar>
              <w:top w:w="80" w:type="dxa"/>
              <w:left w:w="120" w:type="dxa"/>
              <w:bottom w:w="80" w:type="dxa"/>
              <w:right w:w="120" w:type="dxa"/>
            </w:tcMar>
            <w:vAlign w:val="center"/>
          </w:tcPr>
          <w:p w14:paraId="387D4D6B">
            <w:pPr>
              <w:spacing w:before="0" w:after="40" w:line="259" w:lineRule="auto"/>
            </w:pPr>
            <w:r>
              <w:rPr>
                <w:rFonts w:ascii="Calibri" w:hAnsi="Calibri" w:eastAsia="微软雅黑"/>
                <w:sz w:val="17"/>
              </w:rPr>
              <w:t>反馈生成智能体</w:t>
            </w:r>
          </w:p>
        </w:tc>
        <w:tc>
          <w:tcPr>
            <w:tcW w:w="2524" w:type="dxa"/>
            <w:shd w:val="clear" w:color="auto" w:fill="FBFCFD"/>
            <w:tcMar>
              <w:top w:w="80" w:type="dxa"/>
              <w:left w:w="120" w:type="dxa"/>
              <w:bottom w:w="80" w:type="dxa"/>
              <w:right w:w="120" w:type="dxa"/>
            </w:tcMar>
            <w:vAlign w:val="center"/>
          </w:tcPr>
          <w:p w14:paraId="33DFBB26">
            <w:pPr>
              <w:spacing w:before="0" w:after="40" w:line="259" w:lineRule="auto"/>
            </w:pPr>
            <w:r>
              <w:rPr>
                <w:rFonts w:ascii="Calibri" w:hAnsi="Calibri" w:eastAsia="微软雅黑"/>
                <w:sz w:val="17"/>
              </w:rPr>
              <w:t>面向学生生成鼓励但不替代解题的反馈</w:t>
            </w:r>
          </w:p>
        </w:tc>
        <w:tc>
          <w:tcPr>
            <w:tcW w:w="1998" w:type="dxa"/>
            <w:shd w:val="clear" w:color="auto" w:fill="FBFCFD"/>
            <w:tcMar>
              <w:top w:w="80" w:type="dxa"/>
              <w:left w:w="120" w:type="dxa"/>
              <w:bottom w:w="80" w:type="dxa"/>
              <w:right w:w="120" w:type="dxa"/>
            </w:tcMar>
            <w:vAlign w:val="center"/>
          </w:tcPr>
          <w:p w14:paraId="074BD642">
            <w:pPr>
              <w:spacing w:before="0" w:after="40" w:line="259" w:lineRule="auto"/>
            </w:pPr>
            <w:r>
              <w:rPr>
                <w:rFonts w:ascii="Calibri" w:hAnsi="Calibri" w:eastAsia="微软雅黑"/>
                <w:sz w:val="17"/>
              </w:rPr>
              <w:t>诊断、代码分析、路径建议</w:t>
            </w:r>
          </w:p>
        </w:tc>
        <w:tc>
          <w:tcPr>
            <w:tcW w:w="1894" w:type="dxa"/>
            <w:shd w:val="clear" w:color="auto" w:fill="FBFCFD"/>
            <w:tcMar>
              <w:top w:w="80" w:type="dxa"/>
              <w:left w:w="120" w:type="dxa"/>
              <w:bottom w:w="80" w:type="dxa"/>
              <w:right w:w="120" w:type="dxa"/>
            </w:tcMar>
            <w:vAlign w:val="center"/>
          </w:tcPr>
          <w:p w14:paraId="7D44C720">
            <w:pPr>
              <w:spacing w:before="0" w:after="40" w:line="259" w:lineRule="auto"/>
            </w:pPr>
            <w:r>
              <w:rPr>
                <w:rFonts w:ascii="Calibri" w:hAnsi="Calibri" w:eastAsia="微软雅黑"/>
                <w:sz w:val="17"/>
              </w:rPr>
              <w:t>学生可读反馈、下一步建议</w:t>
            </w:r>
          </w:p>
        </w:tc>
      </w:tr>
      <w:tr w14:paraId="148E01F0">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2208" w:type="dxa"/>
            <w:tcMar>
              <w:top w:w="80" w:type="dxa"/>
              <w:left w:w="120" w:type="dxa"/>
              <w:bottom w:w="80" w:type="dxa"/>
              <w:right w:w="120" w:type="dxa"/>
            </w:tcMar>
            <w:vAlign w:val="center"/>
          </w:tcPr>
          <w:p w14:paraId="3E8862D1">
            <w:pPr>
              <w:spacing w:before="0" w:after="40" w:line="259" w:lineRule="auto"/>
            </w:pPr>
            <w:r>
              <w:rPr>
                <w:rFonts w:ascii="Consolas" w:hAnsi="Consolas" w:eastAsia="微软雅黑"/>
                <w:sz w:val="17"/>
              </w:rPr>
              <w:t>teacher_assistant</w:t>
            </w:r>
          </w:p>
        </w:tc>
        <w:tc>
          <w:tcPr>
            <w:tcW w:w="736" w:type="dxa"/>
            <w:tcMar>
              <w:top w:w="80" w:type="dxa"/>
              <w:left w:w="120" w:type="dxa"/>
              <w:bottom w:w="80" w:type="dxa"/>
              <w:right w:w="120" w:type="dxa"/>
            </w:tcMar>
            <w:vAlign w:val="center"/>
          </w:tcPr>
          <w:p w14:paraId="23465259">
            <w:pPr>
              <w:spacing w:before="0" w:after="40" w:line="259" w:lineRule="auto"/>
            </w:pPr>
            <w:r>
              <w:rPr>
                <w:rFonts w:ascii="Calibri" w:hAnsi="Calibri" w:eastAsia="微软雅黑"/>
                <w:sz w:val="17"/>
              </w:rPr>
              <w:t>教师助理智能体</w:t>
            </w:r>
          </w:p>
        </w:tc>
        <w:tc>
          <w:tcPr>
            <w:tcW w:w="2524" w:type="dxa"/>
            <w:tcMar>
              <w:top w:w="80" w:type="dxa"/>
              <w:left w:w="120" w:type="dxa"/>
              <w:bottom w:w="80" w:type="dxa"/>
              <w:right w:w="120" w:type="dxa"/>
            </w:tcMar>
            <w:vAlign w:val="center"/>
          </w:tcPr>
          <w:p w14:paraId="791A5F31">
            <w:pPr>
              <w:spacing w:before="0" w:after="40" w:line="259" w:lineRule="auto"/>
            </w:pPr>
            <w:r>
              <w:rPr>
                <w:rFonts w:ascii="Calibri" w:hAnsi="Calibri" w:eastAsia="微软雅黑"/>
                <w:sz w:val="17"/>
              </w:rPr>
              <w:t>为教师形成班级和学生干预建议</w:t>
            </w:r>
          </w:p>
        </w:tc>
        <w:tc>
          <w:tcPr>
            <w:tcW w:w="1998" w:type="dxa"/>
            <w:tcMar>
              <w:top w:w="80" w:type="dxa"/>
              <w:left w:w="120" w:type="dxa"/>
              <w:bottom w:w="80" w:type="dxa"/>
              <w:right w:w="120" w:type="dxa"/>
            </w:tcMar>
            <w:vAlign w:val="center"/>
          </w:tcPr>
          <w:p w14:paraId="39CAE957">
            <w:pPr>
              <w:spacing w:before="0" w:after="40" w:line="259" w:lineRule="auto"/>
            </w:pPr>
            <w:r>
              <w:rPr>
                <w:rFonts w:ascii="Calibri" w:hAnsi="Calibri" w:eastAsia="微软雅黑"/>
                <w:sz w:val="17"/>
              </w:rPr>
              <w:t>班级状态、学生画像、错题与路径</w:t>
            </w:r>
          </w:p>
        </w:tc>
        <w:tc>
          <w:tcPr>
            <w:tcW w:w="1894" w:type="dxa"/>
            <w:tcMar>
              <w:top w:w="80" w:type="dxa"/>
              <w:left w:w="120" w:type="dxa"/>
              <w:bottom w:w="80" w:type="dxa"/>
              <w:right w:w="120" w:type="dxa"/>
            </w:tcMar>
            <w:vAlign w:val="center"/>
          </w:tcPr>
          <w:p w14:paraId="33BD9EB3">
            <w:pPr>
              <w:spacing w:before="0" w:after="40" w:line="259" w:lineRule="auto"/>
            </w:pPr>
            <w:r>
              <w:rPr>
                <w:rFonts w:ascii="Calibri" w:hAnsi="Calibri" w:eastAsia="微软雅黑"/>
                <w:sz w:val="17"/>
              </w:rPr>
              <w:t>干预建议、关注名单、教学动作</w:t>
            </w:r>
          </w:p>
        </w:tc>
      </w:tr>
    </w:tbl>
    <w:p w14:paraId="50F463DB">
      <w:pPr>
        <w:spacing w:after="120"/>
      </w:pPr>
    </w:p>
    <w:p w14:paraId="7F01F48A">
      <w:pPr>
        <w:pStyle w:val="5"/>
      </w:pPr>
      <w:r>
        <w:rPr>
          <w:rFonts w:ascii="Calibri" w:hAnsi="Calibri" w:eastAsia="微软雅黑"/>
        </w:rPr>
        <w:t>5.2 资源生产与审核组</w:t>
      </w:r>
    </w:p>
    <w:tbl>
      <w:tblPr>
        <w:tblStyle w:val="33"/>
        <w:tblW w:w="9360" w:type="dxa"/>
        <w:tblInd w:w="120" w:type="dxa"/>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Layout w:type="fixed"/>
        <w:tblCellMar>
          <w:top w:w="0" w:type="dxa"/>
          <w:left w:w="108" w:type="dxa"/>
          <w:bottom w:w="0" w:type="dxa"/>
          <w:right w:w="108" w:type="dxa"/>
        </w:tblCellMar>
      </w:tblPr>
      <w:tblGrid>
        <w:gridCol w:w="2880"/>
        <w:gridCol w:w="840"/>
        <w:gridCol w:w="2760"/>
        <w:gridCol w:w="2880"/>
      </w:tblGrid>
      <w:tr w14:paraId="6DA0E77B">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tblHeader/>
        </w:trPr>
        <w:tc>
          <w:tcPr>
            <w:tcW w:w="2880" w:type="dxa"/>
            <w:shd w:val="clear" w:color="auto" w:fill="E8EEF5"/>
            <w:tcMar>
              <w:top w:w="80" w:type="dxa"/>
              <w:left w:w="120" w:type="dxa"/>
              <w:bottom w:w="80" w:type="dxa"/>
              <w:right w:w="120" w:type="dxa"/>
            </w:tcMar>
            <w:vAlign w:val="center"/>
          </w:tcPr>
          <w:p w14:paraId="002BFAF2">
            <w:pPr>
              <w:spacing w:before="0" w:after="40" w:line="259" w:lineRule="auto"/>
            </w:pPr>
            <w:r>
              <w:rPr>
                <w:rFonts w:ascii="Calibri" w:hAnsi="Calibri" w:eastAsia="微软雅黑"/>
                <w:b/>
                <w:sz w:val="19"/>
              </w:rPr>
              <w:t>角色 ID</w:t>
            </w:r>
          </w:p>
        </w:tc>
        <w:tc>
          <w:tcPr>
            <w:tcW w:w="840" w:type="dxa"/>
            <w:shd w:val="clear" w:color="auto" w:fill="E8EEF5"/>
            <w:tcMar>
              <w:top w:w="80" w:type="dxa"/>
              <w:left w:w="120" w:type="dxa"/>
              <w:bottom w:w="80" w:type="dxa"/>
              <w:right w:w="120" w:type="dxa"/>
            </w:tcMar>
            <w:vAlign w:val="center"/>
          </w:tcPr>
          <w:p w14:paraId="139E2656">
            <w:pPr>
              <w:spacing w:before="0" w:after="40" w:line="259" w:lineRule="auto"/>
            </w:pPr>
            <w:r>
              <w:rPr>
                <w:rFonts w:ascii="Calibri" w:hAnsi="Calibri" w:eastAsia="微软雅黑"/>
                <w:b/>
                <w:sz w:val="19"/>
              </w:rPr>
              <w:t>中文名称</w:t>
            </w:r>
          </w:p>
        </w:tc>
        <w:tc>
          <w:tcPr>
            <w:tcW w:w="2760" w:type="dxa"/>
            <w:shd w:val="clear" w:color="auto" w:fill="E8EEF5"/>
            <w:tcMar>
              <w:top w:w="80" w:type="dxa"/>
              <w:left w:w="120" w:type="dxa"/>
              <w:bottom w:w="80" w:type="dxa"/>
              <w:right w:w="120" w:type="dxa"/>
            </w:tcMar>
            <w:vAlign w:val="center"/>
          </w:tcPr>
          <w:p w14:paraId="40B0CF7A">
            <w:pPr>
              <w:spacing w:before="0" w:after="40" w:line="259" w:lineRule="auto"/>
            </w:pPr>
            <w:r>
              <w:rPr>
                <w:rFonts w:ascii="Calibri" w:hAnsi="Calibri" w:eastAsia="微软雅黑"/>
                <w:b/>
                <w:sz w:val="19"/>
              </w:rPr>
              <w:t>核心职责</w:t>
            </w:r>
          </w:p>
        </w:tc>
        <w:tc>
          <w:tcPr>
            <w:tcW w:w="2880" w:type="dxa"/>
            <w:shd w:val="clear" w:color="auto" w:fill="E8EEF5"/>
            <w:tcMar>
              <w:top w:w="80" w:type="dxa"/>
              <w:left w:w="120" w:type="dxa"/>
              <w:bottom w:w="80" w:type="dxa"/>
              <w:right w:w="120" w:type="dxa"/>
            </w:tcMar>
            <w:vAlign w:val="center"/>
          </w:tcPr>
          <w:p w14:paraId="0BD88E00">
            <w:pPr>
              <w:spacing w:before="0" w:after="40" w:line="259" w:lineRule="auto"/>
            </w:pPr>
            <w:r>
              <w:rPr>
                <w:rFonts w:ascii="Calibri" w:hAnsi="Calibri" w:eastAsia="微软雅黑"/>
                <w:b/>
                <w:sz w:val="19"/>
              </w:rPr>
              <w:t>设计重点</w:t>
            </w:r>
          </w:p>
        </w:tc>
      </w:tr>
      <w:tr w14:paraId="57742D19">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2880" w:type="dxa"/>
            <w:tcMar>
              <w:top w:w="80" w:type="dxa"/>
              <w:left w:w="120" w:type="dxa"/>
              <w:bottom w:w="80" w:type="dxa"/>
              <w:right w:w="120" w:type="dxa"/>
            </w:tcMar>
            <w:vAlign w:val="center"/>
          </w:tcPr>
          <w:p w14:paraId="0EDDC580">
            <w:pPr>
              <w:spacing w:before="0" w:after="40" w:line="259" w:lineRule="auto"/>
            </w:pPr>
            <w:r>
              <w:rPr>
                <w:rFonts w:ascii="Consolas" w:hAnsi="Consolas" w:eastAsia="微软雅黑"/>
                <w:sz w:val="19"/>
              </w:rPr>
              <w:t>profile_interpreter</w:t>
            </w:r>
          </w:p>
        </w:tc>
        <w:tc>
          <w:tcPr>
            <w:tcW w:w="840" w:type="dxa"/>
            <w:tcMar>
              <w:top w:w="80" w:type="dxa"/>
              <w:left w:w="120" w:type="dxa"/>
              <w:bottom w:w="80" w:type="dxa"/>
              <w:right w:w="120" w:type="dxa"/>
            </w:tcMar>
            <w:vAlign w:val="center"/>
          </w:tcPr>
          <w:p w14:paraId="6267A48B">
            <w:pPr>
              <w:spacing w:before="0" w:after="40" w:line="259" w:lineRule="auto"/>
            </w:pPr>
            <w:r>
              <w:rPr>
                <w:rFonts w:ascii="Calibri" w:hAnsi="Calibri" w:eastAsia="微软雅黑"/>
                <w:sz w:val="19"/>
              </w:rPr>
              <w:t>画像解释智能体</w:t>
            </w:r>
          </w:p>
        </w:tc>
        <w:tc>
          <w:tcPr>
            <w:tcW w:w="2760" w:type="dxa"/>
            <w:tcMar>
              <w:top w:w="80" w:type="dxa"/>
              <w:left w:w="120" w:type="dxa"/>
              <w:bottom w:w="80" w:type="dxa"/>
              <w:right w:w="120" w:type="dxa"/>
            </w:tcMar>
            <w:vAlign w:val="center"/>
          </w:tcPr>
          <w:p w14:paraId="07E517FE">
            <w:pPr>
              <w:spacing w:before="0" w:after="40" w:line="259" w:lineRule="auto"/>
            </w:pPr>
            <w:r>
              <w:rPr>
                <w:rFonts w:ascii="Calibri" w:hAnsi="Calibri" w:eastAsia="微软雅黑"/>
                <w:sz w:val="19"/>
              </w:rPr>
              <w:t>将学生画像转换为教学约束</w:t>
            </w:r>
          </w:p>
        </w:tc>
        <w:tc>
          <w:tcPr>
            <w:tcW w:w="2880" w:type="dxa"/>
            <w:tcMar>
              <w:top w:w="80" w:type="dxa"/>
              <w:left w:w="120" w:type="dxa"/>
              <w:bottom w:w="80" w:type="dxa"/>
              <w:right w:w="120" w:type="dxa"/>
            </w:tcMar>
            <w:vAlign w:val="center"/>
          </w:tcPr>
          <w:p w14:paraId="161EC859">
            <w:pPr>
              <w:spacing w:before="0" w:after="40" w:line="259" w:lineRule="auto"/>
            </w:pPr>
            <w:r>
              <w:rPr>
                <w:rFonts w:ascii="Calibri" w:hAnsi="Calibri" w:eastAsia="微软雅黑"/>
                <w:sz w:val="19"/>
              </w:rPr>
              <w:t>只使用非敏感学习信号，不推断身份、健康等敏感特征</w:t>
            </w:r>
          </w:p>
        </w:tc>
      </w:tr>
      <w:tr w14:paraId="3B5A4650">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2880" w:type="dxa"/>
            <w:shd w:val="clear" w:color="auto" w:fill="FBFCFD"/>
            <w:tcMar>
              <w:top w:w="80" w:type="dxa"/>
              <w:left w:w="120" w:type="dxa"/>
              <w:bottom w:w="80" w:type="dxa"/>
              <w:right w:w="120" w:type="dxa"/>
            </w:tcMar>
            <w:vAlign w:val="center"/>
          </w:tcPr>
          <w:p w14:paraId="10FC3092">
            <w:pPr>
              <w:spacing w:before="0" w:after="40" w:line="259" w:lineRule="auto"/>
            </w:pPr>
            <w:r>
              <w:rPr>
                <w:rFonts w:ascii="Consolas" w:hAnsi="Consolas" w:eastAsia="微软雅黑"/>
                <w:sz w:val="19"/>
              </w:rPr>
              <w:t>knowledge_retriever</w:t>
            </w:r>
          </w:p>
        </w:tc>
        <w:tc>
          <w:tcPr>
            <w:tcW w:w="840" w:type="dxa"/>
            <w:shd w:val="clear" w:color="auto" w:fill="FBFCFD"/>
            <w:tcMar>
              <w:top w:w="80" w:type="dxa"/>
              <w:left w:w="120" w:type="dxa"/>
              <w:bottom w:w="80" w:type="dxa"/>
              <w:right w:w="120" w:type="dxa"/>
            </w:tcMar>
            <w:vAlign w:val="center"/>
          </w:tcPr>
          <w:p w14:paraId="0687C372">
            <w:pPr>
              <w:spacing w:before="0" w:after="40" w:line="259" w:lineRule="auto"/>
            </w:pPr>
            <w:r>
              <w:rPr>
                <w:rFonts w:ascii="Calibri" w:hAnsi="Calibri" w:eastAsia="微软雅黑"/>
                <w:sz w:val="19"/>
              </w:rPr>
              <w:t>知识检索智能体</w:t>
            </w:r>
          </w:p>
        </w:tc>
        <w:tc>
          <w:tcPr>
            <w:tcW w:w="2760" w:type="dxa"/>
            <w:shd w:val="clear" w:color="auto" w:fill="FBFCFD"/>
            <w:tcMar>
              <w:top w:w="80" w:type="dxa"/>
              <w:left w:w="120" w:type="dxa"/>
              <w:bottom w:w="80" w:type="dxa"/>
              <w:right w:w="120" w:type="dxa"/>
            </w:tcMar>
            <w:vAlign w:val="center"/>
          </w:tcPr>
          <w:p w14:paraId="377AB67A">
            <w:pPr>
              <w:spacing w:before="0" w:after="40" w:line="259" w:lineRule="auto"/>
            </w:pPr>
            <w:r>
              <w:rPr>
                <w:rFonts w:ascii="Calibri" w:hAnsi="Calibri" w:eastAsia="微软雅黑"/>
                <w:sz w:val="19"/>
              </w:rPr>
              <w:t>检索白名单知识点、章节、案例和引用</w:t>
            </w:r>
          </w:p>
        </w:tc>
        <w:tc>
          <w:tcPr>
            <w:tcW w:w="2880" w:type="dxa"/>
            <w:shd w:val="clear" w:color="auto" w:fill="FBFCFD"/>
            <w:tcMar>
              <w:top w:w="80" w:type="dxa"/>
              <w:left w:w="120" w:type="dxa"/>
              <w:bottom w:w="80" w:type="dxa"/>
              <w:right w:w="120" w:type="dxa"/>
            </w:tcMar>
            <w:vAlign w:val="center"/>
          </w:tcPr>
          <w:p w14:paraId="2E3B98B3">
            <w:pPr>
              <w:spacing w:before="0" w:after="40" w:line="259" w:lineRule="auto"/>
            </w:pPr>
            <w:r>
              <w:rPr>
                <w:rFonts w:ascii="Calibri" w:hAnsi="Calibri" w:eastAsia="微软雅黑"/>
                <w:sz w:val="19"/>
              </w:rPr>
              <w:t>只在课程知识库范围内取材</w:t>
            </w:r>
          </w:p>
        </w:tc>
      </w:tr>
      <w:tr w14:paraId="6F9B4AF7">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2880" w:type="dxa"/>
            <w:tcMar>
              <w:top w:w="80" w:type="dxa"/>
              <w:left w:w="120" w:type="dxa"/>
              <w:bottom w:w="80" w:type="dxa"/>
              <w:right w:w="120" w:type="dxa"/>
            </w:tcMar>
            <w:vAlign w:val="center"/>
          </w:tcPr>
          <w:p w14:paraId="6D3CE4B2">
            <w:pPr>
              <w:spacing w:before="0" w:after="40" w:line="259" w:lineRule="auto"/>
            </w:pPr>
            <w:r>
              <w:rPr>
                <w:rFonts w:ascii="Consolas" w:hAnsi="Consolas" w:eastAsia="微软雅黑"/>
                <w:sz w:val="19"/>
              </w:rPr>
              <w:t>instructional_designer</w:t>
            </w:r>
          </w:p>
        </w:tc>
        <w:tc>
          <w:tcPr>
            <w:tcW w:w="840" w:type="dxa"/>
            <w:tcMar>
              <w:top w:w="80" w:type="dxa"/>
              <w:left w:w="120" w:type="dxa"/>
              <w:bottom w:w="80" w:type="dxa"/>
              <w:right w:w="120" w:type="dxa"/>
            </w:tcMar>
            <w:vAlign w:val="center"/>
          </w:tcPr>
          <w:p w14:paraId="3C788848">
            <w:pPr>
              <w:spacing w:before="0" w:after="40" w:line="259" w:lineRule="auto"/>
            </w:pPr>
            <w:r>
              <w:rPr>
                <w:rFonts w:ascii="Calibri" w:hAnsi="Calibri" w:eastAsia="微软雅黑"/>
                <w:sz w:val="19"/>
              </w:rPr>
              <w:t>教学设计智能体</w:t>
            </w:r>
          </w:p>
        </w:tc>
        <w:tc>
          <w:tcPr>
            <w:tcW w:w="2760" w:type="dxa"/>
            <w:tcMar>
              <w:top w:w="80" w:type="dxa"/>
              <w:left w:w="120" w:type="dxa"/>
              <w:bottom w:w="80" w:type="dxa"/>
              <w:right w:w="120" w:type="dxa"/>
            </w:tcMar>
            <w:vAlign w:val="center"/>
          </w:tcPr>
          <w:p w14:paraId="2705C12E">
            <w:pPr>
              <w:spacing w:before="0" w:after="40" w:line="259" w:lineRule="auto"/>
            </w:pPr>
            <w:r>
              <w:rPr>
                <w:rFonts w:ascii="Calibri" w:hAnsi="Calibri" w:eastAsia="微软雅黑"/>
                <w:sz w:val="19"/>
              </w:rPr>
              <w:t>确定难度、顺序、案例层级和练习层次</w:t>
            </w:r>
          </w:p>
        </w:tc>
        <w:tc>
          <w:tcPr>
            <w:tcW w:w="2880" w:type="dxa"/>
            <w:tcMar>
              <w:top w:w="80" w:type="dxa"/>
              <w:left w:w="120" w:type="dxa"/>
              <w:bottom w:w="80" w:type="dxa"/>
              <w:right w:w="120" w:type="dxa"/>
            </w:tcMar>
            <w:vAlign w:val="center"/>
          </w:tcPr>
          <w:p w14:paraId="17960B96">
            <w:pPr>
              <w:spacing w:before="0" w:after="40" w:line="259" w:lineRule="auto"/>
            </w:pPr>
            <w:r>
              <w:rPr>
                <w:rFonts w:ascii="Calibri" w:hAnsi="Calibri" w:eastAsia="微软雅黑"/>
                <w:sz w:val="19"/>
              </w:rPr>
              <w:t>根据画像和掌握度调整讲解方式</w:t>
            </w:r>
          </w:p>
        </w:tc>
      </w:tr>
      <w:tr w14:paraId="1CAE8921">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2880" w:type="dxa"/>
            <w:shd w:val="clear" w:color="auto" w:fill="FBFCFD"/>
            <w:tcMar>
              <w:top w:w="80" w:type="dxa"/>
              <w:left w:w="120" w:type="dxa"/>
              <w:bottom w:w="80" w:type="dxa"/>
              <w:right w:w="120" w:type="dxa"/>
            </w:tcMar>
            <w:vAlign w:val="center"/>
          </w:tcPr>
          <w:p w14:paraId="0CF44CE8">
            <w:pPr>
              <w:spacing w:before="0" w:after="40" w:line="259" w:lineRule="auto"/>
            </w:pPr>
            <w:r>
              <w:rPr>
                <w:rFonts w:ascii="Consolas" w:hAnsi="Consolas" w:eastAsia="微软雅黑"/>
                <w:sz w:val="19"/>
              </w:rPr>
              <w:t>resource_generator</w:t>
            </w:r>
          </w:p>
        </w:tc>
        <w:tc>
          <w:tcPr>
            <w:tcW w:w="840" w:type="dxa"/>
            <w:shd w:val="clear" w:color="auto" w:fill="FBFCFD"/>
            <w:tcMar>
              <w:top w:w="80" w:type="dxa"/>
              <w:left w:w="120" w:type="dxa"/>
              <w:bottom w:w="80" w:type="dxa"/>
              <w:right w:w="120" w:type="dxa"/>
            </w:tcMar>
            <w:vAlign w:val="center"/>
          </w:tcPr>
          <w:p w14:paraId="4A2E7D32">
            <w:pPr>
              <w:spacing w:before="0" w:after="40" w:line="259" w:lineRule="auto"/>
            </w:pPr>
            <w:r>
              <w:rPr>
                <w:rFonts w:ascii="Calibri" w:hAnsi="Calibri" w:eastAsia="微软雅黑"/>
                <w:sz w:val="19"/>
              </w:rPr>
              <w:t>资源生成智能体</w:t>
            </w:r>
          </w:p>
        </w:tc>
        <w:tc>
          <w:tcPr>
            <w:tcW w:w="2760" w:type="dxa"/>
            <w:shd w:val="clear" w:color="auto" w:fill="FBFCFD"/>
            <w:tcMar>
              <w:top w:w="80" w:type="dxa"/>
              <w:left w:w="120" w:type="dxa"/>
              <w:bottom w:w="80" w:type="dxa"/>
              <w:right w:w="120" w:type="dxa"/>
            </w:tcMar>
            <w:vAlign w:val="center"/>
          </w:tcPr>
          <w:p w14:paraId="269E3834">
            <w:pPr>
              <w:spacing w:before="0" w:after="40" w:line="259" w:lineRule="auto"/>
            </w:pPr>
            <w:r>
              <w:rPr>
                <w:rFonts w:ascii="Calibri" w:hAnsi="Calibri" w:eastAsia="微软雅黑"/>
                <w:sz w:val="19"/>
              </w:rPr>
              <w:t>生成五类结构化学习资源</w:t>
            </w:r>
          </w:p>
        </w:tc>
        <w:tc>
          <w:tcPr>
            <w:tcW w:w="2880" w:type="dxa"/>
            <w:shd w:val="clear" w:color="auto" w:fill="FBFCFD"/>
            <w:tcMar>
              <w:top w:w="80" w:type="dxa"/>
              <w:left w:w="120" w:type="dxa"/>
              <w:bottom w:w="80" w:type="dxa"/>
              <w:right w:w="120" w:type="dxa"/>
            </w:tcMar>
            <w:vAlign w:val="center"/>
          </w:tcPr>
          <w:p w14:paraId="4DC033AE">
            <w:pPr>
              <w:spacing w:before="0" w:after="40" w:line="259" w:lineRule="auto"/>
            </w:pPr>
            <w:r>
              <w:rPr>
                <w:rFonts w:ascii="Calibri" w:hAnsi="Calibri" w:eastAsia="微软雅黑"/>
                <w:sz w:val="19"/>
              </w:rPr>
              <w:t>输出需符合资源 Schema</w:t>
            </w:r>
          </w:p>
        </w:tc>
      </w:tr>
      <w:tr w14:paraId="43ACF90E">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2880" w:type="dxa"/>
            <w:tcMar>
              <w:top w:w="80" w:type="dxa"/>
              <w:left w:w="120" w:type="dxa"/>
              <w:bottom w:w="80" w:type="dxa"/>
              <w:right w:w="120" w:type="dxa"/>
            </w:tcMar>
            <w:vAlign w:val="center"/>
          </w:tcPr>
          <w:p w14:paraId="366F4FE1">
            <w:pPr>
              <w:spacing w:before="0" w:after="40" w:line="259" w:lineRule="auto"/>
            </w:pPr>
            <w:r>
              <w:rPr>
                <w:rFonts w:ascii="Consolas" w:hAnsi="Consolas" w:eastAsia="微软雅黑"/>
                <w:sz w:val="19"/>
              </w:rPr>
              <w:t>quality_reviewer</w:t>
            </w:r>
          </w:p>
        </w:tc>
        <w:tc>
          <w:tcPr>
            <w:tcW w:w="840" w:type="dxa"/>
            <w:tcMar>
              <w:top w:w="80" w:type="dxa"/>
              <w:left w:w="120" w:type="dxa"/>
              <w:bottom w:w="80" w:type="dxa"/>
              <w:right w:w="120" w:type="dxa"/>
            </w:tcMar>
            <w:vAlign w:val="center"/>
          </w:tcPr>
          <w:p w14:paraId="3928C200">
            <w:pPr>
              <w:spacing w:before="0" w:after="40" w:line="259" w:lineRule="auto"/>
            </w:pPr>
            <w:r>
              <w:rPr>
                <w:rFonts w:ascii="Calibri" w:hAnsi="Calibri" w:eastAsia="微软雅黑"/>
                <w:sz w:val="19"/>
              </w:rPr>
              <w:t>质量审核智能体</w:t>
            </w:r>
          </w:p>
        </w:tc>
        <w:tc>
          <w:tcPr>
            <w:tcW w:w="2760" w:type="dxa"/>
            <w:tcMar>
              <w:top w:w="80" w:type="dxa"/>
              <w:left w:w="120" w:type="dxa"/>
              <w:bottom w:w="80" w:type="dxa"/>
              <w:right w:w="120" w:type="dxa"/>
            </w:tcMar>
            <w:vAlign w:val="center"/>
          </w:tcPr>
          <w:p w14:paraId="5AD97781">
            <w:pPr>
              <w:spacing w:before="0" w:after="40" w:line="259" w:lineRule="auto"/>
            </w:pPr>
            <w:r>
              <w:rPr>
                <w:rFonts w:ascii="Calibri" w:hAnsi="Calibri" w:eastAsia="微软雅黑"/>
                <w:sz w:val="19"/>
              </w:rPr>
              <w:t>检查 Schema、引用、安全、重复和代码问题</w:t>
            </w:r>
          </w:p>
        </w:tc>
        <w:tc>
          <w:tcPr>
            <w:tcW w:w="2880" w:type="dxa"/>
            <w:tcMar>
              <w:top w:w="80" w:type="dxa"/>
              <w:left w:w="120" w:type="dxa"/>
              <w:bottom w:w="80" w:type="dxa"/>
              <w:right w:w="120" w:type="dxa"/>
            </w:tcMar>
            <w:vAlign w:val="center"/>
          </w:tcPr>
          <w:p w14:paraId="0C011A2A">
            <w:pPr>
              <w:spacing w:before="0" w:after="40" w:line="259" w:lineRule="auto"/>
            </w:pPr>
            <w:r>
              <w:rPr>
                <w:rFonts w:ascii="Calibri" w:hAnsi="Calibri" w:eastAsia="微软雅黑"/>
                <w:sz w:val="19"/>
              </w:rPr>
              <w:t>低置信度或高风险内容进入教师审核</w:t>
            </w:r>
          </w:p>
        </w:tc>
      </w:tr>
      <w:tr w14:paraId="3B52B84D">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2880" w:type="dxa"/>
            <w:shd w:val="clear" w:color="auto" w:fill="FBFCFD"/>
            <w:tcMar>
              <w:top w:w="80" w:type="dxa"/>
              <w:left w:w="120" w:type="dxa"/>
              <w:bottom w:w="80" w:type="dxa"/>
              <w:right w:w="120" w:type="dxa"/>
            </w:tcMar>
            <w:vAlign w:val="center"/>
          </w:tcPr>
          <w:p w14:paraId="644439BC">
            <w:pPr>
              <w:spacing w:before="0" w:after="40" w:line="259" w:lineRule="auto"/>
            </w:pPr>
            <w:r>
              <w:rPr>
                <w:rFonts w:ascii="Consolas" w:hAnsi="Consolas" w:eastAsia="微软雅黑"/>
                <w:sz w:val="19"/>
              </w:rPr>
              <w:t>path_planner</w:t>
            </w:r>
          </w:p>
        </w:tc>
        <w:tc>
          <w:tcPr>
            <w:tcW w:w="840" w:type="dxa"/>
            <w:shd w:val="clear" w:color="auto" w:fill="FBFCFD"/>
            <w:tcMar>
              <w:top w:w="80" w:type="dxa"/>
              <w:left w:w="120" w:type="dxa"/>
              <w:bottom w:w="80" w:type="dxa"/>
              <w:right w:w="120" w:type="dxa"/>
            </w:tcMar>
            <w:vAlign w:val="center"/>
          </w:tcPr>
          <w:p w14:paraId="54C3EB49">
            <w:pPr>
              <w:spacing w:before="0" w:after="40" w:line="259" w:lineRule="auto"/>
            </w:pPr>
            <w:r>
              <w:rPr>
                <w:rFonts w:ascii="Calibri" w:hAnsi="Calibri" w:eastAsia="微软雅黑"/>
                <w:sz w:val="19"/>
              </w:rPr>
              <w:t>路径规划智能体</w:t>
            </w:r>
          </w:p>
        </w:tc>
        <w:tc>
          <w:tcPr>
            <w:tcW w:w="2760" w:type="dxa"/>
            <w:shd w:val="clear" w:color="auto" w:fill="FBFCFD"/>
            <w:tcMar>
              <w:top w:w="80" w:type="dxa"/>
              <w:left w:w="120" w:type="dxa"/>
              <w:bottom w:w="80" w:type="dxa"/>
              <w:right w:w="120" w:type="dxa"/>
            </w:tcMar>
            <w:vAlign w:val="center"/>
          </w:tcPr>
          <w:p w14:paraId="6EAE0429">
            <w:pPr>
              <w:spacing w:before="0" w:after="40" w:line="259" w:lineRule="auto"/>
            </w:pPr>
            <w:r>
              <w:rPr>
                <w:rFonts w:ascii="Calibri" w:hAnsi="Calibri" w:eastAsia="微软雅黑"/>
                <w:sz w:val="19"/>
              </w:rPr>
              <w:t>形成星轨位置、推荐理由和下一步学习建议</w:t>
            </w:r>
          </w:p>
        </w:tc>
        <w:tc>
          <w:tcPr>
            <w:tcW w:w="2880" w:type="dxa"/>
            <w:shd w:val="clear" w:color="auto" w:fill="FBFCFD"/>
            <w:tcMar>
              <w:top w:w="80" w:type="dxa"/>
              <w:left w:w="120" w:type="dxa"/>
              <w:bottom w:w="80" w:type="dxa"/>
              <w:right w:w="120" w:type="dxa"/>
            </w:tcMar>
            <w:vAlign w:val="center"/>
          </w:tcPr>
          <w:p w14:paraId="2AA126D2">
            <w:pPr>
              <w:spacing w:before="0" w:after="40" w:line="259" w:lineRule="auto"/>
            </w:pPr>
            <w:r>
              <w:rPr>
                <w:rFonts w:ascii="Calibri" w:hAnsi="Calibri" w:eastAsia="微软雅黑"/>
                <w:sz w:val="19"/>
              </w:rPr>
              <w:t>与错题、画像和教师任务联动</w:t>
            </w:r>
          </w:p>
        </w:tc>
      </w:tr>
    </w:tbl>
    <w:p w14:paraId="54D13203">
      <w:pPr>
        <w:spacing w:after="120"/>
      </w:pPr>
    </w:p>
    <w:p w14:paraId="033869A3">
      <w:pPr>
        <w:pStyle w:val="5"/>
      </w:pPr>
      <w:r>
        <w:rPr>
          <w:rFonts w:ascii="Calibri" w:hAnsi="Calibri" w:eastAsia="微软雅黑"/>
        </w:rPr>
        <w:t>5.3 试炼即时辅导组</w:t>
      </w:r>
    </w:p>
    <w:tbl>
      <w:tblPr>
        <w:tblStyle w:val="33"/>
        <w:tblW w:w="9360" w:type="dxa"/>
        <w:tblInd w:w="120" w:type="dxa"/>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Layout w:type="fixed"/>
        <w:tblCellMar>
          <w:top w:w="0" w:type="dxa"/>
          <w:left w:w="108" w:type="dxa"/>
          <w:bottom w:w="0" w:type="dxa"/>
          <w:right w:w="108" w:type="dxa"/>
        </w:tblCellMar>
      </w:tblPr>
      <w:tblGrid>
        <w:gridCol w:w="2566"/>
        <w:gridCol w:w="1358"/>
        <w:gridCol w:w="2566"/>
        <w:gridCol w:w="2870"/>
      </w:tblGrid>
      <w:tr w14:paraId="48A084C4">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tblHeader/>
        </w:trPr>
        <w:tc>
          <w:tcPr>
            <w:tcW w:w="2566" w:type="dxa"/>
            <w:shd w:val="clear" w:color="auto" w:fill="E8EEF5"/>
            <w:tcMar>
              <w:top w:w="80" w:type="dxa"/>
              <w:left w:w="120" w:type="dxa"/>
              <w:bottom w:w="80" w:type="dxa"/>
              <w:right w:w="120" w:type="dxa"/>
            </w:tcMar>
            <w:vAlign w:val="center"/>
          </w:tcPr>
          <w:p w14:paraId="05786035">
            <w:pPr>
              <w:spacing w:before="0" w:after="40" w:line="259" w:lineRule="auto"/>
            </w:pPr>
            <w:r>
              <w:rPr>
                <w:rFonts w:ascii="Calibri" w:hAnsi="Calibri" w:eastAsia="微软雅黑"/>
                <w:b/>
                <w:sz w:val="19"/>
              </w:rPr>
              <w:t>意图</w:t>
            </w:r>
          </w:p>
        </w:tc>
        <w:tc>
          <w:tcPr>
            <w:tcW w:w="1358" w:type="dxa"/>
            <w:shd w:val="clear" w:color="auto" w:fill="E8EEF5"/>
            <w:tcMar>
              <w:top w:w="80" w:type="dxa"/>
              <w:left w:w="120" w:type="dxa"/>
              <w:bottom w:w="80" w:type="dxa"/>
              <w:right w:w="120" w:type="dxa"/>
            </w:tcMar>
            <w:vAlign w:val="center"/>
          </w:tcPr>
          <w:p w14:paraId="475A7431">
            <w:pPr>
              <w:spacing w:before="0" w:after="40" w:line="259" w:lineRule="auto"/>
            </w:pPr>
            <w:r>
              <w:rPr>
                <w:rFonts w:ascii="Calibri" w:hAnsi="Calibri" w:eastAsia="微软雅黑"/>
                <w:b/>
                <w:sz w:val="19"/>
              </w:rPr>
              <w:t>角色名称</w:t>
            </w:r>
          </w:p>
        </w:tc>
        <w:tc>
          <w:tcPr>
            <w:tcW w:w="2566" w:type="dxa"/>
            <w:shd w:val="clear" w:color="auto" w:fill="E8EEF5"/>
            <w:tcMar>
              <w:top w:w="80" w:type="dxa"/>
              <w:left w:w="120" w:type="dxa"/>
              <w:bottom w:w="80" w:type="dxa"/>
              <w:right w:w="120" w:type="dxa"/>
            </w:tcMar>
            <w:vAlign w:val="center"/>
          </w:tcPr>
          <w:p w14:paraId="627C5636">
            <w:pPr>
              <w:spacing w:before="0" w:after="40" w:line="259" w:lineRule="auto"/>
            </w:pPr>
            <w:r>
              <w:rPr>
                <w:rFonts w:ascii="Calibri" w:hAnsi="Calibri" w:eastAsia="微软雅黑"/>
                <w:b/>
                <w:sz w:val="19"/>
              </w:rPr>
              <w:t>使用场景</w:t>
            </w:r>
          </w:p>
        </w:tc>
        <w:tc>
          <w:tcPr>
            <w:tcW w:w="2870" w:type="dxa"/>
            <w:shd w:val="clear" w:color="auto" w:fill="E8EEF5"/>
            <w:tcMar>
              <w:top w:w="80" w:type="dxa"/>
              <w:left w:w="120" w:type="dxa"/>
              <w:bottom w:w="80" w:type="dxa"/>
              <w:right w:w="120" w:type="dxa"/>
            </w:tcMar>
            <w:vAlign w:val="center"/>
          </w:tcPr>
          <w:p w14:paraId="76171B3C">
            <w:pPr>
              <w:spacing w:before="0" w:after="40" w:line="259" w:lineRule="auto"/>
            </w:pPr>
            <w:r>
              <w:rPr>
                <w:rFonts w:ascii="Calibri" w:hAnsi="Calibri" w:eastAsia="微软雅黑"/>
                <w:b/>
                <w:sz w:val="19"/>
              </w:rPr>
              <w:t>输出约束</w:t>
            </w:r>
          </w:p>
        </w:tc>
      </w:tr>
      <w:tr w14:paraId="07EB75BA">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2566" w:type="dxa"/>
            <w:tcMar>
              <w:top w:w="80" w:type="dxa"/>
              <w:left w:w="120" w:type="dxa"/>
              <w:bottom w:w="80" w:type="dxa"/>
              <w:right w:w="120" w:type="dxa"/>
            </w:tcMar>
            <w:vAlign w:val="center"/>
          </w:tcPr>
          <w:p w14:paraId="57689C0D">
            <w:pPr>
              <w:spacing w:before="0" w:after="40" w:line="259" w:lineRule="auto"/>
            </w:pPr>
            <w:r>
              <w:rPr>
                <w:rFonts w:ascii="Consolas" w:hAnsi="Consolas" w:eastAsia="微软雅黑"/>
                <w:sz w:val="19"/>
              </w:rPr>
              <w:t>error_diagnosis</w:t>
            </w:r>
          </w:p>
        </w:tc>
        <w:tc>
          <w:tcPr>
            <w:tcW w:w="1358" w:type="dxa"/>
            <w:tcMar>
              <w:top w:w="80" w:type="dxa"/>
              <w:left w:w="120" w:type="dxa"/>
              <w:bottom w:w="80" w:type="dxa"/>
              <w:right w:w="120" w:type="dxa"/>
            </w:tcMar>
            <w:vAlign w:val="center"/>
          </w:tcPr>
          <w:p w14:paraId="481960E3">
            <w:pPr>
              <w:spacing w:before="0" w:after="40" w:line="259" w:lineRule="auto"/>
            </w:pPr>
            <w:r>
              <w:rPr>
                <w:rFonts w:ascii="Calibri" w:hAnsi="Calibri" w:eastAsia="微软雅黑"/>
                <w:sz w:val="19"/>
              </w:rPr>
              <w:t>报错分析智能体</w:t>
            </w:r>
          </w:p>
        </w:tc>
        <w:tc>
          <w:tcPr>
            <w:tcW w:w="2566" w:type="dxa"/>
            <w:tcMar>
              <w:top w:w="80" w:type="dxa"/>
              <w:left w:w="120" w:type="dxa"/>
              <w:bottom w:w="80" w:type="dxa"/>
              <w:right w:w="120" w:type="dxa"/>
            </w:tcMar>
            <w:vAlign w:val="center"/>
          </w:tcPr>
          <w:p w14:paraId="37165335">
            <w:pPr>
              <w:spacing w:before="0" w:after="40" w:line="259" w:lineRule="auto"/>
            </w:pPr>
            <w:r>
              <w:rPr>
                <w:rFonts w:ascii="Calibri" w:hAnsi="Calibri" w:eastAsia="微软雅黑"/>
                <w:sz w:val="19"/>
              </w:rPr>
              <w:t>学生运行代码后出现报错或用例未通过</w:t>
            </w:r>
          </w:p>
        </w:tc>
        <w:tc>
          <w:tcPr>
            <w:tcW w:w="2870" w:type="dxa"/>
            <w:tcMar>
              <w:top w:w="80" w:type="dxa"/>
              <w:left w:w="120" w:type="dxa"/>
              <w:bottom w:w="80" w:type="dxa"/>
              <w:right w:w="120" w:type="dxa"/>
            </w:tcMar>
            <w:vAlign w:val="center"/>
          </w:tcPr>
          <w:p w14:paraId="175B19EF">
            <w:pPr>
              <w:spacing w:before="0" w:after="40" w:line="259" w:lineRule="auto"/>
            </w:pPr>
            <w:r>
              <w:rPr>
                <w:rFonts w:ascii="Calibri" w:hAnsi="Calibri" w:eastAsia="微软雅黑"/>
                <w:sz w:val="19"/>
              </w:rPr>
              <w:t>给出定位方向、引导问题和检查清单</w:t>
            </w:r>
          </w:p>
        </w:tc>
      </w:tr>
      <w:tr w14:paraId="6650C0C6">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2566" w:type="dxa"/>
            <w:shd w:val="clear" w:color="auto" w:fill="FBFCFD"/>
            <w:tcMar>
              <w:top w:w="80" w:type="dxa"/>
              <w:left w:w="120" w:type="dxa"/>
              <w:bottom w:w="80" w:type="dxa"/>
              <w:right w:w="120" w:type="dxa"/>
            </w:tcMar>
            <w:vAlign w:val="center"/>
          </w:tcPr>
          <w:p w14:paraId="3DBC44CB">
            <w:pPr>
              <w:spacing w:before="0" w:after="40" w:line="259" w:lineRule="auto"/>
            </w:pPr>
            <w:r>
              <w:rPr>
                <w:rFonts w:ascii="Consolas" w:hAnsi="Consolas" w:eastAsia="微软雅黑"/>
                <w:sz w:val="19"/>
              </w:rPr>
              <w:t>code_quality</w:t>
            </w:r>
          </w:p>
        </w:tc>
        <w:tc>
          <w:tcPr>
            <w:tcW w:w="1358" w:type="dxa"/>
            <w:shd w:val="clear" w:color="auto" w:fill="FBFCFD"/>
            <w:tcMar>
              <w:top w:w="80" w:type="dxa"/>
              <w:left w:w="120" w:type="dxa"/>
              <w:bottom w:w="80" w:type="dxa"/>
              <w:right w:w="120" w:type="dxa"/>
            </w:tcMar>
            <w:vAlign w:val="center"/>
          </w:tcPr>
          <w:p w14:paraId="489D5B3C">
            <w:pPr>
              <w:spacing w:before="0" w:after="40" w:line="259" w:lineRule="auto"/>
            </w:pPr>
            <w:r>
              <w:rPr>
                <w:rFonts w:ascii="Calibri" w:hAnsi="Calibri" w:eastAsia="微软雅黑"/>
                <w:sz w:val="19"/>
              </w:rPr>
              <w:t>代码质量分析智能体</w:t>
            </w:r>
          </w:p>
        </w:tc>
        <w:tc>
          <w:tcPr>
            <w:tcW w:w="2566" w:type="dxa"/>
            <w:shd w:val="clear" w:color="auto" w:fill="FBFCFD"/>
            <w:tcMar>
              <w:top w:w="80" w:type="dxa"/>
              <w:left w:w="120" w:type="dxa"/>
              <w:bottom w:w="80" w:type="dxa"/>
              <w:right w:w="120" w:type="dxa"/>
            </w:tcMar>
            <w:vAlign w:val="center"/>
          </w:tcPr>
          <w:p w14:paraId="335B2A86">
            <w:pPr>
              <w:spacing w:before="0" w:after="40" w:line="259" w:lineRule="auto"/>
            </w:pPr>
            <w:r>
              <w:rPr>
                <w:rFonts w:ascii="Calibri" w:hAnsi="Calibri" w:eastAsia="微软雅黑"/>
                <w:sz w:val="19"/>
              </w:rPr>
              <w:t>学生希望改进代码结构和可读性</w:t>
            </w:r>
          </w:p>
        </w:tc>
        <w:tc>
          <w:tcPr>
            <w:tcW w:w="2870" w:type="dxa"/>
            <w:shd w:val="clear" w:color="auto" w:fill="FBFCFD"/>
            <w:tcMar>
              <w:top w:w="80" w:type="dxa"/>
              <w:left w:w="120" w:type="dxa"/>
              <w:bottom w:w="80" w:type="dxa"/>
              <w:right w:w="120" w:type="dxa"/>
            </w:tcMar>
            <w:vAlign w:val="center"/>
          </w:tcPr>
          <w:p w14:paraId="6462014C">
            <w:pPr>
              <w:spacing w:before="0" w:after="40" w:line="259" w:lineRule="auto"/>
            </w:pPr>
            <w:r>
              <w:rPr>
                <w:rFonts w:ascii="Calibri" w:hAnsi="Calibri" w:eastAsia="微软雅黑"/>
                <w:sz w:val="19"/>
              </w:rPr>
              <w:t>给出优点和改进方向，不重写答案</w:t>
            </w:r>
          </w:p>
        </w:tc>
      </w:tr>
      <w:tr w14:paraId="425B5BCD">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2566" w:type="dxa"/>
            <w:tcMar>
              <w:top w:w="80" w:type="dxa"/>
              <w:left w:w="120" w:type="dxa"/>
              <w:bottom w:w="80" w:type="dxa"/>
              <w:right w:w="120" w:type="dxa"/>
            </w:tcMar>
            <w:vAlign w:val="center"/>
          </w:tcPr>
          <w:p w14:paraId="0913C1B0">
            <w:pPr>
              <w:spacing w:before="0" w:after="40" w:line="259" w:lineRule="auto"/>
            </w:pPr>
            <w:r>
              <w:rPr>
                <w:rFonts w:ascii="Consolas" w:hAnsi="Consolas" w:eastAsia="微软雅黑"/>
                <w:sz w:val="19"/>
              </w:rPr>
              <w:t>optimization</w:t>
            </w:r>
          </w:p>
        </w:tc>
        <w:tc>
          <w:tcPr>
            <w:tcW w:w="1358" w:type="dxa"/>
            <w:tcMar>
              <w:top w:w="80" w:type="dxa"/>
              <w:left w:w="120" w:type="dxa"/>
              <w:bottom w:w="80" w:type="dxa"/>
              <w:right w:w="120" w:type="dxa"/>
            </w:tcMar>
            <w:vAlign w:val="center"/>
          </w:tcPr>
          <w:p w14:paraId="0A7521D0">
            <w:pPr>
              <w:spacing w:before="0" w:after="40" w:line="259" w:lineRule="auto"/>
            </w:pPr>
            <w:r>
              <w:rPr>
                <w:rFonts w:ascii="Calibri" w:hAnsi="Calibri" w:eastAsia="微软雅黑"/>
                <w:sz w:val="19"/>
              </w:rPr>
              <w:t>优化建议智能体</w:t>
            </w:r>
          </w:p>
        </w:tc>
        <w:tc>
          <w:tcPr>
            <w:tcW w:w="2566" w:type="dxa"/>
            <w:tcMar>
              <w:top w:w="80" w:type="dxa"/>
              <w:left w:w="120" w:type="dxa"/>
              <w:bottom w:w="80" w:type="dxa"/>
              <w:right w:w="120" w:type="dxa"/>
            </w:tcMar>
            <w:vAlign w:val="center"/>
          </w:tcPr>
          <w:p w14:paraId="78735659">
            <w:pPr>
              <w:spacing w:before="0" w:after="40" w:line="259" w:lineRule="auto"/>
            </w:pPr>
            <w:r>
              <w:rPr>
                <w:rFonts w:ascii="Calibri" w:hAnsi="Calibri" w:eastAsia="微软雅黑"/>
                <w:sz w:val="19"/>
              </w:rPr>
              <w:t>学生已完成基本功能后希望提升</w:t>
            </w:r>
          </w:p>
        </w:tc>
        <w:tc>
          <w:tcPr>
            <w:tcW w:w="2870" w:type="dxa"/>
            <w:tcMar>
              <w:top w:w="80" w:type="dxa"/>
              <w:left w:w="120" w:type="dxa"/>
              <w:bottom w:w="80" w:type="dxa"/>
              <w:right w:w="120" w:type="dxa"/>
            </w:tcMar>
            <w:vAlign w:val="center"/>
          </w:tcPr>
          <w:p w14:paraId="3BF7FAA4">
            <w:pPr>
              <w:spacing w:before="0" w:after="40" w:line="259" w:lineRule="auto"/>
            </w:pPr>
            <w:r>
              <w:rPr>
                <w:rFonts w:ascii="Calibri" w:hAnsi="Calibri" w:eastAsia="微软雅黑"/>
                <w:sz w:val="19"/>
              </w:rPr>
              <w:t>给出效率或结构优化思路，不输出完整代码</w:t>
            </w:r>
          </w:p>
        </w:tc>
      </w:tr>
      <w:tr w14:paraId="06C49FDF">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2566" w:type="dxa"/>
            <w:shd w:val="clear" w:color="auto" w:fill="FBFCFD"/>
            <w:tcMar>
              <w:top w:w="80" w:type="dxa"/>
              <w:left w:w="120" w:type="dxa"/>
              <w:bottom w:w="80" w:type="dxa"/>
              <w:right w:w="120" w:type="dxa"/>
            </w:tcMar>
            <w:vAlign w:val="center"/>
          </w:tcPr>
          <w:p w14:paraId="20599CFD">
            <w:pPr>
              <w:spacing w:before="0" w:after="40" w:line="259" w:lineRule="auto"/>
            </w:pPr>
            <w:r>
              <w:rPr>
                <w:rFonts w:ascii="Consolas" w:hAnsi="Consolas" w:eastAsia="微软雅黑"/>
                <w:sz w:val="19"/>
              </w:rPr>
              <w:t>custom</w:t>
            </w:r>
          </w:p>
        </w:tc>
        <w:tc>
          <w:tcPr>
            <w:tcW w:w="1358" w:type="dxa"/>
            <w:shd w:val="clear" w:color="auto" w:fill="FBFCFD"/>
            <w:tcMar>
              <w:top w:w="80" w:type="dxa"/>
              <w:left w:w="120" w:type="dxa"/>
              <w:bottom w:w="80" w:type="dxa"/>
              <w:right w:w="120" w:type="dxa"/>
            </w:tcMar>
            <w:vAlign w:val="center"/>
          </w:tcPr>
          <w:p w14:paraId="61D6B48D">
            <w:pPr>
              <w:spacing w:before="0" w:after="40" w:line="259" w:lineRule="auto"/>
            </w:pPr>
            <w:r>
              <w:rPr>
                <w:rFonts w:ascii="Calibri" w:hAnsi="Calibri" w:eastAsia="微软雅黑"/>
                <w:sz w:val="19"/>
              </w:rPr>
              <w:t>编程辅导智能体</w:t>
            </w:r>
          </w:p>
        </w:tc>
        <w:tc>
          <w:tcPr>
            <w:tcW w:w="2566" w:type="dxa"/>
            <w:shd w:val="clear" w:color="auto" w:fill="FBFCFD"/>
            <w:tcMar>
              <w:top w:w="80" w:type="dxa"/>
              <w:left w:w="120" w:type="dxa"/>
              <w:bottom w:w="80" w:type="dxa"/>
              <w:right w:w="120" w:type="dxa"/>
            </w:tcMar>
            <w:vAlign w:val="center"/>
          </w:tcPr>
          <w:p w14:paraId="37B77526">
            <w:pPr>
              <w:spacing w:before="0" w:after="40" w:line="259" w:lineRule="auto"/>
            </w:pPr>
            <w:r>
              <w:rPr>
                <w:rFonts w:ascii="Calibri" w:hAnsi="Calibri" w:eastAsia="微软雅黑"/>
                <w:sz w:val="19"/>
              </w:rPr>
              <w:t>学生提出自由问题</w:t>
            </w:r>
          </w:p>
        </w:tc>
        <w:tc>
          <w:tcPr>
            <w:tcW w:w="2870" w:type="dxa"/>
            <w:shd w:val="clear" w:color="auto" w:fill="FBFCFD"/>
            <w:tcMar>
              <w:top w:w="80" w:type="dxa"/>
              <w:left w:w="120" w:type="dxa"/>
              <w:bottom w:w="80" w:type="dxa"/>
              <w:right w:w="120" w:type="dxa"/>
            </w:tcMar>
            <w:vAlign w:val="center"/>
          </w:tcPr>
          <w:p w14:paraId="6C287E49">
            <w:pPr>
              <w:spacing w:before="0" w:after="40" w:line="259" w:lineRule="auto"/>
            </w:pPr>
            <w:r>
              <w:rPr>
                <w:rFonts w:ascii="Calibri" w:hAnsi="Calibri" w:eastAsia="微软雅黑"/>
                <w:sz w:val="19"/>
              </w:rPr>
              <w:t>结合题目和代码上下文启发式回答</w:t>
            </w:r>
          </w:p>
        </w:tc>
      </w:tr>
    </w:tbl>
    <w:p w14:paraId="4C1CAA8D">
      <w:pPr>
        <w:spacing w:after="120"/>
      </w:pPr>
    </w:p>
    <w:p w14:paraId="070F7579">
      <w:pPr>
        <w:pStyle w:val="4"/>
      </w:pPr>
      <w:r>
        <w:rPr>
          <w:rFonts w:ascii="Calibri" w:hAnsi="Calibri" w:eastAsia="微软雅黑"/>
        </w:rPr>
        <w:t>6. 典型运行流程</w:t>
      </w:r>
    </w:p>
    <w:p w14:paraId="62FBD25A">
      <w:pPr>
        <w:pStyle w:val="5"/>
      </w:pPr>
      <w:r>
        <w:rPr>
          <w:rFonts w:ascii="Calibri" w:hAnsi="Calibri" w:eastAsia="微软雅黑"/>
        </w:rPr>
        <w:t>6.1 学生代码诊断流程</w:t>
      </w:r>
    </w:p>
    <w:p w14:paraId="29CB6961">
      <w:pPr>
        <w:pStyle w:val="164"/>
      </w:pPr>
      <w:r>
        <w:rPr>
          <w:rFonts w:ascii="Consolas" w:hAnsi="Consolas" w:eastAsia="微软雅黑"/>
          <w:color w:val="595959"/>
          <w:sz w:val="18"/>
        </w:rPr>
        <w:drawing>
          <wp:inline distT="0" distB="0" distL="114300" distR="114300">
            <wp:extent cx="5937250" cy="2834640"/>
            <wp:effectExtent l="0" t="0" r="6350" b="10160"/>
            <wp:docPr id="5" name="图片 5" descr="{F3C8EA41-3742-4F1B-B7D8-97EEE613CC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3C8EA41-3742-4F1B-B7D8-97EEE613CCDF}"/>
                    <pic:cNvPicPr>
                      <a:picLocks noChangeAspect="1"/>
                    </pic:cNvPicPr>
                  </pic:nvPicPr>
                  <pic:blipFill>
                    <a:blip r:embed="rId11"/>
                    <a:stretch>
                      <a:fillRect/>
                    </a:stretch>
                  </pic:blipFill>
                  <pic:spPr>
                    <a:xfrm>
                      <a:off x="0" y="0"/>
                      <a:ext cx="5937250" cy="2834640"/>
                    </a:xfrm>
                    <a:prstGeom prst="rect">
                      <a:avLst/>
                    </a:prstGeom>
                  </pic:spPr>
                </pic:pic>
              </a:graphicData>
            </a:graphic>
          </wp:inline>
        </w:drawing>
      </w:r>
    </w:p>
    <w:p w14:paraId="5B7F63E4">
      <w:pPr>
        <w:pStyle w:val="5"/>
      </w:pPr>
      <w:r>
        <w:rPr>
          <w:rFonts w:ascii="Calibri" w:hAnsi="Calibri" w:eastAsia="微软雅黑"/>
        </w:rPr>
        <w:t>6.2 个性化资源生产流程</w:t>
      </w:r>
    </w:p>
    <w:p w14:paraId="315B694C">
      <w:pPr>
        <w:pStyle w:val="14"/>
        <w:numPr>
          <w:numId w:val="19"/>
        </w:numPr>
      </w:pPr>
      <w:r>
        <w:rPr>
          <w:rFonts w:ascii="Calibri" w:hAnsi="Calibri" w:eastAsia="微软雅黑"/>
        </w:rPr>
        <w:t>读取学生画像和目标知识点。</w:t>
      </w:r>
    </w:p>
    <w:p w14:paraId="3375562B">
      <w:pPr>
        <w:pStyle w:val="14"/>
        <w:numPr>
          <w:numId w:val="19"/>
        </w:numPr>
      </w:pPr>
      <w:r>
        <w:rPr>
          <w:rFonts w:ascii="Consolas" w:hAnsi="Consolas" w:eastAsia="微软雅黑"/>
          <w:sz w:val="20"/>
        </w:rPr>
        <w:t>profile_interpreter</w:t>
      </w:r>
      <w:r>
        <w:rPr>
          <w:rFonts w:ascii="Calibri" w:hAnsi="Calibri" w:eastAsia="微软雅黑"/>
        </w:rPr>
        <w:t xml:space="preserve"> 将画像转换为教学约束，例如解释偏好、节奏、难度和薄弱点。</w:t>
      </w:r>
    </w:p>
    <w:p w14:paraId="0F9EBA75">
      <w:pPr>
        <w:pStyle w:val="14"/>
        <w:numPr>
          <w:numId w:val="19"/>
        </w:numPr>
      </w:pPr>
      <w:r>
        <w:rPr>
          <w:rFonts w:ascii="Consolas" w:hAnsi="Consolas" w:eastAsia="微软雅黑"/>
          <w:sz w:val="20"/>
        </w:rPr>
        <w:t>knowledge_retriever</w:t>
      </w:r>
      <w:r>
        <w:rPr>
          <w:rFonts w:ascii="Calibri" w:hAnsi="Calibri" w:eastAsia="微软雅黑"/>
        </w:rPr>
        <w:t xml:space="preserve"> 从课程知识库检索白名单知识点、案例、练习和引用依据。</w:t>
      </w:r>
    </w:p>
    <w:p w14:paraId="3C5CED27">
      <w:pPr>
        <w:pStyle w:val="14"/>
        <w:numPr>
          <w:numId w:val="19"/>
        </w:numPr>
      </w:pPr>
      <w:r>
        <w:rPr>
          <w:rFonts w:ascii="Consolas" w:hAnsi="Consolas" w:eastAsia="微软雅黑"/>
          <w:sz w:val="20"/>
        </w:rPr>
        <w:t>instructional_designer</w:t>
      </w:r>
      <w:r>
        <w:rPr>
          <w:rFonts w:ascii="Calibri" w:hAnsi="Calibri" w:eastAsia="微软雅黑"/>
        </w:rPr>
        <w:t xml:space="preserve"> 设计讲解顺序、案例梯度和练习层级。</w:t>
      </w:r>
    </w:p>
    <w:p w14:paraId="27868732">
      <w:pPr>
        <w:pStyle w:val="14"/>
        <w:numPr>
          <w:numId w:val="19"/>
        </w:numPr>
      </w:pPr>
      <w:r>
        <w:rPr>
          <w:rFonts w:ascii="Consolas" w:hAnsi="Consolas" w:eastAsia="微软雅黑"/>
          <w:sz w:val="20"/>
        </w:rPr>
        <w:t>resource_generator</w:t>
      </w:r>
      <w:r>
        <w:rPr>
          <w:rFonts w:ascii="Calibri" w:hAnsi="Calibri" w:eastAsia="微软雅黑"/>
        </w:rPr>
        <w:t xml:space="preserve"> 生成讲解文档、思维导图、分层练习、拓展阅读和代码实操。</w:t>
      </w:r>
    </w:p>
    <w:p w14:paraId="09AE8F72">
      <w:pPr>
        <w:pStyle w:val="14"/>
        <w:numPr>
          <w:numId w:val="19"/>
        </w:numPr>
      </w:pPr>
      <w:r>
        <w:rPr>
          <w:rFonts w:ascii="Consolas" w:hAnsi="Consolas" w:eastAsia="微软雅黑"/>
          <w:sz w:val="20"/>
        </w:rPr>
        <w:t>quality_reviewer</w:t>
      </w:r>
      <w:r>
        <w:rPr>
          <w:rFonts w:ascii="Calibri" w:hAnsi="Calibri" w:eastAsia="微软雅黑"/>
        </w:rPr>
        <w:t xml:space="preserve"> 执行结构、引用、安全、重复和代码检查。</w:t>
      </w:r>
    </w:p>
    <w:p w14:paraId="025734B7">
      <w:pPr>
        <w:pStyle w:val="14"/>
        <w:numPr>
          <w:numId w:val="19"/>
        </w:numPr>
      </w:pPr>
      <w:r>
        <w:rPr>
          <w:rFonts w:ascii="Calibri" w:hAnsi="Calibri" w:eastAsia="微软雅黑"/>
        </w:rPr>
        <w:t>高风险或低置信度资源进入教师审核。</w:t>
      </w:r>
    </w:p>
    <w:p w14:paraId="6D2E3252">
      <w:pPr>
        <w:pStyle w:val="14"/>
        <w:numPr>
          <w:numId w:val="19"/>
        </w:numPr>
      </w:pPr>
      <w:r>
        <w:rPr>
          <w:rFonts w:ascii="Consolas" w:hAnsi="Consolas" w:eastAsia="微软雅黑"/>
          <w:sz w:val="20"/>
        </w:rPr>
        <w:t>path_planner</w:t>
      </w:r>
      <w:r>
        <w:rPr>
          <w:rFonts w:ascii="Calibri" w:hAnsi="Calibri" w:eastAsia="微软雅黑"/>
        </w:rPr>
        <w:t xml:space="preserve"> 根据资源、画像和错题形成星轨位置和下一步建议。</w:t>
      </w:r>
    </w:p>
    <w:p w14:paraId="2E90B072">
      <w:pPr>
        <w:pStyle w:val="14"/>
        <w:numPr>
          <w:numId w:val="19"/>
        </w:numPr>
      </w:pPr>
      <w:r>
        <w:rPr>
          <w:rFonts w:ascii="Calibri" w:hAnsi="Calibri" w:eastAsia="微软雅黑"/>
        </w:rPr>
        <w:t>系统保存任务状态、后端来源、输出摘要和审核状态。</w:t>
      </w:r>
    </w:p>
    <w:p w14:paraId="14A0D011">
      <w:pPr>
        <w:pStyle w:val="5"/>
      </w:pPr>
      <w:r>
        <w:rPr>
          <w:rFonts w:ascii="Calibri" w:hAnsi="Calibri" w:eastAsia="微软雅黑"/>
        </w:rPr>
        <w:t>6.3 教师干预流程</w:t>
      </w:r>
    </w:p>
    <w:p w14:paraId="1ADF67F3">
      <w:pPr>
        <w:pStyle w:val="14"/>
        <w:numPr>
          <w:numId w:val="20"/>
        </w:numPr>
      </w:pPr>
      <w:r>
        <w:rPr>
          <w:rFonts w:ascii="Calibri" w:hAnsi="Calibri" w:eastAsia="微软雅黑"/>
        </w:rPr>
        <w:t>教师进入班级总览，查看薄弱知识点、待审核资源和学生状态。</w:t>
      </w:r>
    </w:p>
    <w:p w14:paraId="631F9C0C">
      <w:pPr>
        <w:pStyle w:val="14"/>
        <w:numPr>
          <w:numId w:val="20"/>
        </w:numPr>
      </w:pPr>
      <w:r>
        <w:rPr>
          <w:rFonts w:ascii="Calibri" w:hAnsi="Calibri" w:eastAsia="微软雅黑"/>
        </w:rPr>
        <w:t>教师助理智能体汇总学生画像、错题记录、试炼结果和资源使用情况。</w:t>
      </w:r>
    </w:p>
    <w:p w14:paraId="5384D3A2">
      <w:pPr>
        <w:pStyle w:val="14"/>
        <w:numPr>
          <w:numId w:val="20"/>
        </w:numPr>
      </w:pPr>
      <w:r>
        <w:rPr>
          <w:rFonts w:ascii="Calibri" w:hAnsi="Calibri" w:eastAsia="微软雅黑"/>
        </w:rPr>
        <w:t>系统给出关注名单、干预理由和建议动作。</w:t>
      </w:r>
    </w:p>
    <w:p w14:paraId="36DC3ABA">
      <w:pPr>
        <w:pStyle w:val="14"/>
        <w:numPr>
          <w:numId w:val="20"/>
        </w:numPr>
      </w:pPr>
      <w:r>
        <w:rPr>
          <w:rFonts w:ascii="Calibri" w:hAnsi="Calibri" w:eastAsia="微软雅黑"/>
        </w:rPr>
        <w:t>教师决定发布试炼、退回资源、补充讲解或调整教学安排。</w:t>
      </w:r>
    </w:p>
    <w:p w14:paraId="4F9CD34C">
      <w:pPr>
        <w:pStyle w:val="14"/>
        <w:numPr>
          <w:numId w:val="20"/>
        </w:numPr>
      </w:pPr>
      <w:r>
        <w:rPr>
          <w:rFonts w:ascii="Calibri" w:hAnsi="Calibri" w:eastAsia="微软雅黑"/>
        </w:rPr>
        <w:t>后续学生作答和反馈结果继续进入画像和路径更新链路。</w:t>
      </w:r>
    </w:p>
    <w:p w14:paraId="39875195">
      <w:pPr>
        <w:pStyle w:val="4"/>
      </w:pPr>
      <w:r>
        <w:rPr>
          <w:rFonts w:ascii="Calibri" w:hAnsi="Calibri" w:eastAsia="微软雅黑"/>
        </w:rPr>
        <w:t>7. 数据契约与审计字段</w:t>
      </w:r>
    </w:p>
    <w:p w14:paraId="35ADB461">
      <w:pPr>
        <w:pStyle w:val="5"/>
      </w:pPr>
      <w:r>
        <w:rPr>
          <w:rFonts w:ascii="Calibri" w:hAnsi="Calibri" w:eastAsia="微软雅黑"/>
        </w:rPr>
        <w:t>7.1 单步任务审计字段</w:t>
      </w:r>
    </w:p>
    <w:tbl>
      <w:tblPr>
        <w:tblStyle w:val="33"/>
        <w:tblW w:w="9360" w:type="dxa"/>
        <w:tblInd w:w="120" w:type="dxa"/>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Layout w:type="fixed"/>
        <w:tblCellMar>
          <w:top w:w="0" w:type="dxa"/>
          <w:left w:w="108" w:type="dxa"/>
          <w:bottom w:w="0" w:type="dxa"/>
          <w:right w:w="108" w:type="dxa"/>
        </w:tblCellMar>
      </w:tblPr>
      <w:tblGrid>
        <w:gridCol w:w="2514"/>
        <w:gridCol w:w="1536"/>
        <w:gridCol w:w="5310"/>
      </w:tblGrid>
      <w:tr w14:paraId="26704D7D">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tblHeader/>
        </w:trPr>
        <w:tc>
          <w:tcPr>
            <w:tcW w:w="2514" w:type="dxa"/>
            <w:shd w:val="clear" w:color="auto" w:fill="E8EEF5"/>
            <w:tcMar>
              <w:top w:w="80" w:type="dxa"/>
              <w:left w:w="120" w:type="dxa"/>
              <w:bottom w:w="80" w:type="dxa"/>
              <w:right w:w="120" w:type="dxa"/>
            </w:tcMar>
            <w:vAlign w:val="center"/>
          </w:tcPr>
          <w:p w14:paraId="263B05AE">
            <w:pPr>
              <w:spacing w:before="0" w:after="40" w:line="259" w:lineRule="auto"/>
            </w:pPr>
            <w:r>
              <w:rPr>
                <w:rFonts w:ascii="Calibri" w:hAnsi="Calibri" w:eastAsia="微软雅黑"/>
                <w:b/>
                <w:sz w:val="19"/>
              </w:rPr>
              <w:t>字段</w:t>
            </w:r>
          </w:p>
        </w:tc>
        <w:tc>
          <w:tcPr>
            <w:tcW w:w="1536" w:type="dxa"/>
            <w:shd w:val="clear" w:color="auto" w:fill="E8EEF5"/>
            <w:tcMar>
              <w:top w:w="80" w:type="dxa"/>
              <w:left w:w="120" w:type="dxa"/>
              <w:bottom w:w="80" w:type="dxa"/>
              <w:right w:w="120" w:type="dxa"/>
            </w:tcMar>
            <w:vAlign w:val="center"/>
          </w:tcPr>
          <w:p w14:paraId="23DC7447">
            <w:pPr>
              <w:spacing w:before="0" w:after="40" w:line="259" w:lineRule="auto"/>
            </w:pPr>
            <w:r>
              <w:rPr>
                <w:rFonts w:ascii="Calibri" w:hAnsi="Calibri" w:eastAsia="微软雅黑"/>
                <w:b/>
                <w:sz w:val="19"/>
              </w:rPr>
              <w:t>说明</w:t>
            </w:r>
          </w:p>
        </w:tc>
        <w:tc>
          <w:tcPr>
            <w:tcW w:w="5310" w:type="dxa"/>
            <w:shd w:val="clear" w:color="auto" w:fill="E8EEF5"/>
            <w:tcMar>
              <w:top w:w="80" w:type="dxa"/>
              <w:left w:w="120" w:type="dxa"/>
              <w:bottom w:w="80" w:type="dxa"/>
              <w:right w:w="120" w:type="dxa"/>
            </w:tcMar>
            <w:vAlign w:val="center"/>
          </w:tcPr>
          <w:p w14:paraId="494BDCE7">
            <w:pPr>
              <w:spacing w:before="0" w:after="40" w:line="259" w:lineRule="auto"/>
            </w:pPr>
            <w:r>
              <w:rPr>
                <w:rFonts w:ascii="Calibri" w:hAnsi="Calibri" w:eastAsia="微软雅黑"/>
                <w:b/>
                <w:sz w:val="19"/>
              </w:rPr>
              <w:t>示例</w:t>
            </w:r>
          </w:p>
        </w:tc>
      </w:tr>
      <w:tr w14:paraId="701F2DC1">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2514" w:type="dxa"/>
            <w:tcMar>
              <w:top w:w="80" w:type="dxa"/>
              <w:left w:w="120" w:type="dxa"/>
              <w:bottom w:w="80" w:type="dxa"/>
              <w:right w:w="120" w:type="dxa"/>
            </w:tcMar>
            <w:vAlign w:val="center"/>
          </w:tcPr>
          <w:p w14:paraId="76342BBB">
            <w:pPr>
              <w:spacing w:before="0" w:after="40" w:line="259" w:lineRule="auto"/>
            </w:pPr>
            <w:r>
              <w:rPr>
                <w:rFonts w:ascii="Consolas" w:hAnsi="Consolas" w:eastAsia="微软雅黑"/>
                <w:sz w:val="19"/>
              </w:rPr>
              <w:t>task_id</w:t>
            </w:r>
          </w:p>
        </w:tc>
        <w:tc>
          <w:tcPr>
            <w:tcW w:w="1536" w:type="dxa"/>
            <w:tcMar>
              <w:top w:w="80" w:type="dxa"/>
              <w:left w:w="120" w:type="dxa"/>
              <w:bottom w:w="80" w:type="dxa"/>
              <w:right w:w="120" w:type="dxa"/>
            </w:tcMar>
            <w:vAlign w:val="center"/>
          </w:tcPr>
          <w:p w14:paraId="5E1F98A6">
            <w:pPr>
              <w:spacing w:before="0" w:after="40" w:line="259" w:lineRule="auto"/>
            </w:pPr>
            <w:r>
              <w:rPr>
                <w:rFonts w:ascii="Calibri" w:hAnsi="Calibri" w:eastAsia="微软雅黑"/>
                <w:sz w:val="19"/>
              </w:rPr>
              <w:t>资源或诊断任务标识</w:t>
            </w:r>
          </w:p>
        </w:tc>
        <w:tc>
          <w:tcPr>
            <w:tcW w:w="5310" w:type="dxa"/>
            <w:tcMar>
              <w:top w:w="80" w:type="dxa"/>
              <w:left w:w="120" w:type="dxa"/>
              <w:bottom w:w="80" w:type="dxa"/>
              <w:right w:w="120" w:type="dxa"/>
            </w:tcMar>
            <w:vAlign w:val="center"/>
          </w:tcPr>
          <w:p w14:paraId="60725B18">
            <w:pPr>
              <w:spacing w:before="0" w:after="40" w:line="259" w:lineRule="auto"/>
            </w:pPr>
            <w:r>
              <w:rPr>
                <w:rFonts w:ascii="Consolas" w:hAnsi="Consolas" w:eastAsia="微软雅黑"/>
                <w:sz w:val="19"/>
              </w:rPr>
              <w:t>res_20260720_001</w:t>
            </w:r>
          </w:p>
        </w:tc>
      </w:tr>
      <w:tr w14:paraId="2DC619CC">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2514" w:type="dxa"/>
            <w:shd w:val="clear" w:color="auto" w:fill="FBFCFD"/>
            <w:tcMar>
              <w:top w:w="80" w:type="dxa"/>
              <w:left w:w="120" w:type="dxa"/>
              <w:bottom w:w="80" w:type="dxa"/>
              <w:right w:w="120" w:type="dxa"/>
            </w:tcMar>
            <w:vAlign w:val="center"/>
          </w:tcPr>
          <w:p w14:paraId="1AA20AB0">
            <w:pPr>
              <w:spacing w:before="0" w:after="40" w:line="259" w:lineRule="auto"/>
            </w:pPr>
            <w:r>
              <w:rPr>
                <w:rFonts w:ascii="Consolas" w:hAnsi="Consolas" w:eastAsia="微软雅黑"/>
                <w:sz w:val="19"/>
              </w:rPr>
              <w:t>agent_id</w:t>
            </w:r>
          </w:p>
        </w:tc>
        <w:tc>
          <w:tcPr>
            <w:tcW w:w="1536" w:type="dxa"/>
            <w:shd w:val="clear" w:color="auto" w:fill="FBFCFD"/>
            <w:tcMar>
              <w:top w:w="80" w:type="dxa"/>
              <w:left w:w="120" w:type="dxa"/>
              <w:bottom w:w="80" w:type="dxa"/>
              <w:right w:w="120" w:type="dxa"/>
            </w:tcMar>
            <w:vAlign w:val="center"/>
          </w:tcPr>
          <w:p w14:paraId="5F020F57">
            <w:pPr>
              <w:spacing w:before="0" w:after="40" w:line="259" w:lineRule="auto"/>
            </w:pPr>
            <w:r>
              <w:rPr>
                <w:rFonts w:ascii="Calibri" w:hAnsi="Calibri" w:eastAsia="微软雅黑"/>
                <w:sz w:val="19"/>
              </w:rPr>
              <w:t>智能体角色标识</w:t>
            </w:r>
          </w:p>
        </w:tc>
        <w:tc>
          <w:tcPr>
            <w:tcW w:w="5310" w:type="dxa"/>
            <w:shd w:val="clear" w:color="auto" w:fill="FBFCFD"/>
            <w:tcMar>
              <w:top w:w="80" w:type="dxa"/>
              <w:left w:w="120" w:type="dxa"/>
              <w:bottom w:w="80" w:type="dxa"/>
              <w:right w:w="120" w:type="dxa"/>
            </w:tcMar>
            <w:vAlign w:val="center"/>
          </w:tcPr>
          <w:p w14:paraId="79DB74B3">
            <w:pPr>
              <w:spacing w:before="0" w:after="40" w:line="259" w:lineRule="auto"/>
            </w:pPr>
            <w:r>
              <w:rPr>
                <w:rFonts w:ascii="Consolas" w:hAnsi="Consolas" w:eastAsia="微软雅黑"/>
                <w:sz w:val="19"/>
              </w:rPr>
              <w:t>learning_diagnosis</w:t>
            </w:r>
          </w:p>
        </w:tc>
      </w:tr>
      <w:tr w14:paraId="59F389E3">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2514" w:type="dxa"/>
            <w:tcMar>
              <w:top w:w="80" w:type="dxa"/>
              <w:left w:w="120" w:type="dxa"/>
              <w:bottom w:w="80" w:type="dxa"/>
              <w:right w:w="120" w:type="dxa"/>
            </w:tcMar>
            <w:vAlign w:val="center"/>
          </w:tcPr>
          <w:p w14:paraId="33A7DB94">
            <w:pPr>
              <w:spacing w:before="0" w:after="40" w:line="259" w:lineRule="auto"/>
            </w:pPr>
            <w:r>
              <w:rPr>
                <w:rFonts w:ascii="Consolas" w:hAnsi="Consolas" w:eastAsia="微软雅黑"/>
                <w:sz w:val="19"/>
              </w:rPr>
              <w:t>contract_version</w:t>
            </w:r>
          </w:p>
        </w:tc>
        <w:tc>
          <w:tcPr>
            <w:tcW w:w="1536" w:type="dxa"/>
            <w:tcMar>
              <w:top w:w="80" w:type="dxa"/>
              <w:left w:w="120" w:type="dxa"/>
              <w:bottom w:w="80" w:type="dxa"/>
              <w:right w:w="120" w:type="dxa"/>
            </w:tcMar>
            <w:vAlign w:val="center"/>
          </w:tcPr>
          <w:p w14:paraId="06194B45">
            <w:pPr>
              <w:spacing w:before="0" w:after="40" w:line="259" w:lineRule="auto"/>
            </w:pPr>
            <w:r>
              <w:rPr>
                <w:rFonts w:ascii="Calibri" w:hAnsi="Calibri" w:eastAsia="微软雅黑"/>
                <w:sz w:val="19"/>
              </w:rPr>
              <w:t>输入输出契约版本</w:t>
            </w:r>
          </w:p>
        </w:tc>
        <w:tc>
          <w:tcPr>
            <w:tcW w:w="5310" w:type="dxa"/>
            <w:tcMar>
              <w:top w:w="80" w:type="dxa"/>
              <w:left w:w="120" w:type="dxa"/>
              <w:bottom w:w="80" w:type="dxa"/>
              <w:right w:w="120" w:type="dxa"/>
            </w:tcMar>
            <w:vAlign w:val="center"/>
          </w:tcPr>
          <w:p w14:paraId="2837B7A4">
            <w:pPr>
              <w:spacing w:before="0" w:after="40" w:line="259" w:lineRule="auto"/>
            </w:pPr>
            <w:r>
              <w:rPr>
                <w:rFonts w:ascii="Consolas" w:hAnsi="Consolas" w:eastAsia="微软雅黑"/>
                <w:sz w:val="19"/>
              </w:rPr>
              <w:t>v1</w:t>
            </w:r>
          </w:p>
        </w:tc>
      </w:tr>
      <w:tr w14:paraId="25666AF0">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2514" w:type="dxa"/>
            <w:shd w:val="clear" w:color="auto" w:fill="FBFCFD"/>
            <w:tcMar>
              <w:top w:w="80" w:type="dxa"/>
              <w:left w:w="120" w:type="dxa"/>
              <w:bottom w:w="80" w:type="dxa"/>
              <w:right w:w="120" w:type="dxa"/>
            </w:tcMar>
            <w:vAlign w:val="center"/>
          </w:tcPr>
          <w:p w14:paraId="202E1786">
            <w:pPr>
              <w:spacing w:before="0" w:after="40" w:line="259" w:lineRule="auto"/>
            </w:pPr>
            <w:r>
              <w:rPr>
                <w:rFonts w:ascii="Consolas" w:hAnsi="Consolas" w:eastAsia="微软雅黑"/>
                <w:sz w:val="19"/>
              </w:rPr>
              <w:t>dependencies</w:t>
            </w:r>
          </w:p>
        </w:tc>
        <w:tc>
          <w:tcPr>
            <w:tcW w:w="1536" w:type="dxa"/>
            <w:shd w:val="clear" w:color="auto" w:fill="FBFCFD"/>
            <w:tcMar>
              <w:top w:w="80" w:type="dxa"/>
              <w:left w:w="120" w:type="dxa"/>
              <w:bottom w:w="80" w:type="dxa"/>
              <w:right w:w="120" w:type="dxa"/>
            </w:tcMar>
            <w:vAlign w:val="center"/>
          </w:tcPr>
          <w:p w14:paraId="2A062AB8">
            <w:pPr>
              <w:spacing w:before="0" w:after="40" w:line="259" w:lineRule="auto"/>
            </w:pPr>
            <w:r>
              <w:rPr>
                <w:rFonts w:ascii="Calibri" w:hAnsi="Calibri" w:eastAsia="微软雅黑"/>
                <w:sz w:val="19"/>
              </w:rPr>
              <w:t>上一步依赖或知识点依赖</w:t>
            </w:r>
          </w:p>
        </w:tc>
        <w:tc>
          <w:tcPr>
            <w:tcW w:w="5310" w:type="dxa"/>
            <w:shd w:val="clear" w:color="auto" w:fill="FBFCFD"/>
            <w:tcMar>
              <w:top w:w="80" w:type="dxa"/>
              <w:left w:w="120" w:type="dxa"/>
              <w:bottom w:w="80" w:type="dxa"/>
              <w:right w:w="120" w:type="dxa"/>
            </w:tcMar>
            <w:vAlign w:val="center"/>
          </w:tcPr>
          <w:p w14:paraId="5BBACB86">
            <w:pPr>
              <w:spacing w:before="0" w:after="40" w:line="259" w:lineRule="auto"/>
            </w:pPr>
            <w:r>
              <w:rPr>
                <w:rFonts w:ascii="Consolas" w:hAnsi="Consolas" w:eastAsia="微软雅黑"/>
                <w:sz w:val="19"/>
              </w:rPr>
              <w:t>profile:v3</w:t>
            </w:r>
            <w:r>
              <w:rPr>
                <w:rFonts w:ascii="Calibri" w:hAnsi="Calibri" w:eastAsia="微软雅黑"/>
                <w:sz w:val="19"/>
              </w:rPr>
              <w:t xml:space="preserve">, </w:t>
            </w:r>
            <w:r>
              <w:rPr>
                <w:rFonts w:ascii="Consolas" w:hAnsi="Consolas" w:eastAsia="微软雅黑"/>
                <w:sz w:val="19"/>
              </w:rPr>
              <w:t>kp:for-loop</w:t>
            </w:r>
          </w:p>
        </w:tc>
      </w:tr>
      <w:tr w14:paraId="1C616246">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2514" w:type="dxa"/>
            <w:tcMar>
              <w:top w:w="80" w:type="dxa"/>
              <w:left w:w="120" w:type="dxa"/>
              <w:bottom w:w="80" w:type="dxa"/>
              <w:right w:w="120" w:type="dxa"/>
            </w:tcMar>
            <w:vAlign w:val="center"/>
          </w:tcPr>
          <w:p w14:paraId="18107E5B">
            <w:pPr>
              <w:spacing w:before="0" w:after="40" w:line="259" w:lineRule="auto"/>
            </w:pPr>
            <w:r>
              <w:rPr>
                <w:rFonts w:ascii="Consolas" w:hAnsi="Consolas" w:eastAsia="微软雅黑"/>
                <w:sz w:val="19"/>
              </w:rPr>
              <w:t>input_summary</w:t>
            </w:r>
          </w:p>
        </w:tc>
        <w:tc>
          <w:tcPr>
            <w:tcW w:w="1536" w:type="dxa"/>
            <w:tcMar>
              <w:top w:w="80" w:type="dxa"/>
              <w:left w:w="120" w:type="dxa"/>
              <w:bottom w:w="80" w:type="dxa"/>
              <w:right w:w="120" w:type="dxa"/>
            </w:tcMar>
            <w:vAlign w:val="center"/>
          </w:tcPr>
          <w:p w14:paraId="475038A0">
            <w:pPr>
              <w:spacing w:before="0" w:after="40" w:line="259" w:lineRule="auto"/>
            </w:pPr>
            <w:r>
              <w:rPr>
                <w:rFonts w:ascii="Calibri" w:hAnsi="Calibri" w:eastAsia="微软雅黑"/>
                <w:sz w:val="19"/>
              </w:rPr>
              <w:t>脱敏后的输入摘要</w:t>
            </w:r>
          </w:p>
        </w:tc>
        <w:tc>
          <w:tcPr>
            <w:tcW w:w="5310" w:type="dxa"/>
            <w:tcMar>
              <w:top w:w="80" w:type="dxa"/>
              <w:left w:w="120" w:type="dxa"/>
              <w:bottom w:w="80" w:type="dxa"/>
              <w:right w:w="120" w:type="dxa"/>
            </w:tcMar>
            <w:vAlign w:val="center"/>
          </w:tcPr>
          <w:p w14:paraId="3D9F965D">
            <w:pPr>
              <w:spacing w:before="0" w:after="40" w:line="259" w:lineRule="auto"/>
            </w:pPr>
            <w:r>
              <w:rPr>
                <w:rFonts w:ascii="Consolas" w:hAnsi="Consolas" w:eastAsia="微软雅黑"/>
                <w:sz w:val="19"/>
              </w:rPr>
              <w:t>学生在 range 边界题中 2 个用例失败</w:t>
            </w:r>
          </w:p>
        </w:tc>
      </w:tr>
      <w:tr w14:paraId="6E84DB4A">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2514" w:type="dxa"/>
            <w:shd w:val="clear" w:color="auto" w:fill="FBFCFD"/>
            <w:tcMar>
              <w:top w:w="80" w:type="dxa"/>
              <w:left w:w="120" w:type="dxa"/>
              <w:bottom w:w="80" w:type="dxa"/>
              <w:right w:w="120" w:type="dxa"/>
            </w:tcMar>
            <w:vAlign w:val="center"/>
          </w:tcPr>
          <w:p w14:paraId="233360D6">
            <w:pPr>
              <w:spacing w:before="0" w:after="40" w:line="259" w:lineRule="auto"/>
            </w:pPr>
            <w:r>
              <w:rPr>
                <w:rFonts w:ascii="Consolas" w:hAnsi="Consolas" w:eastAsia="微软雅黑"/>
                <w:sz w:val="19"/>
              </w:rPr>
              <w:t>output_summary</w:t>
            </w:r>
          </w:p>
        </w:tc>
        <w:tc>
          <w:tcPr>
            <w:tcW w:w="1536" w:type="dxa"/>
            <w:shd w:val="clear" w:color="auto" w:fill="FBFCFD"/>
            <w:tcMar>
              <w:top w:w="80" w:type="dxa"/>
              <w:left w:w="120" w:type="dxa"/>
              <w:bottom w:w="80" w:type="dxa"/>
              <w:right w:w="120" w:type="dxa"/>
            </w:tcMar>
            <w:vAlign w:val="center"/>
          </w:tcPr>
          <w:p w14:paraId="4053F183">
            <w:pPr>
              <w:spacing w:before="0" w:after="40" w:line="259" w:lineRule="auto"/>
            </w:pPr>
            <w:r>
              <w:rPr>
                <w:rFonts w:ascii="Calibri" w:hAnsi="Calibri" w:eastAsia="微软雅黑"/>
                <w:sz w:val="19"/>
              </w:rPr>
              <w:t>脱敏后的输出摘要</w:t>
            </w:r>
          </w:p>
        </w:tc>
        <w:tc>
          <w:tcPr>
            <w:tcW w:w="5310" w:type="dxa"/>
            <w:shd w:val="clear" w:color="auto" w:fill="FBFCFD"/>
            <w:tcMar>
              <w:top w:w="80" w:type="dxa"/>
              <w:left w:w="120" w:type="dxa"/>
              <w:bottom w:w="80" w:type="dxa"/>
              <w:right w:w="120" w:type="dxa"/>
            </w:tcMar>
            <w:vAlign w:val="center"/>
          </w:tcPr>
          <w:p w14:paraId="2F30D7C0">
            <w:pPr>
              <w:spacing w:before="0" w:after="40" w:line="259" w:lineRule="auto"/>
            </w:pPr>
            <w:r>
              <w:rPr>
                <w:rFonts w:ascii="Consolas" w:hAnsi="Consolas" w:eastAsia="微软雅黑"/>
                <w:sz w:val="19"/>
              </w:rPr>
              <w:t>定位为循环边界和规则层错误</w:t>
            </w:r>
          </w:p>
        </w:tc>
      </w:tr>
      <w:tr w14:paraId="70750977">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2514" w:type="dxa"/>
            <w:tcMar>
              <w:top w:w="80" w:type="dxa"/>
              <w:left w:w="120" w:type="dxa"/>
              <w:bottom w:w="80" w:type="dxa"/>
              <w:right w:w="120" w:type="dxa"/>
            </w:tcMar>
            <w:vAlign w:val="center"/>
          </w:tcPr>
          <w:p w14:paraId="52F5EC5E">
            <w:pPr>
              <w:spacing w:before="0" w:after="40" w:line="259" w:lineRule="auto"/>
            </w:pPr>
            <w:r>
              <w:rPr>
                <w:rFonts w:ascii="Consolas" w:hAnsi="Consolas" w:eastAsia="微软雅黑"/>
                <w:sz w:val="19"/>
              </w:rPr>
              <w:t>backend</w:t>
            </w:r>
          </w:p>
        </w:tc>
        <w:tc>
          <w:tcPr>
            <w:tcW w:w="1536" w:type="dxa"/>
            <w:tcMar>
              <w:top w:w="80" w:type="dxa"/>
              <w:left w:w="120" w:type="dxa"/>
              <w:bottom w:w="80" w:type="dxa"/>
              <w:right w:w="120" w:type="dxa"/>
            </w:tcMar>
            <w:vAlign w:val="center"/>
          </w:tcPr>
          <w:p w14:paraId="1865A679">
            <w:pPr>
              <w:spacing w:before="0" w:after="40" w:line="259" w:lineRule="auto"/>
            </w:pPr>
            <w:r>
              <w:rPr>
                <w:rFonts w:ascii="Calibri" w:hAnsi="Calibri" w:eastAsia="微软雅黑"/>
                <w:sz w:val="19"/>
              </w:rPr>
              <w:t>实际运行后端</w:t>
            </w:r>
          </w:p>
        </w:tc>
        <w:tc>
          <w:tcPr>
            <w:tcW w:w="5310" w:type="dxa"/>
            <w:tcMar>
              <w:top w:w="80" w:type="dxa"/>
              <w:left w:w="120" w:type="dxa"/>
              <w:bottom w:w="80" w:type="dxa"/>
              <w:right w:w="120" w:type="dxa"/>
            </w:tcMar>
            <w:vAlign w:val="center"/>
          </w:tcPr>
          <w:p w14:paraId="6B07224B">
            <w:pPr>
              <w:spacing w:before="0" w:after="40" w:line="259" w:lineRule="auto"/>
            </w:pPr>
            <w:r>
              <w:rPr>
                <w:rFonts w:ascii="Consolas" w:hAnsi="Consolas" w:eastAsia="微软雅黑"/>
                <w:sz w:val="19"/>
              </w:rPr>
              <w:t>crewai</w:t>
            </w:r>
            <w:r>
              <w:rPr>
                <w:rFonts w:ascii="Calibri" w:hAnsi="Calibri" w:eastAsia="微软雅黑"/>
                <w:sz w:val="19"/>
              </w:rPr>
              <w:t xml:space="preserve">, </w:t>
            </w:r>
            <w:r>
              <w:rPr>
                <w:rFonts w:ascii="Consolas" w:hAnsi="Consolas" w:eastAsia="微软雅黑"/>
                <w:sz w:val="19"/>
              </w:rPr>
              <w:t>mock</w:t>
            </w:r>
            <w:r>
              <w:rPr>
                <w:rFonts w:ascii="Calibri" w:hAnsi="Calibri" w:eastAsia="微软雅黑"/>
                <w:sz w:val="19"/>
              </w:rPr>
              <w:t xml:space="preserve">, </w:t>
            </w:r>
            <w:r>
              <w:rPr>
                <w:rFonts w:ascii="Consolas" w:hAnsi="Consolas" w:eastAsia="微软雅黑"/>
                <w:sz w:val="19"/>
              </w:rPr>
              <w:t>local_rules</w:t>
            </w:r>
            <w:r>
              <w:rPr>
                <w:rFonts w:ascii="Calibri" w:hAnsi="Calibri" w:eastAsia="微软雅黑"/>
                <w:sz w:val="19"/>
              </w:rPr>
              <w:t xml:space="preserve">, </w:t>
            </w:r>
            <w:r>
              <w:rPr>
                <w:rFonts w:ascii="Consolas" w:hAnsi="Consolas" w:eastAsia="微软雅黑"/>
                <w:sz w:val="19"/>
              </w:rPr>
              <w:t>iflytek_spark</w:t>
            </w:r>
          </w:p>
        </w:tc>
      </w:tr>
      <w:tr w14:paraId="39670B52">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2514" w:type="dxa"/>
            <w:shd w:val="clear" w:color="auto" w:fill="FBFCFD"/>
            <w:tcMar>
              <w:top w:w="80" w:type="dxa"/>
              <w:left w:w="120" w:type="dxa"/>
              <w:bottom w:w="80" w:type="dxa"/>
              <w:right w:w="120" w:type="dxa"/>
            </w:tcMar>
            <w:vAlign w:val="center"/>
          </w:tcPr>
          <w:p w14:paraId="4938BEA6">
            <w:pPr>
              <w:spacing w:before="0" w:after="40" w:line="259" w:lineRule="auto"/>
            </w:pPr>
            <w:r>
              <w:rPr>
                <w:rFonts w:ascii="Consolas" w:hAnsi="Consolas" w:eastAsia="微软雅黑"/>
                <w:sz w:val="19"/>
              </w:rPr>
              <w:t>model</w:t>
            </w:r>
          </w:p>
        </w:tc>
        <w:tc>
          <w:tcPr>
            <w:tcW w:w="1536" w:type="dxa"/>
            <w:shd w:val="clear" w:color="auto" w:fill="FBFCFD"/>
            <w:tcMar>
              <w:top w:w="80" w:type="dxa"/>
              <w:left w:w="120" w:type="dxa"/>
              <w:bottom w:w="80" w:type="dxa"/>
              <w:right w:w="120" w:type="dxa"/>
            </w:tcMar>
            <w:vAlign w:val="center"/>
          </w:tcPr>
          <w:p w14:paraId="09F6571B">
            <w:pPr>
              <w:spacing w:before="0" w:after="40" w:line="259" w:lineRule="auto"/>
            </w:pPr>
            <w:r>
              <w:rPr>
                <w:rFonts w:ascii="Calibri" w:hAnsi="Calibri" w:eastAsia="微软雅黑"/>
                <w:sz w:val="19"/>
              </w:rPr>
              <w:t>模型或规则标识</w:t>
            </w:r>
          </w:p>
        </w:tc>
        <w:tc>
          <w:tcPr>
            <w:tcW w:w="5310" w:type="dxa"/>
            <w:shd w:val="clear" w:color="auto" w:fill="FBFCFD"/>
            <w:tcMar>
              <w:top w:w="80" w:type="dxa"/>
              <w:left w:w="120" w:type="dxa"/>
              <w:bottom w:w="80" w:type="dxa"/>
              <w:right w:w="120" w:type="dxa"/>
            </w:tcMar>
            <w:vAlign w:val="center"/>
          </w:tcPr>
          <w:p w14:paraId="7F08914B">
            <w:pPr>
              <w:spacing w:before="0" w:after="40" w:line="259" w:lineRule="auto"/>
            </w:pPr>
            <w:r>
              <w:rPr>
                <w:rFonts w:ascii="Consolas" w:hAnsi="Consolas" w:eastAsia="微软雅黑"/>
                <w:sz w:val="19"/>
              </w:rPr>
              <w:t>spark</w:t>
            </w:r>
            <w:r>
              <w:rPr>
                <w:rFonts w:ascii="Calibri" w:hAnsi="Calibri" w:eastAsia="微软雅黑"/>
                <w:sz w:val="19"/>
              </w:rPr>
              <w:t xml:space="preserve">, </w:t>
            </w:r>
            <w:r>
              <w:rPr>
                <w:rFonts w:ascii="Consolas" w:hAnsi="Consolas" w:eastAsia="微软雅黑"/>
                <w:sz w:val="19"/>
              </w:rPr>
              <w:t>rules</w:t>
            </w:r>
            <w:r>
              <w:rPr>
                <w:rFonts w:ascii="Calibri" w:hAnsi="Calibri" w:eastAsia="微软雅黑"/>
                <w:sz w:val="19"/>
              </w:rPr>
              <w:t xml:space="preserve">, </w:t>
            </w:r>
            <w:r>
              <w:rPr>
                <w:rFonts w:ascii="Consolas" w:hAnsi="Consolas" w:eastAsia="微软雅黑"/>
                <w:sz w:val="19"/>
              </w:rPr>
              <w:t>none</w:t>
            </w:r>
          </w:p>
        </w:tc>
      </w:tr>
      <w:tr w14:paraId="2BC0050F">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2514" w:type="dxa"/>
            <w:tcMar>
              <w:top w:w="80" w:type="dxa"/>
              <w:left w:w="120" w:type="dxa"/>
              <w:bottom w:w="80" w:type="dxa"/>
              <w:right w:w="120" w:type="dxa"/>
            </w:tcMar>
            <w:vAlign w:val="center"/>
          </w:tcPr>
          <w:p w14:paraId="14035A66">
            <w:pPr>
              <w:spacing w:before="0" w:after="40" w:line="259" w:lineRule="auto"/>
            </w:pPr>
            <w:r>
              <w:rPr>
                <w:rFonts w:ascii="Consolas" w:hAnsi="Consolas" w:eastAsia="微软雅黑"/>
                <w:sz w:val="19"/>
              </w:rPr>
              <w:t>status</w:t>
            </w:r>
          </w:p>
        </w:tc>
        <w:tc>
          <w:tcPr>
            <w:tcW w:w="1536" w:type="dxa"/>
            <w:tcMar>
              <w:top w:w="80" w:type="dxa"/>
              <w:left w:w="120" w:type="dxa"/>
              <w:bottom w:w="80" w:type="dxa"/>
              <w:right w:w="120" w:type="dxa"/>
            </w:tcMar>
            <w:vAlign w:val="center"/>
          </w:tcPr>
          <w:p w14:paraId="5FD573E5">
            <w:pPr>
              <w:spacing w:before="0" w:after="40" w:line="259" w:lineRule="auto"/>
            </w:pPr>
            <w:r>
              <w:rPr>
                <w:rFonts w:ascii="Calibri" w:hAnsi="Calibri" w:eastAsia="微软雅黑"/>
                <w:sz w:val="19"/>
              </w:rPr>
              <w:t>运行状态</w:t>
            </w:r>
          </w:p>
        </w:tc>
        <w:tc>
          <w:tcPr>
            <w:tcW w:w="5310" w:type="dxa"/>
            <w:tcMar>
              <w:top w:w="80" w:type="dxa"/>
              <w:left w:w="120" w:type="dxa"/>
              <w:bottom w:w="80" w:type="dxa"/>
              <w:right w:w="120" w:type="dxa"/>
            </w:tcMar>
            <w:vAlign w:val="center"/>
          </w:tcPr>
          <w:p w14:paraId="4F1C878D">
            <w:pPr>
              <w:spacing w:before="0" w:after="40" w:line="259" w:lineRule="auto"/>
            </w:pPr>
            <w:r>
              <w:rPr>
                <w:rFonts w:ascii="Consolas" w:hAnsi="Consolas" w:eastAsia="微软雅黑"/>
                <w:sz w:val="19"/>
              </w:rPr>
              <w:t>success</w:t>
            </w:r>
            <w:r>
              <w:rPr>
                <w:rFonts w:ascii="Calibri" w:hAnsi="Calibri" w:eastAsia="微软雅黑"/>
                <w:sz w:val="19"/>
              </w:rPr>
              <w:t xml:space="preserve">, </w:t>
            </w:r>
            <w:r>
              <w:rPr>
                <w:rFonts w:ascii="Consolas" w:hAnsi="Consolas" w:eastAsia="微软雅黑"/>
                <w:sz w:val="19"/>
              </w:rPr>
              <w:t>error</w:t>
            </w:r>
            <w:r>
              <w:rPr>
                <w:rFonts w:ascii="Calibri" w:hAnsi="Calibri" w:eastAsia="微软雅黑"/>
                <w:sz w:val="19"/>
              </w:rPr>
              <w:t xml:space="preserve">, </w:t>
            </w:r>
            <w:r>
              <w:rPr>
                <w:rFonts w:ascii="Consolas" w:hAnsi="Consolas" w:eastAsia="微软雅黑"/>
                <w:sz w:val="19"/>
              </w:rPr>
              <w:t>degraded</w:t>
            </w:r>
          </w:p>
        </w:tc>
      </w:tr>
      <w:tr w14:paraId="5B72FF2C">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2514" w:type="dxa"/>
            <w:shd w:val="clear" w:color="auto" w:fill="FBFCFD"/>
            <w:tcMar>
              <w:top w:w="80" w:type="dxa"/>
              <w:left w:w="120" w:type="dxa"/>
              <w:bottom w:w="80" w:type="dxa"/>
              <w:right w:w="120" w:type="dxa"/>
            </w:tcMar>
            <w:vAlign w:val="center"/>
          </w:tcPr>
          <w:p w14:paraId="16868787">
            <w:pPr>
              <w:spacing w:before="0" w:after="40" w:line="259" w:lineRule="auto"/>
            </w:pPr>
            <w:r>
              <w:rPr>
                <w:rFonts w:ascii="Consolas" w:hAnsi="Consolas" w:eastAsia="微软雅黑"/>
                <w:sz w:val="19"/>
              </w:rPr>
              <w:t>latency_ms</w:t>
            </w:r>
          </w:p>
        </w:tc>
        <w:tc>
          <w:tcPr>
            <w:tcW w:w="1536" w:type="dxa"/>
            <w:shd w:val="clear" w:color="auto" w:fill="FBFCFD"/>
            <w:tcMar>
              <w:top w:w="80" w:type="dxa"/>
              <w:left w:w="120" w:type="dxa"/>
              <w:bottom w:w="80" w:type="dxa"/>
              <w:right w:w="120" w:type="dxa"/>
            </w:tcMar>
            <w:vAlign w:val="center"/>
          </w:tcPr>
          <w:p w14:paraId="3DEFDE1E">
            <w:pPr>
              <w:spacing w:before="0" w:after="40" w:line="259" w:lineRule="auto"/>
            </w:pPr>
            <w:r>
              <w:rPr>
                <w:rFonts w:ascii="Calibri" w:hAnsi="Calibri" w:eastAsia="微软雅黑"/>
                <w:sz w:val="19"/>
              </w:rPr>
              <w:t>单步耗时</w:t>
            </w:r>
          </w:p>
        </w:tc>
        <w:tc>
          <w:tcPr>
            <w:tcW w:w="5310" w:type="dxa"/>
            <w:shd w:val="clear" w:color="auto" w:fill="FBFCFD"/>
            <w:tcMar>
              <w:top w:w="80" w:type="dxa"/>
              <w:left w:w="120" w:type="dxa"/>
              <w:bottom w:w="80" w:type="dxa"/>
              <w:right w:w="120" w:type="dxa"/>
            </w:tcMar>
            <w:vAlign w:val="center"/>
          </w:tcPr>
          <w:p w14:paraId="5CCB9584">
            <w:pPr>
              <w:spacing w:before="0" w:after="40" w:line="259" w:lineRule="auto"/>
            </w:pPr>
            <w:r>
              <w:rPr>
                <w:rFonts w:ascii="Consolas" w:hAnsi="Consolas" w:eastAsia="微软雅黑"/>
                <w:sz w:val="19"/>
              </w:rPr>
              <w:t>173.8</w:t>
            </w:r>
          </w:p>
        </w:tc>
      </w:tr>
      <w:tr w14:paraId="3354DB4C">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2514" w:type="dxa"/>
            <w:tcMar>
              <w:top w:w="80" w:type="dxa"/>
              <w:left w:w="120" w:type="dxa"/>
              <w:bottom w:w="80" w:type="dxa"/>
              <w:right w:w="120" w:type="dxa"/>
            </w:tcMar>
            <w:vAlign w:val="center"/>
          </w:tcPr>
          <w:p w14:paraId="28C64859">
            <w:pPr>
              <w:spacing w:before="0" w:after="40" w:line="259" w:lineRule="auto"/>
            </w:pPr>
            <w:r>
              <w:rPr>
                <w:rFonts w:ascii="Consolas" w:hAnsi="Consolas" w:eastAsia="微软雅黑"/>
                <w:sz w:val="19"/>
              </w:rPr>
              <w:t>error_reason</w:t>
            </w:r>
          </w:p>
        </w:tc>
        <w:tc>
          <w:tcPr>
            <w:tcW w:w="1536" w:type="dxa"/>
            <w:tcMar>
              <w:top w:w="80" w:type="dxa"/>
              <w:left w:w="120" w:type="dxa"/>
              <w:bottom w:w="80" w:type="dxa"/>
              <w:right w:w="120" w:type="dxa"/>
            </w:tcMar>
            <w:vAlign w:val="center"/>
          </w:tcPr>
          <w:p w14:paraId="5EEF2667">
            <w:pPr>
              <w:spacing w:before="0" w:after="40" w:line="259" w:lineRule="auto"/>
            </w:pPr>
            <w:r>
              <w:rPr>
                <w:rFonts w:ascii="Calibri" w:hAnsi="Calibri" w:eastAsia="微软雅黑"/>
                <w:sz w:val="19"/>
              </w:rPr>
              <w:t>失败原因</w:t>
            </w:r>
          </w:p>
        </w:tc>
        <w:tc>
          <w:tcPr>
            <w:tcW w:w="5310" w:type="dxa"/>
            <w:tcMar>
              <w:top w:w="80" w:type="dxa"/>
              <w:left w:w="120" w:type="dxa"/>
              <w:bottom w:w="80" w:type="dxa"/>
              <w:right w:w="120" w:type="dxa"/>
            </w:tcMar>
            <w:vAlign w:val="center"/>
          </w:tcPr>
          <w:p w14:paraId="61D7AFAD">
            <w:pPr>
              <w:spacing w:before="0" w:after="40" w:line="259" w:lineRule="auto"/>
            </w:pPr>
            <w:r>
              <w:rPr>
                <w:rFonts w:ascii="Consolas" w:hAnsi="Consolas" w:eastAsia="微软雅黑"/>
                <w:sz w:val="19"/>
              </w:rPr>
              <w:t>spark_key_missing</w:t>
            </w:r>
          </w:p>
        </w:tc>
      </w:tr>
    </w:tbl>
    <w:p w14:paraId="0F6646C9">
      <w:pPr>
        <w:spacing w:after="120"/>
      </w:pPr>
    </w:p>
    <w:p w14:paraId="5ABC4495">
      <w:pPr>
        <w:pStyle w:val="5"/>
      </w:pPr>
      <w:r>
        <w:rPr>
          <w:rFonts w:ascii="Calibri" w:hAnsi="Calibri" w:eastAsia="微软雅黑"/>
        </w:rPr>
        <w:t>7.2 输出契约要求</w:t>
      </w:r>
    </w:p>
    <w:tbl>
      <w:tblPr>
        <w:tblStyle w:val="33"/>
        <w:tblW w:w="9360" w:type="dxa"/>
        <w:tblInd w:w="120" w:type="dxa"/>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Layout w:type="fixed"/>
        <w:tblCellMar>
          <w:top w:w="0" w:type="dxa"/>
          <w:left w:w="108" w:type="dxa"/>
          <w:bottom w:w="0" w:type="dxa"/>
          <w:right w:w="108" w:type="dxa"/>
        </w:tblCellMar>
      </w:tblPr>
      <w:tblGrid>
        <w:gridCol w:w="1337"/>
        <w:gridCol w:w="4234"/>
        <w:gridCol w:w="3789"/>
      </w:tblGrid>
      <w:tr w14:paraId="68C648FB">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tblHeader/>
        </w:trPr>
        <w:tc>
          <w:tcPr>
            <w:tcW w:w="1337" w:type="dxa"/>
            <w:shd w:val="clear" w:color="auto" w:fill="E8EEF5"/>
            <w:tcMar>
              <w:top w:w="80" w:type="dxa"/>
              <w:left w:w="120" w:type="dxa"/>
              <w:bottom w:w="80" w:type="dxa"/>
              <w:right w:w="120" w:type="dxa"/>
            </w:tcMar>
            <w:vAlign w:val="center"/>
          </w:tcPr>
          <w:p w14:paraId="57D6DAFF">
            <w:pPr>
              <w:spacing w:before="0" w:after="40" w:line="259" w:lineRule="auto"/>
            </w:pPr>
            <w:r>
              <w:rPr>
                <w:rFonts w:ascii="Calibri" w:hAnsi="Calibri" w:eastAsia="微软雅黑"/>
                <w:b/>
                <w:sz w:val="19"/>
              </w:rPr>
              <w:t>输出类型</w:t>
            </w:r>
          </w:p>
        </w:tc>
        <w:tc>
          <w:tcPr>
            <w:tcW w:w="4234" w:type="dxa"/>
            <w:shd w:val="clear" w:color="auto" w:fill="E8EEF5"/>
            <w:tcMar>
              <w:top w:w="80" w:type="dxa"/>
              <w:left w:w="120" w:type="dxa"/>
              <w:bottom w:w="80" w:type="dxa"/>
              <w:right w:w="120" w:type="dxa"/>
            </w:tcMar>
            <w:vAlign w:val="center"/>
          </w:tcPr>
          <w:p w14:paraId="5BB38450">
            <w:pPr>
              <w:spacing w:before="0" w:after="40" w:line="259" w:lineRule="auto"/>
            </w:pPr>
            <w:r>
              <w:rPr>
                <w:rFonts w:ascii="Calibri" w:hAnsi="Calibri" w:eastAsia="微软雅黑"/>
                <w:b/>
                <w:sz w:val="19"/>
              </w:rPr>
              <w:t>必须字段</w:t>
            </w:r>
          </w:p>
        </w:tc>
        <w:tc>
          <w:tcPr>
            <w:tcW w:w="3789" w:type="dxa"/>
            <w:shd w:val="clear" w:color="auto" w:fill="E8EEF5"/>
            <w:tcMar>
              <w:top w:w="80" w:type="dxa"/>
              <w:left w:w="120" w:type="dxa"/>
              <w:bottom w:w="80" w:type="dxa"/>
              <w:right w:w="120" w:type="dxa"/>
            </w:tcMar>
            <w:vAlign w:val="center"/>
          </w:tcPr>
          <w:p w14:paraId="3F6838B0">
            <w:pPr>
              <w:spacing w:before="0" w:after="40" w:line="259" w:lineRule="auto"/>
            </w:pPr>
            <w:r>
              <w:rPr>
                <w:rFonts w:ascii="Calibri" w:hAnsi="Calibri" w:eastAsia="微软雅黑"/>
                <w:b/>
                <w:sz w:val="19"/>
              </w:rPr>
              <w:t>说明</w:t>
            </w:r>
          </w:p>
        </w:tc>
      </w:tr>
      <w:tr w14:paraId="3609736F">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1337" w:type="dxa"/>
            <w:tcMar>
              <w:top w:w="80" w:type="dxa"/>
              <w:left w:w="120" w:type="dxa"/>
              <w:bottom w:w="80" w:type="dxa"/>
              <w:right w:w="120" w:type="dxa"/>
            </w:tcMar>
            <w:vAlign w:val="center"/>
          </w:tcPr>
          <w:p w14:paraId="676832F5">
            <w:pPr>
              <w:spacing w:before="0" w:after="40" w:line="259" w:lineRule="auto"/>
            </w:pPr>
            <w:r>
              <w:rPr>
                <w:rFonts w:ascii="Calibri" w:hAnsi="Calibri" w:eastAsia="微软雅黑"/>
                <w:sz w:val="19"/>
              </w:rPr>
              <w:t>学习诊断</w:t>
            </w:r>
          </w:p>
        </w:tc>
        <w:tc>
          <w:tcPr>
            <w:tcW w:w="4234" w:type="dxa"/>
            <w:tcMar>
              <w:top w:w="80" w:type="dxa"/>
              <w:left w:w="120" w:type="dxa"/>
              <w:bottom w:w="80" w:type="dxa"/>
              <w:right w:w="120" w:type="dxa"/>
            </w:tcMar>
            <w:vAlign w:val="center"/>
          </w:tcPr>
          <w:p w14:paraId="5261A6EA">
            <w:pPr>
              <w:spacing w:before="0" w:after="40" w:line="259" w:lineRule="auto"/>
            </w:pPr>
            <w:r>
              <w:rPr>
                <w:rFonts w:ascii="Calibri" w:hAnsi="Calibri" w:eastAsia="微软雅黑"/>
                <w:sz w:val="19"/>
              </w:rPr>
              <w:t>错因层级、弱点、置信度、证据、补救策略</w:t>
            </w:r>
          </w:p>
        </w:tc>
        <w:tc>
          <w:tcPr>
            <w:tcW w:w="3789" w:type="dxa"/>
            <w:tcMar>
              <w:top w:w="80" w:type="dxa"/>
              <w:left w:w="120" w:type="dxa"/>
              <w:bottom w:w="80" w:type="dxa"/>
              <w:right w:w="120" w:type="dxa"/>
            </w:tcMar>
            <w:vAlign w:val="center"/>
          </w:tcPr>
          <w:p w14:paraId="38728D76">
            <w:pPr>
              <w:spacing w:before="0" w:after="40" w:line="259" w:lineRule="auto"/>
            </w:pPr>
            <w:r>
              <w:rPr>
                <w:rFonts w:ascii="Calibri" w:hAnsi="Calibri" w:eastAsia="微软雅黑"/>
                <w:sz w:val="19"/>
              </w:rPr>
              <w:t>支持教师和学生理解为什么给出该建议</w:t>
            </w:r>
          </w:p>
        </w:tc>
      </w:tr>
      <w:tr w14:paraId="1A92C449">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1337" w:type="dxa"/>
            <w:shd w:val="clear" w:color="auto" w:fill="FBFCFD"/>
            <w:tcMar>
              <w:top w:w="80" w:type="dxa"/>
              <w:left w:w="120" w:type="dxa"/>
              <w:bottom w:w="80" w:type="dxa"/>
              <w:right w:w="120" w:type="dxa"/>
            </w:tcMar>
            <w:vAlign w:val="center"/>
          </w:tcPr>
          <w:p w14:paraId="3A03EC5F">
            <w:pPr>
              <w:spacing w:before="0" w:after="40" w:line="259" w:lineRule="auto"/>
            </w:pPr>
            <w:r>
              <w:rPr>
                <w:rFonts w:ascii="Calibri" w:hAnsi="Calibri" w:eastAsia="微软雅黑"/>
                <w:sz w:val="19"/>
              </w:rPr>
              <w:t>代码分析</w:t>
            </w:r>
          </w:p>
        </w:tc>
        <w:tc>
          <w:tcPr>
            <w:tcW w:w="4234" w:type="dxa"/>
            <w:shd w:val="clear" w:color="auto" w:fill="FBFCFD"/>
            <w:tcMar>
              <w:top w:w="80" w:type="dxa"/>
              <w:left w:w="120" w:type="dxa"/>
              <w:bottom w:w="80" w:type="dxa"/>
              <w:right w:w="120" w:type="dxa"/>
            </w:tcMar>
            <w:vAlign w:val="center"/>
          </w:tcPr>
          <w:p w14:paraId="40B131B7">
            <w:pPr>
              <w:spacing w:before="0" w:after="40" w:line="259" w:lineRule="auto"/>
            </w:pPr>
            <w:r>
              <w:rPr>
                <w:rFonts w:ascii="Calibri" w:hAnsi="Calibri" w:eastAsia="微软雅黑"/>
                <w:sz w:val="19"/>
              </w:rPr>
              <w:t>问题摘要、输出差异、风险点、检查方向</w:t>
            </w:r>
          </w:p>
        </w:tc>
        <w:tc>
          <w:tcPr>
            <w:tcW w:w="3789" w:type="dxa"/>
            <w:shd w:val="clear" w:color="auto" w:fill="FBFCFD"/>
            <w:tcMar>
              <w:top w:w="80" w:type="dxa"/>
              <w:left w:w="120" w:type="dxa"/>
              <w:bottom w:w="80" w:type="dxa"/>
              <w:right w:w="120" w:type="dxa"/>
            </w:tcMar>
            <w:vAlign w:val="center"/>
          </w:tcPr>
          <w:p w14:paraId="3971A076">
            <w:pPr>
              <w:spacing w:before="0" w:after="40" w:line="259" w:lineRule="auto"/>
            </w:pPr>
            <w:r>
              <w:rPr>
                <w:rFonts w:ascii="Calibri" w:hAnsi="Calibri" w:eastAsia="微软雅黑"/>
                <w:sz w:val="19"/>
              </w:rPr>
              <w:t>不直接输出完整答案</w:t>
            </w:r>
          </w:p>
        </w:tc>
      </w:tr>
      <w:tr w14:paraId="635621D5">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1337" w:type="dxa"/>
            <w:tcMar>
              <w:top w:w="80" w:type="dxa"/>
              <w:left w:w="120" w:type="dxa"/>
              <w:bottom w:w="80" w:type="dxa"/>
              <w:right w:w="120" w:type="dxa"/>
            </w:tcMar>
            <w:vAlign w:val="center"/>
          </w:tcPr>
          <w:p w14:paraId="5555494A">
            <w:pPr>
              <w:spacing w:before="0" w:after="40" w:line="259" w:lineRule="auto"/>
            </w:pPr>
            <w:r>
              <w:rPr>
                <w:rFonts w:ascii="Calibri" w:hAnsi="Calibri" w:eastAsia="微软雅黑"/>
                <w:sz w:val="19"/>
              </w:rPr>
              <w:t>路径推荐</w:t>
            </w:r>
          </w:p>
        </w:tc>
        <w:tc>
          <w:tcPr>
            <w:tcW w:w="4234" w:type="dxa"/>
            <w:tcMar>
              <w:top w:w="80" w:type="dxa"/>
              <w:left w:w="120" w:type="dxa"/>
              <w:bottom w:w="80" w:type="dxa"/>
              <w:right w:w="120" w:type="dxa"/>
            </w:tcMar>
            <w:vAlign w:val="center"/>
          </w:tcPr>
          <w:p w14:paraId="1FF9B1A9">
            <w:pPr>
              <w:spacing w:before="0" w:after="40" w:line="259" w:lineRule="auto"/>
            </w:pPr>
            <w:r>
              <w:rPr>
                <w:rFonts w:ascii="Calibri" w:hAnsi="Calibri" w:eastAsia="微软雅黑"/>
                <w:sz w:val="19"/>
              </w:rPr>
              <w:t>下一知识点、练习列表、复习计划、难度</w:t>
            </w:r>
          </w:p>
        </w:tc>
        <w:tc>
          <w:tcPr>
            <w:tcW w:w="3789" w:type="dxa"/>
            <w:tcMar>
              <w:top w:w="80" w:type="dxa"/>
              <w:left w:w="120" w:type="dxa"/>
              <w:bottom w:w="80" w:type="dxa"/>
              <w:right w:w="120" w:type="dxa"/>
            </w:tcMar>
            <w:vAlign w:val="center"/>
          </w:tcPr>
          <w:p w14:paraId="71C4AD87">
            <w:pPr>
              <w:spacing w:before="0" w:after="40" w:line="259" w:lineRule="auto"/>
            </w:pPr>
            <w:r>
              <w:rPr>
                <w:rFonts w:ascii="Calibri" w:hAnsi="Calibri" w:eastAsia="微软雅黑"/>
                <w:sz w:val="19"/>
              </w:rPr>
              <w:t>每次只推少量练习，降低学习负担</w:t>
            </w:r>
          </w:p>
        </w:tc>
      </w:tr>
      <w:tr w14:paraId="1C4BEDDD">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1337" w:type="dxa"/>
            <w:shd w:val="clear" w:color="auto" w:fill="FBFCFD"/>
            <w:tcMar>
              <w:top w:w="80" w:type="dxa"/>
              <w:left w:w="120" w:type="dxa"/>
              <w:bottom w:w="80" w:type="dxa"/>
              <w:right w:w="120" w:type="dxa"/>
            </w:tcMar>
            <w:vAlign w:val="center"/>
          </w:tcPr>
          <w:p w14:paraId="54CF4628">
            <w:pPr>
              <w:spacing w:before="0" w:after="40" w:line="259" w:lineRule="auto"/>
            </w:pPr>
            <w:r>
              <w:rPr>
                <w:rFonts w:ascii="Calibri" w:hAnsi="Calibri" w:eastAsia="微软雅黑"/>
                <w:sz w:val="19"/>
              </w:rPr>
              <w:t>资源生成</w:t>
            </w:r>
          </w:p>
        </w:tc>
        <w:tc>
          <w:tcPr>
            <w:tcW w:w="4234" w:type="dxa"/>
            <w:shd w:val="clear" w:color="auto" w:fill="FBFCFD"/>
            <w:tcMar>
              <w:top w:w="80" w:type="dxa"/>
              <w:left w:w="120" w:type="dxa"/>
              <w:bottom w:w="80" w:type="dxa"/>
              <w:right w:w="120" w:type="dxa"/>
            </w:tcMar>
            <w:vAlign w:val="center"/>
          </w:tcPr>
          <w:p w14:paraId="3ED3404B">
            <w:pPr>
              <w:spacing w:before="0" w:after="40" w:line="259" w:lineRule="auto"/>
            </w:pPr>
            <w:r>
              <w:rPr>
                <w:rFonts w:ascii="Calibri" w:hAnsi="Calibri" w:eastAsia="微软雅黑"/>
                <w:sz w:val="19"/>
              </w:rPr>
              <w:t>资源类型、内容、知识点、引用、置信度</w:t>
            </w:r>
          </w:p>
        </w:tc>
        <w:tc>
          <w:tcPr>
            <w:tcW w:w="3789" w:type="dxa"/>
            <w:shd w:val="clear" w:color="auto" w:fill="FBFCFD"/>
            <w:tcMar>
              <w:top w:w="80" w:type="dxa"/>
              <w:left w:w="120" w:type="dxa"/>
              <w:bottom w:w="80" w:type="dxa"/>
              <w:right w:w="120" w:type="dxa"/>
            </w:tcMar>
            <w:vAlign w:val="center"/>
          </w:tcPr>
          <w:p w14:paraId="140F0E84">
            <w:pPr>
              <w:spacing w:before="0" w:after="40" w:line="259" w:lineRule="auto"/>
            </w:pPr>
            <w:r>
              <w:rPr>
                <w:rFonts w:ascii="Calibri" w:hAnsi="Calibri" w:eastAsia="微软雅黑"/>
                <w:sz w:val="19"/>
              </w:rPr>
              <w:t>进入审核和发布流程</w:t>
            </w:r>
          </w:p>
        </w:tc>
      </w:tr>
      <w:tr w14:paraId="773DCF0F">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1337" w:type="dxa"/>
            <w:tcMar>
              <w:top w:w="80" w:type="dxa"/>
              <w:left w:w="120" w:type="dxa"/>
              <w:bottom w:w="80" w:type="dxa"/>
              <w:right w:w="120" w:type="dxa"/>
            </w:tcMar>
            <w:vAlign w:val="center"/>
          </w:tcPr>
          <w:p w14:paraId="3A167A7E">
            <w:pPr>
              <w:spacing w:before="0" w:after="40" w:line="259" w:lineRule="auto"/>
            </w:pPr>
            <w:r>
              <w:rPr>
                <w:rFonts w:ascii="Calibri" w:hAnsi="Calibri" w:eastAsia="微软雅黑"/>
                <w:sz w:val="19"/>
              </w:rPr>
              <w:t>教师建议</w:t>
            </w:r>
          </w:p>
        </w:tc>
        <w:tc>
          <w:tcPr>
            <w:tcW w:w="4234" w:type="dxa"/>
            <w:tcMar>
              <w:top w:w="80" w:type="dxa"/>
              <w:left w:w="120" w:type="dxa"/>
              <w:bottom w:w="80" w:type="dxa"/>
              <w:right w:w="120" w:type="dxa"/>
            </w:tcMar>
            <w:vAlign w:val="center"/>
          </w:tcPr>
          <w:p w14:paraId="557158B3">
            <w:pPr>
              <w:spacing w:before="0" w:after="40" w:line="259" w:lineRule="auto"/>
            </w:pPr>
            <w:r>
              <w:rPr>
                <w:rFonts w:ascii="Calibri" w:hAnsi="Calibri" w:eastAsia="微软雅黑"/>
                <w:sz w:val="19"/>
              </w:rPr>
              <w:t>关注对象、干预原因、建议动作、证据</w:t>
            </w:r>
          </w:p>
        </w:tc>
        <w:tc>
          <w:tcPr>
            <w:tcW w:w="3789" w:type="dxa"/>
            <w:tcMar>
              <w:top w:w="80" w:type="dxa"/>
              <w:left w:w="120" w:type="dxa"/>
              <w:bottom w:w="80" w:type="dxa"/>
              <w:right w:w="120" w:type="dxa"/>
            </w:tcMar>
            <w:vAlign w:val="center"/>
          </w:tcPr>
          <w:p w14:paraId="34F8001B">
            <w:pPr>
              <w:spacing w:before="0" w:after="40" w:line="259" w:lineRule="auto"/>
            </w:pPr>
            <w:r>
              <w:rPr>
                <w:rFonts w:ascii="Calibri" w:hAnsi="Calibri" w:eastAsia="微软雅黑"/>
                <w:sz w:val="19"/>
              </w:rPr>
              <w:t>支持教师最终决策</w:t>
            </w:r>
          </w:p>
        </w:tc>
      </w:tr>
    </w:tbl>
    <w:p w14:paraId="04AA1A1D">
      <w:pPr>
        <w:spacing w:after="120"/>
      </w:pPr>
    </w:p>
    <w:p w14:paraId="00FD8AD9">
      <w:pPr>
        <w:pStyle w:val="4"/>
      </w:pPr>
      <w:r>
        <w:rPr>
          <w:rFonts w:ascii="Calibri" w:hAnsi="Calibri" w:eastAsia="微软雅黑"/>
        </w:rPr>
        <w:t>8. 课程范围与知识库约束</w:t>
      </w:r>
    </w:p>
    <w:p w14:paraId="495E604B">
      <w:pPr>
        <w:pStyle w:val="5"/>
      </w:pPr>
      <w:r>
        <w:rPr>
          <w:rFonts w:ascii="Calibri" w:hAnsi="Calibri" w:eastAsia="微软雅黑"/>
        </w:rPr>
        <w:t>8.1 允许范围</w:t>
      </w:r>
    </w:p>
    <w:p w14:paraId="4C6B5CFA">
      <w:pPr>
        <w:spacing w:after="120"/>
      </w:pPr>
      <w:r>
        <w:rPr>
          <w:rFonts w:ascii="Calibri" w:hAnsi="Calibri" w:eastAsia="微软雅黑"/>
        </w:rPr>
        <w:t>当前课程范围固定为 Python 程序设计基础，覆盖变量、数据类型、输入输出、类型转换、运算、条件分支、循环、容器、函数、文件读取、异常处理和基础算法思想等内容。</w:t>
      </w:r>
    </w:p>
    <w:p w14:paraId="25D72C59">
      <w:pPr>
        <w:spacing w:after="120"/>
      </w:pPr>
      <w:r>
        <w:rPr>
          <w:rFonts w:ascii="Calibri" w:hAnsi="Calibri" w:eastAsia="微软雅黑"/>
        </w:rPr>
        <w:t>系统推荐和生成资源时，应优先使用以下类型的知识依据：</w:t>
      </w:r>
    </w:p>
    <w:p w14:paraId="65C4B8F4">
      <w:pPr>
        <w:pStyle w:val="14"/>
        <w:numPr>
          <w:numId w:val="21"/>
        </w:numPr>
      </w:pPr>
      <w:r>
        <w:rPr>
          <w:rFonts w:ascii="Calibri" w:hAnsi="Calibri" w:eastAsia="微软雅黑"/>
        </w:rPr>
        <w:t>课程知识点注册表。</w:t>
      </w:r>
    </w:p>
    <w:p w14:paraId="17C04118">
      <w:pPr>
        <w:pStyle w:val="14"/>
        <w:numPr>
          <w:numId w:val="21"/>
        </w:numPr>
      </w:pPr>
      <w:r>
        <w:rPr>
          <w:rFonts w:ascii="Calibri" w:hAnsi="Calibri" w:eastAsia="微软雅黑"/>
        </w:rPr>
        <w:t>知识图谱节点与前置关系。</w:t>
      </w:r>
    </w:p>
    <w:p w14:paraId="52974A49">
      <w:pPr>
        <w:pStyle w:val="14"/>
        <w:numPr>
          <w:numId w:val="21"/>
        </w:numPr>
      </w:pPr>
      <w:r>
        <w:rPr>
          <w:rFonts w:ascii="Calibri" w:hAnsi="Calibri" w:eastAsia="微软雅黑"/>
        </w:rPr>
        <w:t>课程案例、正反例和常见错误。</w:t>
      </w:r>
    </w:p>
    <w:p w14:paraId="7E9AB793">
      <w:pPr>
        <w:pStyle w:val="14"/>
        <w:numPr>
          <w:numId w:val="21"/>
        </w:numPr>
      </w:pPr>
      <w:r>
        <w:rPr>
          <w:rFonts w:ascii="Calibri" w:hAnsi="Calibri" w:eastAsia="微软雅黑"/>
        </w:rPr>
        <w:t>基础练习与进阶练习。</w:t>
      </w:r>
    </w:p>
    <w:p w14:paraId="36058862">
      <w:pPr>
        <w:pStyle w:val="14"/>
        <w:numPr>
          <w:numId w:val="21"/>
        </w:numPr>
      </w:pPr>
      <w:r>
        <w:rPr>
          <w:rFonts w:ascii="Calibri" w:hAnsi="Calibri" w:eastAsia="微软雅黑"/>
        </w:rPr>
        <w:t>教师发布的试炼任务和补救任务。</w:t>
      </w:r>
    </w:p>
    <w:p w14:paraId="1C00D98E">
      <w:pPr>
        <w:pStyle w:val="5"/>
      </w:pPr>
      <w:r>
        <w:rPr>
          <w:rFonts w:ascii="Calibri" w:hAnsi="Calibri" w:eastAsia="微软雅黑"/>
        </w:rPr>
        <w:t>8.2 禁止或限制范围</w:t>
      </w:r>
    </w:p>
    <w:p w14:paraId="4B8BE6CB">
      <w:pPr>
        <w:spacing w:after="120"/>
      </w:pPr>
      <w:r>
        <w:rPr>
          <w:rFonts w:ascii="Calibri" w:hAnsi="Calibri" w:eastAsia="微软雅黑"/>
        </w:rPr>
        <w:t>当前阶段不主动推荐动态规划、图论、高级面向对象、装饰器、生成器、协程、元类、异步编程和复杂算法竞赛等内容。若学生主动提问涉及这些内容，系统应优先解释“当前课程阶段暂不展开”，并给出与入门知识相关的替代学习路径。</w:t>
      </w:r>
    </w:p>
    <w:p w14:paraId="1BB505D1">
      <w:pPr>
        <w:pStyle w:val="5"/>
      </w:pPr>
      <w:r>
        <w:rPr>
          <w:rFonts w:ascii="Calibri" w:hAnsi="Calibri" w:eastAsia="微软雅黑"/>
        </w:rPr>
        <w:t>8.3 引用与可解释要求</w:t>
      </w:r>
    </w:p>
    <w:p w14:paraId="6E2B0ACB">
      <w:pPr>
        <w:spacing w:after="120"/>
      </w:pPr>
      <w:r>
        <w:rPr>
          <w:rFonts w:ascii="Calibri" w:hAnsi="Calibri" w:eastAsia="微软雅黑"/>
        </w:rPr>
        <w:t>每个生成资源都应能说明来自哪个知识点、使用了哪些课程依据、为什么适合当前学生。资源如果缺少引用、引用不可靠或与课程范围不一致，应进入审核或被拒绝发布。</w:t>
      </w:r>
    </w:p>
    <w:p w14:paraId="1FDFB348">
      <w:pPr>
        <w:pStyle w:val="4"/>
      </w:pPr>
      <w:r>
        <w:rPr>
          <w:rFonts w:ascii="Calibri" w:hAnsi="Calibri" w:eastAsia="微软雅黑"/>
        </w:rPr>
        <w:t>9. 模型后端与运行时策略</w:t>
      </w:r>
    </w:p>
    <w:tbl>
      <w:tblPr>
        <w:tblStyle w:val="33"/>
        <w:tblW w:w="9360" w:type="dxa"/>
        <w:tblInd w:w="120" w:type="dxa"/>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Layout w:type="fixed"/>
        <w:tblCellMar>
          <w:top w:w="0" w:type="dxa"/>
          <w:left w:w="108" w:type="dxa"/>
          <w:bottom w:w="0" w:type="dxa"/>
          <w:right w:w="108" w:type="dxa"/>
        </w:tblCellMar>
      </w:tblPr>
      <w:tblGrid>
        <w:gridCol w:w="2463"/>
        <w:gridCol w:w="3744"/>
        <w:gridCol w:w="3153"/>
      </w:tblGrid>
      <w:tr w14:paraId="759C5C33">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tblHeader/>
        </w:trPr>
        <w:tc>
          <w:tcPr>
            <w:tcW w:w="2463" w:type="dxa"/>
            <w:shd w:val="clear" w:color="auto" w:fill="E8EEF5"/>
            <w:tcMar>
              <w:top w:w="80" w:type="dxa"/>
              <w:left w:w="120" w:type="dxa"/>
              <w:bottom w:w="80" w:type="dxa"/>
              <w:right w:w="120" w:type="dxa"/>
            </w:tcMar>
            <w:vAlign w:val="center"/>
          </w:tcPr>
          <w:p w14:paraId="21820031">
            <w:pPr>
              <w:spacing w:before="0" w:after="40" w:line="259" w:lineRule="auto"/>
            </w:pPr>
            <w:r>
              <w:rPr>
                <w:rFonts w:ascii="Calibri" w:hAnsi="Calibri" w:eastAsia="微软雅黑"/>
                <w:b/>
                <w:sz w:val="19"/>
              </w:rPr>
              <w:t>后端状态</w:t>
            </w:r>
          </w:p>
        </w:tc>
        <w:tc>
          <w:tcPr>
            <w:tcW w:w="3744" w:type="dxa"/>
            <w:shd w:val="clear" w:color="auto" w:fill="E8EEF5"/>
            <w:tcMar>
              <w:top w:w="80" w:type="dxa"/>
              <w:left w:w="120" w:type="dxa"/>
              <w:bottom w:w="80" w:type="dxa"/>
              <w:right w:w="120" w:type="dxa"/>
            </w:tcMar>
            <w:vAlign w:val="center"/>
          </w:tcPr>
          <w:p w14:paraId="4AE906B5">
            <w:pPr>
              <w:spacing w:before="0" w:after="40" w:line="259" w:lineRule="auto"/>
            </w:pPr>
            <w:r>
              <w:rPr>
                <w:rFonts w:ascii="Calibri" w:hAnsi="Calibri" w:eastAsia="微软雅黑"/>
                <w:b/>
                <w:sz w:val="19"/>
              </w:rPr>
              <w:t>使用条件</w:t>
            </w:r>
          </w:p>
        </w:tc>
        <w:tc>
          <w:tcPr>
            <w:tcW w:w="3153" w:type="dxa"/>
            <w:shd w:val="clear" w:color="auto" w:fill="E8EEF5"/>
            <w:tcMar>
              <w:top w:w="80" w:type="dxa"/>
              <w:left w:w="120" w:type="dxa"/>
              <w:bottom w:w="80" w:type="dxa"/>
              <w:right w:w="120" w:type="dxa"/>
            </w:tcMar>
            <w:vAlign w:val="center"/>
          </w:tcPr>
          <w:p w14:paraId="49713604">
            <w:pPr>
              <w:spacing w:before="0" w:after="40" w:line="259" w:lineRule="auto"/>
            </w:pPr>
            <w:r>
              <w:rPr>
                <w:rFonts w:ascii="Calibri" w:hAnsi="Calibri" w:eastAsia="微软雅黑"/>
                <w:b/>
                <w:sz w:val="19"/>
              </w:rPr>
              <w:t>输出口径</w:t>
            </w:r>
          </w:p>
        </w:tc>
      </w:tr>
      <w:tr w14:paraId="5F06B70D">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2463" w:type="dxa"/>
            <w:tcMar>
              <w:top w:w="80" w:type="dxa"/>
              <w:left w:w="120" w:type="dxa"/>
              <w:bottom w:w="80" w:type="dxa"/>
              <w:right w:w="120" w:type="dxa"/>
            </w:tcMar>
            <w:vAlign w:val="center"/>
          </w:tcPr>
          <w:p w14:paraId="1A336CE2">
            <w:pPr>
              <w:spacing w:before="0" w:after="40" w:line="259" w:lineRule="auto"/>
            </w:pPr>
            <w:r>
              <w:rPr>
                <w:rFonts w:ascii="Consolas" w:hAnsi="Consolas" w:eastAsia="微软雅黑"/>
                <w:sz w:val="19"/>
              </w:rPr>
              <w:t>iflytek_spark</w:t>
            </w:r>
            <w:r>
              <w:rPr>
                <w:rFonts w:ascii="Calibri" w:hAnsi="Calibri" w:eastAsia="微软雅黑"/>
                <w:sz w:val="19"/>
              </w:rPr>
              <w:t xml:space="preserve"> / </w:t>
            </w:r>
            <w:r>
              <w:rPr>
                <w:rFonts w:ascii="Consolas" w:hAnsi="Consolas" w:eastAsia="微软雅黑"/>
                <w:sz w:val="19"/>
              </w:rPr>
              <w:t>spark</w:t>
            </w:r>
          </w:p>
        </w:tc>
        <w:tc>
          <w:tcPr>
            <w:tcW w:w="3744" w:type="dxa"/>
            <w:tcMar>
              <w:top w:w="80" w:type="dxa"/>
              <w:left w:w="120" w:type="dxa"/>
              <w:bottom w:w="80" w:type="dxa"/>
              <w:right w:w="120" w:type="dxa"/>
            </w:tcMar>
            <w:vAlign w:val="center"/>
          </w:tcPr>
          <w:p w14:paraId="01245721">
            <w:pPr>
              <w:spacing w:before="0" w:after="40" w:line="259" w:lineRule="auto"/>
            </w:pPr>
            <w:r>
              <w:rPr>
                <w:rFonts w:ascii="Calibri" w:hAnsi="Calibri" w:eastAsia="微软雅黑"/>
                <w:sz w:val="19"/>
              </w:rPr>
              <w:t>配置真实讯飞 Spark 凭证并成功调用</w:t>
            </w:r>
          </w:p>
        </w:tc>
        <w:tc>
          <w:tcPr>
            <w:tcW w:w="3153" w:type="dxa"/>
            <w:tcMar>
              <w:top w:w="80" w:type="dxa"/>
              <w:left w:w="120" w:type="dxa"/>
              <w:bottom w:w="80" w:type="dxa"/>
              <w:right w:w="120" w:type="dxa"/>
            </w:tcMar>
            <w:vAlign w:val="center"/>
          </w:tcPr>
          <w:p w14:paraId="37BE7D97">
            <w:pPr>
              <w:spacing w:before="0" w:after="40" w:line="259" w:lineRule="auto"/>
            </w:pPr>
            <w:r>
              <w:rPr>
                <w:rFonts w:ascii="Calibri" w:hAnsi="Calibri" w:eastAsia="微软雅黑"/>
                <w:sz w:val="19"/>
              </w:rPr>
              <w:t>可作为真实模型调用证据，但需保留请求 ID、延迟和后端记录</w:t>
            </w:r>
          </w:p>
        </w:tc>
      </w:tr>
      <w:tr w14:paraId="315D9C29">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2463" w:type="dxa"/>
            <w:shd w:val="clear" w:color="auto" w:fill="FBFCFD"/>
            <w:tcMar>
              <w:top w:w="80" w:type="dxa"/>
              <w:left w:w="120" w:type="dxa"/>
              <w:bottom w:w="80" w:type="dxa"/>
              <w:right w:w="120" w:type="dxa"/>
            </w:tcMar>
            <w:vAlign w:val="center"/>
          </w:tcPr>
          <w:p w14:paraId="39E141BA">
            <w:pPr>
              <w:spacing w:before="0" w:after="40" w:line="259" w:lineRule="auto"/>
            </w:pPr>
            <w:r>
              <w:rPr>
                <w:rFonts w:ascii="Consolas" w:hAnsi="Consolas" w:eastAsia="微软雅黑"/>
                <w:sz w:val="19"/>
              </w:rPr>
              <w:t>crewai</w:t>
            </w:r>
          </w:p>
        </w:tc>
        <w:tc>
          <w:tcPr>
            <w:tcW w:w="3744" w:type="dxa"/>
            <w:shd w:val="clear" w:color="auto" w:fill="FBFCFD"/>
            <w:tcMar>
              <w:top w:w="80" w:type="dxa"/>
              <w:left w:w="120" w:type="dxa"/>
              <w:bottom w:w="80" w:type="dxa"/>
              <w:right w:w="120" w:type="dxa"/>
            </w:tcMar>
            <w:vAlign w:val="center"/>
          </w:tcPr>
          <w:p w14:paraId="5762F33D">
            <w:pPr>
              <w:spacing w:before="0" w:after="40" w:line="259" w:lineRule="auto"/>
            </w:pPr>
            <w:r>
              <w:rPr>
                <w:rFonts w:ascii="Consolas" w:hAnsi="Consolas" w:eastAsia="微软雅黑"/>
                <w:sz w:val="19"/>
              </w:rPr>
              <w:t>backend/.venv-crewai</w:t>
            </w:r>
            <w:r>
              <w:rPr>
                <w:rFonts w:ascii="Calibri" w:hAnsi="Calibri" w:eastAsia="微软雅黑"/>
                <w:sz w:val="19"/>
              </w:rPr>
              <w:t xml:space="preserve"> 可用，且运行配置允许 CrewAI</w:t>
            </w:r>
          </w:p>
        </w:tc>
        <w:tc>
          <w:tcPr>
            <w:tcW w:w="3153" w:type="dxa"/>
            <w:shd w:val="clear" w:color="auto" w:fill="FBFCFD"/>
            <w:tcMar>
              <w:top w:w="80" w:type="dxa"/>
              <w:left w:w="120" w:type="dxa"/>
              <w:bottom w:w="80" w:type="dxa"/>
              <w:right w:w="120" w:type="dxa"/>
            </w:tcMar>
            <w:vAlign w:val="center"/>
          </w:tcPr>
          <w:p w14:paraId="19829107">
            <w:pPr>
              <w:spacing w:before="0" w:after="40" w:line="259" w:lineRule="auto"/>
            </w:pPr>
            <w:r>
              <w:rPr>
                <w:rFonts w:ascii="Calibri" w:hAnsi="Calibri" w:eastAsia="微软雅黑"/>
                <w:sz w:val="19"/>
              </w:rPr>
              <w:t>可作为多 Agent 编排运行时，但仍需区分是否调用真实 LLM</w:t>
            </w:r>
          </w:p>
        </w:tc>
      </w:tr>
      <w:tr w14:paraId="76843C0B">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2463" w:type="dxa"/>
            <w:tcMar>
              <w:top w:w="80" w:type="dxa"/>
              <w:left w:w="120" w:type="dxa"/>
              <w:bottom w:w="80" w:type="dxa"/>
              <w:right w:w="120" w:type="dxa"/>
            </w:tcMar>
            <w:vAlign w:val="center"/>
          </w:tcPr>
          <w:p w14:paraId="600F88F1">
            <w:pPr>
              <w:spacing w:before="0" w:after="40" w:line="259" w:lineRule="auto"/>
            </w:pPr>
            <w:r>
              <w:rPr>
                <w:rFonts w:ascii="Consolas" w:hAnsi="Consolas" w:eastAsia="微软雅黑"/>
                <w:sz w:val="19"/>
              </w:rPr>
              <w:t>mock</w:t>
            </w:r>
          </w:p>
        </w:tc>
        <w:tc>
          <w:tcPr>
            <w:tcW w:w="3744" w:type="dxa"/>
            <w:tcMar>
              <w:top w:w="80" w:type="dxa"/>
              <w:left w:w="120" w:type="dxa"/>
              <w:bottom w:w="80" w:type="dxa"/>
              <w:right w:w="120" w:type="dxa"/>
            </w:tcMar>
            <w:vAlign w:val="center"/>
          </w:tcPr>
          <w:p w14:paraId="7F6C36BA">
            <w:pPr>
              <w:spacing w:before="0" w:after="40" w:line="259" w:lineRule="auto"/>
            </w:pPr>
            <w:r>
              <w:rPr>
                <w:rFonts w:ascii="Calibri" w:hAnsi="Calibri" w:eastAsia="微软雅黑"/>
                <w:sz w:val="19"/>
              </w:rPr>
              <w:t>CrewAI 不可用或后端自动降级</w:t>
            </w:r>
          </w:p>
        </w:tc>
        <w:tc>
          <w:tcPr>
            <w:tcW w:w="3153" w:type="dxa"/>
            <w:tcMar>
              <w:top w:w="80" w:type="dxa"/>
              <w:left w:w="120" w:type="dxa"/>
              <w:bottom w:w="80" w:type="dxa"/>
              <w:right w:w="120" w:type="dxa"/>
            </w:tcMar>
            <w:vAlign w:val="center"/>
          </w:tcPr>
          <w:p w14:paraId="51ADB6CB">
            <w:pPr>
              <w:spacing w:before="0" w:after="40" w:line="259" w:lineRule="auto"/>
            </w:pPr>
            <w:r>
              <w:rPr>
                <w:rFonts w:ascii="Calibri" w:hAnsi="Calibri" w:eastAsia="微软雅黑"/>
                <w:sz w:val="19"/>
              </w:rPr>
              <w:t>可用于本地链路演示，不写作真实模型能力</w:t>
            </w:r>
          </w:p>
        </w:tc>
      </w:tr>
    </w:tbl>
    <w:p w14:paraId="63F3F9B9">
      <w:pPr>
        <w:spacing w:after="120"/>
      </w:pPr>
    </w:p>
    <w:p w14:paraId="60FA5AE5">
      <w:pPr>
        <w:pStyle w:val="4"/>
      </w:pPr>
      <w:r>
        <w:rPr>
          <w:rFonts w:ascii="Calibri" w:hAnsi="Calibri" w:eastAsia="微软雅黑"/>
        </w:rPr>
        <w:t>10. 质量审核与发布控制</w:t>
      </w:r>
    </w:p>
    <w:tbl>
      <w:tblPr>
        <w:tblStyle w:val="33"/>
        <w:tblW w:w="9360" w:type="dxa"/>
        <w:tblInd w:w="120" w:type="dxa"/>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Layout w:type="fixed"/>
        <w:tblCellMar>
          <w:top w:w="0" w:type="dxa"/>
          <w:left w:w="108" w:type="dxa"/>
          <w:bottom w:w="0" w:type="dxa"/>
          <w:right w:w="108" w:type="dxa"/>
        </w:tblCellMar>
      </w:tblPr>
      <w:tblGrid>
        <w:gridCol w:w="1914"/>
        <w:gridCol w:w="4254"/>
        <w:gridCol w:w="3192"/>
      </w:tblGrid>
      <w:tr w14:paraId="44082898">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tblHeader/>
        </w:trPr>
        <w:tc>
          <w:tcPr>
            <w:tcW w:w="1914" w:type="dxa"/>
            <w:shd w:val="clear" w:color="auto" w:fill="E8EEF5"/>
            <w:tcMar>
              <w:top w:w="80" w:type="dxa"/>
              <w:left w:w="120" w:type="dxa"/>
              <w:bottom w:w="80" w:type="dxa"/>
              <w:right w:w="120" w:type="dxa"/>
            </w:tcMar>
            <w:vAlign w:val="center"/>
          </w:tcPr>
          <w:p w14:paraId="4F134CCA">
            <w:pPr>
              <w:spacing w:before="0" w:after="40" w:line="259" w:lineRule="auto"/>
            </w:pPr>
            <w:r>
              <w:rPr>
                <w:rFonts w:ascii="Calibri" w:hAnsi="Calibri" w:eastAsia="微软雅黑"/>
                <w:b/>
                <w:sz w:val="19"/>
              </w:rPr>
              <w:t>检查项</w:t>
            </w:r>
          </w:p>
        </w:tc>
        <w:tc>
          <w:tcPr>
            <w:tcW w:w="4254" w:type="dxa"/>
            <w:shd w:val="clear" w:color="auto" w:fill="E8EEF5"/>
            <w:tcMar>
              <w:top w:w="80" w:type="dxa"/>
              <w:left w:w="120" w:type="dxa"/>
              <w:bottom w:w="80" w:type="dxa"/>
              <w:right w:w="120" w:type="dxa"/>
            </w:tcMar>
            <w:vAlign w:val="center"/>
          </w:tcPr>
          <w:p w14:paraId="52696772">
            <w:pPr>
              <w:spacing w:before="0" w:after="40" w:line="259" w:lineRule="auto"/>
            </w:pPr>
            <w:r>
              <w:rPr>
                <w:rFonts w:ascii="Calibri" w:hAnsi="Calibri" w:eastAsia="微软雅黑"/>
                <w:b/>
                <w:sz w:val="19"/>
              </w:rPr>
              <w:t>检查目的</w:t>
            </w:r>
          </w:p>
        </w:tc>
        <w:tc>
          <w:tcPr>
            <w:tcW w:w="3192" w:type="dxa"/>
            <w:shd w:val="clear" w:color="auto" w:fill="E8EEF5"/>
            <w:tcMar>
              <w:top w:w="80" w:type="dxa"/>
              <w:left w:w="120" w:type="dxa"/>
              <w:bottom w:w="80" w:type="dxa"/>
              <w:right w:w="120" w:type="dxa"/>
            </w:tcMar>
            <w:vAlign w:val="center"/>
          </w:tcPr>
          <w:p w14:paraId="248561CF">
            <w:pPr>
              <w:spacing w:before="0" w:after="40" w:line="259" w:lineRule="auto"/>
            </w:pPr>
            <w:r>
              <w:rPr>
                <w:rFonts w:ascii="Calibri" w:hAnsi="Calibri" w:eastAsia="微软雅黑"/>
                <w:b/>
                <w:sz w:val="19"/>
              </w:rPr>
              <w:t>处理方式</w:t>
            </w:r>
          </w:p>
        </w:tc>
      </w:tr>
      <w:tr w14:paraId="6320592D">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1914" w:type="dxa"/>
            <w:tcMar>
              <w:top w:w="80" w:type="dxa"/>
              <w:left w:w="120" w:type="dxa"/>
              <w:bottom w:w="80" w:type="dxa"/>
              <w:right w:w="120" w:type="dxa"/>
            </w:tcMar>
            <w:vAlign w:val="center"/>
          </w:tcPr>
          <w:p w14:paraId="0EE08C8A">
            <w:pPr>
              <w:spacing w:before="0" w:after="40" w:line="259" w:lineRule="auto"/>
            </w:pPr>
            <w:r>
              <w:rPr>
                <w:rFonts w:ascii="Calibri" w:hAnsi="Calibri" w:eastAsia="微软雅黑"/>
                <w:sz w:val="19"/>
              </w:rPr>
              <w:t>Schema 校验</w:t>
            </w:r>
          </w:p>
        </w:tc>
        <w:tc>
          <w:tcPr>
            <w:tcW w:w="4254" w:type="dxa"/>
            <w:tcMar>
              <w:top w:w="80" w:type="dxa"/>
              <w:left w:w="120" w:type="dxa"/>
              <w:bottom w:w="80" w:type="dxa"/>
              <w:right w:w="120" w:type="dxa"/>
            </w:tcMar>
            <w:vAlign w:val="center"/>
          </w:tcPr>
          <w:p w14:paraId="77D49095">
            <w:pPr>
              <w:spacing w:before="0" w:after="40" w:line="259" w:lineRule="auto"/>
            </w:pPr>
            <w:r>
              <w:rPr>
                <w:rFonts w:ascii="Calibri" w:hAnsi="Calibri" w:eastAsia="微软雅黑"/>
                <w:sz w:val="19"/>
              </w:rPr>
              <w:t>确认输出字段完整、结构可解析</w:t>
            </w:r>
          </w:p>
        </w:tc>
        <w:tc>
          <w:tcPr>
            <w:tcW w:w="3192" w:type="dxa"/>
            <w:tcMar>
              <w:top w:w="80" w:type="dxa"/>
              <w:left w:w="120" w:type="dxa"/>
              <w:bottom w:w="80" w:type="dxa"/>
              <w:right w:w="120" w:type="dxa"/>
            </w:tcMar>
            <w:vAlign w:val="center"/>
          </w:tcPr>
          <w:p w14:paraId="4C95DB34">
            <w:pPr>
              <w:spacing w:before="0" w:after="40" w:line="259" w:lineRule="auto"/>
            </w:pPr>
            <w:r>
              <w:rPr>
                <w:rFonts w:ascii="Calibri" w:hAnsi="Calibri" w:eastAsia="微软雅黑"/>
                <w:sz w:val="19"/>
              </w:rPr>
              <w:t>不通过则任务失败或重试</w:t>
            </w:r>
          </w:p>
        </w:tc>
      </w:tr>
      <w:tr w14:paraId="18A2633F">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1914" w:type="dxa"/>
            <w:shd w:val="clear" w:color="auto" w:fill="FBFCFD"/>
            <w:tcMar>
              <w:top w:w="80" w:type="dxa"/>
              <w:left w:w="120" w:type="dxa"/>
              <w:bottom w:w="80" w:type="dxa"/>
              <w:right w:w="120" w:type="dxa"/>
            </w:tcMar>
            <w:vAlign w:val="center"/>
          </w:tcPr>
          <w:p w14:paraId="5A37F155">
            <w:pPr>
              <w:spacing w:before="0" w:after="40" w:line="259" w:lineRule="auto"/>
            </w:pPr>
            <w:r>
              <w:rPr>
                <w:rFonts w:ascii="Calibri" w:hAnsi="Calibri" w:eastAsia="微软雅黑"/>
                <w:sz w:val="19"/>
              </w:rPr>
              <w:t>课程范围校验</w:t>
            </w:r>
          </w:p>
        </w:tc>
        <w:tc>
          <w:tcPr>
            <w:tcW w:w="4254" w:type="dxa"/>
            <w:shd w:val="clear" w:color="auto" w:fill="FBFCFD"/>
            <w:tcMar>
              <w:top w:w="80" w:type="dxa"/>
              <w:left w:w="120" w:type="dxa"/>
              <w:bottom w:w="80" w:type="dxa"/>
              <w:right w:w="120" w:type="dxa"/>
            </w:tcMar>
            <w:vAlign w:val="center"/>
          </w:tcPr>
          <w:p w14:paraId="71DE6600">
            <w:pPr>
              <w:spacing w:before="0" w:after="40" w:line="259" w:lineRule="auto"/>
            </w:pPr>
            <w:r>
              <w:rPr>
                <w:rFonts w:ascii="Calibri" w:hAnsi="Calibri" w:eastAsia="微软雅黑"/>
                <w:sz w:val="19"/>
              </w:rPr>
              <w:t>防止资源超出 Python 入门课程边界</w:t>
            </w:r>
          </w:p>
        </w:tc>
        <w:tc>
          <w:tcPr>
            <w:tcW w:w="3192" w:type="dxa"/>
            <w:shd w:val="clear" w:color="auto" w:fill="FBFCFD"/>
            <w:tcMar>
              <w:top w:w="80" w:type="dxa"/>
              <w:left w:w="120" w:type="dxa"/>
              <w:bottom w:w="80" w:type="dxa"/>
              <w:right w:w="120" w:type="dxa"/>
            </w:tcMar>
            <w:vAlign w:val="center"/>
          </w:tcPr>
          <w:p w14:paraId="3328A8F5">
            <w:pPr>
              <w:spacing w:before="0" w:after="40" w:line="259" w:lineRule="auto"/>
            </w:pPr>
            <w:r>
              <w:rPr>
                <w:rFonts w:ascii="Calibri" w:hAnsi="Calibri" w:eastAsia="微软雅黑"/>
                <w:sz w:val="19"/>
              </w:rPr>
              <w:t>超纲内容拒绝或转人工审核</w:t>
            </w:r>
          </w:p>
        </w:tc>
      </w:tr>
      <w:tr w14:paraId="261A5E3A">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1914" w:type="dxa"/>
            <w:tcMar>
              <w:top w:w="80" w:type="dxa"/>
              <w:left w:w="120" w:type="dxa"/>
              <w:bottom w:w="80" w:type="dxa"/>
              <w:right w:w="120" w:type="dxa"/>
            </w:tcMar>
            <w:vAlign w:val="center"/>
          </w:tcPr>
          <w:p w14:paraId="65E39154">
            <w:pPr>
              <w:spacing w:before="0" w:after="40" w:line="259" w:lineRule="auto"/>
            </w:pPr>
            <w:r>
              <w:rPr>
                <w:rFonts w:ascii="Calibri" w:hAnsi="Calibri" w:eastAsia="微软雅黑"/>
                <w:sz w:val="19"/>
              </w:rPr>
              <w:t>引用校验</w:t>
            </w:r>
          </w:p>
        </w:tc>
        <w:tc>
          <w:tcPr>
            <w:tcW w:w="4254" w:type="dxa"/>
            <w:tcMar>
              <w:top w:w="80" w:type="dxa"/>
              <w:left w:w="120" w:type="dxa"/>
              <w:bottom w:w="80" w:type="dxa"/>
              <w:right w:w="120" w:type="dxa"/>
            </w:tcMar>
            <w:vAlign w:val="center"/>
          </w:tcPr>
          <w:p w14:paraId="3279E67A">
            <w:pPr>
              <w:spacing w:before="0" w:after="40" w:line="259" w:lineRule="auto"/>
            </w:pPr>
            <w:r>
              <w:rPr>
                <w:rFonts w:ascii="Calibri" w:hAnsi="Calibri" w:eastAsia="微软雅黑"/>
                <w:sz w:val="19"/>
              </w:rPr>
              <w:t>确认知识依据、章节和案例可追溯</w:t>
            </w:r>
          </w:p>
        </w:tc>
        <w:tc>
          <w:tcPr>
            <w:tcW w:w="3192" w:type="dxa"/>
            <w:tcMar>
              <w:top w:w="80" w:type="dxa"/>
              <w:left w:w="120" w:type="dxa"/>
              <w:bottom w:w="80" w:type="dxa"/>
              <w:right w:w="120" w:type="dxa"/>
            </w:tcMar>
            <w:vAlign w:val="center"/>
          </w:tcPr>
          <w:p w14:paraId="47B37374">
            <w:pPr>
              <w:spacing w:before="0" w:after="40" w:line="259" w:lineRule="auto"/>
            </w:pPr>
            <w:r>
              <w:rPr>
                <w:rFonts w:ascii="Calibri" w:hAnsi="Calibri" w:eastAsia="微软雅黑"/>
                <w:sz w:val="19"/>
              </w:rPr>
              <w:t>引用不足则标记低置信度</w:t>
            </w:r>
          </w:p>
        </w:tc>
      </w:tr>
      <w:tr w14:paraId="7B6FD144">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1914" w:type="dxa"/>
            <w:shd w:val="clear" w:color="auto" w:fill="FBFCFD"/>
            <w:tcMar>
              <w:top w:w="80" w:type="dxa"/>
              <w:left w:w="120" w:type="dxa"/>
              <w:bottom w:w="80" w:type="dxa"/>
              <w:right w:w="120" w:type="dxa"/>
            </w:tcMar>
            <w:vAlign w:val="center"/>
          </w:tcPr>
          <w:p w14:paraId="2FE97717">
            <w:pPr>
              <w:spacing w:before="0" w:after="40" w:line="259" w:lineRule="auto"/>
            </w:pPr>
            <w:r>
              <w:rPr>
                <w:rFonts w:ascii="Calibri" w:hAnsi="Calibri" w:eastAsia="微软雅黑"/>
                <w:sz w:val="19"/>
              </w:rPr>
              <w:t>安全校验</w:t>
            </w:r>
          </w:p>
        </w:tc>
        <w:tc>
          <w:tcPr>
            <w:tcW w:w="4254" w:type="dxa"/>
            <w:shd w:val="clear" w:color="auto" w:fill="FBFCFD"/>
            <w:tcMar>
              <w:top w:w="80" w:type="dxa"/>
              <w:left w:w="120" w:type="dxa"/>
              <w:bottom w:w="80" w:type="dxa"/>
              <w:right w:w="120" w:type="dxa"/>
            </w:tcMar>
            <w:vAlign w:val="center"/>
          </w:tcPr>
          <w:p w14:paraId="4F45742A">
            <w:pPr>
              <w:spacing w:before="0" w:after="40" w:line="259" w:lineRule="auto"/>
            </w:pPr>
            <w:r>
              <w:rPr>
                <w:rFonts w:ascii="Calibri" w:hAnsi="Calibri" w:eastAsia="微软雅黑"/>
                <w:sz w:val="19"/>
              </w:rPr>
              <w:t>防止提示注入、敏感信息和不当内容</w:t>
            </w:r>
          </w:p>
        </w:tc>
        <w:tc>
          <w:tcPr>
            <w:tcW w:w="3192" w:type="dxa"/>
            <w:shd w:val="clear" w:color="auto" w:fill="FBFCFD"/>
            <w:tcMar>
              <w:top w:w="80" w:type="dxa"/>
              <w:left w:w="120" w:type="dxa"/>
              <w:bottom w:w="80" w:type="dxa"/>
              <w:right w:w="120" w:type="dxa"/>
            </w:tcMar>
            <w:vAlign w:val="center"/>
          </w:tcPr>
          <w:p w14:paraId="1D9E2117">
            <w:pPr>
              <w:spacing w:before="0" w:after="40" w:line="259" w:lineRule="auto"/>
            </w:pPr>
            <w:r>
              <w:rPr>
                <w:rFonts w:ascii="Calibri" w:hAnsi="Calibri" w:eastAsia="微软雅黑"/>
                <w:sz w:val="19"/>
              </w:rPr>
              <w:t>命中风险则阻断或审核</w:t>
            </w:r>
          </w:p>
        </w:tc>
      </w:tr>
      <w:tr w14:paraId="4D63276E">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1914" w:type="dxa"/>
            <w:tcMar>
              <w:top w:w="80" w:type="dxa"/>
              <w:left w:w="120" w:type="dxa"/>
              <w:bottom w:w="80" w:type="dxa"/>
              <w:right w:w="120" w:type="dxa"/>
            </w:tcMar>
            <w:vAlign w:val="center"/>
          </w:tcPr>
          <w:p w14:paraId="2E7CD782">
            <w:pPr>
              <w:spacing w:before="0" w:after="40" w:line="259" w:lineRule="auto"/>
            </w:pPr>
            <w:r>
              <w:rPr>
                <w:rFonts w:ascii="Calibri" w:hAnsi="Calibri" w:eastAsia="微软雅黑"/>
                <w:sz w:val="19"/>
              </w:rPr>
              <w:t>重复校验</w:t>
            </w:r>
          </w:p>
        </w:tc>
        <w:tc>
          <w:tcPr>
            <w:tcW w:w="4254" w:type="dxa"/>
            <w:tcMar>
              <w:top w:w="80" w:type="dxa"/>
              <w:left w:w="120" w:type="dxa"/>
              <w:bottom w:w="80" w:type="dxa"/>
              <w:right w:w="120" w:type="dxa"/>
            </w:tcMar>
            <w:vAlign w:val="center"/>
          </w:tcPr>
          <w:p w14:paraId="7EEE8F25">
            <w:pPr>
              <w:spacing w:before="0" w:after="40" w:line="259" w:lineRule="auto"/>
            </w:pPr>
            <w:r>
              <w:rPr>
                <w:rFonts w:ascii="Calibri" w:hAnsi="Calibri" w:eastAsia="微软雅黑"/>
                <w:sz w:val="19"/>
              </w:rPr>
              <w:t>避免资源高度重复或无个性化差异</w:t>
            </w:r>
          </w:p>
        </w:tc>
        <w:tc>
          <w:tcPr>
            <w:tcW w:w="3192" w:type="dxa"/>
            <w:tcMar>
              <w:top w:w="80" w:type="dxa"/>
              <w:left w:w="120" w:type="dxa"/>
              <w:bottom w:w="80" w:type="dxa"/>
              <w:right w:w="120" w:type="dxa"/>
            </w:tcMar>
            <w:vAlign w:val="center"/>
          </w:tcPr>
          <w:p w14:paraId="54EE297A">
            <w:pPr>
              <w:spacing w:before="0" w:after="40" w:line="259" w:lineRule="auto"/>
            </w:pPr>
            <w:r>
              <w:rPr>
                <w:rFonts w:ascii="Calibri" w:hAnsi="Calibri" w:eastAsia="微软雅黑"/>
                <w:sz w:val="19"/>
              </w:rPr>
              <w:t>降低置信度并提示重生成</w:t>
            </w:r>
          </w:p>
        </w:tc>
      </w:tr>
      <w:tr w14:paraId="6D09DC8E">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1914" w:type="dxa"/>
            <w:shd w:val="clear" w:color="auto" w:fill="FBFCFD"/>
            <w:tcMar>
              <w:top w:w="80" w:type="dxa"/>
              <w:left w:w="120" w:type="dxa"/>
              <w:bottom w:w="80" w:type="dxa"/>
              <w:right w:w="120" w:type="dxa"/>
            </w:tcMar>
            <w:vAlign w:val="center"/>
          </w:tcPr>
          <w:p w14:paraId="6DF23D49">
            <w:pPr>
              <w:spacing w:before="0" w:after="40" w:line="259" w:lineRule="auto"/>
            </w:pPr>
            <w:r>
              <w:rPr>
                <w:rFonts w:ascii="Calibri" w:hAnsi="Calibri" w:eastAsia="微软雅黑"/>
                <w:sz w:val="19"/>
              </w:rPr>
              <w:t>代码检查</w:t>
            </w:r>
          </w:p>
        </w:tc>
        <w:tc>
          <w:tcPr>
            <w:tcW w:w="4254" w:type="dxa"/>
            <w:shd w:val="clear" w:color="auto" w:fill="FBFCFD"/>
            <w:tcMar>
              <w:top w:w="80" w:type="dxa"/>
              <w:left w:w="120" w:type="dxa"/>
              <w:bottom w:w="80" w:type="dxa"/>
              <w:right w:w="120" w:type="dxa"/>
            </w:tcMar>
            <w:vAlign w:val="center"/>
          </w:tcPr>
          <w:p w14:paraId="17D24B5A">
            <w:pPr>
              <w:spacing w:before="0" w:after="40" w:line="259" w:lineRule="auto"/>
            </w:pPr>
            <w:r>
              <w:rPr>
                <w:rFonts w:ascii="Calibri" w:hAnsi="Calibri" w:eastAsia="微软雅黑"/>
                <w:sz w:val="19"/>
              </w:rPr>
              <w:t>避免示例代码错误或不可运行</w:t>
            </w:r>
          </w:p>
        </w:tc>
        <w:tc>
          <w:tcPr>
            <w:tcW w:w="3192" w:type="dxa"/>
            <w:shd w:val="clear" w:color="auto" w:fill="FBFCFD"/>
            <w:tcMar>
              <w:top w:w="80" w:type="dxa"/>
              <w:left w:w="120" w:type="dxa"/>
              <w:bottom w:w="80" w:type="dxa"/>
              <w:right w:w="120" w:type="dxa"/>
            </w:tcMar>
            <w:vAlign w:val="center"/>
          </w:tcPr>
          <w:p w14:paraId="14715444">
            <w:pPr>
              <w:spacing w:before="0" w:after="40" w:line="259" w:lineRule="auto"/>
            </w:pPr>
            <w:r>
              <w:rPr>
                <w:rFonts w:ascii="Calibri" w:hAnsi="Calibri" w:eastAsia="微软雅黑"/>
                <w:sz w:val="19"/>
              </w:rPr>
              <w:t>标记风险，必要时退回</w:t>
            </w:r>
          </w:p>
        </w:tc>
      </w:tr>
      <w:tr w14:paraId="64E74C01">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1914" w:type="dxa"/>
            <w:tcMar>
              <w:top w:w="80" w:type="dxa"/>
              <w:left w:w="120" w:type="dxa"/>
              <w:bottom w:w="80" w:type="dxa"/>
              <w:right w:w="120" w:type="dxa"/>
            </w:tcMar>
            <w:vAlign w:val="center"/>
          </w:tcPr>
          <w:p w14:paraId="695B8E84">
            <w:pPr>
              <w:spacing w:before="0" w:after="40" w:line="259" w:lineRule="auto"/>
            </w:pPr>
            <w:r>
              <w:rPr>
                <w:rFonts w:ascii="Calibri" w:hAnsi="Calibri" w:eastAsia="微软雅黑"/>
                <w:sz w:val="19"/>
              </w:rPr>
              <w:t>教师审核</w:t>
            </w:r>
          </w:p>
        </w:tc>
        <w:tc>
          <w:tcPr>
            <w:tcW w:w="4254" w:type="dxa"/>
            <w:tcMar>
              <w:top w:w="80" w:type="dxa"/>
              <w:left w:w="120" w:type="dxa"/>
              <w:bottom w:w="80" w:type="dxa"/>
              <w:right w:w="120" w:type="dxa"/>
            </w:tcMar>
            <w:vAlign w:val="center"/>
          </w:tcPr>
          <w:p w14:paraId="392A3B9A">
            <w:pPr>
              <w:spacing w:before="0" w:after="40" w:line="259" w:lineRule="auto"/>
            </w:pPr>
            <w:r>
              <w:rPr>
                <w:rFonts w:ascii="Calibri" w:hAnsi="Calibri" w:eastAsia="微软雅黑"/>
                <w:sz w:val="19"/>
              </w:rPr>
              <w:t>保障最终教学发布质量</w:t>
            </w:r>
          </w:p>
        </w:tc>
        <w:tc>
          <w:tcPr>
            <w:tcW w:w="3192" w:type="dxa"/>
            <w:tcMar>
              <w:top w:w="80" w:type="dxa"/>
              <w:left w:w="120" w:type="dxa"/>
              <w:bottom w:w="80" w:type="dxa"/>
              <w:right w:w="120" w:type="dxa"/>
            </w:tcMar>
            <w:vAlign w:val="center"/>
          </w:tcPr>
          <w:p w14:paraId="3E49A4AD">
            <w:pPr>
              <w:spacing w:before="0" w:after="40" w:line="259" w:lineRule="auto"/>
            </w:pPr>
            <w:r>
              <w:rPr>
                <w:rFonts w:ascii="Calibri" w:hAnsi="Calibri" w:eastAsia="微软雅黑"/>
                <w:sz w:val="19"/>
              </w:rPr>
              <w:t>教师发布、退回、修改或补充说明</w:t>
            </w:r>
          </w:p>
        </w:tc>
      </w:tr>
    </w:tbl>
    <w:p w14:paraId="68C95FFF">
      <w:pPr>
        <w:spacing w:after="120"/>
      </w:pPr>
    </w:p>
    <w:p w14:paraId="062830E7">
      <w:pPr>
        <w:pStyle w:val="4"/>
      </w:pPr>
      <w:r>
        <w:rPr>
          <w:rFonts w:ascii="Calibri" w:hAnsi="Calibri" w:eastAsia="微软雅黑"/>
        </w:rPr>
        <w:t>11. 星轨路径与个性化闭环</w:t>
      </w:r>
    </w:p>
    <w:p w14:paraId="5B56FBE3">
      <w:pPr>
        <w:spacing w:after="120"/>
      </w:pPr>
      <w:r>
        <w:rPr>
          <w:rFonts w:ascii="Calibri" w:hAnsi="Calibri" w:eastAsia="微软雅黑"/>
        </w:rPr>
        <w:t>PLEX 的一个项目特点是星轨式学习路径。它是多智能体输出在学生端的组织方式。</w:t>
      </w:r>
    </w:p>
    <w:p w14:paraId="4286C498">
      <w:pPr>
        <w:spacing w:after="120"/>
      </w:pPr>
      <w:r>
        <w:rPr>
          <w:rFonts w:ascii="Calibri" w:hAnsi="Calibri" w:eastAsia="微软雅黑"/>
        </w:rPr>
        <w:t>星轨路径由以下数据共同决定：</w:t>
      </w:r>
    </w:p>
    <w:p w14:paraId="03B7B5FA">
      <w:pPr>
        <w:pStyle w:val="14"/>
        <w:numPr>
          <w:numId w:val="22"/>
        </w:numPr>
      </w:pPr>
      <w:r>
        <w:rPr>
          <w:rFonts w:ascii="Calibri" w:hAnsi="Calibri" w:eastAsia="微软雅黑"/>
        </w:rPr>
        <w:t>学生画像中的基础、节奏、偏好和目标。</w:t>
      </w:r>
    </w:p>
    <w:p w14:paraId="0CF0635C">
      <w:pPr>
        <w:pStyle w:val="14"/>
        <w:numPr>
          <w:numId w:val="22"/>
        </w:numPr>
      </w:pPr>
      <w:r>
        <w:rPr>
          <w:rFonts w:ascii="Calibri" w:hAnsi="Calibri" w:eastAsia="微软雅黑"/>
        </w:rPr>
        <w:t>当前知识点掌握状态。</w:t>
      </w:r>
    </w:p>
    <w:p w14:paraId="70893659">
      <w:pPr>
        <w:pStyle w:val="14"/>
        <w:numPr>
          <w:numId w:val="22"/>
        </w:numPr>
      </w:pPr>
      <w:r>
        <w:rPr>
          <w:rFonts w:ascii="Calibri" w:hAnsi="Calibri" w:eastAsia="微软雅黑"/>
        </w:rPr>
        <w:t>近期错题和试炼结果。</w:t>
      </w:r>
    </w:p>
    <w:p w14:paraId="61C1ABA8">
      <w:pPr>
        <w:pStyle w:val="14"/>
        <w:numPr>
          <w:numId w:val="22"/>
        </w:numPr>
      </w:pPr>
      <w:r>
        <w:rPr>
          <w:rFonts w:ascii="Calibri" w:hAnsi="Calibri" w:eastAsia="微软雅黑"/>
        </w:rPr>
        <w:t>知识图谱中的前置关系。</w:t>
      </w:r>
    </w:p>
    <w:p w14:paraId="50E7B225">
      <w:pPr>
        <w:pStyle w:val="14"/>
        <w:numPr>
          <w:numId w:val="22"/>
        </w:numPr>
      </w:pPr>
      <w:r>
        <w:rPr>
          <w:rFonts w:ascii="Calibri" w:hAnsi="Calibri" w:eastAsia="微软雅黑"/>
        </w:rPr>
        <w:t>教师发布的任务和干预建议。</w:t>
      </w:r>
    </w:p>
    <w:p w14:paraId="725A2E08">
      <w:pPr>
        <w:pStyle w:val="14"/>
        <w:numPr>
          <w:numId w:val="22"/>
        </w:numPr>
      </w:pPr>
      <w:r>
        <w:rPr>
          <w:rFonts w:ascii="Calibri" w:hAnsi="Calibri" w:eastAsia="微软雅黑"/>
        </w:rPr>
        <w:t>资源生成与审核结果。</w:t>
      </w:r>
    </w:p>
    <w:p w14:paraId="0AE8AF65">
      <w:pPr>
        <w:pStyle w:val="4"/>
      </w:pPr>
      <w:r>
        <w:rPr>
          <w:rFonts w:ascii="Calibri" w:hAnsi="Calibri" w:eastAsia="微软雅黑"/>
        </w:rPr>
        <w:t>12. 学生侧体验设计</w:t>
      </w:r>
    </w:p>
    <w:p w14:paraId="1FA322D3">
      <w:pPr>
        <w:spacing w:after="120"/>
      </w:pPr>
      <w:r>
        <w:rPr>
          <w:rFonts w:ascii="Calibri" w:hAnsi="Calibri" w:eastAsia="微软雅黑"/>
        </w:rPr>
        <w:t>学生侧多智能体能力主要体现在少打断、强反馈、不给答案。</w:t>
      </w:r>
    </w:p>
    <w:tbl>
      <w:tblPr>
        <w:tblStyle w:val="33"/>
        <w:tblW w:w="9360" w:type="dxa"/>
        <w:tblInd w:w="120" w:type="dxa"/>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Layout w:type="fixed"/>
        <w:tblCellMar>
          <w:top w:w="0" w:type="dxa"/>
          <w:left w:w="108" w:type="dxa"/>
          <w:bottom w:w="0" w:type="dxa"/>
          <w:right w:w="108" w:type="dxa"/>
        </w:tblCellMar>
      </w:tblPr>
      <w:tblGrid>
        <w:gridCol w:w="1927"/>
        <w:gridCol w:w="3028"/>
        <w:gridCol w:w="4405"/>
      </w:tblGrid>
      <w:tr w14:paraId="0BFE76E8">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tblHeader/>
        </w:trPr>
        <w:tc>
          <w:tcPr>
            <w:tcW w:w="1927" w:type="dxa"/>
            <w:shd w:val="clear" w:color="auto" w:fill="E8EEF5"/>
            <w:tcMar>
              <w:top w:w="80" w:type="dxa"/>
              <w:left w:w="120" w:type="dxa"/>
              <w:bottom w:w="80" w:type="dxa"/>
              <w:right w:w="120" w:type="dxa"/>
            </w:tcMar>
            <w:vAlign w:val="center"/>
          </w:tcPr>
          <w:p w14:paraId="0556B6D2">
            <w:pPr>
              <w:spacing w:before="0" w:after="40" w:line="259" w:lineRule="auto"/>
            </w:pPr>
            <w:r>
              <w:rPr>
                <w:rFonts w:ascii="Calibri" w:hAnsi="Calibri" w:eastAsia="微软雅黑"/>
                <w:b/>
                <w:sz w:val="19"/>
              </w:rPr>
              <w:t>场景</w:t>
            </w:r>
          </w:p>
        </w:tc>
        <w:tc>
          <w:tcPr>
            <w:tcW w:w="3028" w:type="dxa"/>
            <w:shd w:val="clear" w:color="auto" w:fill="E8EEF5"/>
            <w:tcMar>
              <w:top w:w="80" w:type="dxa"/>
              <w:left w:w="120" w:type="dxa"/>
              <w:bottom w:w="80" w:type="dxa"/>
              <w:right w:w="120" w:type="dxa"/>
            </w:tcMar>
            <w:vAlign w:val="center"/>
          </w:tcPr>
          <w:p w14:paraId="74F5D171">
            <w:pPr>
              <w:spacing w:before="0" w:after="40" w:line="259" w:lineRule="auto"/>
            </w:pPr>
            <w:r>
              <w:rPr>
                <w:rFonts w:ascii="Calibri" w:hAnsi="Calibri" w:eastAsia="微软雅黑"/>
                <w:b/>
                <w:sz w:val="19"/>
              </w:rPr>
              <w:t>智能体能力</w:t>
            </w:r>
          </w:p>
        </w:tc>
        <w:tc>
          <w:tcPr>
            <w:tcW w:w="4405" w:type="dxa"/>
            <w:shd w:val="clear" w:color="auto" w:fill="E8EEF5"/>
            <w:tcMar>
              <w:top w:w="80" w:type="dxa"/>
              <w:left w:w="120" w:type="dxa"/>
              <w:bottom w:w="80" w:type="dxa"/>
              <w:right w:w="120" w:type="dxa"/>
            </w:tcMar>
            <w:vAlign w:val="center"/>
          </w:tcPr>
          <w:p w14:paraId="4BF864D8">
            <w:pPr>
              <w:spacing w:before="0" w:after="40" w:line="259" w:lineRule="auto"/>
            </w:pPr>
            <w:r>
              <w:rPr>
                <w:rFonts w:ascii="Calibri" w:hAnsi="Calibri" w:eastAsia="微软雅黑"/>
                <w:b/>
                <w:sz w:val="19"/>
              </w:rPr>
              <w:t>学生获得的结果</w:t>
            </w:r>
          </w:p>
        </w:tc>
      </w:tr>
      <w:tr w14:paraId="47D12F56">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1927" w:type="dxa"/>
            <w:tcMar>
              <w:top w:w="80" w:type="dxa"/>
              <w:left w:w="120" w:type="dxa"/>
              <w:bottom w:w="80" w:type="dxa"/>
              <w:right w:w="120" w:type="dxa"/>
            </w:tcMar>
            <w:vAlign w:val="center"/>
          </w:tcPr>
          <w:p w14:paraId="16912070">
            <w:pPr>
              <w:spacing w:before="0" w:after="40" w:line="259" w:lineRule="auto"/>
            </w:pPr>
            <w:r>
              <w:rPr>
                <w:rFonts w:ascii="Calibri" w:hAnsi="Calibri" w:eastAsia="微软雅黑"/>
                <w:sz w:val="19"/>
              </w:rPr>
              <w:t>不知道从哪学</w:t>
            </w:r>
          </w:p>
        </w:tc>
        <w:tc>
          <w:tcPr>
            <w:tcW w:w="3028" w:type="dxa"/>
            <w:tcMar>
              <w:top w:w="80" w:type="dxa"/>
              <w:left w:w="120" w:type="dxa"/>
              <w:bottom w:w="80" w:type="dxa"/>
              <w:right w:w="120" w:type="dxa"/>
            </w:tcMar>
            <w:vAlign w:val="center"/>
          </w:tcPr>
          <w:p w14:paraId="6656AEE2">
            <w:pPr>
              <w:spacing w:before="0" w:after="40" w:line="259" w:lineRule="auto"/>
            </w:pPr>
            <w:r>
              <w:rPr>
                <w:rFonts w:ascii="Calibri" w:hAnsi="Calibri" w:eastAsia="微软雅黑"/>
                <w:sz w:val="19"/>
              </w:rPr>
              <w:t>画像解释、路径推荐</w:t>
            </w:r>
          </w:p>
        </w:tc>
        <w:tc>
          <w:tcPr>
            <w:tcW w:w="4405" w:type="dxa"/>
            <w:tcMar>
              <w:top w:w="80" w:type="dxa"/>
              <w:left w:w="120" w:type="dxa"/>
              <w:bottom w:w="80" w:type="dxa"/>
              <w:right w:w="120" w:type="dxa"/>
            </w:tcMar>
            <w:vAlign w:val="center"/>
          </w:tcPr>
          <w:p w14:paraId="3B290FBB">
            <w:pPr>
              <w:spacing w:before="0" w:after="40" w:line="259" w:lineRule="auto"/>
            </w:pPr>
            <w:r>
              <w:rPr>
                <w:rFonts w:ascii="Calibri" w:hAnsi="Calibri" w:eastAsia="微软雅黑"/>
                <w:sz w:val="19"/>
              </w:rPr>
              <w:t>当前适合的知识点和练习</w:t>
            </w:r>
          </w:p>
        </w:tc>
      </w:tr>
      <w:tr w14:paraId="032F0705">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1927" w:type="dxa"/>
            <w:shd w:val="clear" w:color="auto" w:fill="FBFCFD"/>
            <w:tcMar>
              <w:top w:w="80" w:type="dxa"/>
              <w:left w:w="120" w:type="dxa"/>
              <w:bottom w:w="80" w:type="dxa"/>
              <w:right w:w="120" w:type="dxa"/>
            </w:tcMar>
            <w:vAlign w:val="center"/>
          </w:tcPr>
          <w:p w14:paraId="7347EEE6">
            <w:pPr>
              <w:spacing w:before="0" w:after="40" w:line="259" w:lineRule="auto"/>
            </w:pPr>
            <w:r>
              <w:rPr>
                <w:rFonts w:ascii="Calibri" w:hAnsi="Calibri" w:eastAsia="微软雅黑"/>
                <w:sz w:val="19"/>
              </w:rPr>
              <w:t>代码报错</w:t>
            </w:r>
          </w:p>
        </w:tc>
        <w:tc>
          <w:tcPr>
            <w:tcW w:w="3028" w:type="dxa"/>
            <w:shd w:val="clear" w:color="auto" w:fill="FBFCFD"/>
            <w:tcMar>
              <w:top w:w="80" w:type="dxa"/>
              <w:left w:w="120" w:type="dxa"/>
              <w:bottom w:w="80" w:type="dxa"/>
              <w:right w:w="120" w:type="dxa"/>
            </w:tcMar>
            <w:vAlign w:val="center"/>
          </w:tcPr>
          <w:p w14:paraId="1A0F89EB">
            <w:pPr>
              <w:spacing w:before="0" w:after="40" w:line="259" w:lineRule="auto"/>
            </w:pPr>
            <w:r>
              <w:rPr>
                <w:rFonts w:ascii="Calibri" w:hAnsi="Calibri" w:eastAsia="微软雅黑"/>
                <w:sz w:val="19"/>
              </w:rPr>
              <w:t>报错分析、代码分析</w:t>
            </w:r>
          </w:p>
        </w:tc>
        <w:tc>
          <w:tcPr>
            <w:tcW w:w="4405" w:type="dxa"/>
            <w:shd w:val="clear" w:color="auto" w:fill="FBFCFD"/>
            <w:tcMar>
              <w:top w:w="80" w:type="dxa"/>
              <w:left w:w="120" w:type="dxa"/>
              <w:bottom w:w="80" w:type="dxa"/>
              <w:right w:w="120" w:type="dxa"/>
            </w:tcMar>
            <w:vAlign w:val="center"/>
          </w:tcPr>
          <w:p w14:paraId="6F0F031A">
            <w:pPr>
              <w:spacing w:before="0" w:after="40" w:line="259" w:lineRule="auto"/>
            </w:pPr>
            <w:r>
              <w:rPr>
                <w:rFonts w:ascii="Calibri" w:hAnsi="Calibri" w:eastAsia="微软雅黑"/>
                <w:sz w:val="19"/>
              </w:rPr>
              <w:t>报错定位方向和检查清单</w:t>
            </w:r>
          </w:p>
        </w:tc>
      </w:tr>
      <w:tr w14:paraId="7A7B8EA8">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1927" w:type="dxa"/>
            <w:tcMar>
              <w:top w:w="80" w:type="dxa"/>
              <w:left w:w="120" w:type="dxa"/>
              <w:bottom w:w="80" w:type="dxa"/>
              <w:right w:w="120" w:type="dxa"/>
            </w:tcMar>
            <w:vAlign w:val="center"/>
          </w:tcPr>
          <w:p w14:paraId="3E432766">
            <w:pPr>
              <w:spacing w:before="0" w:after="40" w:line="259" w:lineRule="auto"/>
            </w:pPr>
            <w:r>
              <w:rPr>
                <w:rFonts w:ascii="Calibri" w:hAnsi="Calibri" w:eastAsia="微软雅黑"/>
                <w:sz w:val="19"/>
              </w:rPr>
              <w:t>用例未通过</w:t>
            </w:r>
          </w:p>
        </w:tc>
        <w:tc>
          <w:tcPr>
            <w:tcW w:w="3028" w:type="dxa"/>
            <w:tcMar>
              <w:top w:w="80" w:type="dxa"/>
              <w:left w:w="120" w:type="dxa"/>
              <w:bottom w:w="80" w:type="dxa"/>
              <w:right w:w="120" w:type="dxa"/>
            </w:tcMar>
            <w:vAlign w:val="center"/>
          </w:tcPr>
          <w:p w14:paraId="2BFF532D">
            <w:pPr>
              <w:spacing w:before="0" w:after="40" w:line="259" w:lineRule="auto"/>
            </w:pPr>
            <w:r>
              <w:rPr>
                <w:rFonts w:ascii="Calibri" w:hAnsi="Calibri" w:eastAsia="微软雅黑"/>
                <w:sz w:val="19"/>
              </w:rPr>
              <w:t>学习诊断、反馈生成</w:t>
            </w:r>
          </w:p>
        </w:tc>
        <w:tc>
          <w:tcPr>
            <w:tcW w:w="4405" w:type="dxa"/>
            <w:tcMar>
              <w:top w:w="80" w:type="dxa"/>
              <w:left w:w="120" w:type="dxa"/>
              <w:bottom w:w="80" w:type="dxa"/>
              <w:right w:w="120" w:type="dxa"/>
            </w:tcMar>
            <w:vAlign w:val="center"/>
          </w:tcPr>
          <w:p w14:paraId="37179FF8">
            <w:pPr>
              <w:spacing w:before="0" w:after="40" w:line="259" w:lineRule="auto"/>
            </w:pPr>
            <w:r>
              <w:rPr>
                <w:rFonts w:ascii="Calibri" w:hAnsi="Calibri" w:eastAsia="微软雅黑"/>
                <w:sz w:val="19"/>
              </w:rPr>
              <w:t>输出差异、边界条件提示和复习建议</w:t>
            </w:r>
          </w:p>
        </w:tc>
      </w:tr>
      <w:tr w14:paraId="1511D324">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1927" w:type="dxa"/>
            <w:shd w:val="clear" w:color="auto" w:fill="FBFCFD"/>
            <w:tcMar>
              <w:top w:w="80" w:type="dxa"/>
              <w:left w:w="120" w:type="dxa"/>
              <w:bottom w:w="80" w:type="dxa"/>
              <w:right w:w="120" w:type="dxa"/>
            </w:tcMar>
            <w:vAlign w:val="center"/>
          </w:tcPr>
          <w:p w14:paraId="3DB60756">
            <w:pPr>
              <w:spacing w:before="0" w:after="40" w:line="259" w:lineRule="auto"/>
            </w:pPr>
            <w:r>
              <w:rPr>
                <w:rFonts w:ascii="Calibri" w:hAnsi="Calibri" w:eastAsia="微软雅黑"/>
                <w:sz w:val="19"/>
              </w:rPr>
              <w:t>多次错同一类题</w:t>
            </w:r>
          </w:p>
        </w:tc>
        <w:tc>
          <w:tcPr>
            <w:tcW w:w="3028" w:type="dxa"/>
            <w:shd w:val="clear" w:color="auto" w:fill="FBFCFD"/>
            <w:tcMar>
              <w:top w:w="80" w:type="dxa"/>
              <w:left w:w="120" w:type="dxa"/>
              <w:bottom w:w="80" w:type="dxa"/>
              <w:right w:w="120" w:type="dxa"/>
            </w:tcMar>
            <w:vAlign w:val="center"/>
          </w:tcPr>
          <w:p w14:paraId="513C09C0">
            <w:pPr>
              <w:spacing w:before="0" w:after="40" w:line="259" w:lineRule="auto"/>
            </w:pPr>
            <w:r>
              <w:rPr>
                <w:rFonts w:ascii="Calibri" w:hAnsi="Calibri" w:eastAsia="微软雅黑"/>
                <w:sz w:val="19"/>
              </w:rPr>
              <w:t>错题归因、知识图谱</w:t>
            </w:r>
          </w:p>
        </w:tc>
        <w:tc>
          <w:tcPr>
            <w:tcW w:w="4405" w:type="dxa"/>
            <w:shd w:val="clear" w:color="auto" w:fill="FBFCFD"/>
            <w:tcMar>
              <w:top w:w="80" w:type="dxa"/>
              <w:left w:w="120" w:type="dxa"/>
              <w:bottom w:w="80" w:type="dxa"/>
              <w:right w:w="120" w:type="dxa"/>
            </w:tcMar>
            <w:vAlign w:val="center"/>
          </w:tcPr>
          <w:p w14:paraId="7EA403ED">
            <w:pPr>
              <w:spacing w:before="0" w:after="40" w:line="259" w:lineRule="auto"/>
            </w:pPr>
            <w:r>
              <w:rPr>
                <w:rFonts w:ascii="Calibri" w:hAnsi="Calibri" w:eastAsia="微软雅黑"/>
                <w:sz w:val="19"/>
              </w:rPr>
              <w:t>薄弱点和补救路径</w:t>
            </w:r>
          </w:p>
        </w:tc>
      </w:tr>
      <w:tr w14:paraId="7F7AD717">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1927" w:type="dxa"/>
            <w:tcMar>
              <w:top w:w="80" w:type="dxa"/>
              <w:left w:w="120" w:type="dxa"/>
              <w:bottom w:w="80" w:type="dxa"/>
              <w:right w:w="120" w:type="dxa"/>
            </w:tcMar>
            <w:vAlign w:val="center"/>
          </w:tcPr>
          <w:p w14:paraId="6B7900C5">
            <w:pPr>
              <w:spacing w:before="0" w:after="40" w:line="259" w:lineRule="auto"/>
            </w:pPr>
            <w:r>
              <w:rPr>
                <w:rFonts w:ascii="Calibri" w:hAnsi="Calibri" w:eastAsia="微软雅黑"/>
                <w:sz w:val="19"/>
              </w:rPr>
              <w:t>想提高代码质量</w:t>
            </w:r>
          </w:p>
        </w:tc>
        <w:tc>
          <w:tcPr>
            <w:tcW w:w="3028" w:type="dxa"/>
            <w:tcMar>
              <w:top w:w="80" w:type="dxa"/>
              <w:left w:w="120" w:type="dxa"/>
              <w:bottom w:w="80" w:type="dxa"/>
              <w:right w:w="120" w:type="dxa"/>
            </w:tcMar>
            <w:vAlign w:val="center"/>
          </w:tcPr>
          <w:p w14:paraId="6B0FFA49">
            <w:pPr>
              <w:spacing w:before="0" w:after="40" w:line="259" w:lineRule="auto"/>
            </w:pPr>
            <w:r>
              <w:rPr>
                <w:rFonts w:ascii="Calibri" w:hAnsi="Calibri" w:eastAsia="微软雅黑"/>
                <w:sz w:val="19"/>
              </w:rPr>
              <w:t>代码质量分析、优化建议</w:t>
            </w:r>
          </w:p>
        </w:tc>
        <w:tc>
          <w:tcPr>
            <w:tcW w:w="4405" w:type="dxa"/>
            <w:tcMar>
              <w:top w:w="80" w:type="dxa"/>
              <w:left w:w="120" w:type="dxa"/>
              <w:bottom w:w="80" w:type="dxa"/>
              <w:right w:w="120" w:type="dxa"/>
            </w:tcMar>
            <w:vAlign w:val="center"/>
          </w:tcPr>
          <w:p w14:paraId="2897169F">
            <w:pPr>
              <w:spacing w:before="0" w:after="40" w:line="259" w:lineRule="auto"/>
            </w:pPr>
            <w:r>
              <w:rPr>
                <w:rFonts w:ascii="Calibri" w:hAnsi="Calibri" w:eastAsia="微软雅黑"/>
                <w:sz w:val="19"/>
              </w:rPr>
              <w:t>可读性、结构和效率改进方向</w:t>
            </w:r>
          </w:p>
        </w:tc>
      </w:tr>
      <w:tr w14:paraId="0F9913D7">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1927" w:type="dxa"/>
            <w:shd w:val="clear" w:color="auto" w:fill="FBFCFD"/>
            <w:tcMar>
              <w:top w:w="80" w:type="dxa"/>
              <w:left w:w="120" w:type="dxa"/>
              <w:bottom w:w="80" w:type="dxa"/>
              <w:right w:w="120" w:type="dxa"/>
            </w:tcMar>
            <w:vAlign w:val="center"/>
          </w:tcPr>
          <w:p w14:paraId="4D179C42">
            <w:pPr>
              <w:spacing w:before="0" w:after="40" w:line="259" w:lineRule="auto"/>
            </w:pPr>
            <w:r>
              <w:rPr>
                <w:rFonts w:ascii="Calibri" w:hAnsi="Calibri" w:eastAsia="微软雅黑"/>
                <w:sz w:val="19"/>
              </w:rPr>
              <w:t>完成阶段任务</w:t>
            </w:r>
          </w:p>
        </w:tc>
        <w:tc>
          <w:tcPr>
            <w:tcW w:w="3028" w:type="dxa"/>
            <w:shd w:val="clear" w:color="auto" w:fill="FBFCFD"/>
            <w:tcMar>
              <w:top w:w="80" w:type="dxa"/>
              <w:left w:w="120" w:type="dxa"/>
              <w:bottom w:w="80" w:type="dxa"/>
              <w:right w:w="120" w:type="dxa"/>
            </w:tcMar>
            <w:vAlign w:val="center"/>
          </w:tcPr>
          <w:p w14:paraId="7C503FFE">
            <w:pPr>
              <w:spacing w:before="0" w:after="40" w:line="259" w:lineRule="auto"/>
            </w:pPr>
            <w:r>
              <w:rPr>
                <w:rFonts w:ascii="Calibri" w:hAnsi="Calibri" w:eastAsia="微软雅黑"/>
                <w:sz w:val="19"/>
              </w:rPr>
              <w:t>学习路径、星轨推荐</w:t>
            </w:r>
          </w:p>
        </w:tc>
        <w:tc>
          <w:tcPr>
            <w:tcW w:w="4405" w:type="dxa"/>
            <w:shd w:val="clear" w:color="auto" w:fill="FBFCFD"/>
            <w:tcMar>
              <w:top w:w="80" w:type="dxa"/>
              <w:left w:w="120" w:type="dxa"/>
              <w:bottom w:w="80" w:type="dxa"/>
              <w:right w:w="120" w:type="dxa"/>
            </w:tcMar>
            <w:vAlign w:val="center"/>
          </w:tcPr>
          <w:p w14:paraId="4C3BCF8B">
            <w:pPr>
              <w:spacing w:before="0" w:after="40" w:line="259" w:lineRule="auto"/>
            </w:pPr>
            <w:r>
              <w:rPr>
                <w:rFonts w:ascii="Calibri" w:hAnsi="Calibri" w:eastAsia="微软雅黑"/>
                <w:sz w:val="19"/>
              </w:rPr>
              <w:t>下一阶段目标和练习</w:t>
            </w:r>
          </w:p>
        </w:tc>
      </w:tr>
    </w:tbl>
    <w:p w14:paraId="35793F90">
      <w:pPr>
        <w:spacing w:after="120"/>
      </w:pPr>
    </w:p>
    <w:p w14:paraId="46CAA404">
      <w:pPr>
        <w:pStyle w:val="4"/>
      </w:pPr>
      <w:r>
        <w:rPr>
          <w:rFonts w:ascii="Calibri" w:hAnsi="Calibri" w:eastAsia="微软雅黑"/>
        </w:rPr>
        <w:t>13. 教师侧体验设计</w:t>
      </w:r>
    </w:p>
    <w:p w14:paraId="11C13DF4">
      <w:pPr>
        <w:spacing w:after="120"/>
      </w:pPr>
      <w:r>
        <w:rPr>
          <w:rFonts w:ascii="Calibri" w:hAnsi="Calibri" w:eastAsia="微软雅黑"/>
        </w:rPr>
        <w:t>教师侧多智能体能力主要体现在把分散学情变成可操作干预。</w:t>
      </w:r>
    </w:p>
    <w:tbl>
      <w:tblPr>
        <w:tblStyle w:val="33"/>
        <w:tblW w:w="9360" w:type="dxa"/>
        <w:tblInd w:w="120" w:type="dxa"/>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Layout w:type="fixed"/>
        <w:tblCellMar>
          <w:top w:w="0" w:type="dxa"/>
          <w:left w:w="108" w:type="dxa"/>
          <w:bottom w:w="0" w:type="dxa"/>
          <w:right w:w="108" w:type="dxa"/>
        </w:tblCellMar>
      </w:tblPr>
      <w:tblGrid>
        <w:gridCol w:w="2202"/>
        <w:gridCol w:w="2752"/>
        <w:gridCol w:w="4406"/>
      </w:tblGrid>
      <w:tr w14:paraId="39C80C2E">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tblHeader/>
        </w:trPr>
        <w:tc>
          <w:tcPr>
            <w:tcW w:w="2202" w:type="dxa"/>
            <w:shd w:val="clear" w:color="auto" w:fill="E8EEF5"/>
            <w:tcMar>
              <w:top w:w="80" w:type="dxa"/>
              <w:left w:w="120" w:type="dxa"/>
              <w:bottom w:w="80" w:type="dxa"/>
              <w:right w:w="120" w:type="dxa"/>
            </w:tcMar>
            <w:vAlign w:val="center"/>
          </w:tcPr>
          <w:p w14:paraId="16E2DAD2">
            <w:pPr>
              <w:spacing w:before="0" w:after="40" w:line="259" w:lineRule="auto"/>
            </w:pPr>
            <w:r>
              <w:rPr>
                <w:rFonts w:ascii="Calibri" w:hAnsi="Calibri" w:eastAsia="微软雅黑"/>
                <w:b/>
                <w:sz w:val="19"/>
              </w:rPr>
              <w:t>场景</w:t>
            </w:r>
          </w:p>
        </w:tc>
        <w:tc>
          <w:tcPr>
            <w:tcW w:w="2752" w:type="dxa"/>
            <w:shd w:val="clear" w:color="auto" w:fill="E8EEF5"/>
            <w:tcMar>
              <w:top w:w="80" w:type="dxa"/>
              <w:left w:w="120" w:type="dxa"/>
              <w:bottom w:w="80" w:type="dxa"/>
              <w:right w:w="120" w:type="dxa"/>
            </w:tcMar>
            <w:vAlign w:val="center"/>
          </w:tcPr>
          <w:p w14:paraId="70964148">
            <w:pPr>
              <w:spacing w:before="0" w:after="40" w:line="259" w:lineRule="auto"/>
            </w:pPr>
            <w:r>
              <w:rPr>
                <w:rFonts w:ascii="Calibri" w:hAnsi="Calibri" w:eastAsia="微软雅黑"/>
                <w:b/>
                <w:sz w:val="19"/>
              </w:rPr>
              <w:t>智能体能力</w:t>
            </w:r>
          </w:p>
        </w:tc>
        <w:tc>
          <w:tcPr>
            <w:tcW w:w="4406" w:type="dxa"/>
            <w:shd w:val="clear" w:color="auto" w:fill="E8EEF5"/>
            <w:tcMar>
              <w:top w:w="80" w:type="dxa"/>
              <w:left w:w="120" w:type="dxa"/>
              <w:bottom w:w="80" w:type="dxa"/>
              <w:right w:w="120" w:type="dxa"/>
            </w:tcMar>
            <w:vAlign w:val="center"/>
          </w:tcPr>
          <w:p w14:paraId="669CC951">
            <w:pPr>
              <w:spacing w:before="0" w:after="40" w:line="259" w:lineRule="auto"/>
            </w:pPr>
            <w:r>
              <w:rPr>
                <w:rFonts w:ascii="Calibri" w:hAnsi="Calibri" w:eastAsia="微软雅黑"/>
                <w:b/>
                <w:sz w:val="19"/>
              </w:rPr>
              <w:t>教师获得的结果</w:t>
            </w:r>
          </w:p>
        </w:tc>
      </w:tr>
      <w:tr w14:paraId="2627CB7E">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2202" w:type="dxa"/>
            <w:tcMar>
              <w:top w:w="80" w:type="dxa"/>
              <w:left w:w="120" w:type="dxa"/>
              <w:bottom w:w="80" w:type="dxa"/>
              <w:right w:w="120" w:type="dxa"/>
            </w:tcMar>
            <w:vAlign w:val="center"/>
          </w:tcPr>
          <w:p w14:paraId="37CD421B">
            <w:pPr>
              <w:spacing w:before="0" w:after="40" w:line="259" w:lineRule="auto"/>
            </w:pPr>
            <w:r>
              <w:rPr>
                <w:rFonts w:ascii="Calibri" w:hAnsi="Calibri" w:eastAsia="微软雅黑"/>
                <w:sz w:val="19"/>
              </w:rPr>
              <w:t>查看班级整体情况</w:t>
            </w:r>
          </w:p>
        </w:tc>
        <w:tc>
          <w:tcPr>
            <w:tcW w:w="2752" w:type="dxa"/>
            <w:tcMar>
              <w:top w:w="80" w:type="dxa"/>
              <w:left w:w="120" w:type="dxa"/>
              <w:bottom w:w="80" w:type="dxa"/>
              <w:right w:w="120" w:type="dxa"/>
            </w:tcMar>
            <w:vAlign w:val="center"/>
          </w:tcPr>
          <w:p w14:paraId="6E641894">
            <w:pPr>
              <w:spacing w:before="0" w:after="40" w:line="259" w:lineRule="auto"/>
            </w:pPr>
            <w:r>
              <w:rPr>
                <w:rFonts w:ascii="Calibri" w:hAnsi="Calibri" w:eastAsia="微软雅黑"/>
                <w:sz w:val="19"/>
              </w:rPr>
              <w:t>教师助理、知识图谱</w:t>
            </w:r>
          </w:p>
        </w:tc>
        <w:tc>
          <w:tcPr>
            <w:tcW w:w="4406" w:type="dxa"/>
            <w:tcMar>
              <w:top w:w="80" w:type="dxa"/>
              <w:left w:w="120" w:type="dxa"/>
              <w:bottom w:w="80" w:type="dxa"/>
              <w:right w:w="120" w:type="dxa"/>
            </w:tcMar>
            <w:vAlign w:val="center"/>
          </w:tcPr>
          <w:p w14:paraId="7C185C8A">
            <w:pPr>
              <w:spacing w:before="0" w:after="40" w:line="259" w:lineRule="auto"/>
            </w:pPr>
            <w:r>
              <w:rPr>
                <w:rFonts w:ascii="Calibri" w:hAnsi="Calibri" w:eastAsia="微软雅黑"/>
                <w:sz w:val="19"/>
              </w:rPr>
              <w:t>班级薄弱点、风险学生和待处理事项</w:t>
            </w:r>
          </w:p>
        </w:tc>
      </w:tr>
      <w:tr w14:paraId="5542845A">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2202" w:type="dxa"/>
            <w:shd w:val="clear" w:color="auto" w:fill="FBFCFD"/>
            <w:tcMar>
              <w:top w:w="80" w:type="dxa"/>
              <w:left w:w="120" w:type="dxa"/>
              <w:bottom w:w="80" w:type="dxa"/>
              <w:right w:w="120" w:type="dxa"/>
            </w:tcMar>
            <w:vAlign w:val="center"/>
          </w:tcPr>
          <w:p w14:paraId="4F431C7F">
            <w:pPr>
              <w:spacing w:before="0" w:after="40" w:line="259" w:lineRule="auto"/>
            </w:pPr>
            <w:r>
              <w:rPr>
                <w:rFonts w:ascii="Calibri" w:hAnsi="Calibri" w:eastAsia="微软雅黑"/>
                <w:sz w:val="19"/>
              </w:rPr>
              <w:t>查看单个学生</w:t>
            </w:r>
          </w:p>
        </w:tc>
        <w:tc>
          <w:tcPr>
            <w:tcW w:w="2752" w:type="dxa"/>
            <w:shd w:val="clear" w:color="auto" w:fill="FBFCFD"/>
            <w:tcMar>
              <w:top w:w="80" w:type="dxa"/>
              <w:left w:w="120" w:type="dxa"/>
              <w:bottom w:w="80" w:type="dxa"/>
              <w:right w:w="120" w:type="dxa"/>
            </w:tcMar>
            <w:vAlign w:val="center"/>
          </w:tcPr>
          <w:p w14:paraId="7592A620">
            <w:pPr>
              <w:spacing w:before="0" w:after="40" w:line="259" w:lineRule="auto"/>
            </w:pPr>
            <w:r>
              <w:rPr>
                <w:rFonts w:ascii="Calibri" w:hAnsi="Calibri" w:eastAsia="微软雅黑"/>
                <w:sz w:val="19"/>
              </w:rPr>
              <w:t>画像解释、学习诊断</w:t>
            </w:r>
          </w:p>
        </w:tc>
        <w:tc>
          <w:tcPr>
            <w:tcW w:w="4406" w:type="dxa"/>
            <w:shd w:val="clear" w:color="auto" w:fill="FBFCFD"/>
            <w:tcMar>
              <w:top w:w="80" w:type="dxa"/>
              <w:left w:w="120" w:type="dxa"/>
              <w:bottom w:w="80" w:type="dxa"/>
              <w:right w:w="120" w:type="dxa"/>
            </w:tcMar>
            <w:vAlign w:val="center"/>
          </w:tcPr>
          <w:p w14:paraId="223A5C61">
            <w:pPr>
              <w:spacing w:before="0" w:after="40" w:line="259" w:lineRule="auto"/>
            </w:pPr>
            <w:r>
              <w:rPr>
                <w:rFonts w:ascii="Calibri" w:hAnsi="Calibri" w:eastAsia="微软雅黑"/>
                <w:sz w:val="19"/>
              </w:rPr>
              <w:t>学生目标、节奏、错因和近期变化</w:t>
            </w:r>
          </w:p>
        </w:tc>
      </w:tr>
      <w:tr w14:paraId="73F37AF2">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2202" w:type="dxa"/>
            <w:tcMar>
              <w:top w:w="80" w:type="dxa"/>
              <w:left w:w="120" w:type="dxa"/>
              <w:bottom w:w="80" w:type="dxa"/>
              <w:right w:w="120" w:type="dxa"/>
            </w:tcMar>
            <w:vAlign w:val="center"/>
          </w:tcPr>
          <w:p w14:paraId="6D6F647E">
            <w:pPr>
              <w:spacing w:before="0" w:after="40" w:line="259" w:lineRule="auto"/>
            </w:pPr>
            <w:r>
              <w:rPr>
                <w:rFonts w:ascii="Calibri" w:hAnsi="Calibri" w:eastAsia="微软雅黑"/>
                <w:sz w:val="19"/>
              </w:rPr>
              <w:t>审核生成资源</w:t>
            </w:r>
          </w:p>
        </w:tc>
        <w:tc>
          <w:tcPr>
            <w:tcW w:w="2752" w:type="dxa"/>
            <w:tcMar>
              <w:top w:w="80" w:type="dxa"/>
              <w:left w:w="120" w:type="dxa"/>
              <w:bottom w:w="80" w:type="dxa"/>
              <w:right w:w="120" w:type="dxa"/>
            </w:tcMar>
            <w:vAlign w:val="center"/>
          </w:tcPr>
          <w:p w14:paraId="7FD43AAC">
            <w:pPr>
              <w:spacing w:before="0" w:after="40" w:line="259" w:lineRule="auto"/>
            </w:pPr>
            <w:r>
              <w:rPr>
                <w:rFonts w:ascii="Calibri" w:hAnsi="Calibri" w:eastAsia="微软雅黑"/>
                <w:sz w:val="19"/>
              </w:rPr>
              <w:t>质量审核、引用校验</w:t>
            </w:r>
          </w:p>
        </w:tc>
        <w:tc>
          <w:tcPr>
            <w:tcW w:w="4406" w:type="dxa"/>
            <w:tcMar>
              <w:top w:w="80" w:type="dxa"/>
              <w:left w:w="120" w:type="dxa"/>
              <w:bottom w:w="80" w:type="dxa"/>
              <w:right w:w="120" w:type="dxa"/>
            </w:tcMar>
            <w:vAlign w:val="center"/>
          </w:tcPr>
          <w:p w14:paraId="6C0F448C">
            <w:pPr>
              <w:spacing w:before="0" w:after="40" w:line="259" w:lineRule="auto"/>
            </w:pPr>
            <w:r>
              <w:rPr>
                <w:rFonts w:ascii="Calibri" w:hAnsi="Calibri" w:eastAsia="微软雅黑"/>
                <w:sz w:val="19"/>
              </w:rPr>
              <w:t>发布建议、退回理由、风险说明</w:t>
            </w:r>
          </w:p>
        </w:tc>
      </w:tr>
      <w:tr w14:paraId="3EE8C347">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2202" w:type="dxa"/>
            <w:shd w:val="clear" w:color="auto" w:fill="FBFCFD"/>
            <w:tcMar>
              <w:top w:w="80" w:type="dxa"/>
              <w:left w:w="120" w:type="dxa"/>
              <w:bottom w:w="80" w:type="dxa"/>
              <w:right w:w="120" w:type="dxa"/>
            </w:tcMar>
            <w:vAlign w:val="center"/>
          </w:tcPr>
          <w:p w14:paraId="3675FBCA">
            <w:pPr>
              <w:spacing w:before="0" w:after="40" w:line="259" w:lineRule="auto"/>
            </w:pPr>
            <w:r>
              <w:rPr>
                <w:rFonts w:ascii="Calibri" w:hAnsi="Calibri" w:eastAsia="微软雅黑"/>
                <w:sz w:val="19"/>
              </w:rPr>
              <w:t>发布试炼</w:t>
            </w:r>
          </w:p>
        </w:tc>
        <w:tc>
          <w:tcPr>
            <w:tcW w:w="2752" w:type="dxa"/>
            <w:shd w:val="clear" w:color="auto" w:fill="FBFCFD"/>
            <w:tcMar>
              <w:top w:w="80" w:type="dxa"/>
              <w:left w:w="120" w:type="dxa"/>
              <w:bottom w:w="80" w:type="dxa"/>
              <w:right w:w="120" w:type="dxa"/>
            </w:tcMar>
            <w:vAlign w:val="center"/>
          </w:tcPr>
          <w:p w14:paraId="5C079C50">
            <w:pPr>
              <w:spacing w:before="0" w:after="40" w:line="259" w:lineRule="auto"/>
            </w:pPr>
            <w:r>
              <w:rPr>
                <w:rFonts w:ascii="Calibri" w:hAnsi="Calibri" w:eastAsia="微软雅黑"/>
                <w:sz w:val="19"/>
              </w:rPr>
              <w:t>路径推荐、知识点映射</w:t>
            </w:r>
          </w:p>
        </w:tc>
        <w:tc>
          <w:tcPr>
            <w:tcW w:w="4406" w:type="dxa"/>
            <w:shd w:val="clear" w:color="auto" w:fill="FBFCFD"/>
            <w:tcMar>
              <w:top w:w="80" w:type="dxa"/>
              <w:left w:w="120" w:type="dxa"/>
              <w:bottom w:w="80" w:type="dxa"/>
              <w:right w:w="120" w:type="dxa"/>
            </w:tcMar>
            <w:vAlign w:val="center"/>
          </w:tcPr>
          <w:p w14:paraId="40B65B7D">
            <w:pPr>
              <w:spacing w:before="0" w:after="40" w:line="259" w:lineRule="auto"/>
            </w:pPr>
            <w:r>
              <w:rPr>
                <w:rFonts w:ascii="Calibri" w:hAnsi="Calibri" w:eastAsia="微软雅黑"/>
                <w:sz w:val="19"/>
              </w:rPr>
              <w:t>推荐练习方向和任务依据</w:t>
            </w:r>
          </w:p>
        </w:tc>
      </w:tr>
      <w:tr w14:paraId="633BAC3E">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2202" w:type="dxa"/>
            <w:tcMar>
              <w:top w:w="80" w:type="dxa"/>
              <w:left w:w="120" w:type="dxa"/>
              <w:bottom w:w="80" w:type="dxa"/>
              <w:right w:w="120" w:type="dxa"/>
            </w:tcMar>
            <w:vAlign w:val="center"/>
          </w:tcPr>
          <w:p w14:paraId="7EB45045">
            <w:pPr>
              <w:spacing w:before="0" w:after="40" w:line="259" w:lineRule="auto"/>
            </w:pPr>
            <w:r>
              <w:rPr>
                <w:rFonts w:ascii="Calibri" w:hAnsi="Calibri" w:eastAsia="微软雅黑"/>
                <w:sz w:val="19"/>
              </w:rPr>
              <w:t>设计补救教学</w:t>
            </w:r>
          </w:p>
        </w:tc>
        <w:tc>
          <w:tcPr>
            <w:tcW w:w="2752" w:type="dxa"/>
            <w:tcMar>
              <w:top w:w="80" w:type="dxa"/>
              <w:left w:w="120" w:type="dxa"/>
              <w:bottom w:w="80" w:type="dxa"/>
              <w:right w:w="120" w:type="dxa"/>
            </w:tcMar>
            <w:vAlign w:val="center"/>
          </w:tcPr>
          <w:p w14:paraId="5BD15B2F">
            <w:pPr>
              <w:spacing w:before="0" w:after="40" w:line="259" w:lineRule="auto"/>
            </w:pPr>
            <w:r>
              <w:rPr>
                <w:rFonts w:ascii="Calibri" w:hAnsi="Calibri" w:eastAsia="微软雅黑"/>
                <w:sz w:val="19"/>
              </w:rPr>
              <w:t>错题归因、学习路径</w:t>
            </w:r>
          </w:p>
        </w:tc>
        <w:tc>
          <w:tcPr>
            <w:tcW w:w="4406" w:type="dxa"/>
            <w:tcMar>
              <w:top w:w="80" w:type="dxa"/>
              <w:left w:w="120" w:type="dxa"/>
              <w:bottom w:w="80" w:type="dxa"/>
              <w:right w:w="120" w:type="dxa"/>
            </w:tcMar>
            <w:vAlign w:val="center"/>
          </w:tcPr>
          <w:p w14:paraId="3FC75365">
            <w:pPr>
              <w:spacing w:before="0" w:after="40" w:line="259" w:lineRule="auto"/>
            </w:pPr>
            <w:r>
              <w:rPr>
                <w:rFonts w:ascii="Calibri" w:hAnsi="Calibri" w:eastAsia="微软雅黑"/>
                <w:sz w:val="19"/>
              </w:rPr>
              <w:t>分层补救策略和关注顺序</w:t>
            </w:r>
          </w:p>
        </w:tc>
      </w:tr>
    </w:tbl>
    <w:p w14:paraId="3A885BF5">
      <w:pPr>
        <w:spacing w:after="120"/>
      </w:pPr>
    </w:p>
    <w:p w14:paraId="79BDE78F">
      <w:pPr>
        <w:pStyle w:val="4"/>
      </w:pPr>
      <w:r>
        <w:rPr>
          <w:rFonts w:ascii="Calibri" w:hAnsi="Calibri" w:eastAsia="微软雅黑"/>
        </w:rPr>
        <w:t>14. 设计结论</w:t>
      </w:r>
    </w:p>
    <w:p w14:paraId="12DBC2BD">
      <w:pPr>
        <w:spacing w:after="120"/>
      </w:pPr>
      <w:r>
        <w:rPr>
          <w:rFonts w:ascii="Calibri" w:hAnsi="Calibri" w:eastAsia="微软雅黑"/>
        </w:rPr>
        <w:t>PLEX 的多智能体设计具有明确的教学业务特征，以学生画像为起点，以 Python 课程知识库为边界，以代码诊断和错题证据为依据，以五类学习资源和星轨路径为输出，以教师审核和系统观测为治理手段。</w:t>
      </w:r>
    </w:p>
    <w:p w14:paraId="6774709C">
      <w:pPr>
        <w:sectPr>
          <w:pgSz w:w="12240" w:h="15840"/>
          <w:pgMar w:top="1440" w:right="1440" w:bottom="1440" w:left="1440" w:header="708" w:footer="708" w:gutter="0"/>
          <w:pgNumType w:fmt="decimal"/>
          <w:cols w:space="720" w:num="1"/>
          <w:docGrid w:linePitch="360" w:charSpace="0"/>
        </w:sectPr>
      </w:pPr>
    </w:p>
    <w:p w14:paraId="1D9FB5DA">
      <w:pPr>
        <w:pStyle w:val="3"/>
      </w:pPr>
      <w:r>
        <w:rPr>
          <w:rFonts w:ascii="Calibri" w:hAnsi="Calibri" w:eastAsia="微软雅黑"/>
        </w:rPr>
        <w:t>用户操作手册</w:t>
      </w:r>
    </w:p>
    <w:p w14:paraId="5FCF2D42">
      <w:pPr>
        <w:spacing w:after="120"/>
      </w:pPr>
      <w:r>
        <w:rPr>
          <w:rFonts w:ascii="Calibri" w:hAnsi="Calibri" w:eastAsia="微软雅黑"/>
        </w:rPr>
        <w:t xml:space="preserve">学生使用 </w:t>
      </w:r>
      <w:r>
        <w:rPr>
          <w:rFonts w:ascii="Consolas" w:hAnsi="Consolas" w:eastAsia="微软雅黑"/>
          <w:b/>
          <w:bCs/>
          <w:color w:val="0000FF"/>
          <w:sz w:val="20"/>
        </w:rPr>
        <w:t>student001 / student123</w:t>
      </w:r>
      <w:r>
        <w:rPr>
          <w:rFonts w:ascii="Calibri" w:hAnsi="Calibri" w:eastAsia="微软雅黑"/>
        </w:rPr>
        <w:t xml:space="preserve"> 登录。首先在画像页面通过自然语言补充学习基础、 目标、讲解偏好、易错模式、节奏和兴趣；确认画像后选择知识点生成五类资源。学生 可在资源中心查看实际后端、引用、置信度、审核状态和推荐理由，在星轨查看下一步 路径，在试炼中作答并处理画像更新建议，在成长档案查看前后测证据。</w:t>
      </w:r>
    </w:p>
    <w:p w14:paraId="3D831703">
      <w:pPr>
        <w:spacing w:after="120"/>
      </w:pPr>
      <w:r>
        <w:rPr>
          <w:rFonts w:ascii="Calibri" w:hAnsi="Calibri" w:eastAsia="微软雅黑"/>
        </w:rPr>
        <w:t xml:space="preserve">教师使用 </w:t>
      </w:r>
      <w:r>
        <w:rPr>
          <w:rFonts w:ascii="Consolas" w:hAnsi="Consolas" w:eastAsia="微软雅黑"/>
          <w:b/>
          <w:bCs/>
          <w:color w:val="0000FF"/>
          <w:sz w:val="20"/>
        </w:rPr>
        <w:t>teacher001 / teacher123</w:t>
      </w:r>
      <w:r>
        <w:rPr>
          <w:rFonts w:ascii="Calibri" w:hAnsi="Calibri" w:eastAsia="微软雅黑"/>
        </w:rPr>
        <w:t xml:space="preserve"> 登录。教师可查看班级和学生档案、薄弱知识点、 学习效果和干预依据；在资源审核页查看风险原因、填写审核说明并批准或驳回。未批准 资源不会出现在学生正式资源列表。</w:t>
      </w:r>
    </w:p>
    <w:p w14:paraId="209DD4D2">
      <w:pPr>
        <w:spacing w:after="120"/>
      </w:pPr>
      <w:r>
        <w:rPr>
          <w:rFonts w:ascii="Calibri" w:hAnsi="Calibri" w:eastAsia="微软雅黑"/>
        </w:rPr>
        <w:t xml:space="preserve">管理员使用 </w:t>
      </w:r>
      <w:r>
        <w:rPr>
          <w:rFonts w:ascii="Consolas" w:hAnsi="Consolas" w:eastAsia="微软雅黑"/>
          <w:b/>
          <w:bCs/>
          <w:color w:val="0000FF"/>
          <w:sz w:val="20"/>
        </w:rPr>
        <w:t>admin / admin123</w:t>
      </w:r>
      <w:r>
        <w:rPr>
          <w:rFonts w:ascii="Calibri" w:hAnsi="Calibri" w:eastAsia="微软雅黑"/>
        </w:rPr>
        <w:t xml:space="preserve"> 登录。管理员查看健康状态、任务成功率、实际模型 后端、降级比例、待审核数量和风险分布，并管理允许的知识库操作。</w:t>
      </w:r>
    </w:p>
    <w:p w14:paraId="402D0E02">
      <w:pPr>
        <w:sectPr>
          <w:pgSz w:w="12240" w:h="15840"/>
          <w:pgMar w:top="1440" w:right="1440" w:bottom="1440" w:left="1440" w:header="708" w:footer="708" w:gutter="0"/>
          <w:pgNumType w:fmt="decimal"/>
          <w:cols w:space="720" w:num="1"/>
          <w:docGrid w:linePitch="360" w:charSpace="0"/>
        </w:sectPr>
      </w:pPr>
    </w:p>
    <w:p w14:paraId="5A5A165F">
      <w:pPr>
        <w:pStyle w:val="3"/>
      </w:pPr>
      <w:r>
        <w:rPr>
          <w:rFonts w:ascii="Calibri" w:hAnsi="Calibri" w:eastAsia="微软雅黑"/>
        </w:rPr>
        <w:t>创新点与应用价值说明</w:t>
      </w:r>
    </w:p>
    <w:p w14:paraId="5344E684">
      <w:pPr>
        <w:spacing w:after="120"/>
      </w:pPr>
      <w:r>
        <w:rPr>
          <w:rFonts w:ascii="Calibri" w:hAnsi="Calibri" w:eastAsia="微软雅黑"/>
        </w:rPr>
        <w:t>我们面向真实教育场景，构建了一个由学习者画像、资源生成、路径规划、学习交互、过程评价和教师审核共同组成的可追踪、可解释、可干预的个性化学习闭环。相比传统 AI 教育产品问答式辅助的单点服务模式，PLEX 更关注学习过程本身，通过数据驱动与多智能体协同，实现从提供答案到支持成长的转变。</w:t>
      </w:r>
    </w:p>
    <w:p w14:paraId="1CFF39D8">
      <w:pPr>
        <w:pStyle w:val="5"/>
      </w:pPr>
      <w:r>
        <w:rPr>
          <w:rFonts w:ascii="Calibri" w:hAnsi="Calibri" w:eastAsia="微软雅黑"/>
        </w:rPr>
        <w:t>（1）构建可解释的七维动态学习画像，实现从静态评价到持续认知。</w:t>
      </w:r>
    </w:p>
    <w:p w14:paraId="0AD81DAF">
      <w:pPr>
        <w:spacing w:after="120"/>
      </w:pPr>
      <w:r>
        <w:rPr>
          <w:rFonts w:ascii="Calibri" w:hAnsi="Calibri" w:eastAsia="微软雅黑"/>
        </w:rPr>
        <w:t>传统学习系统通常依据一次测试结果或简单行为数据进行用户分类，难以反映学习者真实变化。PLEX 创新性地构建七维动态学习画像体系，不仅记录学生当前知识水平、学习习惯、能力特征等信息，还同步保存画像字段的数据来源、生成依据、置信度以及历史版本变化，使系统能够回答“为什么这样判断”“依据来自哪里”。同时，学生拥有画像查看与确认权限，可以主动修正系统理解偏差，形成“系统分析—学生反馈—模型优化”的双向交互机制，提高个性化推荐的透明度和可信度。</w:t>
      </w:r>
    </w:p>
    <w:p w14:paraId="28972989">
      <w:pPr>
        <w:pStyle w:val="5"/>
      </w:pPr>
      <w:r>
        <w:rPr>
          <w:rFonts w:ascii="Calibri" w:hAnsi="Calibri" w:eastAsia="微软雅黑"/>
        </w:rPr>
        <w:t>（2）打造多智能体资源生产体系，实现 AI 生成过程可追溯。</w:t>
      </w:r>
    </w:p>
    <w:p w14:paraId="3F38268D">
      <w:pPr>
        <w:spacing w:after="120"/>
      </w:pPr>
      <w:r>
        <w:rPr>
          <w:rFonts w:ascii="Calibri" w:hAnsi="Calibri" w:eastAsia="微软雅黑"/>
        </w:rPr>
        <w:t>不同于目前多数 AI 产品仅展示最终生成结果，PLEX将多智能体协作过程进行结构化管理，设计六类专业智能体分别承担知识分析、资源规划、内容生成、质量检查、难度调整和学习推荐等任务。系统不仅保存最终资源，还记录每个智能体的任务目标、输入信息、中间产物、决策依据以及调用结果，使“多智能体”从不可见的黑盒过程转变为可查看、可评价、可优化的生产流程。这种设计提升了 AI 教育内容生成的可靠性，也为教师了解资源形成过程提供了技术支撑。</w:t>
      </w:r>
    </w:p>
    <w:p w14:paraId="261B265D">
      <w:pPr>
        <w:pStyle w:val="5"/>
      </w:pPr>
      <w:r>
        <w:rPr>
          <w:rFonts w:ascii="Calibri" w:hAnsi="Calibri" w:eastAsia="微软雅黑"/>
        </w:rPr>
        <w:t>（3）实现面向知识点的多维资源适配，推动真正意义上的个性化学习。</w:t>
      </w:r>
    </w:p>
    <w:p w14:paraId="77C905F2">
      <w:pPr>
        <w:spacing w:after="120"/>
      </w:pPr>
      <w:r>
        <w:rPr>
          <w:rFonts w:ascii="Calibri" w:hAnsi="Calibri" w:eastAsia="微软雅黑"/>
        </w:rPr>
        <w:t>传统教育资源往往采用一套内容服务所有学生的模式，难以满足不同基础学习者的需求。PLEX针对同一知识节点，通过资源工厂生成多类型学习资源，包括知识讲解、案例分析、实践任务、练习测试和拓展内容等，并根据学生画像动态调整资源难度、表达方式、案例背景和训练强度，使不同学习水平的学生能够获得符合自身认知阶段的学习材料。系统实现的不只是资源数量增加，而是资源与学习者之间的精准匹配。</w:t>
      </w:r>
    </w:p>
    <w:p w14:paraId="32DB1749">
      <w:pPr>
        <w:pStyle w:val="5"/>
      </w:pPr>
      <w:r>
        <w:rPr>
          <w:rFonts w:ascii="Calibri" w:hAnsi="Calibri" w:eastAsia="微软雅黑"/>
        </w:rPr>
        <w:t>（4）建立教师参与的智能审核机制，实现人机协同的教育质量保障。</w:t>
      </w:r>
    </w:p>
    <w:p w14:paraId="1867A269">
      <w:pPr>
        <w:spacing w:after="120"/>
      </w:pPr>
      <w:r>
        <w:rPr>
          <w:rFonts w:ascii="Calibri" w:hAnsi="Calibri" w:eastAsia="微软雅黑"/>
        </w:rPr>
        <w:t>面对生成式人工智能可能出现的知识错误、引用异常、内容安全风险等问题，PLEX 并未完全依赖模型自动判断，而是设计“AI 初筛 + 教师审核”的协同机制。当系统检测到低置信度内容、异常引用或潜在风险时，会自动进入教师审核流程，由教师进行确认、修改或反馈。该机制充分发挥人工智能在效率方面的优势，同时保留教师在教育判断中的核心作用，避免 AI 教育系统陷入不可控的自动生成模式。</w:t>
      </w:r>
    </w:p>
    <w:p w14:paraId="14D982E5">
      <w:pPr>
        <w:pStyle w:val="5"/>
      </w:pPr>
      <w:r>
        <w:rPr>
          <w:rFonts w:ascii="Calibri" w:hAnsi="Calibri" w:eastAsia="微软雅黑"/>
        </w:rPr>
        <w:t>（5）基于真实学习证据进行效果评价，避免无依据的智能反馈。</w:t>
      </w:r>
    </w:p>
    <w:p w14:paraId="32214A32">
      <w:pPr>
        <w:spacing w:after="120"/>
      </w:pPr>
      <w:r>
        <w:rPr>
          <w:rFonts w:ascii="Calibri" w:hAnsi="Calibri" w:eastAsia="微软雅黑"/>
        </w:rPr>
        <w:t>PLEX 不采用简单的学习时长、点击次数等表层指标评价学习效果，而是结合数据库中的真实学习行为数据，包括知识点掌握情况、作答记录、错误类型、修改过程以及教师干预节点，对学习过程进行分析。当系统缺少充分数据支持时，会主动降低评价结论强度，避免生成看似智能但缺乏依据的学习反馈，使评价结果更加符合教育测量的科学要求。</w:t>
      </w:r>
    </w:p>
    <w:p w14:paraId="69F5A354">
      <w:pPr>
        <w:pStyle w:val="5"/>
      </w:pPr>
      <w:r>
        <w:rPr>
          <w:rFonts w:ascii="Calibri" w:hAnsi="Calibri" w:eastAsia="微软雅黑"/>
        </w:rPr>
        <w:t>（6）面向真实教学环境设计系统可靠性，提高实际应用价值。</w:t>
      </w:r>
    </w:p>
    <w:p w14:paraId="31DCAA55">
      <w:pPr>
        <w:spacing w:after="120"/>
      </w:pPr>
      <w:r>
        <w:rPr>
          <w:rFonts w:ascii="Calibri" w:hAnsi="Calibri" w:eastAsia="微软雅黑"/>
        </w:rPr>
        <w:t>考虑到课堂环境中网络不稳定、设备性能差异以及多人同时使用等实际问题，PLEX 在系统设计中加入离线规则降级、任务幂等处理、异常恢复机制以及学生、教师、管理员三角色权限隔离等工程保障措施，使系统不仅适用于理想实验环境，也能够满足真实教学场景和竞赛展示环境的稳定运行需求。</w:t>
      </w:r>
    </w:p>
    <w:p w14:paraId="173CC982">
      <w:pPr>
        <w:spacing w:after="120"/>
      </w:pPr>
      <w:r>
        <w:rPr>
          <w:rFonts w:ascii="Calibri" w:hAnsi="Calibri" w:eastAsia="微软雅黑"/>
        </w:rPr>
        <w:t>总体而言，PLEX的创新价值在于将人工智能从工具型助手转变为教育过程协同伙伴。系统通过可解释画像、多智能体协作、个性化资源生成、教师审核闭环和证据驱动评价，构建了一套面向未来智慧教育场景的可信 AI 学习系统。后续在真实讯飞模型接入过程中，将进一步补充模型效果、响应速度和资源质量等指标验证，但所有实验数据均会严格区分真实运行结果与模型推理结果，保证系统评价的真实性与可信度。</w:t>
      </w:r>
    </w:p>
    <w:p w14:paraId="5551D406">
      <w:pPr>
        <w:sectPr>
          <w:pgSz w:w="12240" w:h="15840"/>
          <w:pgMar w:top="1440" w:right="1440" w:bottom="1440" w:left="1440" w:header="708" w:footer="708" w:gutter="0"/>
          <w:pgNumType w:fmt="decimal"/>
          <w:cols w:space="720" w:num="1"/>
          <w:docGrid w:linePitch="360" w:charSpace="0"/>
        </w:sectPr>
      </w:pPr>
    </w:p>
    <w:p w14:paraId="3B68A8A8">
      <w:pPr>
        <w:pStyle w:val="3"/>
      </w:pPr>
      <w:r>
        <w:rPr>
          <w:rFonts w:ascii="Calibri" w:hAnsi="Calibri" w:eastAsia="微软雅黑"/>
        </w:rPr>
        <w:t>AI Coding 工具使用说明</w:t>
      </w:r>
    </w:p>
    <w:p w14:paraId="0E03A054">
      <w:pPr>
        <w:pStyle w:val="4"/>
      </w:pPr>
      <w:r>
        <w:rPr>
          <w:rFonts w:ascii="Calibri" w:hAnsi="Calibri" w:eastAsia="微软雅黑"/>
        </w:rPr>
        <w:t>一、使用结论</w:t>
      </w:r>
    </w:p>
    <w:p w14:paraId="628F8CBF">
      <w:pPr>
        <w:spacing w:after="120"/>
      </w:pPr>
      <w:r>
        <w:rPr>
          <w:rFonts w:ascii="Calibri" w:hAnsi="Calibri" w:eastAsia="微软雅黑"/>
        </w:rPr>
        <w:t>本项目开发与材料整理过程中使用过 AI Coding工具作为辅助工具，主要用于需求拆解、实现建议、代码解释、测试设计、运行错误定位、文档整理和提交材料口径校对。AI Coding工具不是项目的自动开发主体，最终代码、数据、测试结论、演示口径和提交材料均由水墨江南团队人工确认并承担责任。</w:t>
      </w:r>
    </w:p>
    <w:p w14:paraId="3125DA53">
      <w:pPr>
        <w:pStyle w:val="4"/>
      </w:pPr>
      <w:r>
        <w:rPr>
          <w:rFonts w:ascii="Calibri" w:hAnsi="Calibri" w:eastAsia="微软雅黑"/>
        </w:rPr>
        <w:t>二、工具类型与使用范围</w:t>
      </w:r>
    </w:p>
    <w:tbl>
      <w:tblPr>
        <w:tblStyle w:val="33"/>
        <w:tblW w:w="9360" w:type="dxa"/>
        <w:tblInd w:w="120" w:type="dxa"/>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Layout w:type="fixed"/>
        <w:tblCellMar>
          <w:top w:w="0" w:type="dxa"/>
          <w:left w:w="108" w:type="dxa"/>
          <w:bottom w:w="0" w:type="dxa"/>
          <w:right w:w="108" w:type="dxa"/>
        </w:tblCellMar>
      </w:tblPr>
      <w:tblGrid>
        <w:gridCol w:w="2880"/>
        <w:gridCol w:w="3908"/>
        <w:gridCol w:w="2572"/>
      </w:tblGrid>
      <w:tr w14:paraId="19C4B366">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tblHeader/>
        </w:trPr>
        <w:tc>
          <w:tcPr>
            <w:tcW w:w="2880" w:type="dxa"/>
            <w:shd w:val="clear" w:color="auto" w:fill="E8EEF5"/>
            <w:tcMar>
              <w:top w:w="80" w:type="dxa"/>
              <w:left w:w="120" w:type="dxa"/>
              <w:bottom w:w="80" w:type="dxa"/>
              <w:right w:w="120" w:type="dxa"/>
            </w:tcMar>
            <w:vAlign w:val="center"/>
          </w:tcPr>
          <w:p w14:paraId="31977558">
            <w:pPr>
              <w:spacing w:before="0" w:after="40" w:line="259" w:lineRule="auto"/>
            </w:pPr>
            <w:r>
              <w:rPr>
                <w:rFonts w:ascii="Calibri" w:hAnsi="Calibri" w:eastAsia="微软雅黑"/>
                <w:b/>
                <w:sz w:val="19"/>
              </w:rPr>
              <w:t>工具类型</w:t>
            </w:r>
          </w:p>
        </w:tc>
        <w:tc>
          <w:tcPr>
            <w:tcW w:w="3908" w:type="dxa"/>
            <w:shd w:val="clear" w:color="auto" w:fill="E8EEF5"/>
            <w:tcMar>
              <w:top w:w="80" w:type="dxa"/>
              <w:left w:w="120" w:type="dxa"/>
              <w:bottom w:w="80" w:type="dxa"/>
              <w:right w:w="120" w:type="dxa"/>
            </w:tcMar>
            <w:vAlign w:val="center"/>
          </w:tcPr>
          <w:p w14:paraId="4D348004">
            <w:pPr>
              <w:spacing w:before="0" w:after="40" w:line="259" w:lineRule="auto"/>
            </w:pPr>
            <w:r>
              <w:rPr>
                <w:rFonts w:ascii="Calibri" w:hAnsi="Calibri" w:eastAsia="微软雅黑"/>
                <w:b/>
                <w:sz w:val="19"/>
              </w:rPr>
              <w:t>使用范围</w:t>
            </w:r>
          </w:p>
        </w:tc>
        <w:tc>
          <w:tcPr>
            <w:tcW w:w="2572" w:type="dxa"/>
            <w:shd w:val="clear" w:color="auto" w:fill="E8EEF5"/>
            <w:tcMar>
              <w:top w:w="80" w:type="dxa"/>
              <w:left w:w="120" w:type="dxa"/>
              <w:bottom w:w="80" w:type="dxa"/>
              <w:right w:w="120" w:type="dxa"/>
            </w:tcMar>
            <w:vAlign w:val="center"/>
          </w:tcPr>
          <w:p w14:paraId="0B6AFB64">
            <w:pPr>
              <w:spacing w:before="0" w:after="40" w:line="259" w:lineRule="auto"/>
            </w:pPr>
            <w:r>
              <w:rPr>
                <w:rFonts w:ascii="Calibri" w:hAnsi="Calibri" w:eastAsia="微软雅黑"/>
                <w:b/>
                <w:sz w:val="19"/>
              </w:rPr>
              <w:t>输出处理方式</w:t>
            </w:r>
          </w:p>
        </w:tc>
      </w:tr>
      <w:tr w14:paraId="311889E0">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2880" w:type="dxa"/>
            <w:tcMar>
              <w:top w:w="80" w:type="dxa"/>
              <w:left w:w="120" w:type="dxa"/>
              <w:bottom w:w="80" w:type="dxa"/>
              <w:right w:w="120" w:type="dxa"/>
            </w:tcMar>
            <w:vAlign w:val="center"/>
          </w:tcPr>
          <w:p w14:paraId="76D98946">
            <w:pPr>
              <w:spacing w:before="0" w:after="40" w:line="259" w:lineRule="auto"/>
            </w:pPr>
            <w:r>
              <w:rPr>
                <w:rFonts w:ascii="Calibri" w:hAnsi="Calibri" w:eastAsia="微软雅黑"/>
                <w:sz w:val="19"/>
              </w:rPr>
              <w:t>AI 编程助手（cursor，codex，claude）</w:t>
            </w:r>
          </w:p>
        </w:tc>
        <w:tc>
          <w:tcPr>
            <w:tcW w:w="3908" w:type="dxa"/>
            <w:tcMar>
              <w:top w:w="80" w:type="dxa"/>
              <w:left w:w="120" w:type="dxa"/>
              <w:bottom w:w="80" w:type="dxa"/>
              <w:right w:w="120" w:type="dxa"/>
            </w:tcMar>
            <w:vAlign w:val="center"/>
          </w:tcPr>
          <w:p w14:paraId="43EA9B93">
            <w:pPr>
              <w:spacing w:before="0" w:after="40" w:line="259" w:lineRule="auto"/>
            </w:pPr>
            <w:r>
              <w:rPr>
                <w:rFonts w:ascii="Calibri" w:hAnsi="Calibri" w:eastAsia="微软雅黑"/>
                <w:sz w:val="19"/>
              </w:rPr>
              <w:t>辅助理解需求、梳理模块、生成候选实现思路、定位报错原因</w:t>
            </w:r>
          </w:p>
        </w:tc>
        <w:tc>
          <w:tcPr>
            <w:tcW w:w="2572" w:type="dxa"/>
            <w:tcMar>
              <w:top w:w="80" w:type="dxa"/>
              <w:left w:w="120" w:type="dxa"/>
              <w:bottom w:w="80" w:type="dxa"/>
              <w:right w:w="120" w:type="dxa"/>
            </w:tcMar>
            <w:vAlign w:val="center"/>
          </w:tcPr>
          <w:p w14:paraId="3E98862C">
            <w:pPr>
              <w:spacing w:before="0" w:after="40" w:line="259" w:lineRule="auto"/>
            </w:pPr>
            <w:r>
              <w:rPr>
                <w:rFonts w:ascii="Calibri" w:hAnsi="Calibri" w:eastAsia="微软雅黑"/>
                <w:sz w:val="19"/>
              </w:rPr>
              <w:t>由开发者审查后再决定是否采纳</w:t>
            </w:r>
          </w:p>
        </w:tc>
      </w:tr>
      <w:tr w14:paraId="5DA41450">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2880" w:type="dxa"/>
            <w:shd w:val="clear" w:color="auto" w:fill="FBFCFD"/>
            <w:tcMar>
              <w:top w:w="80" w:type="dxa"/>
              <w:left w:w="120" w:type="dxa"/>
              <w:bottom w:w="80" w:type="dxa"/>
              <w:right w:w="120" w:type="dxa"/>
            </w:tcMar>
            <w:vAlign w:val="center"/>
          </w:tcPr>
          <w:p w14:paraId="72345120">
            <w:pPr>
              <w:spacing w:before="0" w:after="40" w:line="259" w:lineRule="auto"/>
            </w:pPr>
            <w:r>
              <w:rPr>
                <w:rFonts w:ascii="Calibri" w:hAnsi="Calibri" w:eastAsia="微软雅黑"/>
                <w:sz w:val="19"/>
              </w:rPr>
              <w:t>AI 文档助手（codex）</w:t>
            </w:r>
          </w:p>
        </w:tc>
        <w:tc>
          <w:tcPr>
            <w:tcW w:w="3908" w:type="dxa"/>
            <w:shd w:val="clear" w:color="auto" w:fill="FBFCFD"/>
            <w:tcMar>
              <w:top w:w="80" w:type="dxa"/>
              <w:left w:w="120" w:type="dxa"/>
              <w:bottom w:w="80" w:type="dxa"/>
              <w:right w:w="120" w:type="dxa"/>
            </w:tcMar>
            <w:vAlign w:val="center"/>
          </w:tcPr>
          <w:p w14:paraId="44AED2BA">
            <w:pPr>
              <w:spacing w:before="0" w:after="40" w:line="259" w:lineRule="auto"/>
            </w:pPr>
            <w:r>
              <w:rPr>
                <w:rFonts w:ascii="Calibri" w:hAnsi="Calibri" w:eastAsia="微软雅黑"/>
                <w:sz w:val="19"/>
              </w:rPr>
              <w:t>整理需求、设计说明、演示脚本、提交清单和答辩口径</w:t>
            </w:r>
          </w:p>
        </w:tc>
        <w:tc>
          <w:tcPr>
            <w:tcW w:w="2572" w:type="dxa"/>
            <w:shd w:val="clear" w:color="auto" w:fill="FBFCFD"/>
            <w:tcMar>
              <w:top w:w="80" w:type="dxa"/>
              <w:left w:w="120" w:type="dxa"/>
              <w:bottom w:w="80" w:type="dxa"/>
              <w:right w:w="120" w:type="dxa"/>
            </w:tcMar>
            <w:vAlign w:val="center"/>
          </w:tcPr>
          <w:p w14:paraId="18EE73F6">
            <w:pPr>
              <w:spacing w:before="0" w:after="40" w:line="259" w:lineRule="auto"/>
            </w:pPr>
            <w:r>
              <w:rPr>
                <w:rFonts w:ascii="Calibri" w:hAnsi="Calibri" w:eastAsia="微软雅黑"/>
                <w:sz w:val="19"/>
              </w:rPr>
              <w:t>与仓库文档、报告和运行结果交叉核对</w:t>
            </w:r>
          </w:p>
        </w:tc>
      </w:tr>
      <w:tr w14:paraId="67E224BA">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2880" w:type="dxa"/>
            <w:tcMar>
              <w:top w:w="80" w:type="dxa"/>
              <w:left w:w="120" w:type="dxa"/>
              <w:bottom w:w="80" w:type="dxa"/>
              <w:right w:w="120" w:type="dxa"/>
            </w:tcMar>
            <w:vAlign w:val="center"/>
          </w:tcPr>
          <w:p w14:paraId="177F9315">
            <w:pPr>
              <w:spacing w:before="0" w:after="40" w:line="259" w:lineRule="auto"/>
            </w:pPr>
            <w:r>
              <w:rPr>
                <w:rFonts w:ascii="Calibri" w:hAnsi="Calibri" w:eastAsia="微软雅黑"/>
                <w:sz w:val="19"/>
              </w:rPr>
              <w:t>AI 代码审查/检查辅助（cursor）</w:t>
            </w:r>
          </w:p>
        </w:tc>
        <w:tc>
          <w:tcPr>
            <w:tcW w:w="3908" w:type="dxa"/>
            <w:tcMar>
              <w:top w:w="80" w:type="dxa"/>
              <w:left w:w="120" w:type="dxa"/>
              <w:bottom w:w="80" w:type="dxa"/>
              <w:right w:w="120" w:type="dxa"/>
            </w:tcMar>
            <w:vAlign w:val="center"/>
          </w:tcPr>
          <w:p w14:paraId="1E439919">
            <w:pPr>
              <w:spacing w:before="0" w:after="40" w:line="259" w:lineRule="auto"/>
            </w:pPr>
            <w:r>
              <w:rPr>
                <w:rFonts w:ascii="Calibri" w:hAnsi="Calibri" w:eastAsia="微软雅黑"/>
                <w:sz w:val="19"/>
              </w:rPr>
              <w:t>辅助发现接口不一致、边界条件、文档口径风险和测试缺口</w:t>
            </w:r>
          </w:p>
        </w:tc>
        <w:tc>
          <w:tcPr>
            <w:tcW w:w="2572" w:type="dxa"/>
            <w:tcMar>
              <w:top w:w="80" w:type="dxa"/>
              <w:left w:w="120" w:type="dxa"/>
              <w:bottom w:w="80" w:type="dxa"/>
              <w:right w:w="120" w:type="dxa"/>
            </w:tcMar>
            <w:vAlign w:val="center"/>
          </w:tcPr>
          <w:p w14:paraId="51B5B482">
            <w:pPr>
              <w:spacing w:before="0" w:after="40" w:line="259" w:lineRule="auto"/>
            </w:pPr>
            <w:r>
              <w:rPr>
                <w:rFonts w:ascii="Calibri" w:hAnsi="Calibri" w:eastAsia="微软雅黑"/>
                <w:sz w:val="19"/>
              </w:rPr>
              <w:t>不替代人工 review、自动化测试和真实运行验证</w:t>
            </w:r>
          </w:p>
        </w:tc>
      </w:tr>
      <w:tr w14:paraId="443E13D1">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2880" w:type="dxa"/>
            <w:shd w:val="clear" w:color="auto" w:fill="FBFCFD"/>
            <w:tcMar>
              <w:top w:w="80" w:type="dxa"/>
              <w:left w:w="120" w:type="dxa"/>
              <w:bottom w:w="80" w:type="dxa"/>
              <w:right w:w="120" w:type="dxa"/>
            </w:tcMar>
            <w:vAlign w:val="center"/>
          </w:tcPr>
          <w:p w14:paraId="7B4A9AB0">
            <w:pPr>
              <w:spacing w:before="0" w:after="40" w:line="259" w:lineRule="auto"/>
            </w:pPr>
            <w:r>
              <w:rPr>
                <w:rFonts w:ascii="Calibri" w:hAnsi="Calibri" w:eastAsia="微软雅黑"/>
                <w:sz w:val="19"/>
              </w:rPr>
              <w:t>项目级规则/检查配置</w:t>
            </w:r>
          </w:p>
        </w:tc>
        <w:tc>
          <w:tcPr>
            <w:tcW w:w="3908" w:type="dxa"/>
            <w:shd w:val="clear" w:color="auto" w:fill="FBFCFD"/>
            <w:tcMar>
              <w:top w:w="80" w:type="dxa"/>
              <w:left w:w="120" w:type="dxa"/>
              <w:bottom w:w="80" w:type="dxa"/>
              <w:right w:w="120" w:type="dxa"/>
            </w:tcMar>
            <w:vAlign w:val="center"/>
          </w:tcPr>
          <w:p w14:paraId="7212F7C0">
            <w:pPr>
              <w:spacing w:before="0" w:after="40" w:line="259" w:lineRule="auto"/>
            </w:pPr>
            <w:r>
              <w:rPr>
                <w:rFonts w:ascii="Consolas" w:hAnsi="Consolas" w:eastAsia="微软雅黑"/>
                <w:sz w:val="19"/>
              </w:rPr>
              <w:t>.cursor/skills/</w:t>
            </w:r>
            <w:r>
              <w:rPr>
                <w:rFonts w:ascii="Calibri" w:hAnsi="Calibri" w:eastAsia="微软雅黑"/>
                <w:sz w:val="19"/>
              </w:rPr>
              <w:t>、</w:t>
            </w:r>
            <w:r>
              <w:rPr>
                <w:rFonts w:ascii="Consolas" w:hAnsi="Consolas" w:eastAsia="微软雅黑"/>
                <w:sz w:val="19"/>
              </w:rPr>
              <w:t>.continue/checks/</w:t>
            </w:r>
            <w:r>
              <w:rPr>
                <w:rFonts w:ascii="Calibri" w:hAnsi="Calibri" w:eastAsia="微软雅黑"/>
                <w:sz w:val="19"/>
              </w:rPr>
              <w:t xml:space="preserve"> 等用于约束技术栈、API 形态和提交质量</w:t>
            </w:r>
          </w:p>
        </w:tc>
        <w:tc>
          <w:tcPr>
            <w:tcW w:w="2572" w:type="dxa"/>
            <w:shd w:val="clear" w:color="auto" w:fill="FBFCFD"/>
            <w:tcMar>
              <w:top w:w="80" w:type="dxa"/>
              <w:left w:w="120" w:type="dxa"/>
              <w:bottom w:w="80" w:type="dxa"/>
              <w:right w:w="120" w:type="dxa"/>
            </w:tcMar>
            <w:vAlign w:val="center"/>
          </w:tcPr>
          <w:p w14:paraId="008A3044">
            <w:pPr>
              <w:spacing w:before="0" w:after="40" w:line="259" w:lineRule="auto"/>
            </w:pPr>
            <w:r>
              <w:rPr>
                <w:rFonts w:ascii="Calibri" w:hAnsi="Calibri" w:eastAsia="微软雅黑"/>
                <w:sz w:val="19"/>
              </w:rPr>
              <w:t>作为协作约束</w:t>
            </w:r>
          </w:p>
        </w:tc>
      </w:tr>
    </w:tbl>
    <w:p w14:paraId="6ADFBDDB">
      <w:pPr>
        <w:spacing w:after="120"/>
      </w:pPr>
    </w:p>
    <w:p w14:paraId="1A13B3D3">
      <w:pPr>
        <w:pStyle w:val="4"/>
      </w:pPr>
      <w:r>
        <w:rPr>
          <w:rFonts w:ascii="Calibri" w:hAnsi="Calibri" w:eastAsia="微软雅黑"/>
        </w:rPr>
        <w:t>三、AI 辅助过的典型环节</w:t>
      </w:r>
    </w:p>
    <w:p w14:paraId="5C909D23">
      <w:pPr>
        <w:pStyle w:val="5"/>
      </w:pPr>
      <w:r>
        <w:rPr>
          <w:rFonts w:ascii="Calibri" w:hAnsi="Calibri" w:eastAsia="微软雅黑"/>
        </w:rPr>
        <w:t>（一）系统需求分析与架构设计辅助</w:t>
      </w:r>
    </w:p>
    <w:p w14:paraId="1DF6FC1E">
      <w:pPr>
        <w:spacing w:after="120"/>
      </w:pPr>
      <w:r>
        <w:rPr>
          <w:rFonts w:ascii="Calibri" w:hAnsi="Calibri" w:eastAsia="微软雅黑"/>
        </w:rPr>
        <w:t>在项目初期，团队利用 AI Coding 工具辅助完成复杂需求拆解，将 PLEX 系统划分为学生学习端，教师管理端，管理员控制端； 七维动态画像模块，多智能体资源生成模块，知识图谱模块，学习评价模块，权限管理模块等。</w:t>
      </w:r>
    </w:p>
    <w:p w14:paraId="0ED83196">
      <w:pPr>
        <w:spacing w:after="120"/>
      </w:pPr>
      <w:r>
        <w:rPr>
          <w:rFonts w:ascii="Calibri" w:hAnsi="Calibri" w:eastAsia="微软雅黑"/>
        </w:rPr>
        <w:t>AI 工具帮助团队快速梳理模块之间的数据流关系、接口调用关系以及技术实现方案，为后续系统开发提供参考。</w:t>
      </w:r>
    </w:p>
    <w:p w14:paraId="733CF7E7">
      <w:pPr>
        <w:pStyle w:val="5"/>
      </w:pPr>
      <w:r>
        <w:rPr>
          <w:rFonts w:ascii="Calibri" w:hAnsi="Calibri" w:eastAsia="微软雅黑"/>
        </w:rPr>
        <w:t>（二）前后端代码开发辅助</w:t>
      </w:r>
    </w:p>
    <w:p w14:paraId="6CCA42B3">
      <w:pPr>
        <w:spacing w:after="120"/>
      </w:pPr>
      <w:r>
        <w:rPr>
          <w:rFonts w:ascii="Calibri" w:hAnsi="Calibri" w:eastAsia="微软雅黑"/>
        </w:rPr>
        <w:t>在开发过程中，AI Coding 工具主要用于辅助生成基础代码框架； 解释陌生技术实现方式； 提供接口设计建议； 分析代码运行逻辑； 优化重复性代码。</w:t>
      </w:r>
    </w:p>
    <w:p w14:paraId="22240177">
      <w:pPr>
        <w:spacing w:after="120"/>
      </w:pPr>
      <w:r>
        <w:rPr>
          <w:rFonts w:ascii="Calibri" w:hAnsi="Calibri" w:eastAsia="微软雅黑"/>
        </w:rPr>
        <w:t>例如后端 Flask API 接口设计，Vue 前端组件结构优化； Pinia 状态管理逻辑分析，Axios 请求流程设计，JWT 权限验证方案和数据库模型关系设计。</w:t>
      </w:r>
    </w:p>
    <w:p w14:paraId="598FBA7E">
      <w:pPr>
        <w:pStyle w:val="5"/>
      </w:pPr>
      <w:r>
        <w:rPr>
          <w:rFonts w:ascii="Calibri" w:hAnsi="Calibri" w:eastAsia="微软雅黑"/>
        </w:rPr>
        <w:t>（三）系统调试与问题定位辅助</w:t>
      </w:r>
    </w:p>
    <w:p w14:paraId="09168624">
      <w:pPr>
        <w:spacing w:after="120"/>
      </w:pPr>
      <w:r>
        <w:rPr>
          <w:rFonts w:ascii="Calibri" w:hAnsi="Calibri" w:eastAsia="微软雅黑"/>
        </w:rPr>
        <w:t>在项目开发过程中，AI Coding 工具参与辅助定位以下问题： 后端服务启动异常； 前后端接口字段不一致； 数据库连接错误； 页面状态更新异常； 依赖环境配置问题； 项目构建失败。</w:t>
      </w:r>
    </w:p>
    <w:p w14:paraId="032CB3EB">
      <w:pPr>
        <w:spacing w:after="120"/>
      </w:pPr>
      <w:r>
        <w:rPr>
          <w:rFonts w:ascii="Calibri" w:hAnsi="Calibri" w:eastAsia="微软雅黑"/>
        </w:rPr>
        <w:t>AI 工具能够根据错误日志快速提供可能原因和解决方向，减少调试时间。</w:t>
      </w:r>
    </w:p>
    <w:p w14:paraId="66566646">
      <w:pPr>
        <w:spacing w:after="120"/>
      </w:pPr>
      <w:r>
        <w:rPr>
          <w:rFonts w:ascii="Calibri" w:hAnsi="Calibri" w:eastAsia="微软雅黑"/>
        </w:rPr>
        <w:t>但最终问题定位和修复均通过本地运行验证，自动化测试，接口测试和功能测试。</w:t>
      </w:r>
    </w:p>
    <w:p w14:paraId="7D5F65D7">
      <w:pPr>
        <w:pStyle w:val="5"/>
      </w:pPr>
      <w:r>
        <w:rPr>
          <w:rFonts w:ascii="Calibri" w:hAnsi="Calibri" w:eastAsia="微软雅黑"/>
        </w:rPr>
        <w:t>（四）测试体系设计辅助</w:t>
      </w:r>
    </w:p>
    <w:p w14:paraId="2511BFDB">
      <w:pPr>
        <w:spacing w:after="120"/>
      </w:pPr>
      <w:r>
        <w:rPr>
          <w:rFonts w:ascii="Calibri" w:hAnsi="Calibri" w:eastAsia="微软雅黑"/>
        </w:rPr>
        <w:t>为了保证 PLEX 系统稳定运行，团队利用 AI Coding 工具辅助设计测试方案，包括：</w:t>
      </w:r>
    </w:p>
    <w:p w14:paraId="37D671B1">
      <w:pPr>
        <w:pStyle w:val="14"/>
        <w:numPr>
          <w:numId w:val="23"/>
        </w:numPr>
      </w:pPr>
      <w:r>
        <w:rPr>
          <w:rFonts w:ascii="Calibri" w:hAnsi="Calibri" w:eastAsia="微软雅黑"/>
        </w:rPr>
        <w:t>功能测试</w:t>
      </w:r>
    </w:p>
    <w:p w14:paraId="373ED240">
      <w:pPr>
        <w:spacing w:after="120"/>
      </w:pPr>
      <w:r>
        <w:rPr>
          <w:rFonts w:ascii="Calibri" w:hAnsi="Calibri" w:eastAsia="微软雅黑"/>
        </w:rPr>
        <w:t>验证用户登录注册；学习路径生成；资源推荐；题目生成；学习记录保存；教师审核流程。</w:t>
      </w:r>
    </w:p>
    <w:p w14:paraId="05C37A20">
      <w:pPr>
        <w:pStyle w:val="14"/>
        <w:numPr>
          <w:numId w:val="23"/>
        </w:numPr>
      </w:pPr>
      <w:r>
        <w:rPr>
          <w:rFonts w:ascii="Calibri" w:hAnsi="Calibri" w:eastAsia="微软雅黑"/>
        </w:rPr>
        <w:t>接口测试</w:t>
      </w:r>
    </w:p>
    <w:p w14:paraId="48C3B466">
      <w:pPr>
        <w:spacing w:after="120"/>
      </w:pPr>
      <w:r>
        <w:rPr>
          <w:rFonts w:ascii="Calibri" w:hAnsi="Calibri" w:eastAsia="微软雅黑"/>
        </w:rPr>
        <w:t>检查API 返回结构；数据传输格式；权限控制；异常请求处理。</w:t>
      </w:r>
    </w:p>
    <w:p w14:paraId="4F6EF387">
      <w:pPr>
        <w:pStyle w:val="14"/>
        <w:numPr>
          <w:numId w:val="23"/>
        </w:numPr>
      </w:pPr>
      <w:r>
        <w:rPr>
          <w:rFonts w:ascii="Calibri" w:hAnsi="Calibri" w:eastAsia="微软雅黑"/>
        </w:rPr>
        <w:t>安全测试</w:t>
      </w:r>
    </w:p>
    <w:p w14:paraId="081CBCF1">
      <w:pPr>
        <w:spacing w:after="120"/>
      </w:pPr>
      <w:r>
        <w:rPr>
          <w:rFonts w:ascii="Calibri" w:hAnsi="Calibri" w:eastAsia="微软雅黑"/>
        </w:rPr>
        <w:t>辅助检查权限隔离；数据访问边界；参数异常输入。</w:t>
      </w:r>
    </w:p>
    <w:p w14:paraId="452C274E">
      <w:pPr>
        <w:pStyle w:val="14"/>
        <w:numPr>
          <w:numId w:val="23"/>
        </w:numPr>
      </w:pPr>
      <w:r>
        <w:rPr>
          <w:rFonts w:ascii="Calibri" w:hAnsi="Calibri" w:eastAsia="微软雅黑"/>
        </w:rPr>
        <w:t>稳定性测试</w:t>
      </w:r>
    </w:p>
    <w:p w14:paraId="3CBDDFF7">
      <w:pPr>
        <w:spacing w:after="120"/>
      </w:pPr>
      <w:r>
        <w:rPr>
          <w:rFonts w:ascii="Calibri" w:hAnsi="Calibri" w:eastAsia="微软雅黑"/>
        </w:rPr>
        <w:t>验证服务异常恢复；网络波动情况下系统降级；多用户访问情况下的数据一致性。</w:t>
      </w:r>
    </w:p>
    <w:p w14:paraId="216C675F">
      <w:pPr>
        <w:pStyle w:val="4"/>
      </w:pPr>
      <w:r>
        <w:rPr>
          <w:rFonts w:ascii="Calibri" w:hAnsi="Calibri" w:eastAsia="微软雅黑"/>
        </w:rPr>
        <w:t>四、人工复核与质量控制</w:t>
      </w:r>
    </w:p>
    <w:p w14:paraId="2B558545">
      <w:pPr>
        <w:pStyle w:val="16"/>
      </w:pPr>
      <w:r>
        <w:rPr>
          <w:rFonts w:ascii="Calibri" w:hAnsi="Calibri" w:eastAsia="微软雅黑"/>
          <w:b/>
        </w:rPr>
        <w:t>代码层面</w:t>
      </w:r>
      <w:r>
        <w:rPr>
          <w:rFonts w:ascii="Calibri" w:hAnsi="Calibri" w:eastAsia="微软雅黑"/>
        </w:rPr>
        <w:t>：由队长检查业务逻辑、接口契约、权限边界、异常处理和数据库兼容性。</w:t>
      </w:r>
    </w:p>
    <w:p w14:paraId="3EE0556F">
      <w:pPr>
        <w:pStyle w:val="16"/>
      </w:pPr>
      <w:r>
        <w:rPr>
          <w:rFonts w:ascii="Calibri" w:hAnsi="Calibri" w:eastAsia="微软雅黑"/>
          <w:b/>
        </w:rPr>
        <w:t>测试层面</w:t>
      </w:r>
      <w:r>
        <w:rPr>
          <w:rFonts w:ascii="Calibri" w:hAnsi="Calibri" w:eastAsia="微软雅黑"/>
        </w:rPr>
        <w:t>：通过自动化测试、前端构建、启动脚本、健康检查、知识库校验、安全校验和性能恢复报告验证。</w:t>
      </w:r>
    </w:p>
    <w:p w14:paraId="021B7F3B">
      <w:pPr>
        <w:pStyle w:val="16"/>
      </w:pPr>
      <w:r>
        <w:rPr>
          <w:rFonts w:ascii="Calibri" w:hAnsi="Calibri" w:eastAsia="微软雅黑"/>
          <w:b/>
        </w:rPr>
        <w:t>文档层面</w:t>
      </w:r>
      <w:r>
        <w:rPr>
          <w:rFonts w:ascii="Calibri" w:hAnsi="Calibri" w:eastAsia="微软雅黑"/>
        </w:rPr>
        <w:t>：所有指标和功能描述必须能回溯到代码、</w:t>
      </w:r>
      <w:r>
        <w:rPr>
          <w:rFonts w:ascii="Consolas" w:hAnsi="Consolas" w:eastAsia="微软雅黑"/>
          <w:sz w:val="20"/>
        </w:rPr>
        <w:t>backend/reports/</w:t>
      </w:r>
      <w:r>
        <w:rPr>
          <w:rFonts w:ascii="Calibri" w:hAnsi="Calibri" w:eastAsia="微软雅黑"/>
        </w:rPr>
        <w:t>、运行接口或明确标记的外部验收记录。</w:t>
      </w:r>
    </w:p>
    <w:p w14:paraId="00684F7A">
      <w:pPr>
        <w:pStyle w:val="16"/>
      </w:pPr>
      <w:r>
        <w:rPr>
          <w:rFonts w:ascii="Calibri" w:hAnsi="Calibri" w:eastAsia="微软雅黑"/>
          <w:b/>
        </w:rPr>
        <w:t>演示层面</w:t>
      </w:r>
      <w:r>
        <w:rPr>
          <w:rFonts w:ascii="Calibri" w:hAnsi="Calibri" w:eastAsia="微软雅黑"/>
        </w:rPr>
        <w:t>：视频和 PPT 不得把本地规则、Mock、静态截图或未接入外部服务表述为真实模型验收。</w:t>
      </w:r>
    </w:p>
    <w:p w14:paraId="54CFDFEC">
      <w:pPr>
        <w:pStyle w:val="4"/>
      </w:pPr>
      <w:r>
        <w:rPr>
          <w:rFonts w:ascii="Calibri" w:hAnsi="Calibri" w:eastAsia="微软雅黑"/>
        </w:rPr>
        <w:t>五、数据安全与隐私边界</w:t>
      </w:r>
    </w:p>
    <w:p w14:paraId="2FF4658C">
      <w:pPr>
        <w:pStyle w:val="16"/>
      </w:pPr>
      <w:r>
        <w:rPr>
          <w:rFonts w:ascii="Calibri" w:hAnsi="Calibri" w:eastAsia="微软雅黑"/>
        </w:rPr>
        <w:t xml:space="preserve">不向 AI 工具发送真实密钥、访问令牌、数据库密码、讯飞/大模型凭证或 </w:t>
      </w:r>
      <w:r>
        <w:rPr>
          <w:rFonts w:ascii="Consolas" w:hAnsi="Consolas" w:eastAsia="微软雅黑"/>
          <w:sz w:val="20"/>
        </w:rPr>
        <w:t>.env</w:t>
      </w:r>
      <w:r>
        <w:rPr>
          <w:rFonts w:ascii="Calibri" w:hAnsi="Calibri" w:eastAsia="微软雅黑"/>
        </w:rPr>
        <w:t xml:space="preserve"> 文件内容。</w:t>
      </w:r>
    </w:p>
    <w:p w14:paraId="61E5231A">
      <w:pPr>
        <w:pStyle w:val="16"/>
      </w:pPr>
      <w:r>
        <w:rPr>
          <w:rFonts w:ascii="Calibri" w:hAnsi="Calibri" w:eastAsia="微软雅黑"/>
        </w:rPr>
        <w:t>不提交包含真实学生隐私、个人身份信息或未脱敏学习记录的数据。</w:t>
      </w:r>
    </w:p>
    <w:p w14:paraId="1F1E92A7">
      <w:pPr>
        <w:pStyle w:val="16"/>
      </w:pPr>
      <w:r>
        <w:rPr>
          <w:rFonts w:ascii="Calibri" w:hAnsi="Calibri" w:eastAsia="微软雅黑"/>
        </w:rPr>
        <w:t>不把 AI 生成内容直接作为事实依据；事实依据必须来自仓库代码、可重复报告、测试输出或真实外部验收记录。</w:t>
      </w:r>
    </w:p>
    <w:p w14:paraId="52E65480">
      <w:pPr>
        <w:pStyle w:val="16"/>
      </w:pPr>
      <w:r>
        <w:rPr>
          <w:rFonts w:ascii="Calibri" w:hAnsi="Calibri" w:eastAsia="微软雅黑"/>
        </w:rPr>
        <w:t>不使用 AI 生成未经核验的公司、用户、评测、性能或案例数据。</w:t>
      </w:r>
    </w:p>
    <w:p w14:paraId="157CD689">
      <w:pPr>
        <w:pStyle w:val="4"/>
      </w:pPr>
      <w:r>
        <w:rPr>
          <w:rFonts w:ascii="Calibri" w:hAnsi="Calibri" w:eastAsia="微软雅黑"/>
        </w:rPr>
        <w:t>六、AI Coding 工具使用总结</w:t>
      </w:r>
    </w:p>
    <w:p w14:paraId="6BBF7D78">
      <w:pPr>
        <w:spacing w:after="120"/>
      </w:pPr>
      <w:r>
        <w:rPr>
          <w:rFonts w:ascii="Calibri" w:hAnsi="Calibri" w:eastAsia="微软雅黑"/>
        </w:rPr>
        <w:t>AI Coding工具在 PLEX 项目开发过程中发挥了重要辅助作用，提高了团队的软件开发效率和工程管理水平。 通过 AI 辅助，团队能够更加快速完成复杂系统设计、代码调试、测试规划以及文档整理工作。但项目始终坚持人负责设计、AI辅助实现、人负责验证的原则。该开发模式体现了新时代软件工程中人机协同的特点，也验证了 AI工具在项目开发中的应用价值。</w:t>
      </w:r>
    </w:p>
    <w:p w14:paraId="7F81FA36">
      <w:pPr>
        <w:sectPr>
          <w:pgSz w:w="12240" w:h="15840"/>
          <w:pgMar w:top="1440" w:right="1440" w:bottom="1440" w:left="1440" w:header="708" w:footer="708" w:gutter="0"/>
          <w:pgNumType w:fmt="decimal"/>
          <w:cols w:space="720" w:num="1"/>
          <w:docGrid w:linePitch="360" w:charSpace="0"/>
        </w:sectPr>
      </w:pPr>
    </w:p>
    <w:p w14:paraId="15262315">
      <w:pPr>
        <w:pStyle w:val="3"/>
      </w:pPr>
      <w:r>
        <w:rPr>
          <w:rFonts w:ascii="Calibri" w:hAnsi="Calibri" w:eastAsia="微软雅黑"/>
        </w:rPr>
        <w:t>课程知识库与评测数据说明</w:t>
      </w:r>
    </w:p>
    <w:p w14:paraId="287E4EE6">
      <w:pPr>
        <w:pStyle w:val="4"/>
      </w:pPr>
      <w:r>
        <w:rPr>
          <w:rFonts w:ascii="Calibri" w:hAnsi="Calibri" w:eastAsia="微软雅黑"/>
        </w:rPr>
        <w:t>1. 文档目标</w:t>
      </w:r>
    </w:p>
    <w:p w14:paraId="6E6078B0">
      <w:pPr>
        <w:spacing w:after="120"/>
      </w:pPr>
      <w:r>
        <w:rPr>
          <w:rFonts w:ascii="Calibri" w:hAnsi="Calibri" w:eastAsia="微软雅黑"/>
        </w:rPr>
        <w:t>本文档说明 PLEX 项目课程知识库的建设范围、数据结构、校验规则、个性化资源评测方案、画像抽取评测、反馈闭环验证、学习效果评估和当前证据边界。</w:t>
      </w:r>
    </w:p>
    <w:p w14:paraId="60D44D0D">
      <w:pPr>
        <w:pStyle w:val="4"/>
      </w:pPr>
      <w:r>
        <w:rPr>
          <w:rFonts w:ascii="Calibri" w:hAnsi="Calibri" w:eastAsia="微软雅黑"/>
        </w:rPr>
        <w:t>2. 设计定位</w:t>
      </w:r>
    </w:p>
    <w:p w14:paraId="3CF01AF2">
      <w:pPr>
        <w:spacing w:after="120"/>
      </w:pPr>
      <w:r>
        <w:rPr>
          <w:rFonts w:ascii="Calibri" w:hAnsi="Calibri" w:eastAsia="微软雅黑"/>
        </w:rPr>
        <w:t>PLEX 的知识库是个性化学习闭环的事实源，来自江南大学python程序基础课上数据和江南大学附近中小学试点数据。它同时承担课程范围控制、资源生成依据、错题归因、路径推荐、教师审核和评测基准六类职责。</w:t>
      </w:r>
    </w:p>
    <w:tbl>
      <w:tblPr>
        <w:tblStyle w:val="33"/>
        <w:tblW w:w="9360" w:type="dxa"/>
        <w:tblInd w:w="120" w:type="dxa"/>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Layout w:type="fixed"/>
        <w:tblCellMar>
          <w:top w:w="0" w:type="dxa"/>
          <w:left w:w="108" w:type="dxa"/>
          <w:bottom w:w="0" w:type="dxa"/>
          <w:right w:w="108" w:type="dxa"/>
        </w:tblCellMar>
      </w:tblPr>
      <w:tblGrid>
        <w:gridCol w:w="1248"/>
        <w:gridCol w:w="5200"/>
        <w:gridCol w:w="2912"/>
      </w:tblGrid>
      <w:tr w14:paraId="3A0A9DDB">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tblHeader/>
        </w:trPr>
        <w:tc>
          <w:tcPr>
            <w:tcW w:w="1248" w:type="dxa"/>
            <w:shd w:val="clear" w:color="auto" w:fill="E8EEF5"/>
            <w:tcMar>
              <w:top w:w="80" w:type="dxa"/>
              <w:left w:w="120" w:type="dxa"/>
              <w:bottom w:w="80" w:type="dxa"/>
              <w:right w:w="120" w:type="dxa"/>
            </w:tcMar>
            <w:vAlign w:val="center"/>
          </w:tcPr>
          <w:p w14:paraId="0DD14F46">
            <w:pPr>
              <w:spacing w:before="0" w:after="40" w:line="259" w:lineRule="auto"/>
            </w:pPr>
            <w:r>
              <w:rPr>
                <w:rFonts w:ascii="Calibri" w:hAnsi="Calibri" w:eastAsia="微软雅黑"/>
                <w:b/>
                <w:sz w:val="19"/>
              </w:rPr>
              <w:t>职责</w:t>
            </w:r>
          </w:p>
        </w:tc>
        <w:tc>
          <w:tcPr>
            <w:tcW w:w="5200" w:type="dxa"/>
            <w:shd w:val="clear" w:color="auto" w:fill="E8EEF5"/>
            <w:tcMar>
              <w:top w:w="80" w:type="dxa"/>
              <w:left w:w="120" w:type="dxa"/>
              <w:bottom w:w="80" w:type="dxa"/>
              <w:right w:w="120" w:type="dxa"/>
            </w:tcMar>
            <w:vAlign w:val="center"/>
          </w:tcPr>
          <w:p w14:paraId="6722D93F">
            <w:pPr>
              <w:spacing w:before="0" w:after="40" w:line="259" w:lineRule="auto"/>
            </w:pPr>
            <w:r>
              <w:rPr>
                <w:rFonts w:ascii="Calibri" w:hAnsi="Calibri" w:eastAsia="微软雅黑"/>
                <w:b/>
                <w:sz w:val="19"/>
              </w:rPr>
              <w:t>说明</w:t>
            </w:r>
          </w:p>
        </w:tc>
        <w:tc>
          <w:tcPr>
            <w:tcW w:w="2912" w:type="dxa"/>
            <w:shd w:val="clear" w:color="auto" w:fill="E8EEF5"/>
            <w:tcMar>
              <w:top w:w="80" w:type="dxa"/>
              <w:left w:w="120" w:type="dxa"/>
              <w:bottom w:w="80" w:type="dxa"/>
              <w:right w:w="120" w:type="dxa"/>
            </w:tcMar>
            <w:vAlign w:val="center"/>
          </w:tcPr>
          <w:p w14:paraId="30A6D0FE">
            <w:pPr>
              <w:spacing w:before="0" w:after="40" w:line="259" w:lineRule="auto"/>
            </w:pPr>
            <w:r>
              <w:rPr>
                <w:rFonts w:ascii="Calibri" w:hAnsi="Calibri" w:eastAsia="微软雅黑"/>
                <w:b/>
                <w:sz w:val="19"/>
              </w:rPr>
              <w:t>对系统的影响</w:t>
            </w:r>
          </w:p>
        </w:tc>
      </w:tr>
      <w:tr w14:paraId="683B8484">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1248" w:type="dxa"/>
            <w:tcMar>
              <w:top w:w="80" w:type="dxa"/>
              <w:left w:w="120" w:type="dxa"/>
              <w:bottom w:w="80" w:type="dxa"/>
              <w:right w:w="120" w:type="dxa"/>
            </w:tcMar>
            <w:vAlign w:val="center"/>
          </w:tcPr>
          <w:p w14:paraId="362129A4">
            <w:pPr>
              <w:spacing w:before="0" w:after="40" w:line="259" w:lineRule="auto"/>
            </w:pPr>
            <w:r>
              <w:rPr>
                <w:rFonts w:ascii="Calibri" w:hAnsi="Calibri" w:eastAsia="微软雅黑"/>
                <w:sz w:val="19"/>
              </w:rPr>
              <w:t>课程范围控制</w:t>
            </w:r>
          </w:p>
        </w:tc>
        <w:tc>
          <w:tcPr>
            <w:tcW w:w="5200" w:type="dxa"/>
            <w:tcMar>
              <w:top w:w="80" w:type="dxa"/>
              <w:left w:w="120" w:type="dxa"/>
              <w:bottom w:w="80" w:type="dxa"/>
              <w:right w:w="120" w:type="dxa"/>
            </w:tcMar>
            <w:vAlign w:val="center"/>
          </w:tcPr>
          <w:p w14:paraId="39511EF2">
            <w:pPr>
              <w:spacing w:before="0" w:after="40" w:line="259" w:lineRule="auto"/>
            </w:pPr>
            <w:r>
              <w:rPr>
                <w:rFonts w:ascii="Calibri" w:hAnsi="Calibri" w:eastAsia="微软雅黑"/>
                <w:sz w:val="19"/>
              </w:rPr>
              <w:t>明确 Python 入门阶段允许使用的知识点</w:t>
            </w:r>
          </w:p>
        </w:tc>
        <w:tc>
          <w:tcPr>
            <w:tcW w:w="2912" w:type="dxa"/>
            <w:tcMar>
              <w:top w:w="80" w:type="dxa"/>
              <w:left w:w="120" w:type="dxa"/>
              <w:bottom w:w="80" w:type="dxa"/>
              <w:right w:w="120" w:type="dxa"/>
            </w:tcMar>
            <w:vAlign w:val="center"/>
          </w:tcPr>
          <w:p w14:paraId="3621433C">
            <w:pPr>
              <w:spacing w:before="0" w:after="40" w:line="259" w:lineRule="auto"/>
            </w:pPr>
            <w:r>
              <w:rPr>
                <w:rFonts w:ascii="Calibri" w:hAnsi="Calibri" w:eastAsia="微软雅黑"/>
                <w:sz w:val="19"/>
              </w:rPr>
              <w:t>防止资源和推荐超出课程目标</w:t>
            </w:r>
          </w:p>
        </w:tc>
      </w:tr>
      <w:tr w14:paraId="0602961C">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1248" w:type="dxa"/>
            <w:shd w:val="clear" w:color="auto" w:fill="FBFCFD"/>
            <w:tcMar>
              <w:top w:w="80" w:type="dxa"/>
              <w:left w:w="120" w:type="dxa"/>
              <w:bottom w:w="80" w:type="dxa"/>
              <w:right w:w="120" w:type="dxa"/>
            </w:tcMar>
            <w:vAlign w:val="center"/>
          </w:tcPr>
          <w:p w14:paraId="69872163">
            <w:pPr>
              <w:spacing w:before="0" w:after="40" w:line="259" w:lineRule="auto"/>
            </w:pPr>
            <w:r>
              <w:rPr>
                <w:rFonts w:ascii="Calibri" w:hAnsi="Calibri" w:eastAsia="微软雅黑"/>
                <w:sz w:val="19"/>
              </w:rPr>
              <w:t>资源生成依据</w:t>
            </w:r>
          </w:p>
        </w:tc>
        <w:tc>
          <w:tcPr>
            <w:tcW w:w="5200" w:type="dxa"/>
            <w:shd w:val="clear" w:color="auto" w:fill="FBFCFD"/>
            <w:tcMar>
              <w:top w:w="80" w:type="dxa"/>
              <w:left w:w="120" w:type="dxa"/>
              <w:bottom w:w="80" w:type="dxa"/>
              <w:right w:w="120" w:type="dxa"/>
            </w:tcMar>
            <w:vAlign w:val="center"/>
          </w:tcPr>
          <w:p w14:paraId="0EE444C3">
            <w:pPr>
              <w:spacing w:before="0" w:after="40" w:line="259" w:lineRule="auto"/>
            </w:pPr>
            <w:r>
              <w:rPr>
                <w:rFonts w:ascii="Calibri" w:hAnsi="Calibri" w:eastAsia="微软雅黑"/>
                <w:sz w:val="19"/>
              </w:rPr>
              <w:t>为讲解、导图、练习、拓展阅读和代码实操提供知识来源</w:t>
            </w:r>
          </w:p>
        </w:tc>
        <w:tc>
          <w:tcPr>
            <w:tcW w:w="2912" w:type="dxa"/>
            <w:shd w:val="clear" w:color="auto" w:fill="FBFCFD"/>
            <w:tcMar>
              <w:top w:w="80" w:type="dxa"/>
              <w:left w:w="120" w:type="dxa"/>
              <w:bottom w:w="80" w:type="dxa"/>
              <w:right w:w="120" w:type="dxa"/>
            </w:tcMar>
            <w:vAlign w:val="center"/>
          </w:tcPr>
          <w:p w14:paraId="3AD3FB6D">
            <w:pPr>
              <w:spacing w:before="0" w:after="40" w:line="259" w:lineRule="auto"/>
            </w:pPr>
            <w:r>
              <w:rPr>
                <w:rFonts w:ascii="Calibri" w:hAnsi="Calibri" w:eastAsia="微软雅黑"/>
                <w:sz w:val="19"/>
              </w:rPr>
              <w:t>生成内容可追溯、可审核</w:t>
            </w:r>
          </w:p>
        </w:tc>
      </w:tr>
      <w:tr w14:paraId="4DED45C3">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1248" w:type="dxa"/>
            <w:tcMar>
              <w:top w:w="80" w:type="dxa"/>
              <w:left w:w="120" w:type="dxa"/>
              <w:bottom w:w="80" w:type="dxa"/>
              <w:right w:w="120" w:type="dxa"/>
            </w:tcMar>
            <w:vAlign w:val="center"/>
          </w:tcPr>
          <w:p w14:paraId="72699391">
            <w:pPr>
              <w:spacing w:before="0" w:after="40" w:line="259" w:lineRule="auto"/>
            </w:pPr>
            <w:r>
              <w:rPr>
                <w:rFonts w:ascii="Calibri" w:hAnsi="Calibri" w:eastAsia="微软雅黑"/>
                <w:sz w:val="19"/>
              </w:rPr>
              <w:t>错题归因</w:t>
            </w:r>
          </w:p>
        </w:tc>
        <w:tc>
          <w:tcPr>
            <w:tcW w:w="5200" w:type="dxa"/>
            <w:tcMar>
              <w:top w:w="80" w:type="dxa"/>
              <w:left w:w="120" w:type="dxa"/>
              <w:bottom w:w="80" w:type="dxa"/>
              <w:right w:w="120" w:type="dxa"/>
            </w:tcMar>
            <w:vAlign w:val="center"/>
          </w:tcPr>
          <w:p w14:paraId="5FABD425">
            <w:pPr>
              <w:spacing w:before="0" w:after="40" w:line="259" w:lineRule="auto"/>
            </w:pPr>
            <w:r>
              <w:rPr>
                <w:rFonts w:ascii="Calibri" w:hAnsi="Calibri" w:eastAsia="微软雅黑"/>
                <w:sz w:val="19"/>
              </w:rPr>
              <w:t>将学生错误映射到具体知识点和常见错误</w:t>
            </w:r>
          </w:p>
        </w:tc>
        <w:tc>
          <w:tcPr>
            <w:tcW w:w="2912" w:type="dxa"/>
            <w:tcMar>
              <w:top w:w="80" w:type="dxa"/>
              <w:left w:w="120" w:type="dxa"/>
              <w:bottom w:w="80" w:type="dxa"/>
              <w:right w:w="120" w:type="dxa"/>
            </w:tcMar>
            <w:vAlign w:val="center"/>
          </w:tcPr>
          <w:p w14:paraId="170F6CB9">
            <w:pPr>
              <w:spacing w:before="0" w:after="40" w:line="259" w:lineRule="auto"/>
            </w:pPr>
            <w:r>
              <w:rPr>
                <w:rFonts w:ascii="Calibri" w:hAnsi="Calibri" w:eastAsia="微软雅黑"/>
                <w:sz w:val="19"/>
              </w:rPr>
              <w:t>支撑补救建议和教师干预</w:t>
            </w:r>
          </w:p>
        </w:tc>
      </w:tr>
      <w:tr w14:paraId="21CA6A48">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1248" w:type="dxa"/>
            <w:shd w:val="clear" w:color="auto" w:fill="FBFCFD"/>
            <w:tcMar>
              <w:top w:w="80" w:type="dxa"/>
              <w:left w:w="120" w:type="dxa"/>
              <w:bottom w:w="80" w:type="dxa"/>
              <w:right w:w="120" w:type="dxa"/>
            </w:tcMar>
            <w:vAlign w:val="center"/>
          </w:tcPr>
          <w:p w14:paraId="4898480B">
            <w:pPr>
              <w:spacing w:before="0" w:after="40" w:line="259" w:lineRule="auto"/>
            </w:pPr>
            <w:r>
              <w:rPr>
                <w:rFonts w:ascii="Calibri" w:hAnsi="Calibri" w:eastAsia="微软雅黑"/>
                <w:sz w:val="19"/>
              </w:rPr>
              <w:t>路径推荐</w:t>
            </w:r>
          </w:p>
        </w:tc>
        <w:tc>
          <w:tcPr>
            <w:tcW w:w="5200" w:type="dxa"/>
            <w:shd w:val="clear" w:color="auto" w:fill="FBFCFD"/>
            <w:tcMar>
              <w:top w:w="80" w:type="dxa"/>
              <w:left w:w="120" w:type="dxa"/>
              <w:bottom w:w="80" w:type="dxa"/>
              <w:right w:w="120" w:type="dxa"/>
            </w:tcMar>
            <w:vAlign w:val="center"/>
          </w:tcPr>
          <w:p w14:paraId="2771D0BD">
            <w:pPr>
              <w:spacing w:before="0" w:after="40" w:line="259" w:lineRule="auto"/>
            </w:pPr>
            <w:r>
              <w:rPr>
                <w:rFonts w:ascii="Calibri" w:hAnsi="Calibri" w:eastAsia="微软雅黑"/>
                <w:sz w:val="19"/>
              </w:rPr>
              <w:t>提供前置关系和学习顺序</w:t>
            </w:r>
          </w:p>
        </w:tc>
        <w:tc>
          <w:tcPr>
            <w:tcW w:w="2912" w:type="dxa"/>
            <w:shd w:val="clear" w:color="auto" w:fill="FBFCFD"/>
            <w:tcMar>
              <w:top w:w="80" w:type="dxa"/>
              <w:left w:w="120" w:type="dxa"/>
              <w:bottom w:w="80" w:type="dxa"/>
              <w:right w:w="120" w:type="dxa"/>
            </w:tcMar>
            <w:vAlign w:val="center"/>
          </w:tcPr>
          <w:p w14:paraId="56B5DDE8">
            <w:pPr>
              <w:spacing w:before="0" w:after="40" w:line="259" w:lineRule="auto"/>
            </w:pPr>
            <w:r>
              <w:rPr>
                <w:rFonts w:ascii="Calibri" w:hAnsi="Calibri" w:eastAsia="微软雅黑"/>
                <w:sz w:val="19"/>
              </w:rPr>
              <w:t>避免不顾基础直接跳到高阶内容</w:t>
            </w:r>
          </w:p>
        </w:tc>
      </w:tr>
      <w:tr w14:paraId="4E8B6A24">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1248" w:type="dxa"/>
            <w:tcMar>
              <w:top w:w="80" w:type="dxa"/>
              <w:left w:w="120" w:type="dxa"/>
              <w:bottom w:w="80" w:type="dxa"/>
              <w:right w:w="120" w:type="dxa"/>
            </w:tcMar>
            <w:vAlign w:val="center"/>
          </w:tcPr>
          <w:p w14:paraId="71A105C3">
            <w:pPr>
              <w:spacing w:before="0" w:after="40" w:line="259" w:lineRule="auto"/>
            </w:pPr>
            <w:r>
              <w:rPr>
                <w:rFonts w:ascii="Calibri" w:hAnsi="Calibri" w:eastAsia="微软雅黑"/>
                <w:sz w:val="19"/>
              </w:rPr>
              <w:t>教师审核</w:t>
            </w:r>
          </w:p>
        </w:tc>
        <w:tc>
          <w:tcPr>
            <w:tcW w:w="5200" w:type="dxa"/>
            <w:tcMar>
              <w:top w:w="80" w:type="dxa"/>
              <w:left w:w="120" w:type="dxa"/>
              <w:bottom w:w="80" w:type="dxa"/>
              <w:right w:w="120" w:type="dxa"/>
            </w:tcMar>
            <w:vAlign w:val="center"/>
          </w:tcPr>
          <w:p w14:paraId="12EF483C">
            <w:pPr>
              <w:spacing w:before="0" w:after="40" w:line="259" w:lineRule="auto"/>
            </w:pPr>
            <w:r>
              <w:rPr>
                <w:rFonts w:ascii="Calibri" w:hAnsi="Calibri" w:eastAsia="微软雅黑"/>
                <w:sz w:val="19"/>
              </w:rPr>
              <w:t>为低置信度资源提供引用与判断依据</w:t>
            </w:r>
          </w:p>
        </w:tc>
        <w:tc>
          <w:tcPr>
            <w:tcW w:w="2912" w:type="dxa"/>
            <w:tcMar>
              <w:top w:w="80" w:type="dxa"/>
              <w:left w:w="120" w:type="dxa"/>
              <w:bottom w:w="80" w:type="dxa"/>
              <w:right w:w="120" w:type="dxa"/>
            </w:tcMar>
            <w:vAlign w:val="center"/>
          </w:tcPr>
          <w:p w14:paraId="24C9AEAB">
            <w:pPr>
              <w:spacing w:before="0" w:after="40" w:line="259" w:lineRule="auto"/>
            </w:pPr>
            <w:r>
              <w:rPr>
                <w:rFonts w:ascii="Calibri" w:hAnsi="Calibri" w:eastAsia="微软雅黑"/>
                <w:sz w:val="19"/>
              </w:rPr>
              <w:t>教师可据此决定发布或退回</w:t>
            </w:r>
          </w:p>
        </w:tc>
      </w:tr>
      <w:tr w14:paraId="185ECD62">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1248" w:type="dxa"/>
            <w:shd w:val="clear" w:color="auto" w:fill="FBFCFD"/>
            <w:tcMar>
              <w:top w:w="80" w:type="dxa"/>
              <w:left w:w="120" w:type="dxa"/>
              <w:bottom w:w="80" w:type="dxa"/>
              <w:right w:w="120" w:type="dxa"/>
            </w:tcMar>
            <w:vAlign w:val="center"/>
          </w:tcPr>
          <w:p w14:paraId="1073ECA7">
            <w:pPr>
              <w:spacing w:before="0" w:after="40" w:line="259" w:lineRule="auto"/>
            </w:pPr>
            <w:r>
              <w:rPr>
                <w:rFonts w:ascii="Calibri" w:hAnsi="Calibri" w:eastAsia="微软雅黑"/>
                <w:sz w:val="19"/>
              </w:rPr>
              <w:t>评测基准</w:t>
            </w:r>
          </w:p>
        </w:tc>
        <w:tc>
          <w:tcPr>
            <w:tcW w:w="5200" w:type="dxa"/>
            <w:shd w:val="clear" w:color="auto" w:fill="FBFCFD"/>
            <w:tcMar>
              <w:top w:w="80" w:type="dxa"/>
              <w:left w:w="120" w:type="dxa"/>
              <w:bottom w:w="80" w:type="dxa"/>
              <w:right w:w="120" w:type="dxa"/>
            </w:tcMar>
            <w:vAlign w:val="center"/>
          </w:tcPr>
          <w:p w14:paraId="2847E952">
            <w:pPr>
              <w:spacing w:before="0" w:after="40" w:line="259" w:lineRule="auto"/>
            </w:pPr>
            <w:r>
              <w:rPr>
                <w:rFonts w:ascii="Calibri" w:hAnsi="Calibri" w:eastAsia="微软雅黑"/>
                <w:sz w:val="19"/>
              </w:rPr>
              <w:t>作为个性化资源差异和覆盖率的检查对象</w:t>
            </w:r>
          </w:p>
        </w:tc>
        <w:tc>
          <w:tcPr>
            <w:tcW w:w="2912" w:type="dxa"/>
            <w:shd w:val="clear" w:color="auto" w:fill="FBFCFD"/>
            <w:tcMar>
              <w:top w:w="80" w:type="dxa"/>
              <w:left w:w="120" w:type="dxa"/>
              <w:bottom w:w="80" w:type="dxa"/>
              <w:right w:w="120" w:type="dxa"/>
            </w:tcMar>
            <w:vAlign w:val="center"/>
          </w:tcPr>
          <w:p w14:paraId="5FD65206">
            <w:pPr>
              <w:spacing w:before="0" w:after="40" w:line="259" w:lineRule="auto"/>
            </w:pPr>
            <w:r>
              <w:rPr>
                <w:rFonts w:ascii="Calibri" w:hAnsi="Calibri" w:eastAsia="微软雅黑"/>
                <w:sz w:val="19"/>
              </w:rPr>
              <w:t>评测结果不依赖主观描述</w:t>
            </w:r>
          </w:p>
        </w:tc>
      </w:tr>
    </w:tbl>
    <w:p w14:paraId="6EA4911A">
      <w:pPr>
        <w:spacing w:after="120"/>
      </w:pPr>
    </w:p>
    <w:p w14:paraId="06526DB1">
      <w:pPr>
        <w:pStyle w:val="4"/>
      </w:pPr>
      <w:r>
        <w:rPr>
          <w:rFonts w:ascii="Calibri" w:hAnsi="Calibri" w:eastAsia="微软雅黑"/>
        </w:rPr>
        <w:t>3. 知识库范围</w:t>
      </w:r>
    </w:p>
    <w:p w14:paraId="1BD2C29A">
      <w:pPr>
        <w:pStyle w:val="5"/>
      </w:pPr>
      <w:r>
        <w:rPr>
          <w:rFonts w:ascii="Calibri" w:hAnsi="Calibri" w:eastAsia="微软雅黑"/>
        </w:rPr>
        <w:t>3.1 知识点清单</w:t>
      </w:r>
    </w:p>
    <w:tbl>
      <w:tblPr>
        <w:tblStyle w:val="33"/>
        <w:tblW w:w="9360" w:type="dxa"/>
        <w:tblInd w:w="120" w:type="dxa"/>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Layout w:type="fixed"/>
        <w:tblCellMar>
          <w:top w:w="0" w:type="dxa"/>
          <w:left w:w="108" w:type="dxa"/>
          <w:bottom w:w="0" w:type="dxa"/>
          <w:right w:w="108" w:type="dxa"/>
        </w:tblCellMar>
      </w:tblPr>
      <w:tblGrid>
        <w:gridCol w:w="720"/>
        <w:gridCol w:w="1126"/>
        <w:gridCol w:w="2080"/>
        <w:gridCol w:w="2860"/>
        <w:gridCol w:w="1649"/>
        <w:gridCol w:w="925"/>
      </w:tblGrid>
      <w:tr w14:paraId="15BE01CD">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tblHeader/>
        </w:trPr>
        <w:tc>
          <w:tcPr>
            <w:tcW w:w="720" w:type="dxa"/>
            <w:shd w:val="clear" w:color="auto" w:fill="E8EEF5"/>
            <w:tcMar>
              <w:top w:w="80" w:type="dxa"/>
              <w:left w:w="120" w:type="dxa"/>
              <w:bottom w:w="80" w:type="dxa"/>
              <w:right w:w="120" w:type="dxa"/>
            </w:tcMar>
            <w:vAlign w:val="center"/>
          </w:tcPr>
          <w:p w14:paraId="616B80A3">
            <w:pPr>
              <w:spacing w:before="0" w:after="40" w:line="259" w:lineRule="auto"/>
            </w:pPr>
            <w:r>
              <w:rPr>
                <w:rFonts w:ascii="Calibri" w:hAnsi="Calibri" w:eastAsia="微软雅黑"/>
                <w:b/>
                <w:sz w:val="16"/>
              </w:rPr>
              <w:t>序号</w:t>
            </w:r>
          </w:p>
        </w:tc>
        <w:tc>
          <w:tcPr>
            <w:tcW w:w="1126" w:type="dxa"/>
            <w:shd w:val="clear" w:color="auto" w:fill="E8EEF5"/>
            <w:tcMar>
              <w:top w:w="80" w:type="dxa"/>
              <w:left w:w="120" w:type="dxa"/>
              <w:bottom w:w="80" w:type="dxa"/>
              <w:right w:w="120" w:type="dxa"/>
            </w:tcMar>
            <w:vAlign w:val="center"/>
          </w:tcPr>
          <w:p w14:paraId="1DFA5A64">
            <w:pPr>
              <w:spacing w:before="0" w:after="40" w:line="259" w:lineRule="auto"/>
            </w:pPr>
            <w:r>
              <w:rPr>
                <w:rFonts w:ascii="Calibri" w:hAnsi="Calibri" w:eastAsia="微软雅黑"/>
                <w:b/>
                <w:sz w:val="16"/>
              </w:rPr>
              <w:t>knowledge_key</w:t>
            </w:r>
          </w:p>
        </w:tc>
        <w:tc>
          <w:tcPr>
            <w:tcW w:w="2080" w:type="dxa"/>
            <w:shd w:val="clear" w:color="auto" w:fill="E8EEF5"/>
            <w:tcMar>
              <w:top w:w="80" w:type="dxa"/>
              <w:left w:w="120" w:type="dxa"/>
              <w:bottom w:w="80" w:type="dxa"/>
              <w:right w:w="120" w:type="dxa"/>
            </w:tcMar>
            <w:vAlign w:val="center"/>
          </w:tcPr>
          <w:p w14:paraId="32D0A289">
            <w:pPr>
              <w:spacing w:before="0" w:after="40" w:line="259" w:lineRule="auto"/>
            </w:pPr>
            <w:r>
              <w:rPr>
                <w:rFonts w:ascii="Calibri" w:hAnsi="Calibri" w:eastAsia="微软雅黑"/>
                <w:b/>
                <w:sz w:val="16"/>
              </w:rPr>
              <w:t>知识点名称</w:t>
            </w:r>
          </w:p>
        </w:tc>
        <w:tc>
          <w:tcPr>
            <w:tcW w:w="2860" w:type="dxa"/>
            <w:shd w:val="clear" w:color="auto" w:fill="E8EEF5"/>
            <w:tcMar>
              <w:top w:w="80" w:type="dxa"/>
              <w:left w:w="120" w:type="dxa"/>
              <w:bottom w:w="80" w:type="dxa"/>
              <w:right w:w="120" w:type="dxa"/>
            </w:tcMar>
            <w:vAlign w:val="center"/>
          </w:tcPr>
          <w:p w14:paraId="72B21C9B">
            <w:pPr>
              <w:spacing w:before="0" w:after="40" w:line="259" w:lineRule="auto"/>
            </w:pPr>
            <w:r>
              <w:rPr>
                <w:rFonts w:ascii="Calibri" w:hAnsi="Calibri" w:eastAsia="微软雅黑"/>
                <w:b/>
                <w:sz w:val="16"/>
              </w:rPr>
              <w:t>document_id</w:t>
            </w:r>
          </w:p>
        </w:tc>
        <w:tc>
          <w:tcPr>
            <w:tcW w:w="1649" w:type="dxa"/>
            <w:shd w:val="clear" w:color="auto" w:fill="E8EEF5"/>
            <w:tcMar>
              <w:top w:w="80" w:type="dxa"/>
              <w:left w:w="120" w:type="dxa"/>
              <w:bottom w:w="80" w:type="dxa"/>
              <w:right w:w="120" w:type="dxa"/>
            </w:tcMar>
            <w:vAlign w:val="center"/>
          </w:tcPr>
          <w:p w14:paraId="768594D9">
            <w:pPr>
              <w:spacing w:before="0" w:after="40" w:line="259" w:lineRule="auto"/>
            </w:pPr>
            <w:r>
              <w:rPr>
                <w:rFonts w:ascii="Calibri" w:hAnsi="Calibri" w:eastAsia="微软雅黑"/>
                <w:b/>
                <w:sz w:val="16"/>
              </w:rPr>
              <w:t>源文件</w:t>
            </w:r>
          </w:p>
        </w:tc>
        <w:tc>
          <w:tcPr>
            <w:tcW w:w="925" w:type="dxa"/>
            <w:shd w:val="clear" w:color="auto" w:fill="E8EEF5"/>
            <w:tcMar>
              <w:top w:w="80" w:type="dxa"/>
              <w:left w:w="120" w:type="dxa"/>
              <w:bottom w:w="80" w:type="dxa"/>
              <w:right w:w="120" w:type="dxa"/>
            </w:tcMar>
            <w:vAlign w:val="center"/>
          </w:tcPr>
          <w:p w14:paraId="15067B1F">
            <w:pPr>
              <w:spacing w:before="0" w:after="40" w:line="259" w:lineRule="auto"/>
            </w:pPr>
            <w:r>
              <w:rPr>
                <w:rFonts w:ascii="Calibri" w:hAnsi="Calibri" w:eastAsia="微软雅黑"/>
                <w:b/>
                <w:sz w:val="16"/>
              </w:rPr>
              <w:t>章节</w:t>
            </w:r>
          </w:p>
        </w:tc>
      </w:tr>
      <w:tr w14:paraId="5415A3C7">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720" w:type="dxa"/>
            <w:tcMar>
              <w:top w:w="80" w:type="dxa"/>
              <w:left w:w="120" w:type="dxa"/>
              <w:bottom w:w="80" w:type="dxa"/>
              <w:right w:w="120" w:type="dxa"/>
            </w:tcMar>
            <w:vAlign w:val="center"/>
          </w:tcPr>
          <w:p w14:paraId="476FC175">
            <w:pPr>
              <w:spacing w:before="0" w:after="40" w:line="259" w:lineRule="auto"/>
            </w:pPr>
            <w:r>
              <w:rPr>
                <w:rFonts w:ascii="Calibri" w:hAnsi="Calibri" w:eastAsia="微软雅黑"/>
                <w:sz w:val="16"/>
              </w:rPr>
              <w:t>1</w:t>
            </w:r>
          </w:p>
        </w:tc>
        <w:tc>
          <w:tcPr>
            <w:tcW w:w="1126" w:type="dxa"/>
            <w:tcMar>
              <w:top w:w="80" w:type="dxa"/>
              <w:left w:w="120" w:type="dxa"/>
              <w:bottom w:w="80" w:type="dxa"/>
              <w:right w:w="120" w:type="dxa"/>
            </w:tcMar>
            <w:vAlign w:val="center"/>
          </w:tcPr>
          <w:p w14:paraId="36553CC7">
            <w:pPr>
              <w:spacing w:before="0" w:after="40" w:line="259" w:lineRule="auto"/>
            </w:pPr>
            <w:r>
              <w:rPr>
                <w:rFonts w:ascii="Consolas" w:hAnsi="Consolas" w:eastAsia="微软雅黑"/>
                <w:sz w:val="16"/>
              </w:rPr>
              <w:t>intro</w:t>
            </w:r>
          </w:p>
        </w:tc>
        <w:tc>
          <w:tcPr>
            <w:tcW w:w="2080" w:type="dxa"/>
            <w:tcMar>
              <w:top w:w="80" w:type="dxa"/>
              <w:left w:w="120" w:type="dxa"/>
              <w:bottom w:w="80" w:type="dxa"/>
              <w:right w:w="120" w:type="dxa"/>
            </w:tcMar>
            <w:vAlign w:val="center"/>
          </w:tcPr>
          <w:p w14:paraId="5EAD8DD6">
            <w:pPr>
              <w:spacing w:before="0" w:after="40" w:line="259" w:lineRule="auto"/>
            </w:pPr>
            <w:r>
              <w:rPr>
                <w:rFonts w:ascii="Calibri" w:hAnsi="Calibri" w:eastAsia="微软雅黑"/>
                <w:sz w:val="16"/>
              </w:rPr>
              <w:t>Python 与 print</w:t>
            </w:r>
          </w:p>
        </w:tc>
        <w:tc>
          <w:tcPr>
            <w:tcW w:w="2860" w:type="dxa"/>
            <w:tcMar>
              <w:top w:w="80" w:type="dxa"/>
              <w:left w:w="120" w:type="dxa"/>
              <w:bottom w:w="80" w:type="dxa"/>
              <w:right w:w="120" w:type="dxa"/>
            </w:tcMar>
            <w:vAlign w:val="center"/>
          </w:tcPr>
          <w:p w14:paraId="1498F73E">
            <w:pPr>
              <w:spacing w:before="0" w:after="40" w:line="259" w:lineRule="auto"/>
            </w:pPr>
            <w:r>
              <w:rPr>
                <w:rFonts w:ascii="Consolas" w:hAnsi="Consolas" w:eastAsia="微软雅黑"/>
                <w:sz w:val="16"/>
              </w:rPr>
              <w:t>python-stage1-program-structure</w:t>
            </w:r>
          </w:p>
        </w:tc>
        <w:tc>
          <w:tcPr>
            <w:tcW w:w="1649" w:type="dxa"/>
            <w:tcMar>
              <w:top w:w="80" w:type="dxa"/>
              <w:left w:w="120" w:type="dxa"/>
              <w:bottom w:w="80" w:type="dxa"/>
              <w:right w:w="120" w:type="dxa"/>
            </w:tcMar>
            <w:vAlign w:val="center"/>
          </w:tcPr>
          <w:p w14:paraId="0969C5C3">
            <w:pPr>
              <w:spacing w:before="0" w:after="40" w:line="259" w:lineRule="auto"/>
            </w:pPr>
            <w:r>
              <w:rPr>
                <w:rFonts w:ascii="Consolas" w:hAnsi="Consolas" w:eastAsia="微软雅黑"/>
                <w:sz w:val="16"/>
              </w:rPr>
              <w:t>01-python-intro.md</w:t>
            </w:r>
          </w:p>
        </w:tc>
        <w:tc>
          <w:tcPr>
            <w:tcW w:w="925" w:type="dxa"/>
            <w:tcMar>
              <w:top w:w="80" w:type="dxa"/>
              <w:left w:w="120" w:type="dxa"/>
              <w:bottom w:w="80" w:type="dxa"/>
              <w:right w:w="120" w:type="dxa"/>
            </w:tcMar>
            <w:vAlign w:val="center"/>
          </w:tcPr>
          <w:p w14:paraId="203E3A31">
            <w:pPr>
              <w:spacing w:before="0" w:after="40" w:line="259" w:lineRule="auto"/>
            </w:pPr>
            <w:r>
              <w:rPr>
                <w:rFonts w:ascii="Calibri" w:hAnsi="Calibri" w:eastAsia="微软雅黑"/>
                <w:sz w:val="16"/>
              </w:rPr>
              <w:t>程序结构</w:t>
            </w:r>
          </w:p>
        </w:tc>
      </w:tr>
      <w:tr w14:paraId="41C57786">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720" w:type="dxa"/>
            <w:shd w:val="clear" w:color="auto" w:fill="FBFCFD"/>
            <w:tcMar>
              <w:top w:w="80" w:type="dxa"/>
              <w:left w:w="120" w:type="dxa"/>
              <w:bottom w:w="80" w:type="dxa"/>
              <w:right w:w="120" w:type="dxa"/>
            </w:tcMar>
            <w:vAlign w:val="center"/>
          </w:tcPr>
          <w:p w14:paraId="276EBC3A">
            <w:pPr>
              <w:spacing w:before="0" w:after="40" w:line="259" w:lineRule="auto"/>
            </w:pPr>
            <w:r>
              <w:rPr>
                <w:rFonts w:ascii="Calibri" w:hAnsi="Calibri" w:eastAsia="微软雅黑"/>
                <w:sz w:val="16"/>
              </w:rPr>
              <w:t>2</w:t>
            </w:r>
          </w:p>
        </w:tc>
        <w:tc>
          <w:tcPr>
            <w:tcW w:w="1126" w:type="dxa"/>
            <w:shd w:val="clear" w:color="auto" w:fill="FBFCFD"/>
            <w:tcMar>
              <w:top w:w="80" w:type="dxa"/>
              <w:left w:w="120" w:type="dxa"/>
              <w:bottom w:w="80" w:type="dxa"/>
              <w:right w:w="120" w:type="dxa"/>
            </w:tcMar>
            <w:vAlign w:val="center"/>
          </w:tcPr>
          <w:p w14:paraId="21BE3AF8">
            <w:pPr>
              <w:spacing w:before="0" w:after="40" w:line="259" w:lineRule="auto"/>
            </w:pPr>
            <w:r>
              <w:rPr>
                <w:rFonts w:ascii="Consolas" w:hAnsi="Consolas" w:eastAsia="微软雅黑"/>
                <w:sz w:val="16"/>
              </w:rPr>
              <w:t>comment</w:t>
            </w:r>
          </w:p>
        </w:tc>
        <w:tc>
          <w:tcPr>
            <w:tcW w:w="2080" w:type="dxa"/>
            <w:shd w:val="clear" w:color="auto" w:fill="FBFCFD"/>
            <w:tcMar>
              <w:top w:w="80" w:type="dxa"/>
              <w:left w:w="120" w:type="dxa"/>
              <w:bottom w:w="80" w:type="dxa"/>
              <w:right w:w="120" w:type="dxa"/>
            </w:tcMar>
            <w:vAlign w:val="center"/>
          </w:tcPr>
          <w:p w14:paraId="15B73019">
            <w:pPr>
              <w:spacing w:before="0" w:after="40" w:line="259" w:lineRule="auto"/>
            </w:pPr>
            <w:r>
              <w:rPr>
                <w:rFonts w:ascii="Calibri" w:hAnsi="Calibri" w:eastAsia="微软雅黑"/>
                <w:sz w:val="16"/>
              </w:rPr>
              <w:t>注释</w:t>
            </w:r>
          </w:p>
        </w:tc>
        <w:tc>
          <w:tcPr>
            <w:tcW w:w="2860" w:type="dxa"/>
            <w:shd w:val="clear" w:color="auto" w:fill="FBFCFD"/>
            <w:tcMar>
              <w:top w:w="80" w:type="dxa"/>
              <w:left w:w="120" w:type="dxa"/>
              <w:bottom w:w="80" w:type="dxa"/>
              <w:right w:w="120" w:type="dxa"/>
            </w:tcMar>
            <w:vAlign w:val="center"/>
          </w:tcPr>
          <w:p w14:paraId="2E1430AE">
            <w:pPr>
              <w:spacing w:before="0" w:after="40" w:line="259" w:lineRule="auto"/>
            </w:pPr>
            <w:r>
              <w:rPr>
                <w:rFonts w:ascii="Consolas" w:hAnsi="Consolas" w:eastAsia="微软雅黑"/>
                <w:sz w:val="16"/>
              </w:rPr>
              <w:t>python-stage1-comments</w:t>
            </w:r>
          </w:p>
        </w:tc>
        <w:tc>
          <w:tcPr>
            <w:tcW w:w="1649" w:type="dxa"/>
            <w:shd w:val="clear" w:color="auto" w:fill="FBFCFD"/>
            <w:tcMar>
              <w:top w:w="80" w:type="dxa"/>
              <w:left w:w="120" w:type="dxa"/>
              <w:bottom w:w="80" w:type="dxa"/>
              <w:right w:w="120" w:type="dxa"/>
            </w:tcMar>
            <w:vAlign w:val="center"/>
          </w:tcPr>
          <w:p w14:paraId="7A7D6512">
            <w:pPr>
              <w:spacing w:before="0" w:after="40" w:line="259" w:lineRule="auto"/>
            </w:pPr>
            <w:r>
              <w:rPr>
                <w:rFonts w:ascii="Consolas" w:hAnsi="Consolas" w:eastAsia="微软雅黑"/>
                <w:sz w:val="16"/>
              </w:rPr>
              <w:t>01-python-intro.md</w:t>
            </w:r>
          </w:p>
        </w:tc>
        <w:tc>
          <w:tcPr>
            <w:tcW w:w="925" w:type="dxa"/>
            <w:shd w:val="clear" w:color="auto" w:fill="FBFCFD"/>
            <w:tcMar>
              <w:top w:w="80" w:type="dxa"/>
              <w:left w:w="120" w:type="dxa"/>
              <w:bottom w:w="80" w:type="dxa"/>
              <w:right w:w="120" w:type="dxa"/>
            </w:tcMar>
            <w:vAlign w:val="center"/>
          </w:tcPr>
          <w:p w14:paraId="25928CA9">
            <w:pPr>
              <w:spacing w:before="0" w:after="40" w:line="259" w:lineRule="auto"/>
            </w:pPr>
            <w:r>
              <w:rPr>
                <w:rFonts w:ascii="Calibri" w:hAnsi="Calibri" w:eastAsia="微软雅黑"/>
                <w:sz w:val="16"/>
              </w:rPr>
              <w:t>注释</w:t>
            </w:r>
          </w:p>
        </w:tc>
      </w:tr>
      <w:tr w14:paraId="5A7F5FAC">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720" w:type="dxa"/>
            <w:tcMar>
              <w:top w:w="80" w:type="dxa"/>
              <w:left w:w="120" w:type="dxa"/>
              <w:bottom w:w="80" w:type="dxa"/>
              <w:right w:w="120" w:type="dxa"/>
            </w:tcMar>
            <w:vAlign w:val="center"/>
          </w:tcPr>
          <w:p w14:paraId="37D5DC1C">
            <w:pPr>
              <w:spacing w:before="0" w:after="40" w:line="259" w:lineRule="auto"/>
            </w:pPr>
            <w:r>
              <w:rPr>
                <w:rFonts w:ascii="Calibri" w:hAnsi="Calibri" w:eastAsia="微软雅黑"/>
                <w:sz w:val="16"/>
              </w:rPr>
              <w:t>3</w:t>
            </w:r>
          </w:p>
        </w:tc>
        <w:tc>
          <w:tcPr>
            <w:tcW w:w="1126" w:type="dxa"/>
            <w:tcMar>
              <w:top w:w="80" w:type="dxa"/>
              <w:left w:w="120" w:type="dxa"/>
              <w:bottom w:w="80" w:type="dxa"/>
              <w:right w:w="120" w:type="dxa"/>
            </w:tcMar>
            <w:vAlign w:val="center"/>
          </w:tcPr>
          <w:p w14:paraId="538999FA">
            <w:pPr>
              <w:spacing w:before="0" w:after="40" w:line="259" w:lineRule="auto"/>
            </w:pPr>
            <w:r>
              <w:rPr>
                <w:rFonts w:ascii="Consolas" w:hAnsi="Consolas" w:eastAsia="微软雅黑"/>
                <w:sz w:val="16"/>
              </w:rPr>
              <w:t>var</w:t>
            </w:r>
          </w:p>
        </w:tc>
        <w:tc>
          <w:tcPr>
            <w:tcW w:w="2080" w:type="dxa"/>
            <w:tcMar>
              <w:top w:w="80" w:type="dxa"/>
              <w:left w:w="120" w:type="dxa"/>
              <w:bottom w:w="80" w:type="dxa"/>
              <w:right w:w="120" w:type="dxa"/>
            </w:tcMar>
            <w:vAlign w:val="center"/>
          </w:tcPr>
          <w:p w14:paraId="291255F8">
            <w:pPr>
              <w:spacing w:before="0" w:after="40" w:line="259" w:lineRule="auto"/>
            </w:pPr>
            <w:r>
              <w:rPr>
                <w:rFonts w:ascii="Calibri" w:hAnsi="Calibri" w:eastAsia="微软雅黑"/>
                <w:sz w:val="16"/>
              </w:rPr>
              <w:t>变量与类型</w:t>
            </w:r>
          </w:p>
        </w:tc>
        <w:tc>
          <w:tcPr>
            <w:tcW w:w="2860" w:type="dxa"/>
            <w:tcMar>
              <w:top w:w="80" w:type="dxa"/>
              <w:left w:w="120" w:type="dxa"/>
              <w:bottom w:w="80" w:type="dxa"/>
              <w:right w:w="120" w:type="dxa"/>
            </w:tcMar>
            <w:vAlign w:val="center"/>
          </w:tcPr>
          <w:p w14:paraId="312F4A1C">
            <w:pPr>
              <w:spacing w:before="0" w:after="40" w:line="259" w:lineRule="auto"/>
            </w:pPr>
            <w:r>
              <w:rPr>
                <w:rFonts w:ascii="Consolas" w:hAnsi="Consolas" w:eastAsia="微软雅黑"/>
                <w:sz w:val="16"/>
              </w:rPr>
              <w:t>python-stage1-variables-types</w:t>
            </w:r>
          </w:p>
        </w:tc>
        <w:tc>
          <w:tcPr>
            <w:tcW w:w="1649" w:type="dxa"/>
            <w:tcMar>
              <w:top w:w="80" w:type="dxa"/>
              <w:left w:w="120" w:type="dxa"/>
              <w:bottom w:w="80" w:type="dxa"/>
              <w:right w:w="120" w:type="dxa"/>
            </w:tcMar>
            <w:vAlign w:val="center"/>
          </w:tcPr>
          <w:p w14:paraId="0BF7B3D7">
            <w:pPr>
              <w:spacing w:before="0" w:after="40" w:line="259" w:lineRule="auto"/>
            </w:pPr>
            <w:r>
              <w:rPr>
                <w:rFonts w:ascii="Consolas" w:hAnsi="Consolas" w:eastAsia="微软雅黑"/>
                <w:sz w:val="16"/>
              </w:rPr>
              <w:t>01-python-intro.md</w:t>
            </w:r>
          </w:p>
        </w:tc>
        <w:tc>
          <w:tcPr>
            <w:tcW w:w="925" w:type="dxa"/>
            <w:tcMar>
              <w:top w:w="80" w:type="dxa"/>
              <w:left w:w="120" w:type="dxa"/>
              <w:bottom w:w="80" w:type="dxa"/>
              <w:right w:w="120" w:type="dxa"/>
            </w:tcMar>
            <w:vAlign w:val="center"/>
          </w:tcPr>
          <w:p w14:paraId="6830B9CF">
            <w:pPr>
              <w:spacing w:before="0" w:after="40" w:line="259" w:lineRule="auto"/>
            </w:pPr>
            <w:r>
              <w:rPr>
                <w:rFonts w:ascii="Calibri" w:hAnsi="Calibri" w:eastAsia="微软雅黑"/>
                <w:sz w:val="16"/>
              </w:rPr>
              <w:t>变量与类型</w:t>
            </w:r>
          </w:p>
        </w:tc>
      </w:tr>
      <w:tr w14:paraId="13A87CFF">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720" w:type="dxa"/>
            <w:shd w:val="clear" w:color="auto" w:fill="FBFCFD"/>
            <w:tcMar>
              <w:top w:w="80" w:type="dxa"/>
              <w:left w:w="120" w:type="dxa"/>
              <w:bottom w:w="80" w:type="dxa"/>
              <w:right w:w="120" w:type="dxa"/>
            </w:tcMar>
            <w:vAlign w:val="center"/>
          </w:tcPr>
          <w:p w14:paraId="3E60632E">
            <w:pPr>
              <w:spacing w:before="0" w:after="40" w:line="259" w:lineRule="auto"/>
            </w:pPr>
            <w:r>
              <w:rPr>
                <w:rFonts w:ascii="Calibri" w:hAnsi="Calibri" w:eastAsia="微软雅黑"/>
                <w:sz w:val="16"/>
              </w:rPr>
              <w:t>4</w:t>
            </w:r>
          </w:p>
        </w:tc>
        <w:tc>
          <w:tcPr>
            <w:tcW w:w="1126" w:type="dxa"/>
            <w:shd w:val="clear" w:color="auto" w:fill="FBFCFD"/>
            <w:tcMar>
              <w:top w:w="80" w:type="dxa"/>
              <w:left w:w="120" w:type="dxa"/>
              <w:bottom w:w="80" w:type="dxa"/>
              <w:right w:w="120" w:type="dxa"/>
            </w:tcMar>
            <w:vAlign w:val="center"/>
          </w:tcPr>
          <w:p w14:paraId="67589F5E">
            <w:pPr>
              <w:spacing w:before="0" w:after="40" w:line="259" w:lineRule="auto"/>
            </w:pPr>
            <w:r>
              <w:rPr>
                <w:rFonts w:ascii="Consolas" w:hAnsi="Consolas" w:eastAsia="微软雅黑"/>
                <w:sz w:val="16"/>
              </w:rPr>
              <w:t>io</w:t>
            </w:r>
          </w:p>
        </w:tc>
        <w:tc>
          <w:tcPr>
            <w:tcW w:w="2080" w:type="dxa"/>
            <w:shd w:val="clear" w:color="auto" w:fill="FBFCFD"/>
            <w:tcMar>
              <w:top w:w="80" w:type="dxa"/>
              <w:left w:w="120" w:type="dxa"/>
              <w:bottom w:w="80" w:type="dxa"/>
              <w:right w:w="120" w:type="dxa"/>
            </w:tcMar>
            <w:vAlign w:val="center"/>
          </w:tcPr>
          <w:p w14:paraId="7BCC5442">
            <w:pPr>
              <w:spacing w:before="0" w:after="40" w:line="259" w:lineRule="auto"/>
            </w:pPr>
            <w:r>
              <w:rPr>
                <w:rFonts w:ascii="Calibri" w:hAnsi="Calibri" w:eastAsia="微软雅黑"/>
                <w:sz w:val="16"/>
              </w:rPr>
              <w:t>输入 input</w:t>
            </w:r>
          </w:p>
        </w:tc>
        <w:tc>
          <w:tcPr>
            <w:tcW w:w="2860" w:type="dxa"/>
            <w:shd w:val="clear" w:color="auto" w:fill="FBFCFD"/>
            <w:tcMar>
              <w:top w:w="80" w:type="dxa"/>
              <w:left w:w="120" w:type="dxa"/>
              <w:bottom w:w="80" w:type="dxa"/>
              <w:right w:w="120" w:type="dxa"/>
            </w:tcMar>
            <w:vAlign w:val="center"/>
          </w:tcPr>
          <w:p w14:paraId="16CD0FAD">
            <w:pPr>
              <w:spacing w:before="0" w:after="40" w:line="259" w:lineRule="auto"/>
            </w:pPr>
            <w:r>
              <w:rPr>
                <w:rFonts w:ascii="Consolas" w:hAnsi="Consolas" w:eastAsia="微软雅黑"/>
                <w:sz w:val="16"/>
              </w:rPr>
              <w:t>python-stage1-input-output</w:t>
            </w:r>
          </w:p>
        </w:tc>
        <w:tc>
          <w:tcPr>
            <w:tcW w:w="1649" w:type="dxa"/>
            <w:shd w:val="clear" w:color="auto" w:fill="FBFCFD"/>
            <w:tcMar>
              <w:top w:w="80" w:type="dxa"/>
              <w:left w:w="120" w:type="dxa"/>
              <w:bottom w:w="80" w:type="dxa"/>
              <w:right w:w="120" w:type="dxa"/>
            </w:tcMar>
            <w:vAlign w:val="center"/>
          </w:tcPr>
          <w:p w14:paraId="4DFAE5D3">
            <w:pPr>
              <w:spacing w:before="0" w:after="40" w:line="259" w:lineRule="auto"/>
            </w:pPr>
            <w:r>
              <w:rPr>
                <w:rFonts w:ascii="Consolas" w:hAnsi="Consolas" w:eastAsia="微软雅黑"/>
                <w:sz w:val="16"/>
              </w:rPr>
              <w:t>01-python-intro.md</w:t>
            </w:r>
          </w:p>
        </w:tc>
        <w:tc>
          <w:tcPr>
            <w:tcW w:w="925" w:type="dxa"/>
            <w:shd w:val="clear" w:color="auto" w:fill="FBFCFD"/>
            <w:tcMar>
              <w:top w:w="80" w:type="dxa"/>
              <w:left w:w="120" w:type="dxa"/>
              <w:bottom w:w="80" w:type="dxa"/>
              <w:right w:w="120" w:type="dxa"/>
            </w:tcMar>
            <w:vAlign w:val="center"/>
          </w:tcPr>
          <w:p w14:paraId="18BD6035">
            <w:pPr>
              <w:spacing w:before="0" w:after="40" w:line="259" w:lineRule="auto"/>
            </w:pPr>
            <w:r>
              <w:rPr>
                <w:rFonts w:ascii="Calibri" w:hAnsi="Calibri" w:eastAsia="微软雅黑"/>
                <w:sz w:val="16"/>
              </w:rPr>
              <w:t>输入输出</w:t>
            </w:r>
          </w:p>
        </w:tc>
      </w:tr>
      <w:tr w14:paraId="2183855B">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720" w:type="dxa"/>
            <w:tcMar>
              <w:top w:w="80" w:type="dxa"/>
              <w:left w:w="120" w:type="dxa"/>
              <w:bottom w:w="80" w:type="dxa"/>
              <w:right w:w="120" w:type="dxa"/>
            </w:tcMar>
            <w:vAlign w:val="center"/>
          </w:tcPr>
          <w:p w14:paraId="22D6EDD7">
            <w:pPr>
              <w:spacing w:before="0" w:after="40" w:line="259" w:lineRule="auto"/>
            </w:pPr>
            <w:r>
              <w:rPr>
                <w:rFonts w:ascii="Calibri" w:hAnsi="Calibri" w:eastAsia="微软雅黑"/>
                <w:sz w:val="16"/>
              </w:rPr>
              <w:t>5</w:t>
            </w:r>
          </w:p>
        </w:tc>
        <w:tc>
          <w:tcPr>
            <w:tcW w:w="1126" w:type="dxa"/>
            <w:tcMar>
              <w:top w:w="80" w:type="dxa"/>
              <w:left w:w="120" w:type="dxa"/>
              <w:bottom w:w="80" w:type="dxa"/>
              <w:right w:w="120" w:type="dxa"/>
            </w:tcMar>
            <w:vAlign w:val="center"/>
          </w:tcPr>
          <w:p w14:paraId="3E467F70">
            <w:pPr>
              <w:spacing w:before="0" w:after="40" w:line="259" w:lineRule="auto"/>
            </w:pPr>
            <w:r>
              <w:rPr>
                <w:rFonts w:ascii="Consolas" w:hAnsi="Consolas" w:eastAsia="微软雅黑"/>
                <w:sz w:val="16"/>
              </w:rPr>
              <w:t>ops</w:t>
            </w:r>
          </w:p>
        </w:tc>
        <w:tc>
          <w:tcPr>
            <w:tcW w:w="2080" w:type="dxa"/>
            <w:tcMar>
              <w:top w:w="80" w:type="dxa"/>
              <w:left w:w="120" w:type="dxa"/>
              <w:bottom w:w="80" w:type="dxa"/>
              <w:right w:w="120" w:type="dxa"/>
            </w:tcMar>
            <w:vAlign w:val="center"/>
          </w:tcPr>
          <w:p w14:paraId="7FB56CA6">
            <w:pPr>
              <w:spacing w:before="0" w:after="40" w:line="259" w:lineRule="auto"/>
            </w:pPr>
            <w:r>
              <w:rPr>
                <w:rFonts w:ascii="Calibri" w:hAnsi="Calibri" w:eastAsia="微软雅黑"/>
                <w:sz w:val="16"/>
              </w:rPr>
              <w:t>运算与表达式</w:t>
            </w:r>
          </w:p>
        </w:tc>
        <w:tc>
          <w:tcPr>
            <w:tcW w:w="2860" w:type="dxa"/>
            <w:tcMar>
              <w:top w:w="80" w:type="dxa"/>
              <w:left w:w="120" w:type="dxa"/>
              <w:bottom w:w="80" w:type="dxa"/>
              <w:right w:w="120" w:type="dxa"/>
            </w:tcMar>
            <w:vAlign w:val="center"/>
          </w:tcPr>
          <w:p w14:paraId="6A30E5A9">
            <w:pPr>
              <w:spacing w:before="0" w:after="40" w:line="259" w:lineRule="auto"/>
            </w:pPr>
            <w:r>
              <w:rPr>
                <w:rFonts w:ascii="Consolas" w:hAnsi="Consolas" w:eastAsia="微软雅黑"/>
                <w:sz w:val="16"/>
              </w:rPr>
              <w:t>python-stage2-operators</w:t>
            </w:r>
          </w:p>
        </w:tc>
        <w:tc>
          <w:tcPr>
            <w:tcW w:w="1649" w:type="dxa"/>
            <w:tcMar>
              <w:top w:w="80" w:type="dxa"/>
              <w:left w:w="120" w:type="dxa"/>
              <w:bottom w:w="80" w:type="dxa"/>
              <w:right w:w="120" w:type="dxa"/>
            </w:tcMar>
            <w:vAlign w:val="center"/>
          </w:tcPr>
          <w:p w14:paraId="499EED96">
            <w:pPr>
              <w:spacing w:before="0" w:after="40" w:line="259" w:lineRule="auto"/>
            </w:pPr>
            <w:r>
              <w:rPr>
                <w:rFonts w:ascii="Consolas" w:hAnsi="Consolas" w:eastAsia="微软雅黑"/>
                <w:sz w:val="16"/>
              </w:rPr>
              <w:t>02-control-flow.md</w:t>
            </w:r>
          </w:p>
        </w:tc>
        <w:tc>
          <w:tcPr>
            <w:tcW w:w="925" w:type="dxa"/>
            <w:tcMar>
              <w:top w:w="80" w:type="dxa"/>
              <w:left w:w="120" w:type="dxa"/>
              <w:bottom w:w="80" w:type="dxa"/>
              <w:right w:w="120" w:type="dxa"/>
            </w:tcMar>
            <w:vAlign w:val="center"/>
          </w:tcPr>
          <w:p w14:paraId="50FA2035">
            <w:pPr>
              <w:spacing w:before="0" w:after="40" w:line="259" w:lineRule="auto"/>
            </w:pPr>
            <w:r>
              <w:rPr>
                <w:rFonts w:ascii="Calibri" w:hAnsi="Calibri" w:eastAsia="微软雅黑"/>
                <w:sz w:val="16"/>
              </w:rPr>
              <w:t>运算与表达式</w:t>
            </w:r>
          </w:p>
        </w:tc>
      </w:tr>
      <w:tr w14:paraId="04092D66">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720" w:type="dxa"/>
            <w:shd w:val="clear" w:color="auto" w:fill="FBFCFD"/>
            <w:tcMar>
              <w:top w:w="80" w:type="dxa"/>
              <w:left w:w="120" w:type="dxa"/>
              <w:bottom w:w="80" w:type="dxa"/>
              <w:right w:w="120" w:type="dxa"/>
            </w:tcMar>
            <w:vAlign w:val="center"/>
          </w:tcPr>
          <w:p w14:paraId="2ED587D4">
            <w:pPr>
              <w:spacing w:before="0" w:after="40" w:line="259" w:lineRule="auto"/>
            </w:pPr>
            <w:r>
              <w:rPr>
                <w:rFonts w:ascii="Calibri" w:hAnsi="Calibri" w:eastAsia="微软雅黑"/>
                <w:sz w:val="16"/>
              </w:rPr>
              <w:t>6</w:t>
            </w:r>
          </w:p>
        </w:tc>
        <w:tc>
          <w:tcPr>
            <w:tcW w:w="1126" w:type="dxa"/>
            <w:shd w:val="clear" w:color="auto" w:fill="FBFCFD"/>
            <w:tcMar>
              <w:top w:w="80" w:type="dxa"/>
              <w:left w:w="120" w:type="dxa"/>
              <w:bottom w:w="80" w:type="dxa"/>
              <w:right w:w="120" w:type="dxa"/>
            </w:tcMar>
            <w:vAlign w:val="center"/>
          </w:tcPr>
          <w:p w14:paraId="100F10D8">
            <w:pPr>
              <w:spacing w:before="0" w:after="40" w:line="259" w:lineRule="auto"/>
            </w:pPr>
            <w:r>
              <w:rPr>
                <w:rFonts w:ascii="Consolas" w:hAnsi="Consolas" w:eastAsia="微软雅黑"/>
                <w:sz w:val="16"/>
              </w:rPr>
              <w:t>cond</w:t>
            </w:r>
          </w:p>
        </w:tc>
        <w:tc>
          <w:tcPr>
            <w:tcW w:w="2080" w:type="dxa"/>
            <w:shd w:val="clear" w:color="auto" w:fill="FBFCFD"/>
            <w:tcMar>
              <w:top w:w="80" w:type="dxa"/>
              <w:left w:w="120" w:type="dxa"/>
              <w:bottom w:w="80" w:type="dxa"/>
              <w:right w:w="120" w:type="dxa"/>
            </w:tcMar>
            <w:vAlign w:val="center"/>
          </w:tcPr>
          <w:p w14:paraId="635D76C6">
            <w:pPr>
              <w:spacing w:before="0" w:after="40" w:line="259" w:lineRule="auto"/>
            </w:pPr>
            <w:r>
              <w:rPr>
                <w:rFonts w:ascii="Calibri" w:hAnsi="Calibri" w:eastAsia="微软雅黑"/>
                <w:sz w:val="16"/>
              </w:rPr>
              <w:t>if 分支</w:t>
            </w:r>
          </w:p>
        </w:tc>
        <w:tc>
          <w:tcPr>
            <w:tcW w:w="2860" w:type="dxa"/>
            <w:shd w:val="clear" w:color="auto" w:fill="FBFCFD"/>
            <w:tcMar>
              <w:top w:w="80" w:type="dxa"/>
              <w:left w:w="120" w:type="dxa"/>
              <w:bottom w:w="80" w:type="dxa"/>
              <w:right w:w="120" w:type="dxa"/>
            </w:tcMar>
            <w:vAlign w:val="center"/>
          </w:tcPr>
          <w:p w14:paraId="7BAA1B68">
            <w:pPr>
              <w:spacing w:before="0" w:after="40" w:line="259" w:lineRule="auto"/>
            </w:pPr>
            <w:r>
              <w:rPr>
                <w:rFonts w:ascii="Consolas" w:hAnsi="Consolas" w:eastAsia="微软雅黑"/>
                <w:sz w:val="16"/>
              </w:rPr>
              <w:t>python-stage2-condition</w:t>
            </w:r>
          </w:p>
        </w:tc>
        <w:tc>
          <w:tcPr>
            <w:tcW w:w="1649" w:type="dxa"/>
            <w:shd w:val="clear" w:color="auto" w:fill="FBFCFD"/>
            <w:tcMar>
              <w:top w:w="80" w:type="dxa"/>
              <w:left w:w="120" w:type="dxa"/>
              <w:bottom w:w="80" w:type="dxa"/>
              <w:right w:w="120" w:type="dxa"/>
            </w:tcMar>
            <w:vAlign w:val="center"/>
          </w:tcPr>
          <w:p w14:paraId="42260EA9">
            <w:pPr>
              <w:spacing w:before="0" w:after="40" w:line="259" w:lineRule="auto"/>
            </w:pPr>
            <w:r>
              <w:rPr>
                <w:rFonts w:ascii="Consolas" w:hAnsi="Consolas" w:eastAsia="微软雅黑"/>
                <w:sz w:val="16"/>
              </w:rPr>
              <w:t>02-control-flow.md</w:t>
            </w:r>
          </w:p>
        </w:tc>
        <w:tc>
          <w:tcPr>
            <w:tcW w:w="925" w:type="dxa"/>
            <w:shd w:val="clear" w:color="auto" w:fill="FBFCFD"/>
            <w:tcMar>
              <w:top w:w="80" w:type="dxa"/>
              <w:left w:w="120" w:type="dxa"/>
              <w:bottom w:w="80" w:type="dxa"/>
              <w:right w:w="120" w:type="dxa"/>
            </w:tcMar>
            <w:vAlign w:val="center"/>
          </w:tcPr>
          <w:p w14:paraId="3648F373">
            <w:pPr>
              <w:spacing w:before="0" w:after="40" w:line="259" w:lineRule="auto"/>
            </w:pPr>
            <w:r>
              <w:rPr>
                <w:rFonts w:ascii="Calibri" w:hAnsi="Calibri" w:eastAsia="微软雅黑"/>
                <w:sz w:val="16"/>
              </w:rPr>
              <w:t>条件分支</w:t>
            </w:r>
          </w:p>
        </w:tc>
      </w:tr>
      <w:tr w14:paraId="1DED39BD">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720" w:type="dxa"/>
            <w:tcMar>
              <w:top w:w="80" w:type="dxa"/>
              <w:left w:w="120" w:type="dxa"/>
              <w:bottom w:w="80" w:type="dxa"/>
              <w:right w:w="120" w:type="dxa"/>
            </w:tcMar>
            <w:vAlign w:val="center"/>
          </w:tcPr>
          <w:p w14:paraId="5748CEAA">
            <w:pPr>
              <w:spacing w:before="0" w:after="40" w:line="259" w:lineRule="auto"/>
            </w:pPr>
            <w:r>
              <w:rPr>
                <w:rFonts w:ascii="Calibri" w:hAnsi="Calibri" w:eastAsia="微软雅黑"/>
                <w:sz w:val="16"/>
              </w:rPr>
              <w:t>7</w:t>
            </w:r>
          </w:p>
        </w:tc>
        <w:tc>
          <w:tcPr>
            <w:tcW w:w="1126" w:type="dxa"/>
            <w:tcMar>
              <w:top w:w="80" w:type="dxa"/>
              <w:left w:w="120" w:type="dxa"/>
              <w:bottom w:w="80" w:type="dxa"/>
              <w:right w:w="120" w:type="dxa"/>
            </w:tcMar>
            <w:vAlign w:val="center"/>
          </w:tcPr>
          <w:p w14:paraId="0873B4C6">
            <w:pPr>
              <w:spacing w:before="0" w:after="40" w:line="259" w:lineRule="auto"/>
            </w:pPr>
            <w:r>
              <w:rPr>
                <w:rFonts w:ascii="Consolas" w:hAnsi="Consolas" w:eastAsia="微软雅黑"/>
                <w:sz w:val="16"/>
              </w:rPr>
              <w:t>loop</w:t>
            </w:r>
          </w:p>
        </w:tc>
        <w:tc>
          <w:tcPr>
            <w:tcW w:w="2080" w:type="dxa"/>
            <w:tcMar>
              <w:top w:w="80" w:type="dxa"/>
              <w:left w:w="120" w:type="dxa"/>
              <w:bottom w:w="80" w:type="dxa"/>
              <w:right w:w="120" w:type="dxa"/>
            </w:tcMar>
            <w:vAlign w:val="center"/>
          </w:tcPr>
          <w:p w14:paraId="179F6BE6">
            <w:pPr>
              <w:spacing w:before="0" w:after="40" w:line="259" w:lineRule="auto"/>
            </w:pPr>
            <w:r>
              <w:rPr>
                <w:rFonts w:ascii="Calibri" w:hAnsi="Calibri" w:eastAsia="微软雅黑"/>
                <w:sz w:val="16"/>
              </w:rPr>
              <w:t>循环结构</w:t>
            </w:r>
          </w:p>
        </w:tc>
        <w:tc>
          <w:tcPr>
            <w:tcW w:w="2860" w:type="dxa"/>
            <w:tcMar>
              <w:top w:w="80" w:type="dxa"/>
              <w:left w:w="120" w:type="dxa"/>
              <w:bottom w:w="80" w:type="dxa"/>
              <w:right w:w="120" w:type="dxa"/>
            </w:tcMar>
            <w:vAlign w:val="center"/>
          </w:tcPr>
          <w:p w14:paraId="41950FA8">
            <w:pPr>
              <w:spacing w:before="0" w:after="40" w:line="259" w:lineRule="auto"/>
            </w:pPr>
            <w:r>
              <w:rPr>
                <w:rFonts w:ascii="Consolas" w:hAnsi="Consolas" w:eastAsia="微软雅黑"/>
                <w:sz w:val="16"/>
              </w:rPr>
              <w:t>python-stage2-loop</w:t>
            </w:r>
          </w:p>
        </w:tc>
        <w:tc>
          <w:tcPr>
            <w:tcW w:w="1649" w:type="dxa"/>
            <w:tcMar>
              <w:top w:w="80" w:type="dxa"/>
              <w:left w:w="120" w:type="dxa"/>
              <w:bottom w:w="80" w:type="dxa"/>
              <w:right w:w="120" w:type="dxa"/>
            </w:tcMar>
            <w:vAlign w:val="center"/>
          </w:tcPr>
          <w:p w14:paraId="665738CD">
            <w:pPr>
              <w:spacing w:before="0" w:after="40" w:line="259" w:lineRule="auto"/>
            </w:pPr>
            <w:r>
              <w:rPr>
                <w:rFonts w:ascii="Consolas" w:hAnsi="Consolas" w:eastAsia="微软雅黑"/>
                <w:sz w:val="16"/>
              </w:rPr>
              <w:t>02-control-flow.md</w:t>
            </w:r>
          </w:p>
        </w:tc>
        <w:tc>
          <w:tcPr>
            <w:tcW w:w="925" w:type="dxa"/>
            <w:tcMar>
              <w:top w:w="80" w:type="dxa"/>
              <w:left w:w="120" w:type="dxa"/>
              <w:bottom w:w="80" w:type="dxa"/>
              <w:right w:w="120" w:type="dxa"/>
            </w:tcMar>
            <w:vAlign w:val="center"/>
          </w:tcPr>
          <w:p w14:paraId="41C3A6F4">
            <w:pPr>
              <w:spacing w:before="0" w:after="40" w:line="259" w:lineRule="auto"/>
            </w:pPr>
            <w:r>
              <w:rPr>
                <w:rFonts w:ascii="Calibri" w:hAnsi="Calibri" w:eastAsia="微软雅黑"/>
                <w:sz w:val="16"/>
              </w:rPr>
              <w:t>循环结构</w:t>
            </w:r>
          </w:p>
        </w:tc>
      </w:tr>
      <w:tr w14:paraId="1D61ED2E">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720" w:type="dxa"/>
            <w:shd w:val="clear" w:color="auto" w:fill="FBFCFD"/>
            <w:tcMar>
              <w:top w:w="80" w:type="dxa"/>
              <w:left w:w="120" w:type="dxa"/>
              <w:bottom w:w="80" w:type="dxa"/>
              <w:right w:w="120" w:type="dxa"/>
            </w:tcMar>
            <w:vAlign w:val="center"/>
          </w:tcPr>
          <w:p w14:paraId="1F6BB3B5">
            <w:pPr>
              <w:spacing w:before="0" w:after="40" w:line="259" w:lineRule="auto"/>
            </w:pPr>
            <w:r>
              <w:rPr>
                <w:rFonts w:ascii="Calibri" w:hAnsi="Calibri" w:eastAsia="微软雅黑"/>
                <w:sz w:val="16"/>
              </w:rPr>
              <w:t>8</w:t>
            </w:r>
          </w:p>
        </w:tc>
        <w:tc>
          <w:tcPr>
            <w:tcW w:w="1126" w:type="dxa"/>
            <w:shd w:val="clear" w:color="auto" w:fill="FBFCFD"/>
            <w:tcMar>
              <w:top w:w="80" w:type="dxa"/>
              <w:left w:w="120" w:type="dxa"/>
              <w:bottom w:w="80" w:type="dxa"/>
              <w:right w:w="120" w:type="dxa"/>
            </w:tcMar>
            <w:vAlign w:val="center"/>
          </w:tcPr>
          <w:p w14:paraId="5816DF5C">
            <w:pPr>
              <w:spacing w:before="0" w:after="40" w:line="259" w:lineRule="auto"/>
            </w:pPr>
            <w:r>
              <w:rPr>
                <w:rFonts w:ascii="Consolas" w:hAnsi="Consolas" w:eastAsia="微软雅黑"/>
                <w:sz w:val="16"/>
              </w:rPr>
              <w:t>range</w:t>
            </w:r>
          </w:p>
        </w:tc>
        <w:tc>
          <w:tcPr>
            <w:tcW w:w="2080" w:type="dxa"/>
            <w:shd w:val="clear" w:color="auto" w:fill="FBFCFD"/>
            <w:tcMar>
              <w:top w:w="80" w:type="dxa"/>
              <w:left w:w="120" w:type="dxa"/>
              <w:bottom w:w="80" w:type="dxa"/>
              <w:right w:w="120" w:type="dxa"/>
            </w:tcMar>
            <w:vAlign w:val="center"/>
          </w:tcPr>
          <w:p w14:paraId="56DF7061">
            <w:pPr>
              <w:spacing w:before="0" w:after="40" w:line="259" w:lineRule="auto"/>
            </w:pPr>
            <w:r>
              <w:rPr>
                <w:rFonts w:ascii="Calibri" w:hAnsi="Calibri" w:eastAsia="微软雅黑"/>
                <w:sz w:val="16"/>
              </w:rPr>
              <w:t>range / break / continue</w:t>
            </w:r>
          </w:p>
        </w:tc>
        <w:tc>
          <w:tcPr>
            <w:tcW w:w="2860" w:type="dxa"/>
            <w:shd w:val="clear" w:color="auto" w:fill="FBFCFD"/>
            <w:tcMar>
              <w:top w:w="80" w:type="dxa"/>
              <w:left w:w="120" w:type="dxa"/>
              <w:bottom w:w="80" w:type="dxa"/>
              <w:right w:w="120" w:type="dxa"/>
            </w:tcMar>
            <w:vAlign w:val="center"/>
          </w:tcPr>
          <w:p w14:paraId="39399897">
            <w:pPr>
              <w:spacing w:before="0" w:after="40" w:line="259" w:lineRule="auto"/>
            </w:pPr>
            <w:r>
              <w:rPr>
                <w:rFonts w:ascii="Consolas" w:hAnsi="Consolas" w:eastAsia="微软雅黑"/>
                <w:sz w:val="16"/>
              </w:rPr>
              <w:t>python-stage2-range</w:t>
            </w:r>
          </w:p>
        </w:tc>
        <w:tc>
          <w:tcPr>
            <w:tcW w:w="1649" w:type="dxa"/>
            <w:shd w:val="clear" w:color="auto" w:fill="FBFCFD"/>
            <w:tcMar>
              <w:top w:w="80" w:type="dxa"/>
              <w:left w:w="120" w:type="dxa"/>
              <w:bottom w:w="80" w:type="dxa"/>
              <w:right w:w="120" w:type="dxa"/>
            </w:tcMar>
            <w:vAlign w:val="center"/>
          </w:tcPr>
          <w:p w14:paraId="5F0145FF">
            <w:pPr>
              <w:spacing w:before="0" w:after="40" w:line="259" w:lineRule="auto"/>
            </w:pPr>
            <w:r>
              <w:rPr>
                <w:rFonts w:ascii="Consolas" w:hAnsi="Consolas" w:eastAsia="微软雅黑"/>
                <w:sz w:val="16"/>
              </w:rPr>
              <w:t>02-control-flow.md</w:t>
            </w:r>
          </w:p>
        </w:tc>
        <w:tc>
          <w:tcPr>
            <w:tcW w:w="925" w:type="dxa"/>
            <w:shd w:val="clear" w:color="auto" w:fill="FBFCFD"/>
            <w:tcMar>
              <w:top w:w="80" w:type="dxa"/>
              <w:left w:w="120" w:type="dxa"/>
              <w:bottom w:w="80" w:type="dxa"/>
              <w:right w:w="120" w:type="dxa"/>
            </w:tcMar>
            <w:vAlign w:val="center"/>
          </w:tcPr>
          <w:p w14:paraId="464FECB0">
            <w:pPr>
              <w:spacing w:before="0" w:after="40" w:line="259" w:lineRule="auto"/>
            </w:pPr>
            <w:r>
              <w:rPr>
                <w:rFonts w:ascii="Calibri" w:hAnsi="Calibri" w:eastAsia="微软雅黑"/>
                <w:sz w:val="16"/>
              </w:rPr>
              <w:t>range</w:t>
            </w:r>
          </w:p>
        </w:tc>
      </w:tr>
      <w:tr w14:paraId="2BDD0419">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720" w:type="dxa"/>
            <w:tcMar>
              <w:top w:w="80" w:type="dxa"/>
              <w:left w:w="120" w:type="dxa"/>
              <w:bottom w:w="80" w:type="dxa"/>
              <w:right w:w="120" w:type="dxa"/>
            </w:tcMar>
            <w:vAlign w:val="center"/>
          </w:tcPr>
          <w:p w14:paraId="1A2FEAE6">
            <w:pPr>
              <w:spacing w:before="0" w:after="40" w:line="259" w:lineRule="auto"/>
            </w:pPr>
            <w:r>
              <w:rPr>
                <w:rFonts w:ascii="Calibri" w:hAnsi="Calibri" w:eastAsia="微软雅黑"/>
                <w:sz w:val="16"/>
              </w:rPr>
              <w:t>9</w:t>
            </w:r>
          </w:p>
        </w:tc>
        <w:tc>
          <w:tcPr>
            <w:tcW w:w="1126" w:type="dxa"/>
            <w:tcMar>
              <w:top w:w="80" w:type="dxa"/>
              <w:left w:w="120" w:type="dxa"/>
              <w:bottom w:w="80" w:type="dxa"/>
              <w:right w:w="120" w:type="dxa"/>
            </w:tcMar>
            <w:vAlign w:val="center"/>
          </w:tcPr>
          <w:p w14:paraId="41EB11D1">
            <w:pPr>
              <w:spacing w:before="0" w:after="40" w:line="259" w:lineRule="auto"/>
            </w:pPr>
            <w:r>
              <w:rPr>
                <w:rFonts w:ascii="Consolas" w:hAnsi="Consolas" w:eastAsia="微软雅黑"/>
                <w:sz w:val="16"/>
              </w:rPr>
              <w:t>list</w:t>
            </w:r>
          </w:p>
        </w:tc>
        <w:tc>
          <w:tcPr>
            <w:tcW w:w="2080" w:type="dxa"/>
            <w:tcMar>
              <w:top w:w="80" w:type="dxa"/>
              <w:left w:w="120" w:type="dxa"/>
              <w:bottom w:w="80" w:type="dxa"/>
              <w:right w:w="120" w:type="dxa"/>
            </w:tcMar>
            <w:vAlign w:val="center"/>
          </w:tcPr>
          <w:p w14:paraId="23F194D1">
            <w:pPr>
              <w:spacing w:before="0" w:after="40" w:line="259" w:lineRule="auto"/>
            </w:pPr>
            <w:r>
              <w:rPr>
                <w:rFonts w:ascii="Calibri" w:hAnsi="Calibri" w:eastAsia="微软雅黑"/>
                <w:sz w:val="16"/>
              </w:rPr>
              <w:t>列表 list</w:t>
            </w:r>
          </w:p>
        </w:tc>
        <w:tc>
          <w:tcPr>
            <w:tcW w:w="2860" w:type="dxa"/>
            <w:tcMar>
              <w:top w:w="80" w:type="dxa"/>
              <w:left w:w="120" w:type="dxa"/>
              <w:bottom w:w="80" w:type="dxa"/>
              <w:right w:w="120" w:type="dxa"/>
            </w:tcMar>
            <w:vAlign w:val="center"/>
          </w:tcPr>
          <w:p w14:paraId="262070B3">
            <w:pPr>
              <w:spacing w:before="0" w:after="40" w:line="259" w:lineRule="auto"/>
            </w:pPr>
            <w:r>
              <w:rPr>
                <w:rFonts w:ascii="Consolas" w:hAnsi="Consolas" w:eastAsia="微软雅黑"/>
                <w:sz w:val="16"/>
              </w:rPr>
              <w:t>python-stage3-list</w:t>
            </w:r>
          </w:p>
        </w:tc>
        <w:tc>
          <w:tcPr>
            <w:tcW w:w="1649" w:type="dxa"/>
            <w:tcMar>
              <w:top w:w="80" w:type="dxa"/>
              <w:left w:w="120" w:type="dxa"/>
              <w:bottom w:w="80" w:type="dxa"/>
              <w:right w:w="120" w:type="dxa"/>
            </w:tcMar>
            <w:vAlign w:val="center"/>
          </w:tcPr>
          <w:p w14:paraId="15ACCA93">
            <w:pPr>
              <w:spacing w:before="0" w:after="40" w:line="259" w:lineRule="auto"/>
            </w:pPr>
            <w:r>
              <w:rPr>
                <w:rFonts w:ascii="Consolas" w:hAnsi="Consolas" w:eastAsia="微软雅黑"/>
                <w:sz w:val="16"/>
              </w:rPr>
              <w:t>03-data-structures.md</w:t>
            </w:r>
          </w:p>
        </w:tc>
        <w:tc>
          <w:tcPr>
            <w:tcW w:w="925" w:type="dxa"/>
            <w:tcMar>
              <w:top w:w="80" w:type="dxa"/>
              <w:left w:w="120" w:type="dxa"/>
              <w:bottom w:w="80" w:type="dxa"/>
              <w:right w:w="120" w:type="dxa"/>
            </w:tcMar>
            <w:vAlign w:val="center"/>
          </w:tcPr>
          <w:p w14:paraId="37631856">
            <w:pPr>
              <w:spacing w:before="0" w:after="40" w:line="259" w:lineRule="auto"/>
            </w:pPr>
            <w:r>
              <w:rPr>
                <w:rFonts w:ascii="Calibri" w:hAnsi="Calibri" w:eastAsia="微软雅黑"/>
                <w:sz w:val="16"/>
              </w:rPr>
              <w:t>列表</w:t>
            </w:r>
          </w:p>
        </w:tc>
      </w:tr>
      <w:tr w14:paraId="573013B1">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720" w:type="dxa"/>
            <w:shd w:val="clear" w:color="auto" w:fill="FBFCFD"/>
            <w:tcMar>
              <w:top w:w="80" w:type="dxa"/>
              <w:left w:w="120" w:type="dxa"/>
              <w:bottom w:w="80" w:type="dxa"/>
              <w:right w:w="120" w:type="dxa"/>
            </w:tcMar>
            <w:vAlign w:val="center"/>
          </w:tcPr>
          <w:p w14:paraId="245921E3">
            <w:pPr>
              <w:spacing w:before="0" w:after="40" w:line="259" w:lineRule="auto"/>
            </w:pPr>
            <w:r>
              <w:rPr>
                <w:rFonts w:ascii="Calibri" w:hAnsi="Calibri" w:eastAsia="微软雅黑"/>
                <w:sz w:val="16"/>
              </w:rPr>
              <w:t>10</w:t>
            </w:r>
          </w:p>
        </w:tc>
        <w:tc>
          <w:tcPr>
            <w:tcW w:w="1126" w:type="dxa"/>
            <w:shd w:val="clear" w:color="auto" w:fill="FBFCFD"/>
            <w:tcMar>
              <w:top w:w="80" w:type="dxa"/>
              <w:left w:w="120" w:type="dxa"/>
              <w:bottom w:w="80" w:type="dxa"/>
              <w:right w:w="120" w:type="dxa"/>
            </w:tcMar>
            <w:vAlign w:val="center"/>
          </w:tcPr>
          <w:p w14:paraId="1AB3FF93">
            <w:pPr>
              <w:spacing w:before="0" w:after="40" w:line="259" w:lineRule="auto"/>
            </w:pPr>
            <w:r>
              <w:rPr>
                <w:rFonts w:ascii="Consolas" w:hAnsi="Consolas" w:eastAsia="微软雅黑"/>
                <w:sz w:val="16"/>
              </w:rPr>
              <w:t>dict</w:t>
            </w:r>
          </w:p>
        </w:tc>
        <w:tc>
          <w:tcPr>
            <w:tcW w:w="2080" w:type="dxa"/>
            <w:shd w:val="clear" w:color="auto" w:fill="FBFCFD"/>
            <w:tcMar>
              <w:top w:w="80" w:type="dxa"/>
              <w:left w:w="120" w:type="dxa"/>
              <w:bottom w:w="80" w:type="dxa"/>
              <w:right w:w="120" w:type="dxa"/>
            </w:tcMar>
            <w:vAlign w:val="center"/>
          </w:tcPr>
          <w:p w14:paraId="37C30B3A">
            <w:pPr>
              <w:spacing w:before="0" w:after="40" w:line="259" w:lineRule="auto"/>
            </w:pPr>
            <w:r>
              <w:rPr>
                <w:rFonts w:ascii="Calibri" w:hAnsi="Calibri" w:eastAsia="微软雅黑"/>
                <w:sz w:val="16"/>
              </w:rPr>
              <w:t>字典 dict</w:t>
            </w:r>
          </w:p>
        </w:tc>
        <w:tc>
          <w:tcPr>
            <w:tcW w:w="2860" w:type="dxa"/>
            <w:shd w:val="clear" w:color="auto" w:fill="FBFCFD"/>
            <w:tcMar>
              <w:top w:w="80" w:type="dxa"/>
              <w:left w:w="120" w:type="dxa"/>
              <w:bottom w:w="80" w:type="dxa"/>
              <w:right w:w="120" w:type="dxa"/>
            </w:tcMar>
            <w:vAlign w:val="center"/>
          </w:tcPr>
          <w:p w14:paraId="32AF4477">
            <w:pPr>
              <w:spacing w:before="0" w:after="40" w:line="259" w:lineRule="auto"/>
            </w:pPr>
            <w:r>
              <w:rPr>
                <w:rFonts w:ascii="Consolas" w:hAnsi="Consolas" w:eastAsia="微软雅黑"/>
                <w:sz w:val="16"/>
              </w:rPr>
              <w:t>python-stage3-dict</w:t>
            </w:r>
          </w:p>
        </w:tc>
        <w:tc>
          <w:tcPr>
            <w:tcW w:w="1649" w:type="dxa"/>
            <w:shd w:val="clear" w:color="auto" w:fill="FBFCFD"/>
            <w:tcMar>
              <w:top w:w="80" w:type="dxa"/>
              <w:left w:w="120" w:type="dxa"/>
              <w:bottom w:w="80" w:type="dxa"/>
              <w:right w:w="120" w:type="dxa"/>
            </w:tcMar>
            <w:vAlign w:val="center"/>
          </w:tcPr>
          <w:p w14:paraId="3F3259CD">
            <w:pPr>
              <w:spacing w:before="0" w:after="40" w:line="259" w:lineRule="auto"/>
            </w:pPr>
            <w:r>
              <w:rPr>
                <w:rFonts w:ascii="Consolas" w:hAnsi="Consolas" w:eastAsia="微软雅黑"/>
                <w:sz w:val="16"/>
              </w:rPr>
              <w:t>03-data-structures.md</w:t>
            </w:r>
          </w:p>
        </w:tc>
        <w:tc>
          <w:tcPr>
            <w:tcW w:w="925" w:type="dxa"/>
            <w:shd w:val="clear" w:color="auto" w:fill="FBFCFD"/>
            <w:tcMar>
              <w:top w:w="80" w:type="dxa"/>
              <w:left w:w="120" w:type="dxa"/>
              <w:bottom w:w="80" w:type="dxa"/>
              <w:right w:w="120" w:type="dxa"/>
            </w:tcMar>
            <w:vAlign w:val="center"/>
          </w:tcPr>
          <w:p w14:paraId="4A953CD8">
            <w:pPr>
              <w:spacing w:before="0" w:after="40" w:line="259" w:lineRule="auto"/>
            </w:pPr>
            <w:r>
              <w:rPr>
                <w:rFonts w:ascii="Calibri" w:hAnsi="Calibri" w:eastAsia="微软雅黑"/>
                <w:sz w:val="16"/>
              </w:rPr>
              <w:t>字典</w:t>
            </w:r>
          </w:p>
        </w:tc>
      </w:tr>
      <w:tr w14:paraId="2B1FC212">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720" w:type="dxa"/>
            <w:tcMar>
              <w:top w:w="80" w:type="dxa"/>
              <w:left w:w="120" w:type="dxa"/>
              <w:bottom w:w="80" w:type="dxa"/>
              <w:right w:w="120" w:type="dxa"/>
            </w:tcMar>
            <w:vAlign w:val="center"/>
          </w:tcPr>
          <w:p w14:paraId="141673F1">
            <w:pPr>
              <w:spacing w:before="0" w:after="40" w:line="259" w:lineRule="auto"/>
            </w:pPr>
            <w:r>
              <w:rPr>
                <w:rFonts w:ascii="Calibri" w:hAnsi="Calibri" w:eastAsia="微软雅黑"/>
                <w:sz w:val="16"/>
              </w:rPr>
              <w:t>11</w:t>
            </w:r>
          </w:p>
        </w:tc>
        <w:tc>
          <w:tcPr>
            <w:tcW w:w="1126" w:type="dxa"/>
            <w:tcMar>
              <w:top w:w="80" w:type="dxa"/>
              <w:left w:w="120" w:type="dxa"/>
              <w:bottom w:w="80" w:type="dxa"/>
              <w:right w:w="120" w:type="dxa"/>
            </w:tcMar>
            <w:vAlign w:val="center"/>
          </w:tcPr>
          <w:p w14:paraId="156E0BB8">
            <w:pPr>
              <w:spacing w:before="0" w:after="40" w:line="259" w:lineRule="auto"/>
            </w:pPr>
            <w:r>
              <w:rPr>
                <w:rFonts w:ascii="Consolas" w:hAnsi="Consolas" w:eastAsia="微软雅黑"/>
                <w:sz w:val="16"/>
              </w:rPr>
              <w:t>str</w:t>
            </w:r>
          </w:p>
        </w:tc>
        <w:tc>
          <w:tcPr>
            <w:tcW w:w="2080" w:type="dxa"/>
            <w:tcMar>
              <w:top w:w="80" w:type="dxa"/>
              <w:left w:w="120" w:type="dxa"/>
              <w:bottom w:w="80" w:type="dxa"/>
              <w:right w:w="120" w:type="dxa"/>
            </w:tcMar>
            <w:vAlign w:val="center"/>
          </w:tcPr>
          <w:p w14:paraId="066FCFEF">
            <w:pPr>
              <w:spacing w:before="0" w:after="40" w:line="259" w:lineRule="auto"/>
            </w:pPr>
            <w:r>
              <w:rPr>
                <w:rFonts w:ascii="Calibri" w:hAnsi="Calibri" w:eastAsia="微软雅黑"/>
                <w:sz w:val="16"/>
              </w:rPr>
              <w:t>字符串处理</w:t>
            </w:r>
          </w:p>
        </w:tc>
        <w:tc>
          <w:tcPr>
            <w:tcW w:w="2860" w:type="dxa"/>
            <w:tcMar>
              <w:top w:w="80" w:type="dxa"/>
              <w:left w:w="120" w:type="dxa"/>
              <w:bottom w:w="80" w:type="dxa"/>
              <w:right w:w="120" w:type="dxa"/>
            </w:tcMar>
            <w:vAlign w:val="center"/>
          </w:tcPr>
          <w:p w14:paraId="44E00A73">
            <w:pPr>
              <w:spacing w:before="0" w:after="40" w:line="259" w:lineRule="auto"/>
            </w:pPr>
            <w:r>
              <w:rPr>
                <w:rFonts w:ascii="Consolas" w:hAnsi="Consolas" w:eastAsia="微软雅黑"/>
                <w:sz w:val="16"/>
              </w:rPr>
              <w:t>python-stage3-string</w:t>
            </w:r>
          </w:p>
        </w:tc>
        <w:tc>
          <w:tcPr>
            <w:tcW w:w="1649" w:type="dxa"/>
            <w:tcMar>
              <w:top w:w="80" w:type="dxa"/>
              <w:left w:w="120" w:type="dxa"/>
              <w:bottom w:w="80" w:type="dxa"/>
              <w:right w:w="120" w:type="dxa"/>
            </w:tcMar>
            <w:vAlign w:val="center"/>
          </w:tcPr>
          <w:p w14:paraId="09E32D0B">
            <w:pPr>
              <w:spacing w:before="0" w:after="40" w:line="259" w:lineRule="auto"/>
            </w:pPr>
            <w:r>
              <w:rPr>
                <w:rFonts w:ascii="Consolas" w:hAnsi="Consolas" w:eastAsia="微软雅黑"/>
                <w:sz w:val="16"/>
              </w:rPr>
              <w:t>03-data-structures.md</w:t>
            </w:r>
          </w:p>
        </w:tc>
        <w:tc>
          <w:tcPr>
            <w:tcW w:w="925" w:type="dxa"/>
            <w:tcMar>
              <w:top w:w="80" w:type="dxa"/>
              <w:left w:w="120" w:type="dxa"/>
              <w:bottom w:w="80" w:type="dxa"/>
              <w:right w:w="120" w:type="dxa"/>
            </w:tcMar>
            <w:vAlign w:val="center"/>
          </w:tcPr>
          <w:p w14:paraId="0B98BD97">
            <w:pPr>
              <w:spacing w:before="0" w:after="40" w:line="259" w:lineRule="auto"/>
            </w:pPr>
            <w:r>
              <w:rPr>
                <w:rFonts w:ascii="Calibri" w:hAnsi="Calibri" w:eastAsia="微软雅黑"/>
                <w:sz w:val="16"/>
              </w:rPr>
              <w:t>字符串</w:t>
            </w:r>
          </w:p>
        </w:tc>
      </w:tr>
      <w:tr w14:paraId="35ABC4EA">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720" w:type="dxa"/>
            <w:shd w:val="clear" w:color="auto" w:fill="FBFCFD"/>
            <w:tcMar>
              <w:top w:w="80" w:type="dxa"/>
              <w:left w:w="120" w:type="dxa"/>
              <w:bottom w:w="80" w:type="dxa"/>
              <w:right w:w="120" w:type="dxa"/>
            </w:tcMar>
            <w:vAlign w:val="center"/>
          </w:tcPr>
          <w:p w14:paraId="11C74ED2">
            <w:pPr>
              <w:spacing w:before="0" w:after="40" w:line="259" w:lineRule="auto"/>
            </w:pPr>
            <w:r>
              <w:rPr>
                <w:rFonts w:ascii="Calibri" w:hAnsi="Calibri" w:eastAsia="微软雅黑"/>
                <w:sz w:val="16"/>
              </w:rPr>
              <w:t>12</w:t>
            </w:r>
          </w:p>
        </w:tc>
        <w:tc>
          <w:tcPr>
            <w:tcW w:w="1126" w:type="dxa"/>
            <w:shd w:val="clear" w:color="auto" w:fill="FBFCFD"/>
            <w:tcMar>
              <w:top w:w="80" w:type="dxa"/>
              <w:left w:w="120" w:type="dxa"/>
              <w:bottom w:w="80" w:type="dxa"/>
              <w:right w:w="120" w:type="dxa"/>
            </w:tcMar>
            <w:vAlign w:val="center"/>
          </w:tcPr>
          <w:p w14:paraId="6801ADBC">
            <w:pPr>
              <w:spacing w:before="0" w:after="40" w:line="259" w:lineRule="auto"/>
            </w:pPr>
            <w:r>
              <w:rPr>
                <w:rFonts w:ascii="Consolas" w:hAnsi="Consolas" w:eastAsia="微软雅黑"/>
                <w:sz w:val="16"/>
              </w:rPr>
              <w:t>func</w:t>
            </w:r>
          </w:p>
        </w:tc>
        <w:tc>
          <w:tcPr>
            <w:tcW w:w="2080" w:type="dxa"/>
            <w:shd w:val="clear" w:color="auto" w:fill="FBFCFD"/>
            <w:tcMar>
              <w:top w:w="80" w:type="dxa"/>
              <w:left w:w="120" w:type="dxa"/>
              <w:bottom w:w="80" w:type="dxa"/>
              <w:right w:w="120" w:type="dxa"/>
            </w:tcMar>
            <w:vAlign w:val="center"/>
          </w:tcPr>
          <w:p w14:paraId="31D597EE">
            <w:pPr>
              <w:spacing w:before="0" w:after="40" w:line="259" w:lineRule="auto"/>
            </w:pPr>
            <w:r>
              <w:rPr>
                <w:rFonts w:ascii="Calibri" w:hAnsi="Calibri" w:eastAsia="微软雅黑"/>
                <w:sz w:val="16"/>
              </w:rPr>
              <w:t>函数基础</w:t>
            </w:r>
          </w:p>
        </w:tc>
        <w:tc>
          <w:tcPr>
            <w:tcW w:w="2860" w:type="dxa"/>
            <w:shd w:val="clear" w:color="auto" w:fill="FBFCFD"/>
            <w:tcMar>
              <w:top w:w="80" w:type="dxa"/>
              <w:left w:w="120" w:type="dxa"/>
              <w:bottom w:w="80" w:type="dxa"/>
              <w:right w:w="120" w:type="dxa"/>
            </w:tcMar>
            <w:vAlign w:val="center"/>
          </w:tcPr>
          <w:p w14:paraId="7BEC6E90">
            <w:pPr>
              <w:spacing w:before="0" w:after="40" w:line="259" w:lineRule="auto"/>
            </w:pPr>
            <w:r>
              <w:rPr>
                <w:rFonts w:ascii="Consolas" w:hAnsi="Consolas" w:eastAsia="微软雅黑"/>
                <w:sz w:val="16"/>
              </w:rPr>
              <w:t>python-stage3-function</w:t>
            </w:r>
          </w:p>
        </w:tc>
        <w:tc>
          <w:tcPr>
            <w:tcW w:w="1649" w:type="dxa"/>
            <w:shd w:val="clear" w:color="auto" w:fill="FBFCFD"/>
            <w:tcMar>
              <w:top w:w="80" w:type="dxa"/>
              <w:left w:w="120" w:type="dxa"/>
              <w:bottom w:w="80" w:type="dxa"/>
              <w:right w:w="120" w:type="dxa"/>
            </w:tcMar>
            <w:vAlign w:val="center"/>
          </w:tcPr>
          <w:p w14:paraId="7AB4D4D8">
            <w:pPr>
              <w:spacing w:before="0" w:after="40" w:line="259" w:lineRule="auto"/>
            </w:pPr>
            <w:r>
              <w:rPr>
                <w:rFonts w:ascii="Consolas" w:hAnsi="Consolas" w:eastAsia="微软雅黑"/>
                <w:sz w:val="16"/>
              </w:rPr>
              <w:t>03-data-structures.md</w:t>
            </w:r>
          </w:p>
        </w:tc>
        <w:tc>
          <w:tcPr>
            <w:tcW w:w="925" w:type="dxa"/>
            <w:shd w:val="clear" w:color="auto" w:fill="FBFCFD"/>
            <w:tcMar>
              <w:top w:w="80" w:type="dxa"/>
              <w:left w:w="120" w:type="dxa"/>
              <w:bottom w:w="80" w:type="dxa"/>
              <w:right w:w="120" w:type="dxa"/>
            </w:tcMar>
            <w:vAlign w:val="center"/>
          </w:tcPr>
          <w:p w14:paraId="779D0A26">
            <w:pPr>
              <w:spacing w:before="0" w:after="40" w:line="259" w:lineRule="auto"/>
            </w:pPr>
            <w:r>
              <w:rPr>
                <w:rFonts w:ascii="Calibri" w:hAnsi="Calibri" w:eastAsia="微软雅黑"/>
                <w:sz w:val="16"/>
              </w:rPr>
              <w:t>函数</w:t>
            </w:r>
          </w:p>
        </w:tc>
      </w:tr>
      <w:tr w14:paraId="12B91547">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720" w:type="dxa"/>
            <w:tcMar>
              <w:top w:w="80" w:type="dxa"/>
              <w:left w:w="120" w:type="dxa"/>
              <w:bottom w:w="80" w:type="dxa"/>
              <w:right w:w="120" w:type="dxa"/>
            </w:tcMar>
            <w:vAlign w:val="center"/>
          </w:tcPr>
          <w:p w14:paraId="38D69441">
            <w:pPr>
              <w:spacing w:before="0" w:after="40" w:line="259" w:lineRule="auto"/>
            </w:pPr>
            <w:r>
              <w:rPr>
                <w:rFonts w:ascii="Calibri" w:hAnsi="Calibri" w:eastAsia="微软雅黑"/>
                <w:sz w:val="16"/>
              </w:rPr>
              <w:t>13</w:t>
            </w:r>
          </w:p>
        </w:tc>
        <w:tc>
          <w:tcPr>
            <w:tcW w:w="1126" w:type="dxa"/>
            <w:tcMar>
              <w:top w:w="80" w:type="dxa"/>
              <w:left w:w="120" w:type="dxa"/>
              <w:bottom w:w="80" w:type="dxa"/>
              <w:right w:w="120" w:type="dxa"/>
            </w:tcMar>
            <w:vAlign w:val="center"/>
          </w:tcPr>
          <w:p w14:paraId="3C03FFA7">
            <w:pPr>
              <w:spacing w:before="0" w:after="40" w:line="259" w:lineRule="auto"/>
            </w:pPr>
            <w:r>
              <w:rPr>
                <w:rFonts w:ascii="Consolas" w:hAnsi="Consolas" w:eastAsia="微软雅黑"/>
                <w:sz w:val="16"/>
              </w:rPr>
              <w:t>file</w:t>
            </w:r>
          </w:p>
        </w:tc>
        <w:tc>
          <w:tcPr>
            <w:tcW w:w="2080" w:type="dxa"/>
            <w:tcMar>
              <w:top w:w="80" w:type="dxa"/>
              <w:left w:w="120" w:type="dxa"/>
              <w:bottom w:w="80" w:type="dxa"/>
              <w:right w:w="120" w:type="dxa"/>
            </w:tcMar>
            <w:vAlign w:val="center"/>
          </w:tcPr>
          <w:p w14:paraId="59915055">
            <w:pPr>
              <w:spacing w:before="0" w:after="40" w:line="259" w:lineRule="auto"/>
            </w:pPr>
            <w:r>
              <w:rPr>
                <w:rFonts w:ascii="Calibri" w:hAnsi="Calibri" w:eastAsia="微软雅黑"/>
                <w:sz w:val="16"/>
              </w:rPr>
              <w:t>文件读写</w:t>
            </w:r>
          </w:p>
        </w:tc>
        <w:tc>
          <w:tcPr>
            <w:tcW w:w="2860" w:type="dxa"/>
            <w:tcMar>
              <w:top w:w="80" w:type="dxa"/>
              <w:left w:w="120" w:type="dxa"/>
              <w:bottom w:w="80" w:type="dxa"/>
              <w:right w:w="120" w:type="dxa"/>
            </w:tcMar>
            <w:vAlign w:val="center"/>
          </w:tcPr>
          <w:p w14:paraId="7B34DA8E">
            <w:pPr>
              <w:spacing w:before="0" w:after="40" w:line="259" w:lineRule="auto"/>
            </w:pPr>
            <w:r>
              <w:rPr>
                <w:rFonts w:ascii="Consolas" w:hAnsi="Consolas" w:eastAsia="微软雅黑"/>
                <w:sz w:val="16"/>
              </w:rPr>
              <w:t>python-stage4-file</w:t>
            </w:r>
          </w:p>
        </w:tc>
        <w:tc>
          <w:tcPr>
            <w:tcW w:w="1649" w:type="dxa"/>
            <w:tcMar>
              <w:top w:w="80" w:type="dxa"/>
              <w:left w:w="120" w:type="dxa"/>
              <w:bottom w:w="80" w:type="dxa"/>
              <w:right w:w="120" w:type="dxa"/>
            </w:tcMar>
            <w:vAlign w:val="center"/>
          </w:tcPr>
          <w:p w14:paraId="14F7FEB8">
            <w:pPr>
              <w:spacing w:before="0" w:after="40" w:line="259" w:lineRule="auto"/>
            </w:pPr>
            <w:r>
              <w:rPr>
                <w:rFonts w:ascii="Consolas" w:hAnsi="Consolas" w:eastAsia="微软雅黑"/>
                <w:sz w:val="16"/>
              </w:rPr>
              <w:t>04-functions-practice.md</w:t>
            </w:r>
          </w:p>
        </w:tc>
        <w:tc>
          <w:tcPr>
            <w:tcW w:w="925" w:type="dxa"/>
            <w:tcMar>
              <w:top w:w="80" w:type="dxa"/>
              <w:left w:w="120" w:type="dxa"/>
              <w:bottom w:w="80" w:type="dxa"/>
              <w:right w:w="120" w:type="dxa"/>
            </w:tcMar>
            <w:vAlign w:val="center"/>
          </w:tcPr>
          <w:p w14:paraId="0C948FC5">
            <w:pPr>
              <w:spacing w:before="0" w:after="40" w:line="259" w:lineRule="auto"/>
            </w:pPr>
            <w:r>
              <w:rPr>
                <w:rFonts w:ascii="Calibri" w:hAnsi="Calibri" w:eastAsia="微软雅黑"/>
                <w:sz w:val="16"/>
              </w:rPr>
              <w:t>文件操作</w:t>
            </w:r>
          </w:p>
        </w:tc>
      </w:tr>
      <w:tr w14:paraId="18F5570E">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720" w:type="dxa"/>
            <w:shd w:val="clear" w:color="auto" w:fill="FBFCFD"/>
            <w:tcMar>
              <w:top w:w="80" w:type="dxa"/>
              <w:left w:w="120" w:type="dxa"/>
              <w:bottom w:w="80" w:type="dxa"/>
              <w:right w:w="120" w:type="dxa"/>
            </w:tcMar>
            <w:vAlign w:val="center"/>
          </w:tcPr>
          <w:p w14:paraId="581B7972">
            <w:pPr>
              <w:spacing w:before="0" w:after="40" w:line="259" w:lineRule="auto"/>
            </w:pPr>
            <w:r>
              <w:rPr>
                <w:rFonts w:ascii="Calibri" w:hAnsi="Calibri" w:eastAsia="微软雅黑"/>
                <w:sz w:val="16"/>
              </w:rPr>
              <w:t>14</w:t>
            </w:r>
          </w:p>
        </w:tc>
        <w:tc>
          <w:tcPr>
            <w:tcW w:w="1126" w:type="dxa"/>
            <w:shd w:val="clear" w:color="auto" w:fill="FBFCFD"/>
            <w:tcMar>
              <w:top w:w="80" w:type="dxa"/>
              <w:left w:w="120" w:type="dxa"/>
              <w:bottom w:w="80" w:type="dxa"/>
              <w:right w:w="120" w:type="dxa"/>
            </w:tcMar>
            <w:vAlign w:val="center"/>
          </w:tcPr>
          <w:p w14:paraId="126074B8">
            <w:pPr>
              <w:spacing w:before="0" w:after="40" w:line="259" w:lineRule="auto"/>
            </w:pPr>
            <w:r>
              <w:rPr>
                <w:rFonts w:ascii="Consolas" w:hAnsi="Consolas" w:eastAsia="微软雅黑"/>
                <w:sz w:val="16"/>
              </w:rPr>
              <w:t>except</w:t>
            </w:r>
          </w:p>
        </w:tc>
        <w:tc>
          <w:tcPr>
            <w:tcW w:w="2080" w:type="dxa"/>
            <w:shd w:val="clear" w:color="auto" w:fill="FBFCFD"/>
            <w:tcMar>
              <w:top w:w="80" w:type="dxa"/>
              <w:left w:w="120" w:type="dxa"/>
              <w:bottom w:w="80" w:type="dxa"/>
              <w:right w:w="120" w:type="dxa"/>
            </w:tcMar>
            <w:vAlign w:val="center"/>
          </w:tcPr>
          <w:p w14:paraId="6041D5B0">
            <w:pPr>
              <w:spacing w:before="0" w:after="40" w:line="259" w:lineRule="auto"/>
            </w:pPr>
            <w:r>
              <w:rPr>
                <w:rFonts w:ascii="Calibri" w:hAnsi="Calibri" w:eastAsia="微软雅黑"/>
                <w:sz w:val="16"/>
              </w:rPr>
              <w:t>异常处理</w:t>
            </w:r>
          </w:p>
        </w:tc>
        <w:tc>
          <w:tcPr>
            <w:tcW w:w="2860" w:type="dxa"/>
            <w:shd w:val="clear" w:color="auto" w:fill="FBFCFD"/>
            <w:tcMar>
              <w:top w:w="80" w:type="dxa"/>
              <w:left w:w="120" w:type="dxa"/>
              <w:bottom w:w="80" w:type="dxa"/>
              <w:right w:w="120" w:type="dxa"/>
            </w:tcMar>
            <w:vAlign w:val="center"/>
          </w:tcPr>
          <w:p w14:paraId="3CD3526B">
            <w:pPr>
              <w:spacing w:before="0" w:after="40" w:line="259" w:lineRule="auto"/>
            </w:pPr>
            <w:r>
              <w:rPr>
                <w:rFonts w:ascii="Consolas" w:hAnsi="Consolas" w:eastAsia="微软雅黑"/>
                <w:sz w:val="16"/>
              </w:rPr>
              <w:t>python-stage4-exception</w:t>
            </w:r>
          </w:p>
        </w:tc>
        <w:tc>
          <w:tcPr>
            <w:tcW w:w="1649" w:type="dxa"/>
            <w:shd w:val="clear" w:color="auto" w:fill="FBFCFD"/>
            <w:tcMar>
              <w:top w:w="80" w:type="dxa"/>
              <w:left w:w="120" w:type="dxa"/>
              <w:bottom w:w="80" w:type="dxa"/>
              <w:right w:w="120" w:type="dxa"/>
            </w:tcMar>
            <w:vAlign w:val="center"/>
          </w:tcPr>
          <w:p w14:paraId="64088B6C">
            <w:pPr>
              <w:spacing w:before="0" w:after="40" w:line="259" w:lineRule="auto"/>
            </w:pPr>
            <w:r>
              <w:rPr>
                <w:rFonts w:ascii="Consolas" w:hAnsi="Consolas" w:eastAsia="微软雅黑"/>
                <w:sz w:val="16"/>
              </w:rPr>
              <w:t>04-functions-practice.md</w:t>
            </w:r>
          </w:p>
        </w:tc>
        <w:tc>
          <w:tcPr>
            <w:tcW w:w="925" w:type="dxa"/>
            <w:shd w:val="clear" w:color="auto" w:fill="FBFCFD"/>
            <w:tcMar>
              <w:top w:w="80" w:type="dxa"/>
              <w:left w:w="120" w:type="dxa"/>
              <w:bottom w:w="80" w:type="dxa"/>
              <w:right w:w="120" w:type="dxa"/>
            </w:tcMar>
            <w:vAlign w:val="center"/>
          </w:tcPr>
          <w:p w14:paraId="5ABBDC6A">
            <w:pPr>
              <w:spacing w:before="0" w:after="40" w:line="259" w:lineRule="auto"/>
            </w:pPr>
            <w:r>
              <w:rPr>
                <w:rFonts w:ascii="Calibri" w:hAnsi="Calibri" w:eastAsia="微软雅黑"/>
                <w:sz w:val="16"/>
              </w:rPr>
              <w:t>异常处理</w:t>
            </w:r>
          </w:p>
        </w:tc>
      </w:tr>
      <w:tr w14:paraId="316EA273">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720" w:type="dxa"/>
            <w:tcMar>
              <w:top w:w="80" w:type="dxa"/>
              <w:left w:w="120" w:type="dxa"/>
              <w:bottom w:w="80" w:type="dxa"/>
              <w:right w:w="120" w:type="dxa"/>
            </w:tcMar>
            <w:vAlign w:val="center"/>
          </w:tcPr>
          <w:p w14:paraId="529C5829">
            <w:pPr>
              <w:spacing w:before="0" w:after="40" w:line="259" w:lineRule="auto"/>
            </w:pPr>
            <w:r>
              <w:rPr>
                <w:rFonts w:ascii="Calibri" w:hAnsi="Calibri" w:eastAsia="微软雅黑"/>
                <w:sz w:val="16"/>
              </w:rPr>
              <w:t>15</w:t>
            </w:r>
          </w:p>
        </w:tc>
        <w:tc>
          <w:tcPr>
            <w:tcW w:w="1126" w:type="dxa"/>
            <w:tcMar>
              <w:top w:w="80" w:type="dxa"/>
              <w:left w:w="120" w:type="dxa"/>
              <w:bottom w:w="80" w:type="dxa"/>
              <w:right w:w="120" w:type="dxa"/>
            </w:tcMar>
            <w:vAlign w:val="center"/>
          </w:tcPr>
          <w:p w14:paraId="439534A7">
            <w:pPr>
              <w:spacing w:before="0" w:after="40" w:line="259" w:lineRule="auto"/>
            </w:pPr>
            <w:r>
              <w:rPr>
                <w:rFonts w:ascii="Consolas" w:hAnsi="Consolas" w:eastAsia="微软雅黑"/>
                <w:sz w:val="16"/>
              </w:rPr>
              <w:t>algo-sum</w:t>
            </w:r>
          </w:p>
        </w:tc>
        <w:tc>
          <w:tcPr>
            <w:tcW w:w="2080" w:type="dxa"/>
            <w:tcMar>
              <w:top w:w="80" w:type="dxa"/>
              <w:left w:w="120" w:type="dxa"/>
              <w:bottom w:w="80" w:type="dxa"/>
              <w:right w:w="120" w:type="dxa"/>
            </w:tcMar>
            <w:vAlign w:val="center"/>
          </w:tcPr>
          <w:p w14:paraId="5DEDFBEF">
            <w:pPr>
              <w:spacing w:before="0" w:after="40" w:line="259" w:lineRule="auto"/>
            </w:pPr>
            <w:r>
              <w:rPr>
                <w:rFonts w:ascii="Calibri" w:hAnsi="Calibri" w:eastAsia="微软雅黑"/>
                <w:sz w:val="16"/>
              </w:rPr>
              <w:t>求和与统计</w:t>
            </w:r>
          </w:p>
        </w:tc>
        <w:tc>
          <w:tcPr>
            <w:tcW w:w="2860" w:type="dxa"/>
            <w:tcMar>
              <w:top w:w="80" w:type="dxa"/>
              <w:left w:w="120" w:type="dxa"/>
              <w:bottom w:w="80" w:type="dxa"/>
              <w:right w:w="120" w:type="dxa"/>
            </w:tcMar>
            <w:vAlign w:val="center"/>
          </w:tcPr>
          <w:p w14:paraId="264D5EDE">
            <w:pPr>
              <w:spacing w:before="0" w:after="40" w:line="259" w:lineRule="auto"/>
            </w:pPr>
            <w:r>
              <w:rPr>
                <w:rFonts w:ascii="Consolas" w:hAnsi="Consolas" w:eastAsia="微软雅黑"/>
                <w:sz w:val="16"/>
              </w:rPr>
              <w:t>python-stage4-sum-statistics</w:t>
            </w:r>
          </w:p>
        </w:tc>
        <w:tc>
          <w:tcPr>
            <w:tcW w:w="1649" w:type="dxa"/>
            <w:tcMar>
              <w:top w:w="80" w:type="dxa"/>
              <w:left w:w="120" w:type="dxa"/>
              <w:bottom w:w="80" w:type="dxa"/>
              <w:right w:w="120" w:type="dxa"/>
            </w:tcMar>
            <w:vAlign w:val="center"/>
          </w:tcPr>
          <w:p w14:paraId="48B2249E">
            <w:pPr>
              <w:spacing w:before="0" w:after="40" w:line="259" w:lineRule="auto"/>
            </w:pPr>
            <w:r>
              <w:rPr>
                <w:rFonts w:ascii="Consolas" w:hAnsi="Consolas" w:eastAsia="微软雅黑"/>
                <w:sz w:val="16"/>
              </w:rPr>
              <w:t>04-functions-practice.md</w:t>
            </w:r>
          </w:p>
        </w:tc>
        <w:tc>
          <w:tcPr>
            <w:tcW w:w="925" w:type="dxa"/>
            <w:tcMar>
              <w:top w:w="80" w:type="dxa"/>
              <w:left w:w="120" w:type="dxa"/>
              <w:bottom w:w="80" w:type="dxa"/>
              <w:right w:w="120" w:type="dxa"/>
            </w:tcMar>
            <w:vAlign w:val="center"/>
          </w:tcPr>
          <w:p w14:paraId="2F9E58A2">
            <w:pPr>
              <w:spacing w:before="0" w:after="40" w:line="259" w:lineRule="auto"/>
            </w:pPr>
            <w:r>
              <w:rPr>
                <w:rFonts w:ascii="Calibri" w:hAnsi="Calibri" w:eastAsia="微软雅黑"/>
                <w:sz w:val="16"/>
              </w:rPr>
              <w:t>求和与统计</w:t>
            </w:r>
          </w:p>
        </w:tc>
      </w:tr>
      <w:tr w14:paraId="41E43FA0">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720" w:type="dxa"/>
            <w:shd w:val="clear" w:color="auto" w:fill="FBFCFD"/>
            <w:tcMar>
              <w:top w:w="80" w:type="dxa"/>
              <w:left w:w="120" w:type="dxa"/>
              <w:bottom w:w="80" w:type="dxa"/>
              <w:right w:w="120" w:type="dxa"/>
            </w:tcMar>
            <w:vAlign w:val="center"/>
          </w:tcPr>
          <w:p w14:paraId="210EF0DA">
            <w:pPr>
              <w:spacing w:before="0" w:after="40" w:line="259" w:lineRule="auto"/>
            </w:pPr>
            <w:r>
              <w:rPr>
                <w:rFonts w:ascii="Calibri" w:hAnsi="Calibri" w:eastAsia="微软雅黑"/>
                <w:sz w:val="16"/>
              </w:rPr>
              <w:t>16</w:t>
            </w:r>
          </w:p>
        </w:tc>
        <w:tc>
          <w:tcPr>
            <w:tcW w:w="1126" w:type="dxa"/>
            <w:shd w:val="clear" w:color="auto" w:fill="FBFCFD"/>
            <w:tcMar>
              <w:top w:w="80" w:type="dxa"/>
              <w:left w:w="120" w:type="dxa"/>
              <w:bottom w:w="80" w:type="dxa"/>
              <w:right w:w="120" w:type="dxa"/>
            </w:tcMar>
            <w:vAlign w:val="center"/>
          </w:tcPr>
          <w:p w14:paraId="6B6E7DBA">
            <w:pPr>
              <w:spacing w:before="0" w:after="40" w:line="259" w:lineRule="auto"/>
            </w:pPr>
            <w:r>
              <w:rPr>
                <w:rFonts w:ascii="Consolas" w:hAnsi="Consolas" w:eastAsia="微软雅黑"/>
                <w:sz w:val="16"/>
              </w:rPr>
              <w:t>algo-search</w:t>
            </w:r>
          </w:p>
        </w:tc>
        <w:tc>
          <w:tcPr>
            <w:tcW w:w="2080" w:type="dxa"/>
            <w:shd w:val="clear" w:color="auto" w:fill="FBFCFD"/>
            <w:tcMar>
              <w:top w:w="80" w:type="dxa"/>
              <w:left w:w="120" w:type="dxa"/>
              <w:bottom w:w="80" w:type="dxa"/>
              <w:right w:w="120" w:type="dxa"/>
            </w:tcMar>
            <w:vAlign w:val="center"/>
          </w:tcPr>
          <w:p w14:paraId="218BC545">
            <w:pPr>
              <w:spacing w:before="0" w:after="40" w:line="259" w:lineRule="auto"/>
            </w:pPr>
            <w:r>
              <w:rPr>
                <w:rFonts w:ascii="Calibri" w:hAnsi="Calibri" w:eastAsia="微软雅黑"/>
                <w:sz w:val="16"/>
              </w:rPr>
              <w:t>线性查找</w:t>
            </w:r>
          </w:p>
        </w:tc>
        <w:tc>
          <w:tcPr>
            <w:tcW w:w="2860" w:type="dxa"/>
            <w:shd w:val="clear" w:color="auto" w:fill="FBFCFD"/>
            <w:tcMar>
              <w:top w:w="80" w:type="dxa"/>
              <w:left w:w="120" w:type="dxa"/>
              <w:bottom w:w="80" w:type="dxa"/>
              <w:right w:w="120" w:type="dxa"/>
            </w:tcMar>
            <w:vAlign w:val="center"/>
          </w:tcPr>
          <w:p w14:paraId="520D3F6F">
            <w:pPr>
              <w:spacing w:before="0" w:after="40" w:line="259" w:lineRule="auto"/>
            </w:pPr>
            <w:r>
              <w:rPr>
                <w:rFonts w:ascii="Consolas" w:hAnsi="Consolas" w:eastAsia="微软雅黑"/>
                <w:sz w:val="16"/>
              </w:rPr>
              <w:t>python-stage4-linear-search</w:t>
            </w:r>
          </w:p>
        </w:tc>
        <w:tc>
          <w:tcPr>
            <w:tcW w:w="1649" w:type="dxa"/>
            <w:shd w:val="clear" w:color="auto" w:fill="FBFCFD"/>
            <w:tcMar>
              <w:top w:w="80" w:type="dxa"/>
              <w:left w:w="120" w:type="dxa"/>
              <w:bottom w:w="80" w:type="dxa"/>
              <w:right w:w="120" w:type="dxa"/>
            </w:tcMar>
            <w:vAlign w:val="center"/>
          </w:tcPr>
          <w:p w14:paraId="25276AE1">
            <w:pPr>
              <w:spacing w:before="0" w:after="40" w:line="259" w:lineRule="auto"/>
            </w:pPr>
            <w:r>
              <w:rPr>
                <w:rFonts w:ascii="Consolas" w:hAnsi="Consolas" w:eastAsia="微软雅黑"/>
                <w:sz w:val="16"/>
              </w:rPr>
              <w:t>04-functions-practice.md</w:t>
            </w:r>
          </w:p>
        </w:tc>
        <w:tc>
          <w:tcPr>
            <w:tcW w:w="925" w:type="dxa"/>
            <w:shd w:val="clear" w:color="auto" w:fill="FBFCFD"/>
            <w:tcMar>
              <w:top w:w="80" w:type="dxa"/>
              <w:left w:w="120" w:type="dxa"/>
              <w:bottom w:w="80" w:type="dxa"/>
              <w:right w:w="120" w:type="dxa"/>
            </w:tcMar>
            <w:vAlign w:val="center"/>
          </w:tcPr>
          <w:p w14:paraId="582CB8B2">
            <w:pPr>
              <w:spacing w:before="0" w:after="40" w:line="259" w:lineRule="auto"/>
            </w:pPr>
            <w:r>
              <w:rPr>
                <w:rFonts w:ascii="Calibri" w:hAnsi="Calibri" w:eastAsia="微软雅黑"/>
                <w:sz w:val="16"/>
              </w:rPr>
              <w:t>线性查找</w:t>
            </w:r>
          </w:p>
        </w:tc>
      </w:tr>
    </w:tbl>
    <w:p w14:paraId="3177A0CB">
      <w:pPr>
        <w:spacing w:after="120"/>
      </w:pPr>
    </w:p>
    <w:p w14:paraId="1D432FE6">
      <w:pPr>
        <w:pStyle w:val="5"/>
      </w:pPr>
      <w:r>
        <w:rPr>
          <w:rFonts w:ascii="Calibri" w:hAnsi="Calibri" w:eastAsia="微软雅黑"/>
        </w:rPr>
        <w:t>3.2 知识点结构要求</w:t>
      </w:r>
    </w:p>
    <w:tbl>
      <w:tblPr>
        <w:tblStyle w:val="33"/>
        <w:tblW w:w="9360" w:type="dxa"/>
        <w:tblInd w:w="120" w:type="dxa"/>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Layout w:type="fixed"/>
        <w:tblCellMar>
          <w:top w:w="0" w:type="dxa"/>
          <w:left w:w="108" w:type="dxa"/>
          <w:bottom w:w="0" w:type="dxa"/>
          <w:right w:w="108" w:type="dxa"/>
        </w:tblCellMar>
      </w:tblPr>
      <w:tblGrid>
        <w:gridCol w:w="2340"/>
        <w:gridCol w:w="7020"/>
      </w:tblGrid>
      <w:tr w14:paraId="6D360495">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tblHeader/>
        </w:trPr>
        <w:tc>
          <w:tcPr>
            <w:tcW w:w="2340" w:type="dxa"/>
            <w:shd w:val="clear" w:color="auto" w:fill="E8EEF5"/>
            <w:tcMar>
              <w:top w:w="80" w:type="dxa"/>
              <w:left w:w="120" w:type="dxa"/>
              <w:bottom w:w="80" w:type="dxa"/>
              <w:right w:w="120" w:type="dxa"/>
            </w:tcMar>
            <w:vAlign w:val="center"/>
          </w:tcPr>
          <w:p w14:paraId="7BD92BB0">
            <w:pPr>
              <w:spacing w:before="0" w:after="40" w:line="259" w:lineRule="auto"/>
            </w:pPr>
            <w:r>
              <w:rPr>
                <w:rFonts w:ascii="Calibri" w:hAnsi="Calibri" w:eastAsia="微软雅黑"/>
                <w:b/>
                <w:sz w:val="19"/>
              </w:rPr>
              <w:t>栏目</w:t>
            </w:r>
          </w:p>
        </w:tc>
        <w:tc>
          <w:tcPr>
            <w:tcW w:w="7020" w:type="dxa"/>
            <w:shd w:val="clear" w:color="auto" w:fill="E8EEF5"/>
            <w:tcMar>
              <w:top w:w="80" w:type="dxa"/>
              <w:left w:w="120" w:type="dxa"/>
              <w:bottom w:w="80" w:type="dxa"/>
              <w:right w:w="120" w:type="dxa"/>
            </w:tcMar>
            <w:vAlign w:val="center"/>
          </w:tcPr>
          <w:p w14:paraId="11CAEE05">
            <w:pPr>
              <w:spacing w:before="0" w:after="40" w:line="259" w:lineRule="auto"/>
            </w:pPr>
            <w:r>
              <w:rPr>
                <w:rFonts w:ascii="Calibri" w:hAnsi="Calibri" w:eastAsia="微软雅黑"/>
                <w:b/>
                <w:sz w:val="19"/>
              </w:rPr>
              <w:t>用途</w:t>
            </w:r>
          </w:p>
        </w:tc>
      </w:tr>
      <w:tr w14:paraId="2B41AD7C">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2340" w:type="dxa"/>
            <w:tcMar>
              <w:top w:w="80" w:type="dxa"/>
              <w:left w:w="120" w:type="dxa"/>
              <w:bottom w:w="80" w:type="dxa"/>
              <w:right w:w="120" w:type="dxa"/>
            </w:tcMar>
            <w:vAlign w:val="center"/>
          </w:tcPr>
          <w:p w14:paraId="1E2AFA96">
            <w:pPr>
              <w:spacing w:before="0" w:after="40" w:line="259" w:lineRule="auto"/>
            </w:pPr>
            <w:r>
              <w:rPr>
                <w:rFonts w:ascii="Calibri" w:hAnsi="Calibri" w:eastAsia="微软雅黑"/>
                <w:sz w:val="19"/>
              </w:rPr>
              <w:t>概念</w:t>
            </w:r>
          </w:p>
        </w:tc>
        <w:tc>
          <w:tcPr>
            <w:tcW w:w="7020" w:type="dxa"/>
            <w:tcMar>
              <w:top w:w="80" w:type="dxa"/>
              <w:left w:w="120" w:type="dxa"/>
              <w:bottom w:w="80" w:type="dxa"/>
              <w:right w:w="120" w:type="dxa"/>
            </w:tcMar>
            <w:vAlign w:val="center"/>
          </w:tcPr>
          <w:p w14:paraId="676052B3">
            <w:pPr>
              <w:spacing w:before="0" w:after="40" w:line="259" w:lineRule="auto"/>
            </w:pPr>
            <w:r>
              <w:rPr>
                <w:rFonts w:ascii="Calibri" w:hAnsi="Calibri" w:eastAsia="微软雅黑"/>
                <w:sz w:val="19"/>
              </w:rPr>
              <w:t>说明知识点的基本含义和适用场景</w:t>
            </w:r>
          </w:p>
        </w:tc>
      </w:tr>
      <w:tr w14:paraId="3D3001C7">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2340" w:type="dxa"/>
            <w:shd w:val="clear" w:color="auto" w:fill="FBFCFD"/>
            <w:tcMar>
              <w:top w:w="80" w:type="dxa"/>
              <w:left w:w="120" w:type="dxa"/>
              <w:bottom w:w="80" w:type="dxa"/>
              <w:right w:w="120" w:type="dxa"/>
            </w:tcMar>
            <w:vAlign w:val="center"/>
          </w:tcPr>
          <w:p w14:paraId="047B0A6A">
            <w:pPr>
              <w:spacing w:before="0" w:after="40" w:line="259" w:lineRule="auto"/>
            </w:pPr>
            <w:r>
              <w:rPr>
                <w:rFonts w:ascii="Calibri" w:hAnsi="Calibri" w:eastAsia="微软雅黑"/>
                <w:sz w:val="19"/>
              </w:rPr>
              <w:t>正例</w:t>
            </w:r>
          </w:p>
        </w:tc>
        <w:tc>
          <w:tcPr>
            <w:tcW w:w="7020" w:type="dxa"/>
            <w:shd w:val="clear" w:color="auto" w:fill="FBFCFD"/>
            <w:tcMar>
              <w:top w:w="80" w:type="dxa"/>
              <w:left w:w="120" w:type="dxa"/>
              <w:bottom w:w="80" w:type="dxa"/>
              <w:right w:w="120" w:type="dxa"/>
            </w:tcMar>
            <w:vAlign w:val="center"/>
          </w:tcPr>
          <w:p w14:paraId="1BA42A51">
            <w:pPr>
              <w:spacing w:before="0" w:after="40" w:line="259" w:lineRule="auto"/>
            </w:pPr>
            <w:r>
              <w:rPr>
                <w:rFonts w:ascii="Calibri" w:hAnsi="Calibri" w:eastAsia="微软雅黑"/>
                <w:sz w:val="19"/>
              </w:rPr>
              <w:t>提供符合课程要求的正确示例</w:t>
            </w:r>
          </w:p>
        </w:tc>
      </w:tr>
      <w:tr w14:paraId="3F834561">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2340" w:type="dxa"/>
            <w:tcMar>
              <w:top w:w="80" w:type="dxa"/>
              <w:left w:w="120" w:type="dxa"/>
              <w:bottom w:w="80" w:type="dxa"/>
              <w:right w:w="120" w:type="dxa"/>
            </w:tcMar>
            <w:vAlign w:val="center"/>
          </w:tcPr>
          <w:p w14:paraId="0F418BFF">
            <w:pPr>
              <w:spacing w:before="0" w:after="40" w:line="259" w:lineRule="auto"/>
            </w:pPr>
            <w:r>
              <w:rPr>
                <w:rFonts w:ascii="Calibri" w:hAnsi="Calibri" w:eastAsia="微软雅黑"/>
                <w:sz w:val="19"/>
              </w:rPr>
              <w:t>反例</w:t>
            </w:r>
          </w:p>
        </w:tc>
        <w:tc>
          <w:tcPr>
            <w:tcW w:w="7020" w:type="dxa"/>
            <w:tcMar>
              <w:top w:w="80" w:type="dxa"/>
              <w:left w:w="120" w:type="dxa"/>
              <w:bottom w:w="80" w:type="dxa"/>
              <w:right w:w="120" w:type="dxa"/>
            </w:tcMar>
            <w:vAlign w:val="center"/>
          </w:tcPr>
          <w:p w14:paraId="66D7795B">
            <w:pPr>
              <w:spacing w:before="0" w:after="40" w:line="259" w:lineRule="auto"/>
            </w:pPr>
            <w:r>
              <w:rPr>
                <w:rFonts w:ascii="Calibri" w:hAnsi="Calibri" w:eastAsia="微软雅黑"/>
                <w:sz w:val="19"/>
              </w:rPr>
              <w:t>提供典型错误写法或错误理解</w:t>
            </w:r>
          </w:p>
        </w:tc>
      </w:tr>
      <w:tr w14:paraId="0E5D2E4B">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2340" w:type="dxa"/>
            <w:shd w:val="clear" w:color="auto" w:fill="FBFCFD"/>
            <w:tcMar>
              <w:top w:w="80" w:type="dxa"/>
              <w:left w:w="120" w:type="dxa"/>
              <w:bottom w:w="80" w:type="dxa"/>
              <w:right w:w="120" w:type="dxa"/>
            </w:tcMar>
            <w:vAlign w:val="center"/>
          </w:tcPr>
          <w:p w14:paraId="43F949FD">
            <w:pPr>
              <w:spacing w:before="0" w:after="40" w:line="259" w:lineRule="auto"/>
            </w:pPr>
            <w:r>
              <w:rPr>
                <w:rFonts w:ascii="Calibri" w:hAnsi="Calibri" w:eastAsia="微软雅黑"/>
                <w:sz w:val="19"/>
              </w:rPr>
              <w:t>常见错误</w:t>
            </w:r>
          </w:p>
        </w:tc>
        <w:tc>
          <w:tcPr>
            <w:tcW w:w="7020" w:type="dxa"/>
            <w:shd w:val="clear" w:color="auto" w:fill="FBFCFD"/>
            <w:tcMar>
              <w:top w:w="80" w:type="dxa"/>
              <w:left w:w="120" w:type="dxa"/>
              <w:bottom w:w="80" w:type="dxa"/>
              <w:right w:w="120" w:type="dxa"/>
            </w:tcMar>
            <w:vAlign w:val="center"/>
          </w:tcPr>
          <w:p w14:paraId="0A0A1751">
            <w:pPr>
              <w:spacing w:before="0" w:after="40" w:line="259" w:lineRule="auto"/>
            </w:pPr>
            <w:r>
              <w:rPr>
                <w:rFonts w:ascii="Calibri" w:hAnsi="Calibri" w:eastAsia="微软雅黑"/>
                <w:sz w:val="19"/>
              </w:rPr>
              <w:t>帮助系统识别学生薄弱点和错因</w:t>
            </w:r>
          </w:p>
        </w:tc>
      </w:tr>
      <w:tr w14:paraId="3211DFBE">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2340" w:type="dxa"/>
            <w:tcMar>
              <w:top w:w="80" w:type="dxa"/>
              <w:left w:w="120" w:type="dxa"/>
              <w:bottom w:w="80" w:type="dxa"/>
              <w:right w:w="120" w:type="dxa"/>
            </w:tcMar>
            <w:vAlign w:val="center"/>
          </w:tcPr>
          <w:p w14:paraId="582A654B">
            <w:pPr>
              <w:spacing w:before="0" w:after="40" w:line="259" w:lineRule="auto"/>
            </w:pPr>
            <w:r>
              <w:rPr>
                <w:rFonts w:ascii="Calibri" w:hAnsi="Calibri" w:eastAsia="微软雅黑"/>
                <w:sz w:val="19"/>
              </w:rPr>
              <w:t>基础题</w:t>
            </w:r>
          </w:p>
        </w:tc>
        <w:tc>
          <w:tcPr>
            <w:tcW w:w="7020" w:type="dxa"/>
            <w:tcMar>
              <w:top w:w="80" w:type="dxa"/>
              <w:left w:w="120" w:type="dxa"/>
              <w:bottom w:w="80" w:type="dxa"/>
              <w:right w:w="120" w:type="dxa"/>
            </w:tcMar>
            <w:vAlign w:val="center"/>
          </w:tcPr>
          <w:p w14:paraId="0E852BCB">
            <w:pPr>
              <w:spacing w:before="0" w:after="40" w:line="259" w:lineRule="auto"/>
            </w:pPr>
            <w:r>
              <w:rPr>
                <w:rFonts w:ascii="Calibri" w:hAnsi="Calibri" w:eastAsia="微软雅黑"/>
                <w:sz w:val="19"/>
              </w:rPr>
              <w:t>支持入门学生进行低门槛训练</w:t>
            </w:r>
          </w:p>
        </w:tc>
      </w:tr>
      <w:tr w14:paraId="67AB1876">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2340" w:type="dxa"/>
            <w:shd w:val="clear" w:color="auto" w:fill="FBFCFD"/>
            <w:tcMar>
              <w:top w:w="80" w:type="dxa"/>
              <w:left w:w="120" w:type="dxa"/>
              <w:bottom w:w="80" w:type="dxa"/>
              <w:right w:w="120" w:type="dxa"/>
            </w:tcMar>
            <w:vAlign w:val="center"/>
          </w:tcPr>
          <w:p w14:paraId="171ADB49">
            <w:pPr>
              <w:spacing w:before="0" w:after="40" w:line="259" w:lineRule="auto"/>
            </w:pPr>
            <w:r>
              <w:rPr>
                <w:rFonts w:ascii="Calibri" w:hAnsi="Calibri" w:eastAsia="微软雅黑"/>
                <w:sz w:val="19"/>
              </w:rPr>
              <w:t>进阶题</w:t>
            </w:r>
          </w:p>
        </w:tc>
        <w:tc>
          <w:tcPr>
            <w:tcW w:w="7020" w:type="dxa"/>
            <w:shd w:val="clear" w:color="auto" w:fill="FBFCFD"/>
            <w:tcMar>
              <w:top w:w="80" w:type="dxa"/>
              <w:left w:w="120" w:type="dxa"/>
              <w:bottom w:w="80" w:type="dxa"/>
              <w:right w:w="120" w:type="dxa"/>
            </w:tcMar>
            <w:vAlign w:val="center"/>
          </w:tcPr>
          <w:p w14:paraId="3DE3E5A3">
            <w:pPr>
              <w:spacing w:before="0" w:after="40" w:line="259" w:lineRule="auto"/>
            </w:pPr>
            <w:r>
              <w:rPr>
                <w:rFonts w:ascii="Calibri" w:hAnsi="Calibri" w:eastAsia="微软雅黑"/>
                <w:sz w:val="19"/>
              </w:rPr>
              <w:t>支持有基础学生进行提高训练</w:t>
            </w:r>
          </w:p>
        </w:tc>
      </w:tr>
      <w:tr w14:paraId="644240FB">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2340" w:type="dxa"/>
            <w:tcMar>
              <w:top w:w="80" w:type="dxa"/>
              <w:left w:w="120" w:type="dxa"/>
              <w:bottom w:w="80" w:type="dxa"/>
              <w:right w:w="120" w:type="dxa"/>
            </w:tcMar>
            <w:vAlign w:val="center"/>
          </w:tcPr>
          <w:p w14:paraId="67135D5C">
            <w:pPr>
              <w:spacing w:before="0" w:after="40" w:line="259" w:lineRule="auto"/>
            </w:pPr>
            <w:r>
              <w:rPr>
                <w:rFonts w:ascii="Calibri" w:hAnsi="Calibri" w:eastAsia="微软雅黑"/>
                <w:sz w:val="19"/>
              </w:rPr>
              <w:t>来源</w:t>
            </w:r>
          </w:p>
        </w:tc>
        <w:tc>
          <w:tcPr>
            <w:tcW w:w="7020" w:type="dxa"/>
            <w:tcMar>
              <w:top w:w="80" w:type="dxa"/>
              <w:left w:w="120" w:type="dxa"/>
              <w:bottom w:w="80" w:type="dxa"/>
              <w:right w:w="120" w:type="dxa"/>
            </w:tcMar>
            <w:vAlign w:val="center"/>
          </w:tcPr>
          <w:p w14:paraId="752CDFCC">
            <w:pPr>
              <w:spacing w:before="0" w:after="40" w:line="259" w:lineRule="auto"/>
            </w:pPr>
            <w:r>
              <w:rPr>
                <w:rFonts w:ascii="Calibri" w:hAnsi="Calibri" w:eastAsia="微软雅黑"/>
                <w:sz w:val="19"/>
              </w:rPr>
              <w:t>保留课程依据，支持引用校验和教师审核</w:t>
            </w:r>
          </w:p>
        </w:tc>
      </w:tr>
    </w:tbl>
    <w:p w14:paraId="094EDD87">
      <w:pPr>
        <w:pStyle w:val="4"/>
      </w:pPr>
      <w:r>
        <w:rPr>
          <w:rFonts w:ascii="Calibri" w:hAnsi="Calibri" w:eastAsia="微软雅黑"/>
        </w:rPr>
        <w:t>4. 知识库治理机制</w:t>
      </w:r>
    </w:p>
    <w:p w14:paraId="08194BEF">
      <w:pPr>
        <w:pStyle w:val="5"/>
      </w:pPr>
      <w:r>
        <w:rPr>
          <w:rFonts w:ascii="Calibri" w:hAnsi="Calibri" w:eastAsia="微软雅黑"/>
        </w:rPr>
        <w:t>4.1 校验工具</w:t>
      </w:r>
    </w:p>
    <w:tbl>
      <w:tblPr>
        <w:tblStyle w:val="33"/>
        <w:tblW w:w="9360" w:type="dxa"/>
        <w:tblInd w:w="120" w:type="dxa"/>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Layout w:type="fixed"/>
        <w:tblCellMar>
          <w:top w:w="0" w:type="dxa"/>
          <w:left w:w="108" w:type="dxa"/>
          <w:bottom w:w="0" w:type="dxa"/>
          <w:right w:w="108" w:type="dxa"/>
        </w:tblCellMar>
      </w:tblPr>
      <w:tblGrid>
        <w:gridCol w:w="4749"/>
        <w:gridCol w:w="838"/>
        <w:gridCol w:w="3773"/>
      </w:tblGrid>
      <w:tr w14:paraId="5DFDD465">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tblHeader/>
        </w:trPr>
        <w:tc>
          <w:tcPr>
            <w:tcW w:w="4749" w:type="dxa"/>
            <w:shd w:val="clear" w:color="auto" w:fill="E8EEF5"/>
            <w:tcMar>
              <w:top w:w="80" w:type="dxa"/>
              <w:left w:w="120" w:type="dxa"/>
              <w:bottom w:w="80" w:type="dxa"/>
              <w:right w:w="120" w:type="dxa"/>
            </w:tcMar>
            <w:vAlign w:val="center"/>
          </w:tcPr>
          <w:p w14:paraId="6686D92B">
            <w:pPr>
              <w:spacing w:before="0" w:after="40" w:line="259" w:lineRule="auto"/>
            </w:pPr>
            <w:r>
              <w:rPr>
                <w:rFonts w:ascii="Calibri" w:hAnsi="Calibri" w:eastAsia="微软雅黑"/>
                <w:b/>
                <w:sz w:val="19"/>
              </w:rPr>
              <w:t>工具</w:t>
            </w:r>
          </w:p>
        </w:tc>
        <w:tc>
          <w:tcPr>
            <w:tcW w:w="838" w:type="dxa"/>
            <w:shd w:val="clear" w:color="auto" w:fill="E8EEF5"/>
            <w:tcMar>
              <w:top w:w="80" w:type="dxa"/>
              <w:left w:w="120" w:type="dxa"/>
              <w:bottom w:w="80" w:type="dxa"/>
              <w:right w:w="120" w:type="dxa"/>
            </w:tcMar>
            <w:vAlign w:val="center"/>
          </w:tcPr>
          <w:p w14:paraId="201D3C64">
            <w:pPr>
              <w:spacing w:before="0" w:after="40" w:line="259" w:lineRule="auto"/>
            </w:pPr>
            <w:r>
              <w:rPr>
                <w:rFonts w:ascii="Calibri" w:hAnsi="Calibri" w:eastAsia="微软雅黑"/>
                <w:b/>
                <w:sz w:val="19"/>
              </w:rPr>
              <w:t>作用</w:t>
            </w:r>
          </w:p>
        </w:tc>
        <w:tc>
          <w:tcPr>
            <w:tcW w:w="3773" w:type="dxa"/>
            <w:shd w:val="clear" w:color="auto" w:fill="E8EEF5"/>
            <w:tcMar>
              <w:top w:w="80" w:type="dxa"/>
              <w:left w:w="120" w:type="dxa"/>
              <w:bottom w:w="80" w:type="dxa"/>
              <w:right w:w="120" w:type="dxa"/>
            </w:tcMar>
            <w:vAlign w:val="center"/>
          </w:tcPr>
          <w:p w14:paraId="145A21AC">
            <w:pPr>
              <w:spacing w:before="0" w:after="40" w:line="259" w:lineRule="auto"/>
            </w:pPr>
            <w:r>
              <w:rPr>
                <w:rFonts w:ascii="Calibri" w:hAnsi="Calibri" w:eastAsia="微软雅黑"/>
                <w:b/>
                <w:sz w:val="19"/>
              </w:rPr>
              <w:t>检查内容</w:t>
            </w:r>
          </w:p>
        </w:tc>
      </w:tr>
      <w:tr w14:paraId="22885941">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4749" w:type="dxa"/>
            <w:tcMar>
              <w:top w:w="80" w:type="dxa"/>
              <w:left w:w="120" w:type="dxa"/>
              <w:bottom w:w="80" w:type="dxa"/>
              <w:right w:w="120" w:type="dxa"/>
            </w:tcMar>
            <w:vAlign w:val="center"/>
          </w:tcPr>
          <w:p w14:paraId="16824E08">
            <w:pPr>
              <w:spacing w:before="0" w:after="40" w:line="259" w:lineRule="auto"/>
            </w:pPr>
            <w:r>
              <w:rPr>
                <w:rFonts w:ascii="Consolas" w:hAnsi="Consolas" w:eastAsia="微软雅黑"/>
                <w:sz w:val="19"/>
              </w:rPr>
              <w:t>python manage.py knowledge-check</w:t>
            </w:r>
          </w:p>
        </w:tc>
        <w:tc>
          <w:tcPr>
            <w:tcW w:w="838" w:type="dxa"/>
            <w:tcMar>
              <w:top w:w="80" w:type="dxa"/>
              <w:left w:w="120" w:type="dxa"/>
              <w:bottom w:w="80" w:type="dxa"/>
              <w:right w:w="120" w:type="dxa"/>
            </w:tcMar>
            <w:vAlign w:val="center"/>
          </w:tcPr>
          <w:p w14:paraId="32D3F323">
            <w:pPr>
              <w:spacing w:before="0" w:after="40" w:line="259" w:lineRule="auto"/>
            </w:pPr>
            <w:r>
              <w:rPr>
                <w:rFonts w:ascii="Calibri" w:hAnsi="Calibri" w:eastAsia="微软雅黑"/>
                <w:sz w:val="19"/>
              </w:rPr>
              <w:t>本地命令入口</w:t>
            </w:r>
          </w:p>
        </w:tc>
        <w:tc>
          <w:tcPr>
            <w:tcW w:w="3773" w:type="dxa"/>
            <w:tcMar>
              <w:top w:w="80" w:type="dxa"/>
              <w:left w:w="120" w:type="dxa"/>
              <w:bottom w:w="80" w:type="dxa"/>
              <w:right w:w="120" w:type="dxa"/>
            </w:tcMar>
            <w:vAlign w:val="center"/>
          </w:tcPr>
          <w:p w14:paraId="4CF778AF">
            <w:pPr>
              <w:spacing w:before="0" w:after="40" w:line="259" w:lineRule="auto"/>
            </w:pPr>
            <w:r>
              <w:rPr>
                <w:rFonts w:ascii="Calibri" w:hAnsi="Calibri" w:eastAsia="微软雅黑"/>
                <w:sz w:val="19"/>
              </w:rPr>
              <w:t>检查知识库完整性和映射关系</w:t>
            </w:r>
          </w:p>
        </w:tc>
      </w:tr>
      <w:tr w14:paraId="5D420346">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4749" w:type="dxa"/>
            <w:shd w:val="clear" w:color="auto" w:fill="FBFCFD"/>
            <w:tcMar>
              <w:top w:w="80" w:type="dxa"/>
              <w:left w:w="120" w:type="dxa"/>
              <w:bottom w:w="80" w:type="dxa"/>
              <w:right w:w="120" w:type="dxa"/>
            </w:tcMar>
            <w:vAlign w:val="center"/>
          </w:tcPr>
          <w:p w14:paraId="094EBACD">
            <w:pPr>
              <w:spacing w:before="0" w:after="40" w:line="259" w:lineRule="auto"/>
            </w:pPr>
            <w:r>
              <w:rPr>
                <w:rFonts w:ascii="Consolas" w:hAnsi="Consolas" w:eastAsia="微软雅黑"/>
                <w:sz w:val="19"/>
              </w:rPr>
              <w:t>verify_knowledge_base.py</w:t>
            </w:r>
          </w:p>
        </w:tc>
        <w:tc>
          <w:tcPr>
            <w:tcW w:w="838" w:type="dxa"/>
            <w:shd w:val="clear" w:color="auto" w:fill="FBFCFD"/>
            <w:tcMar>
              <w:top w:w="80" w:type="dxa"/>
              <w:left w:w="120" w:type="dxa"/>
              <w:bottom w:w="80" w:type="dxa"/>
              <w:right w:w="120" w:type="dxa"/>
            </w:tcMar>
            <w:vAlign w:val="center"/>
          </w:tcPr>
          <w:p w14:paraId="2977D373">
            <w:pPr>
              <w:spacing w:before="0" w:after="40" w:line="259" w:lineRule="auto"/>
            </w:pPr>
            <w:r>
              <w:rPr>
                <w:rFonts w:ascii="Calibri" w:hAnsi="Calibri" w:eastAsia="微软雅黑"/>
                <w:sz w:val="19"/>
              </w:rPr>
              <w:t>验收脚本</w:t>
            </w:r>
          </w:p>
        </w:tc>
        <w:tc>
          <w:tcPr>
            <w:tcW w:w="3773" w:type="dxa"/>
            <w:shd w:val="clear" w:color="auto" w:fill="FBFCFD"/>
            <w:tcMar>
              <w:top w:w="80" w:type="dxa"/>
              <w:left w:w="120" w:type="dxa"/>
              <w:bottom w:w="80" w:type="dxa"/>
              <w:right w:w="120" w:type="dxa"/>
            </w:tcMar>
            <w:vAlign w:val="center"/>
          </w:tcPr>
          <w:p w14:paraId="63B692B5">
            <w:pPr>
              <w:spacing w:before="0" w:after="40" w:line="259" w:lineRule="auto"/>
            </w:pPr>
            <w:r>
              <w:rPr>
                <w:rFonts w:ascii="Calibri" w:hAnsi="Calibri" w:eastAsia="微软雅黑"/>
                <w:sz w:val="19"/>
              </w:rPr>
              <w:t>检查缺失文件、空章节、重复 ID、孤立 ID、无效映射</w:t>
            </w:r>
          </w:p>
        </w:tc>
      </w:tr>
      <w:tr w14:paraId="7FEA255B">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4749" w:type="dxa"/>
            <w:tcMar>
              <w:top w:w="80" w:type="dxa"/>
              <w:left w:w="120" w:type="dxa"/>
              <w:bottom w:w="80" w:type="dxa"/>
              <w:right w:w="120" w:type="dxa"/>
            </w:tcMar>
            <w:vAlign w:val="center"/>
          </w:tcPr>
          <w:p w14:paraId="43ADA141">
            <w:pPr>
              <w:spacing w:before="0" w:after="40" w:line="259" w:lineRule="auto"/>
            </w:pPr>
            <w:r>
              <w:rPr>
                <w:rFonts w:ascii="Calibri" w:hAnsi="Calibri" w:eastAsia="微软雅黑"/>
                <w:sz w:val="19"/>
              </w:rPr>
              <w:t>课程知识点注册表</w:t>
            </w:r>
          </w:p>
        </w:tc>
        <w:tc>
          <w:tcPr>
            <w:tcW w:w="838" w:type="dxa"/>
            <w:tcMar>
              <w:top w:w="80" w:type="dxa"/>
              <w:left w:w="120" w:type="dxa"/>
              <w:bottom w:w="80" w:type="dxa"/>
              <w:right w:w="120" w:type="dxa"/>
            </w:tcMar>
            <w:vAlign w:val="center"/>
          </w:tcPr>
          <w:p w14:paraId="20C0E9D8">
            <w:pPr>
              <w:spacing w:before="0" w:after="40" w:line="259" w:lineRule="auto"/>
            </w:pPr>
            <w:r>
              <w:rPr>
                <w:rFonts w:ascii="Calibri" w:hAnsi="Calibri" w:eastAsia="微软雅黑"/>
                <w:sz w:val="19"/>
              </w:rPr>
              <w:t>系统运行依据</w:t>
            </w:r>
          </w:p>
        </w:tc>
        <w:tc>
          <w:tcPr>
            <w:tcW w:w="3773" w:type="dxa"/>
            <w:tcMar>
              <w:top w:w="80" w:type="dxa"/>
              <w:left w:w="120" w:type="dxa"/>
              <w:bottom w:w="80" w:type="dxa"/>
              <w:right w:w="120" w:type="dxa"/>
            </w:tcMar>
            <w:vAlign w:val="center"/>
          </w:tcPr>
          <w:p w14:paraId="5FAD102A">
            <w:pPr>
              <w:spacing w:before="0" w:after="40" w:line="259" w:lineRule="auto"/>
            </w:pPr>
            <w:r>
              <w:rPr>
                <w:rFonts w:ascii="Calibri" w:hAnsi="Calibri" w:eastAsia="微软雅黑"/>
                <w:sz w:val="19"/>
              </w:rPr>
              <w:t>保证资源生成和推荐使用统一知识点标识</w:t>
            </w:r>
          </w:p>
        </w:tc>
      </w:tr>
    </w:tbl>
    <w:p w14:paraId="5B41B0A1">
      <w:pPr>
        <w:spacing w:after="120"/>
      </w:pPr>
    </w:p>
    <w:p w14:paraId="186FA7D5">
      <w:pPr>
        <w:pStyle w:val="5"/>
      </w:pPr>
      <w:r>
        <w:rPr>
          <w:rFonts w:ascii="Calibri" w:hAnsi="Calibri" w:eastAsia="微软雅黑"/>
        </w:rPr>
        <w:t>4.2 校验规则</w:t>
      </w:r>
    </w:p>
    <w:p w14:paraId="63A1A4FE">
      <w:pPr>
        <w:spacing w:after="120"/>
      </w:pPr>
      <w:r>
        <w:rPr>
          <w:rFonts w:ascii="Calibri" w:hAnsi="Calibri" w:eastAsia="微软雅黑"/>
        </w:rPr>
        <w:t>知识库校验重点包括：</w:t>
      </w:r>
    </w:p>
    <w:p w14:paraId="21BF81A0">
      <w:pPr>
        <w:pStyle w:val="14"/>
        <w:numPr>
          <w:numId w:val="24"/>
        </w:numPr>
      </w:pPr>
      <w:r>
        <w:rPr>
          <w:rFonts w:ascii="Calibri" w:hAnsi="Calibri" w:eastAsia="微软雅黑"/>
        </w:rPr>
        <w:t>知识点数量是否符合当前课程范围。</w:t>
      </w:r>
    </w:p>
    <w:p w14:paraId="3FA6B071">
      <w:pPr>
        <w:pStyle w:val="14"/>
        <w:numPr>
          <w:numId w:val="24"/>
        </w:numPr>
      </w:pPr>
      <w:r>
        <w:rPr>
          <w:rFonts w:ascii="Calibri" w:hAnsi="Calibri" w:eastAsia="微软雅黑"/>
        </w:rPr>
        <w:t xml:space="preserve">每个知识点是否具备唯一 </w:t>
      </w:r>
      <w:r>
        <w:rPr>
          <w:rFonts w:ascii="Consolas" w:hAnsi="Consolas" w:eastAsia="微软雅黑"/>
          <w:sz w:val="20"/>
        </w:rPr>
        <w:t>document_id</w:t>
      </w:r>
      <w:r>
        <w:rPr>
          <w:rFonts w:ascii="Calibri" w:hAnsi="Calibri" w:eastAsia="微软雅黑"/>
        </w:rPr>
        <w:t>。</w:t>
      </w:r>
    </w:p>
    <w:p w14:paraId="5741B1C6">
      <w:pPr>
        <w:pStyle w:val="14"/>
        <w:numPr>
          <w:numId w:val="24"/>
        </w:numPr>
      </w:pPr>
      <w:r>
        <w:rPr>
          <w:rFonts w:ascii="Calibri" w:hAnsi="Calibri" w:eastAsia="微软雅黑"/>
        </w:rPr>
        <w:t>源文件是否存在，章节是否为空。</w:t>
      </w:r>
    </w:p>
    <w:p w14:paraId="4A361C4A">
      <w:pPr>
        <w:pStyle w:val="14"/>
        <w:numPr>
          <w:numId w:val="24"/>
        </w:numPr>
      </w:pPr>
      <w:r>
        <w:rPr>
          <w:rFonts w:ascii="Calibri" w:hAnsi="Calibri" w:eastAsia="微软雅黑"/>
        </w:rPr>
        <w:t>必备栏目是否完整。</w:t>
      </w:r>
    </w:p>
    <w:p w14:paraId="36944C62">
      <w:pPr>
        <w:pStyle w:val="14"/>
        <w:numPr>
          <w:numId w:val="24"/>
        </w:numPr>
      </w:pPr>
      <w:r>
        <w:rPr>
          <w:rFonts w:ascii="Calibri" w:hAnsi="Calibri" w:eastAsia="微软雅黑"/>
        </w:rPr>
        <w:t>知识点映射是否存在重复、孤立或无效引用。</w:t>
      </w:r>
    </w:p>
    <w:p w14:paraId="151CF932">
      <w:pPr>
        <w:pStyle w:val="14"/>
        <w:numPr>
          <w:numId w:val="24"/>
        </w:numPr>
      </w:pPr>
      <w:r>
        <w:rPr>
          <w:rFonts w:ascii="Calibri" w:hAnsi="Calibri" w:eastAsia="微软雅黑"/>
        </w:rPr>
        <w:t>资源生成引用是否能追溯到知识库条目。</w:t>
      </w:r>
    </w:p>
    <w:p w14:paraId="3FCC9B10">
      <w:pPr>
        <w:pStyle w:val="5"/>
      </w:pPr>
      <w:r>
        <w:rPr>
          <w:rFonts w:ascii="Calibri" w:hAnsi="Calibri" w:eastAsia="微软雅黑"/>
        </w:rPr>
        <w:t>4.3 当前校验结果</w:t>
      </w:r>
    </w:p>
    <w:tbl>
      <w:tblPr>
        <w:tblStyle w:val="33"/>
        <w:tblW w:w="9360" w:type="dxa"/>
        <w:tblInd w:w="120" w:type="dxa"/>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Layout w:type="fixed"/>
        <w:tblCellMar>
          <w:top w:w="0" w:type="dxa"/>
          <w:left w:w="108" w:type="dxa"/>
          <w:bottom w:w="0" w:type="dxa"/>
          <w:right w:w="108" w:type="dxa"/>
        </w:tblCellMar>
      </w:tblPr>
      <w:tblGrid>
        <w:gridCol w:w="3196"/>
        <w:gridCol w:w="1369"/>
        <w:gridCol w:w="4795"/>
      </w:tblGrid>
      <w:tr w14:paraId="1856BF8A">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PrEx>
        <w:trPr>
          <w:tblHeader/>
        </w:trPr>
        <w:tc>
          <w:tcPr>
            <w:tcW w:w="3196" w:type="dxa"/>
            <w:shd w:val="clear" w:color="auto" w:fill="E8EEF5"/>
            <w:tcMar>
              <w:top w:w="80" w:type="dxa"/>
              <w:left w:w="120" w:type="dxa"/>
              <w:bottom w:w="80" w:type="dxa"/>
              <w:right w:w="120" w:type="dxa"/>
            </w:tcMar>
            <w:vAlign w:val="center"/>
          </w:tcPr>
          <w:p w14:paraId="72868E87">
            <w:pPr>
              <w:spacing w:before="0" w:after="40" w:line="259" w:lineRule="auto"/>
            </w:pPr>
            <w:r>
              <w:rPr>
                <w:rFonts w:ascii="Calibri" w:hAnsi="Calibri" w:eastAsia="微软雅黑"/>
                <w:b/>
                <w:sz w:val="19"/>
              </w:rPr>
              <w:t>指标</w:t>
            </w:r>
          </w:p>
        </w:tc>
        <w:tc>
          <w:tcPr>
            <w:tcW w:w="1369" w:type="dxa"/>
            <w:shd w:val="clear" w:color="auto" w:fill="E8EEF5"/>
            <w:tcMar>
              <w:top w:w="80" w:type="dxa"/>
              <w:left w:w="120" w:type="dxa"/>
              <w:bottom w:w="80" w:type="dxa"/>
              <w:right w:w="120" w:type="dxa"/>
            </w:tcMar>
            <w:vAlign w:val="center"/>
          </w:tcPr>
          <w:p w14:paraId="17FB3E25">
            <w:pPr>
              <w:spacing w:before="0" w:after="40" w:line="259" w:lineRule="auto"/>
            </w:pPr>
            <w:r>
              <w:rPr>
                <w:rFonts w:ascii="Calibri" w:hAnsi="Calibri" w:eastAsia="微软雅黑"/>
                <w:b/>
                <w:sz w:val="19"/>
              </w:rPr>
              <w:t>当前结果</w:t>
            </w:r>
          </w:p>
        </w:tc>
        <w:tc>
          <w:tcPr>
            <w:tcW w:w="4795" w:type="dxa"/>
            <w:shd w:val="clear" w:color="auto" w:fill="E8EEF5"/>
            <w:tcMar>
              <w:top w:w="80" w:type="dxa"/>
              <w:left w:w="120" w:type="dxa"/>
              <w:bottom w:w="80" w:type="dxa"/>
              <w:right w:w="120" w:type="dxa"/>
            </w:tcMar>
            <w:vAlign w:val="center"/>
          </w:tcPr>
          <w:p w14:paraId="2A6AC0D5">
            <w:pPr>
              <w:spacing w:before="0" w:after="40" w:line="259" w:lineRule="auto"/>
            </w:pPr>
            <w:r>
              <w:rPr>
                <w:rFonts w:ascii="Calibri" w:hAnsi="Calibri" w:eastAsia="微软雅黑"/>
                <w:b/>
                <w:sz w:val="19"/>
              </w:rPr>
              <w:t>说明</w:t>
            </w:r>
          </w:p>
        </w:tc>
      </w:tr>
      <w:tr w14:paraId="14A3DE0D">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3196" w:type="dxa"/>
            <w:tcMar>
              <w:top w:w="80" w:type="dxa"/>
              <w:left w:w="120" w:type="dxa"/>
              <w:bottom w:w="80" w:type="dxa"/>
              <w:right w:w="120" w:type="dxa"/>
            </w:tcMar>
            <w:vAlign w:val="center"/>
          </w:tcPr>
          <w:p w14:paraId="6542A4F7">
            <w:pPr>
              <w:spacing w:before="0" w:after="40" w:line="259" w:lineRule="auto"/>
            </w:pPr>
            <w:r>
              <w:rPr>
                <w:rFonts w:ascii="Calibri" w:hAnsi="Calibri" w:eastAsia="微软雅黑"/>
                <w:sz w:val="19"/>
              </w:rPr>
              <w:t>知识库状态</w:t>
            </w:r>
          </w:p>
        </w:tc>
        <w:tc>
          <w:tcPr>
            <w:tcW w:w="1369" w:type="dxa"/>
            <w:tcMar>
              <w:top w:w="80" w:type="dxa"/>
              <w:left w:w="120" w:type="dxa"/>
              <w:bottom w:w="80" w:type="dxa"/>
              <w:right w:w="120" w:type="dxa"/>
            </w:tcMar>
            <w:vAlign w:val="center"/>
          </w:tcPr>
          <w:p w14:paraId="082E5FC2">
            <w:pPr>
              <w:spacing w:before="0" w:after="40" w:line="259" w:lineRule="auto"/>
            </w:pPr>
            <w:r>
              <w:rPr>
                <w:rFonts w:ascii="Calibri" w:hAnsi="Calibri" w:eastAsia="微软雅黑"/>
                <w:sz w:val="19"/>
              </w:rPr>
              <w:t>passed</w:t>
            </w:r>
          </w:p>
        </w:tc>
        <w:tc>
          <w:tcPr>
            <w:tcW w:w="4795" w:type="dxa"/>
            <w:tcMar>
              <w:top w:w="80" w:type="dxa"/>
              <w:left w:w="120" w:type="dxa"/>
              <w:bottom w:w="80" w:type="dxa"/>
              <w:right w:w="120" w:type="dxa"/>
            </w:tcMar>
            <w:vAlign w:val="center"/>
          </w:tcPr>
          <w:p w14:paraId="4AFB5F95">
            <w:pPr>
              <w:spacing w:before="0" w:after="40" w:line="259" w:lineRule="auto"/>
            </w:pPr>
            <w:r>
              <w:rPr>
                <w:rFonts w:ascii="Calibri" w:hAnsi="Calibri" w:eastAsia="微软雅黑"/>
                <w:sz w:val="19"/>
              </w:rPr>
              <w:t>本地报告通过</w:t>
            </w:r>
          </w:p>
        </w:tc>
      </w:tr>
      <w:tr w14:paraId="57E66F37">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3196" w:type="dxa"/>
            <w:shd w:val="clear" w:color="auto" w:fill="FBFCFD"/>
            <w:tcMar>
              <w:top w:w="80" w:type="dxa"/>
              <w:left w:w="120" w:type="dxa"/>
              <w:bottom w:w="80" w:type="dxa"/>
              <w:right w:w="120" w:type="dxa"/>
            </w:tcMar>
            <w:vAlign w:val="center"/>
          </w:tcPr>
          <w:p w14:paraId="160CB351">
            <w:pPr>
              <w:spacing w:before="0" w:after="40" w:line="259" w:lineRule="auto"/>
            </w:pPr>
            <w:r>
              <w:rPr>
                <w:rFonts w:ascii="Calibri" w:hAnsi="Calibri" w:eastAsia="微软雅黑"/>
                <w:sz w:val="19"/>
              </w:rPr>
              <w:t>知识点总数</w:t>
            </w:r>
          </w:p>
        </w:tc>
        <w:tc>
          <w:tcPr>
            <w:tcW w:w="1369" w:type="dxa"/>
            <w:shd w:val="clear" w:color="auto" w:fill="FBFCFD"/>
            <w:tcMar>
              <w:top w:w="80" w:type="dxa"/>
              <w:left w:w="120" w:type="dxa"/>
              <w:bottom w:w="80" w:type="dxa"/>
              <w:right w:w="120" w:type="dxa"/>
            </w:tcMar>
            <w:vAlign w:val="center"/>
          </w:tcPr>
          <w:p w14:paraId="5160FC63">
            <w:pPr>
              <w:spacing w:before="0" w:after="40" w:line="259" w:lineRule="auto"/>
            </w:pPr>
            <w:r>
              <w:rPr>
                <w:rFonts w:ascii="Calibri" w:hAnsi="Calibri" w:eastAsia="微软雅黑"/>
                <w:sz w:val="19"/>
              </w:rPr>
              <w:t>16</w:t>
            </w:r>
          </w:p>
        </w:tc>
        <w:tc>
          <w:tcPr>
            <w:tcW w:w="4795" w:type="dxa"/>
            <w:shd w:val="clear" w:color="auto" w:fill="FBFCFD"/>
            <w:tcMar>
              <w:top w:w="80" w:type="dxa"/>
              <w:left w:w="120" w:type="dxa"/>
              <w:bottom w:w="80" w:type="dxa"/>
              <w:right w:w="120" w:type="dxa"/>
            </w:tcMar>
            <w:vAlign w:val="center"/>
          </w:tcPr>
          <w:p w14:paraId="13962DC5">
            <w:pPr>
              <w:spacing w:before="0" w:after="40" w:line="259" w:lineRule="auto"/>
            </w:pPr>
            <w:r>
              <w:rPr>
                <w:rFonts w:ascii="Calibri" w:hAnsi="Calibri" w:eastAsia="微软雅黑"/>
                <w:sz w:val="19"/>
              </w:rPr>
              <w:t>覆盖 Python 入门课程基础范围</w:t>
            </w:r>
          </w:p>
        </w:tc>
      </w:tr>
      <w:tr w14:paraId="669DB980">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3196" w:type="dxa"/>
            <w:tcMar>
              <w:top w:w="80" w:type="dxa"/>
              <w:left w:w="120" w:type="dxa"/>
              <w:bottom w:w="80" w:type="dxa"/>
              <w:right w:w="120" w:type="dxa"/>
            </w:tcMar>
            <w:vAlign w:val="center"/>
          </w:tcPr>
          <w:p w14:paraId="1CC3A73E">
            <w:pPr>
              <w:spacing w:before="0" w:after="40" w:line="259" w:lineRule="auto"/>
            </w:pPr>
            <w:r>
              <w:rPr>
                <w:rFonts w:ascii="Calibri" w:hAnsi="Calibri" w:eastAsia="微软雅黑"/>
                <w:sz w:val="19"/>
              </w:rPr>
              <w:t>有效知识点数</w:t>
            </w:r>
          </w:p>
        </w:tc>
        <w:tc>
          <w:tcPr>
            <w:tcW w:w="1369" w:type="dxa"/>
            <w:tcMar>
              <w:top w:w="80" w:type="dxa"/>
              <w:left w:w="120" w:type="dxa"/>
              <w:bottom w:w="80" w:type="dxa"/>
              <w:right w:w="120" w:type="dxa"/>
            </w:tcMar>
            <w:vAlign w:val="center"/>
          </w:tcPr>
          <w:p w14:paraId="6AFC56C7">
            <w:pPr>
              <w:spacing w:before="0" w:after="40" w:line="259" w:lineRule="auto"/>
            </w:pPr>
            <w:r>
              <w:rPr>
                <w:rFonts w:ascii="Calibri" w:hAnsi="Calibri" w:eastAsia="微软雅黑"/>
                <w:sz w:val="19"/>
              </w:rPr>
              <w:t>16</w:t>
            </w:r>
          </w:p>
        </w:tc>
        <w:tc>
          <w:tcPr>
            <w:tcW w:w="4795" w:type="dxa"/>
            <w:tcMar>
              <w:top w:w="80" w:type="dxa"/>
              <w:left w:w="120" w:type="dxa"/>
              <w:bottom w:w="80" w:type="dxa"/>
              <w:right w:w="120" w:type="dxa"/>
            </w:tcMar>
            <w:vAlign w:val="center"/>
          </w:tcPr>
          <w:p w14:paraId="0F97BA5C">
            <w:pPr>
              <w:spacing w:before="0" w:after="40" w:line="259" w:lineRule="auto"/>
            </w:pPr>
            <w:r>
              <w:rPr>
                <w:rFonts w:ascii="Calibri" w:hAnsi="Calibri" w:eastAsia="微软雅黑"/>
                <w:sz w:val="19"/>
              </w:rPr>
              <w:t>每个知识点均通过结构校验</w:t>
            </w:r>
          </w:p>
        </w:tc>
      </w:tr>
      <w:tr w14:paraId="5464C3E8">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3196" w:type="dxa"/>
            <w:shd w:val="clear" w:color="auto" w:fill="FBFCFD"/>
            <w:tcMar>
              <w:top w:w="80" w:type="dxa"/>
              <w:left w:w="120" w:type="dxa"/>
              <w:bottom w:w="80" w:type="dxa"/>
              <w:right w:w="120" w:type="dxa"/>
            </w:tcMar>
            <w:vAlign w:val="center"/>
          </w:tcPr>
          <w:p w14:paraId="2A3D1509">
            <w:pPr>
              <w:spacing w:before="0" w:after="40" w:line="259" w:lineRule="auto"/>
            </w:pPr>
            <w:r>
              <w:rPr>
                <w:rFonts w:ascii="Calibri" w:hAnsi="Calibri" w:eastAsia="微软雅黑"/>
                <w:sz w:val="19"/>
              </w:rPr>
              <w:t>覆盖率</w:t>
            </w:r>
          </w:p>
        </w:tc>
        <w:tc>
          <w:tcPr>
            <w:tcW w:w="1369" w:type="dxa"/>
            <w:shd w:val="clear" w:color="auto" w:fill="FBFCFD"/>
            <w:tcMar>
              <w:top w:w="80" w:type="dxa"/>
              <w:left w:w="120" w:type="dxa"/>
              <w:bottom w:w="80" w:type="dxa"/>
              <w:right w:w="120" w:type="dxa"/>
            </w:tcMar>
            <w:vAlign w:val="center"/>
          </w:tcPr>
          <w:p w14:paraId="08B7CACA">
            <w:pPr>
              <w:spacing w:before="0" w:after="40" w:line="259" w:lineRule="auto"/>
            </w:pPr>
            <w:r>
              <w:rPr>
                <w:rFonts w:ascii="Calibri" w:hAnsi="Calibri" w:eastAsia="微软雅黑"/>
                <w:sz w:val="19"/>
              </w:rPr>
              <w:t>100%</w:t>
            </w:r>
          </w:p>
        </w:tc>
        <w:tc>
          <w:tcPr>
            <w:tcW w:w="4795" w:type="dxa"/>
            <w:shd w:val="clear" w:color="auto" w:fill="FBFCFD"/>
            <w:tcMar>
              <w:top w:w="80" w:type="dxa"/>
              <w:left w:w="120" w:type="dxa"/>
              <w:bottom w:w="80" w:type="dxa"/>
              <w:right w:w="120" w:type="dxa"/>
            </w:tcMar>
            <w:vAlign w:val="center"/>
          </w:tcPr>
          <w:p w14:paraId="35A525DB">
            <w:pPr>
              <w:spacing w:before="0" w:after="40" w:line="259" w:lineRule="auto"/>
            </w:pPr>
            <w:r>
              <w:rPr>
                <w:rFonts w:ascii="Consolas" w:hAnsi="Consolas" w:eastAsia="微软雅黑"/>
                <w:sz w:val="19"/>
              </w:rPr>
              <w:t>coverage_rate = 1.0</w:t>
            </w:r>
          </w:p>
        </w:tc>
      </w:tr>
      <w:tr w14:paraId="5A3BA04C">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3196" w:type="dxa"/>
            <w:tcMar>
              <w:top w:w="80" w:type="dxa"/>
              <w:left w:w="120" w:type="dxa"/>
              <w:bottom w:w="80" w:type="dxa"/>
              <w:right w:w="120" w:type="dxa"/>
            </w:tcMar>
            <w:vAlign w:val="center"/>
          </w:tcPr>
          <w:p w14:paraId="2E71233A">
            <w:pPr>
              <w:spacing w:before="0" w:after="40" w:line="259" w:lineRule="auto"/>
            </w:pPr>
            <w:r>
              <w:rPr>
                <w:rFonts w:ascii="Calibri" w:hAnsi="Calibri" w:eastAsia="微软雅黑"/>
                <w:sz w:val="19"/>
              </w:rPr>
              <w:t>document_id 数量</w:t>
            </w:r>
          </w:p>
        </w:tc>
        <w:tc>
          <w:tcPr>
            <w:tcW w:w="1369" w:type="dxa"/>
            <w:tcMar>
              <w:top w:w="80" w:type="dxa"/>
              <w:left w:w="120" w:type="dxa"/>
              <w:bottom w:w="80" w:type="dxa"/>
              <w:right w:w="120" w:type="dxa"/>
            </w:tcMar>
            <w:vAlign w:val="center"/>
          </w:tcPr>
          <w:p w14:paraId="245B7FCA">
            <w:pPr>
              <w:spacing w:before="0" w:after="40" w:line="259" w:lineRule="auto"/>
            </w:pPr>
            <w:r>
              <w:rPr>
                <w:rFonts w:ascii="Calibri" w:hAnsi="Calibri" w:eastAsia="微软雅黑"/>
                <w:sz w:val="19"/>
              </w:rPr>
              <w:t>16</w:t>
            </w:r>
          </w:p>
        </w:tc>
        <w:tc>
          <w:tcPr>
            <w:tcW w:w="4795" w:type="dxa"/>
            <w:tcMar>
              <w:top w:w="80" w:type="dxa"/>
              <w:left w:w="120" w:type="dxa"/>
              <w:bottom w:w="80" w:type="dxa"/>
              <w:right w:w="120" w:type="dxa"/>
            </w:tcMar>
            <w:vAlign w:val="center"/>
          </w:tcPr>
          <w:p w14:paraId="4E0C6698">
            <w:pPr>
              <w:spacing w:before="0" w:after="40" w:line="259" w:lineRule="auto"/>
            </w:pPr>
            <w:r>
              <w:rPr>
                <w:rFonts w:ascii="Calibri" w:hAnsi="Calibri" w:eastAsia="微软雅黑"/>
                <w:sz w:val="19"/>
              </w:rPr>
              <w:t>每个知识点具备唯一文档标识</w:t>
            </w:r>
          </w:p>
        </w:tc>
      </w:tr>
      <w:tr w14:paraId="2751D353">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3196" w:type="dxa"/>
            <w:shd w:val="clear" w:color="auto" w:fill="FBFCFD"/>
            <w:tcMar>
              <w:top w:w="80" w:type="dxa"/>
              <w:left w:w="120" w:type="dxa"/>
              <w:bottom w:w="80" w:type="dxa"/>
              <w:right w:w="120" w:type="dxa"/>
            </w:tcMar>
            <w:vAlign w:val="center"/>
          </w:tcPr>
          <w:p w14:paraId="0442C217">
            <w:pPr>
              <w:spacing w:before="0" w:after="40" w:line="259" w:lineRule="auto"/>
            </w:pPr>
            <w:r>
              <w:rPr>
                <w:rFonts w:ascii="Calibri" w:hAnsi="Calibri" w:eastAsia="微软雅黑"/>
                <w:sz w:val="19"/>
              </w:rPr>
              <w:t>源文件数量</w:t>
            </w:r>
          </w:p>
        </w:tc>
        <w:tc>
          <w:tcPr>
            <w:tcW w:w="1369" w:type="dxa"/>
            <w:shd w:val="clear" w:color="auto" w:fill="FBFCFD"/>
            <w:tcMar>
              <w:top w:w="80" w:type="dxa"/>
              <w:left w:w="120" w:type="dxa"/>
              <w:bottom w:w="80" w:type="dxa"/>
              <w:right w:w="120" w:type="dxa"/>
            </w:tcMar>
            <w:vAlign w:val="center"/>
          </w:tcPr>
          <w:p w14:paraId="11C773E2">
            <w:pPr>
              <w:spacing w:before="0" w:after="40" w:line="259" w:lineRule="auto"/>
            </w:pPr>
            <w:r>
              <w:rPr>
                <w:rFonts w:ascii="Calibri" w:hAnsi="Calibri" w:eastAsia="微软雅黑"/>
                <w:sz w:val="19"/>
              </w:rPr>
              <w:t>4</w:t>
            </w:r>
          </w:p>
        </w:tc>
        <w:tc>
          <w:tcPr>
            <w:tcW w:w="4795" w:type="dxa"/>
            <w:shd w:val="clear" w:color="auto" w:fill="FBFCFD"/>
            <w:tcMar>
              <w:top w:w="80" w:type="dxa"/>
              <w:left w:w="120" w:type="dxa"/>
              <w:bottom w:w="80" w:type="dxa"/>
              <w:right w:w="120" w:type="dxa"/>
            </w:tcMar>
            <w:vAlign w:val="center"/>
          </w:tcPr>
          <w:p w14:paraId="0DE36471">
            <w:pPr>
              <w:spacing w:before="0" w:after="40" w:line="259" w:lineRule="auto"/>
            </w:pPr>
            <w:r>
              <w:rPr>
                <w:rFonts w:ascii="Calibri" w:hAnsi="Calibri" w:eastAsia="微软雅黑"/>
                <w:sz w:val="19"/>
              </w:rPr>
              <w:t>对应课程阶段文件</w:t>
            </w:r>
          </w:p>
        </w:tc>
      </w:tr>
      <w:tr w14:paraId="4A028156">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3196" w:type="dxa"/>
            <w:tcMar>
              <w:top w:w="80" w:type="dxa"/>
              <w:left w:w="120" w:type="dxa"/>
              <w:bottom w:w="80" w:type="dxa"/>
              <w:right w:w="120" w:type="dxa"/>
            </w:tcMar>
            <w:vAlign w:val="center"/>
          </w:tcPr>
          <w:p w14:paraId="7E58A590">
            <w:pPr>
              <w:spacing w:before="0" w:after="40" w:line="259" w:lineRule="auto"/>
            </w:pPr>
            <w:r>
              <w:rPr>
                <w:rFonts w:ascii="Calibri" w:hAnsi="Calibri" w:eastAsia="微软雅黑"/>
                <w:sz w:val="19"/>
              </w:rPr>
              <w:t>错误数</w:t>
            </w:r>
          </w:p>
        </w:tc>
        <w:tc>
          <w:tcPr>
            <w:tcW w:w="1369" w:type="dxa"/>
            <w:tcMar>
              <w:top w:w="80" w:type="dxa"/>
              <w:left w:w="120" w:type="dxa"/>
              <w:bottom w:w="80" w:type="dxa"/>
              <w:right w:w="120" w:type="dxa"/>
            </w:tcMar>
            <w:vAlign w:val="center"/>
          </w:tcPr>
          <w:p w14:paraId="6A77175C">
            <w:pPr>
              <w:spacing w:before="0" w:after="40" w:line="259" w:lineRule="auto"/>
            </w:pPr>
            <w:r>
              <w:rPr>
                <w:rFonts w:ascii="Calibri" w:hAnsi="Calibri" w:eastAsia="微软雅黑"/>
                <w:sz w:val="19"/>
              </w:rPr>
              <w:t>0</w:t>
            </w:r>
          </w:p>
        </w:tc>
        <w:tc>
          <w:tcPr>
            <w:tcW w:w="4795" w:type="dxa"/>
            <w:tcMar>
              <w:top w:w="80" w:type="dxa"/>
              <w:left w:w="120" w:type="dxa"/>
              <w:bottom w:w="80" w:type="dxa"/>
              <w:right w:w="120" w:type="dxa"/>
            </w:tcMar>
            <w:vAlign w:val="center"/>
          </w:tcPr>
          <w:p w14:paraId="5B24D9B5">
            <w:pPr>
              <w:spacing w:before="0" w:after="40" w:line="259" w:lineRule="auto"/>
            </w:pPr>
            <w:r>
              <w:rPr>
                <w:rFonts w:ascii="Calibri" w:hAnsi="Calibri" w:eastAsia="微软雅黑"/>
                <w:sz w:val="19"/>
              </w:rPr>
              <w:t>报告中无 errors</w:t>
            </w:r>
          </w:p>
        </w:tc>
      </w:tr>
      <w:tr w14:paraId="1A798DD0">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3196" w:type="dxa"/>
            <w:shd w:val="clear" w:color="auto" w:fill="FBFCFD"/>
            <w:tcMar>
              <w:top w:w="80" w:type="dxa"/>
              <w:left w:w="120" w:type="dxa"/>
              <w:bottom w:w="80" w:type="dxa"/>
              <w:right w:w="120" w:type="dxa"/>
            </w:tcMar>
            <w:vAlign w:val="center"/>
          </w:tcPr>
          <w:p w14:paraId="5087090B">
            <w:pPr>
              <w:spacing w:before="0" w:after="40" w:line="259" w:lineRule="auto"/>
            </w:pPr>
            <w:r>
              <w:rPr>
                <w:rFonts w:ascii="Calibri" w:hAnsi="Calibri" w:eastAsia="微软雅黑"/>
                <w:sz w:val="19"/>
              </w:rPr>
              <w:t>警告数</w:t>
            </w:r>
          </w:p>
        </w:tc>
        <w:tc>
          <w:tcPr>
            <w:tcW w:w="1369" w:type="dxa"/>
            <w:shd w:val="clear" w:color="auto" w:fill="FBFCFD"/>
            <w:tcMar>
              <w:top w:w="80" w:type="dxa"/>
              <w:left w:w="120" w:type="dxa"/>
              <w:bottom w:w="80" w:type="dxa"/>
              <w:right w:w="120" w:type="dxa"/>
            </w:tcMar>
            <w:vAlign w:val="center"/>
          </w:tcPr>
          <w:p w14:paraId="61E15021">
            <w:pPr>
              <w:spacing w:before="0" w:after="40" w:line="259" w:lineRule="auto"/>
            </w:pPr>
            <w:r>
              <w:rPr>
                <w:rFonts w:ascii="Calibri" w:hAnsi="Calibri" w:eastAsia="微软雅黑"/>
                <w:sz w:val="19"/>
              </w:rPr>
              <w:t>0</w:t>
            </w:r>
          </w:p>
        </w:tc>
        <w:tc>
          <w:tcPr>
            <w:tcW w:w="4795" w:type="dxa"/>
            <w:shd w:val="clear" w:color="auto" w:fill="FBFCFD"/>
            <w:tcMar>
              <w:top w:w="80" w:type="dxa"/>
              <w:left w:w="120" w:type="dxa"/>
              <w:bottom w:w="80" w:type="dxa"/>
              <w:right w:w="120" w:type="dxa"/>
            </w:tcMar>
            <w:vAlign w:val="center"/>
          </w:tcPr>
          <w:p w14:paraId="3E0EE844">
            <w:pPr>
              <w:spacing w:before="0" w:after="40" w:line="259" w:lineRule="auto"/>
            </w:pPr>
            <w:r>
              <w:rPr>
                <w:rFonts w:ascii="Calibri" w:hAnsi="Calibri" w:eastAsia="微软雅黑"/>
                <w:sz w:val="19"/>
              </w:rPr>
              <w:t>报告中无 warnings</w:t>
            </w:r>
          </w:p>
        </w:tc>
      </w:tr>
    </w:tbl>
    <w:p w14:paraId="219CE2F0">
      <w:pPr>
        <w:spacing w:after="120"/>
      </w:pPr>
    </w:p>
    <w:p w14:paraId="22AAC63E">
      <w:pPr>
        <w:pStyle w:val="4"/>
      </w:pPr>
      <w:r>
        <w:rPr>
          <w:rFonts w:ascii="Calibri" w:hAnsi="Calibri" w:eastAsia="微软雅黑"/>
        </w:rPr>
        <w:t>5. 个性化资源评测设计</w:t>
      </w:r>
    </w:p>
    <w:p w14:paraId="364B8B8C">
      <w:pPr>
        <w:pStyle w:val="5"/>
      </w:pPr>
      <w:r>
        <w:rPr>
          <w:rFonts w:ascii="Calibri" w:hAnsi="Calibri" w:eastAsia="微软雅黑"/>
        </w:rPr>
        <w:t>5.1 评测对象</w:t>
      </w:r>
    </w:p>
    <w:p w14:paraId="26617900">
      <w:pPr>
        <w:spacing w:after="120"/>
      </w:pPr>
      <w:r>
        <w:rPr>
          <w:rFonts w:ascii="Calibri" w:hAnsi="Calibri" w:eastAsia="微软雅黑"/>
        </w:rPr>
        <w:t>当前本地评测使用两组固定画像：</w:t>
      </w:r>
    </w:p>
    <w:tbl>
      <w:tblPr>
        <w:tblStyle w:val="33"/>
        <w:tblW w:w="9360" w:type="dxa"/>
        <w:tblInd w:w="120" w:type="dxa"/>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Layout w:type="fixed"/>
        <w:tblCellMar>
          <w:top w:w="0" w:type="dxa"/>
          <w:left w:w="108" w:type="dxa"/>
          <w:bottom w:w="0" w:type="dxa"/>
          <w:right w:w="108" w:type="dxa"/>
        </w:tblCellMar>
      </w:tblPr>
      <w:tblGrid>
        <w:gridCol w:w="1991"/>
        <w:gridCol w:w="1394"/>
        <w:gridCol w:w="1666"/>
        <w:gridCol w:w="1313"/>
        <w:gridCol w:w="1098"/>
        <w:gridCol w:w="866"/>
        <w:gridCol w:w="1032"/>
      </w:tblGrid>
      <w:tr w14:paraId="5597C318">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tblHeader/>
        </w:trPr>
        <w:tc>
          <w:tcPr>
            <w:tcW w:w="1991" w:type="dxa"/>
            <w:shd w:val="clear" w:color="auto" w:fill="E8EEF5"/>
            <w:tcMar>
              <w:top w:w="80" w:type="dxa"/>
              <w:left w:w="120" w:type="dxa"/>
              <w:bottom w:w="80" w:type="dxa"/>
              <w:right w:w="120" w:type="dxa"/>
            </w:tcMar>
            <w:vAlign w:val="center"/>
          </w:tcPr>
          <w:p w14:paraId="416E00E8">
            <w:pPr>
              <w:spacing w:before="0" w:after="40" w:line="259" w:lineRule="auto"/>
            </w:pPr>
            <w:r>
              <w:rPr>
                <w:rFonts w:ascii="Calibri" w:hAnsi="Calibri" w:eastAsia="微软雅黑"/>
                <w:b/>
                <w:sz w:val="16"/>
              </w:rPr>
              <w:t>画像</w:t>
            </w:r>
          </w:p>
        </w:tc>
        <w:tc>
          <w:tcPr>
            <w:tcW w:w="1394" w:type="dxa"/>
            <w:shd w:val="clear" w:color="auto" w:fill="E8EEF5"/>
            <w:tcMar>
              <w:top w:w="80" w:type="dxa"/>
              <w:left w:w="120" w:type="dxa"/>
              <w:bottom w:w="80" w:type="dxa"/>
              <w:right w:w="120" w:type="dxa"/>
            </w:tcMar>
            <w:vAlign w:val="center"/>
          </w:tcPr>
          <w:p w14:paraId="61567511">
            <w:pPr>
              <w:spacing w:before="0" w:after="40" w:line="259" w:lineRule="auto"/>
            </w:pPr>
            <w:r>
              <w:rPr>
                <w:rFonts w:ascii="Calibri" w:hAnsi="Calibri" w:eastAsia="微软雅黑"/>
                <w:b/>
                <w:sz w:val="16"/>
              </w:rPr>
              <w:t>学习基础</w:t>
            </w:r>
          </w:p>
        </w:tc>
        <w:tc>
          <w:tcPr>
            <w:tcW w:w="1666" w:type="dxa"/>
            <w:shd w:val="clear" w:color="auto" w:fill="E8EEF5"/>
            <w:tcMar>
              <w:top w:w="80" w:type="dxa"/>
              <w:left w:w="120" w:type="dxa"/>
              <w:bottom w:w="80" w:type="dxa"/>
              <w:right w:w="120" w:type="dxa"/>
            </w:tcMar>
            <w:vAlign w:val="center"/>
          </w:tcPr>
          <w:p w14:paraId="3AD5F765">
            <w:pPr>
              <w:spacing w:before="0" w:after="40" w:line="259" w:lineRule="auto"/>
            </w:pPr>
            <w:r>
              <w:rPr>
                <w:rFonts w:ascii="Calibri" w:hAnsi="Calibri" w:eastAsia="微软雅黑"/>
                <w:b/>
                <w:sz w:val="16"/>
              </w:rPr>
              <w:t>学习目标</w:t>
            </w:r>
          </w:p>
        </w:tc>
        <w:tc>
          <w:tcPr>
            <w:tcW w:w="1313" w:type="dxa"/>
            <w:shd w:val="clear" w:color="auto" w:fill="E8EEF5"/>
            <w:tcMar>
              <w:top w:w="80" w:type="dxa"/>
              <w:left w:w="120" w:type="dxa"/>
              <w:bottom w:w="80" w:type="dxa"/>
              <w:right w:w="120" w:type="dxa"/>
            </w:tcMar>
            <w:vAlign w:val="center"/>
          </w:tcPr>
          <w:p w14:paraId="7924DC31">
            <w:pPr>
              <w:spacing w:before="0" w:after="40" w:line="259" w:lineRule="auto"/>
            </w:pPr>
            <w:r>
              <w:rPr>
                <w:rFonts w:ascii="Calibri" w:hAnsi="Calibri" w:eastAsia="微软雅黑"/>
                <w:b/>
                <w:sz w:val="16"/>
              </w:rPr>
              <w:t>表达偏好</w:t>
            </w:r>
          </w:p>
        </w:tc>
        <w:tc>
          <w:tcPr>
            <w:tcW w:w="1098" w:type="dxa"/>
            <w:shd w:val="clear" w:color="auto" w:fill="E8EEF5"/>
            <w:tcMar>
              <w:top w:w="80" w:type="dxa"/>
              <w:left w:w="120" w:type="dxa"/>
              <w:bottom w:w="80" w:type="dxa"/>
              <w:right w:w="120" w:type="dxa"/>
            </w:tcMar>
            <w:vAlign w:val="center"/>
          </w:tcPr>
          <w:p w14:paraId="566C25CF">
            <w:pPr>
              <w:spacing w:before="0" w:after="40" w:line="259" w:lineRule="auto"/>
            </w:pPr>
            <w:r>
              <w:rPr>
                <w:rFonts w:ascii="Calibri" w:hAnsi="Calibri" w:eastAsia="微软雅黑"/>
                <w:b/>
                <w:sz w:val="16"/>
              </w:rPr>
              <w:t>常见问题</w:t>
            </w:r>
          </w:p>
        </w:tc>
        <w:tc>
          <w:tcPr>
            <w:tcW w:w="866" w:type="dxa"/>
            <w:shd w:val="clear" w:color="auto" w:fill="E8EEF5"/>
            <w:tcMar>
              <w:top w:w="80" w:type="dxa"/>
              <w:left w:w="120" w:type="dxa"/>
              <w:bottom w:w="80" w:type="dxa"/>
              <w:right w:w="120" w:type="dxa"/>
            </w:tcMar>
            <w:vAlign w:val="center"/>
          </w:tcPr>
          <w:p w14:paraId="3D4F554C">
            <w:pPr>
              <w:spacing w:before="0" w:after="40" w:line="259" w:lineRule="auto"/>
            </w:pPr>
            <w:r>
              <w:rPr>
                <w:rFonts w:ascii="Calibri" w:hAnsi="Calibri" w:eastAsia="微软雅黑"/>
                <w:b/>
                <w:sz w:val="16"/>
              </w:rPr>
              <w:t>学习节奏</w:t>
            </w:r>
          </w:p>
        </w:tc>
        <w:tc>
          <w:tcPr>
            <w:tcW w:w="1032" w:type="dxa"/>
            <w:shd w:val="clear" w:color="auto" w:fill="E8EEF5"/>
            <w:tcMar>
              <w:top w:w="80" w:type="dxa"/>
              <w:left w:w="120" w:type="dxa"/>
              <w:bottom w:w="80" w:type="dxa"/>
              <w:right w:w="120" w:type="dxa"/>
            </w:tcMar>
            <w:vAlign w:val="center"/>
          </w:tcPr>
          <w:p w14:paraId="2B333251">
            <w:pPr>
              <w:spacing w:before="0" w:after="40" w:line="259" w:lineRule="auto"/>
            </w:pPr>
            <w:r>
              <w:rPr>
                <w:rFonts w:ascii="Calibri" w:hAnsi="Calibri" w:eastAsia="微软雅黑"/>
                <w:b/>
                <w:sz w:val="16"/>
              </w:rPr>
              <w:t>兴趣方向</w:t>
            </w:r>
          </w:p>
        </w:tc>
      </w:tr>
      <w:tr w14:paraId="085EE821">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1991" w:type="dxa"/>
            <w:tcMar>
              <w:top w:w="80" w:type="dxa"/>
              <w:left w:w="120" w:type="dxa"/>
              <w:bottom w:w="80" w:type="dxa"/>
              <w:right w:w="120" w:type="dxa"/>
            </w:tcMar>
            <w:vAlign w:val="center"/>
          </w:tcPr>
          <w:p w14:paraId="5E873DBC">
            <w:pPr>
              <w:spacing w:before="0" w:after="40" w:line="259" w:lineRule="auto"/>
            </w:pPr>
            <w:r>
              <w:rPr>
                <w:rFonts w:ascii="Consolas" w:hAnsi="Consolas" w:eastAsia="微软雅黑"/>
                <w:sz w:val="16"/>
              </w:rPr>
              <w:t>beginner_lifestyle</w:t>
            </w:r>
          </w:p>
        </w:tc>
        <w:tc>
          <w:tcPr>
            <w:tcW w:w="1394" w:type="dxa"/>
            <w:tcMar>
              <w:top w:w="80" w:type="dxa"/>
              <w:left w:w="120" w:type="dxa"/>
              <w:bottom w:w="80" w:type="dxa"/>
              <w:right w:w="120" w:type="dxa"/>
            </w:tcMar>
            <w:vAlign w:val="center"/>
          </w:tcPr>
          <w:p w14:paraId="78CAE1A6">
            <w:pPr>
              <w:spacing w:before="0" w:after="40" w:line="259" w:lineRule="auto"/>
            </w:pPr>
            <w:r>
              <w:rPr>
                <w:rFonts w:ascii="Calibri" w:hAnsi="Calibri" w:eastAsia="微软雅黑"/>
                <w:sz w:val="16"/>
              </w:rPr>
              <w:t>Python 零基础</w:t>
            </w:r>
          </w:p>
        </w:tc>
        <w:tc>
          <w:tcPr>
            <w:tcW w:w="1666" w:type="dxa"/>
            <w:tcMar>
              <w:top w:w="80" w:type="dxa"/>
              <w:left w:w="120" w:type="dxa"/>
              <w:bottom w:w="80" w:type="dxa"/>
              <w:right w:w="120" w:type="dxa"/>
            </w:tcMar>
            <w:vAlign w:val="center"/>
          </w:tcPr>
          <w:p w14:paraId="036CF67D">
            <w:pPr>
              <w:spacing w:before="0" w:after="40" w:line="259" w:lineRule="auto"/>
            </w:pPr>
            <w:r>
              <w:rPr>
                <w:rFonts w:ascii="Calibri" w:hAnsi="Calibri" w:eastAsia="微软雅黑"/>
                <w:sz w:val="16"/>
              </w:rPr>
              <w:t>掌握 Python 基础并完成校园小工具</w:t>
            </w:r>
          </w:p>
        </w:tc>
        <w:tc>
          <w:tcPr>
            <w:tcW w:w="1313" w:type="dxa"/>
            <w:tcMar>
              <w:top w:w="80" w:type="dxa"/>
              <w:left w:w="120" w:type="dxa"/>
              <w:bottom w:w="80" w:type="dxa"/>
              <w:right w:w="120" w:type="dxa"/>
            </w:tcMar>
            <w:vAlign w:val="center"/>
          </w:tcPr>
          <w:p w14:paraId="5DA91268">
            <w:pPr>
              <w:spacing w:before="0" w:after="40" w:line="259" w:lineRule="auto"/>
            </w:pPr>
            <w:r>
              <w:rPr>
                <w:rFonts w:ascii="Calibri" w:hAnsi="Calibri" w:eastAsia="微软雅黑"/>
                <w:sz w:val="16"/>
              </w:rPr>
              <w:t>分步骤讲解和生活化案例</w:t>
            </w:r>
          </w:p>
        </w:tc>
        <w:tc>
          <w:tcPr>
            <w:tcW w:w="1098" w:type="dxa"/>
            <w:tcMar>
              <w:top w:w="80" w:type="dxa"/>
              <w:left w:w="120" w:type="dxa"/>
              <w:bottom w:w="80" w:type="dxa"/>
              <w:right w:w="120" w:type="dxa"/>
            </w:tcMar>
            <w:vAlign w:val="center"/>
          </w:tcPr>
          <w:p w14:paraId="00BF0160">
            <w:pPr>
              <w:spacing w:before="0" w:after="40" w:line="259" w:lineRule="auto"/>
            </w:pPr>
            <w:r>
              <w:rPr>
                <w:rFonts w:ascii="Calibri" w:hAnsi="Calibri" w:eastAsia="微软雅黑"/>
                <w:sz w:val="16"/>
              </w:rPr>
              <w:t>循环边界与缩进容易出错</w:t>
            </w:r>
          </w:p>
        </w:tc>
        <w:tc>
          <w:tcPr>
            <w:tcW w:w="866" w:type="dxa"/>
            <w:tcMar>
              <w:top w:w="80" w:type="dxa"/>
              <w:left w:w="120" w:type="dxa"/>
              <w:bottom w:w="80" w:type="dxa"/>
              <w:right w:w="120" w:type="dxa"/>
            </w:tcMar>
            <w:vAlign w:val="center"/>
          </w:tcPr>
          <w:p w14:paraId="116EE6CA">
            <w:pPr>
              <w:spacing w:before="0" w:after="40" w:line="259" w:lineRule="auto"/>
            </w:pPr>
            <w:r>
              <w:rPr>
                <w:rFonts w:ascii="Calibri" w:hAnsi="Calibri" w:eastAsia="微软雅黑"/>
                <w:sz w:val="16"/>
              </w:rPr>
              <w:t>每天 30 分钟</w:t>
            </w:r>
          </w:p>
        </w:tc>
        <w:tc>
          <w:tcPr>
            <w:tcW w:w="1032" w:type="dxa"/>
            <w:tcMar>
              <w:top w:w="80" w:type="dxa"/>
              <w:left w:w="120" w:type="dxa"/>
              <w:bottom w:w="80" w:type="dxa"/>
              <w:right w:w="120" w:type="dxa"/>
            </w:tcMar>
            <w:vAlign w:val="center"/>
          </w:tcPr>
          <w:p w14:paraId="1D7958EA">
            <w:pPr>
              <w:spacing w:before="0" w:after="40" w:line="259" w:lineRule="auto"/>
            </w:pPr>
            <w:r>
              <w:rPr>
                <w:rFonts w:ascii="Calibri" w:hAnsi="Calibri" w:eastAsia="微软雅黑"/>
                <w:sz w:val="16"/>
              </w:rPr>
              <w:t>校园生活自动化</w:t>
            </w:r>
          </w:p>
        </w:tc>
      </w:tr>
      <w:tr w14:paraId="476319A4">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1991" w:type="dxa"/>
            <w:shd w:val="clear" w:color="auto" w:fill="FBFCFD"/>
            <w:tcMar>
              <w:top w:w="80" w:type="dxa"/>
              <w:left w:w="120" w:type="dxa"/>
              <w:bottom w:w="80" w:type="dxa"/>
              <w:right w:w="120" w:type="dxa"/>
            </w:tcMar>
            <w:vAlign w:val="center"/>
          </w:tcPr>
          <w:p w14:paraId="099B3286">
            <w:pPr>
              <w:spacing w:before="0" w:after="40" w:line="259" w:lineRule="auto"/>
            </w:pPr>
            <w:r>
              <w:rPr>
                <w:rFonts w:ascii="Consolas" w:hAnsi="Consolas" w:eastAsia="微软雅黑"/>
                <w:sz w:val="16"/>
              </w:rPr>
              <w:t>algorithm_improver</w:t>
            </w:r>
          </w:p>
        </w:tc>
        <w:tc>
          <w:tcPr>
            <w:tcW w:w="1394" w:type="dxa"/>
            <w:shd w:val="clear" w:color="auto" w:fill="FBFCFD"/>
            <w:tcMar>
              <w:top w:w="80" w:type="dxa"/>
              <w:left w:w="120" w:type="dxa"/>
              <w:bottom w:w="80" w:type="dxa"/>
              <w:right w:w="120" w:type="dxa"/>
            </w:tcMar>
            <w:vAlign w:val="center"/>
          </w:tcPr>
          <w:p w14:paraId="564AF891">
            <w:pPr>
              <w:spacing w:before="0" w:after="40" w:line="259" w:lineRule="auto"/>
            </w:pPr>
            <w:r>
              <w:rPr>
                <w:rFonts w:ascii="Calibri" w:hAnsi="Calibri" w:eastAsia="微软雅黑"/>
                <w:sz w:val="16"/>
              </w:rPr>
              <w:t>具备 Python 编程基础</w:t>
            </w:r>
          </w:p>
        </w:tc>
        <w:tc>
          <w:tcPr>
            <w:tcW w:w="1666" w:type="dxa"/>
            <w:shd w:val="clear" w:color="auto" w:fill="FBFCFD"/>
            <w:tcMar>
              <w:top w:w="80" w:type="dxa"/>
              <w:left w:w="120" w:type="dxa"/>
              <w:bottom w:w="80" w:type="dxa"/>
              <w:right w:w="120" w:type="dxa"/>
            </w:tcMar>
            <w:vAlign w:val="center"/>
          </w:tcPr>
          <w:p w14:paraId="5E16DAA8">
            <w:pPr>
              <w:spacing w:before="0" w:after="40" w:line="259" w:lineRule="auto"/>
            </w:pPr>
            <w:r>
              <w:rPr>
                <w:rFonts w:ascii="Calibri" w:hAnsi="Calibri" w:eastAsia="微软雅黑"/>
                <w:sz w:val="16"/>
              </w:rPr>
              <w:t>提升算法设计与复杂度分析能力</w:t>
            </w:r>
          </w:p>
        </w:tc>
        <w:tc>
          <w:tcPr>
            <w:tcW w:w="1313" w:type="dxa"/>
            <w:shd w:val="clear" w:color="auto" w:fill="FBFCFD"/>
            <w:tcMar>
              <w:top w:w="80" w:type="dxa"/>
              <w:left w:w="120" w:type="dxa"/>
              <w:bottom w:w="80" w:type="dxa"/>
              <w:right w:w="120" w:type="dxa"/>
            </w:tcMar>
            <w:vAlign w:val="center"/>
          </w:tcPr>
          <w:p w14:paraId="6D4BC9D8">
            <w:pPr>
              <w:spacing w:before="0" w:after="40" w:line="259" w:lineRule="auto"/>
            </w:pPr>
            <w:r>
              <w:rPr>
                <w:rFonts w:ascii="Calibri" w:hAnsi="Calibri" w:eastAsia="微软雅黑"/>
                <w:sz w:val="16"/>
              </w:rPr>
              <w:t>先看代码和挑战题</w:t>
            </w:r>
          </w:p>
        </w:tc>
        <w:tc>
          <w:tcPr>
            <w:tcW w:w="1098" w:type="dxa"/>
            <w:shd w:val="clear" w:color="auto" w:fill="FBFCFD"/>
            <w:tcMar>
              <w:top w:w="80" w:type="dxa"/>
              <w:left w:w="120" w:type="dxa"/>
              <w:bottom w:w="80" w:type="dxa"/>
              <w:right w:w="120" w:type="dxa"/>
            </w:tcMar>
            <w:vAlign w:val="center"/>
          </w:tcPr>
          <w:p w14:paraId="6BF6C49C">
            <w:pPr>
              <w:spacing w:before="0" w:after="40" w:line="259" w:lineRule="auto"/>
            </w:pPr>
            <w:r>
              <w:rPr>
                <w:rFonts w:ascii="Calibri" w:hAnsi="Calibri" w:eastAsia="微软雅黑"/>
                <w:sz w:val="16"/>
              </w:rPr>
              <w:t>复杂边界条件考虑不足</w:t>
            </w:r>
          </w:p>
        </w:tc>
        <w:tc>
          <w:tcPr>
            <w:tcW w:w="866" w:type="dxa"/>
            <w:shd w:val="clear" w:color="auto" w:fill="FBFCFD"/>
            <w:tcMar>
              <w:top w:w="80" w:type="dxa"/>
              <w:left w:w="120" w:type="dxa"/>
              <w:bottom w:w="80" w:type="dxa"/>
              <w:right w:w="120" w:type="dxa"/>
            </w:tcMar>
            <w:vAlign w:val="center"/>
          </w:tcPr>
          <w:p w14:paraId="5D297C52">
            <w:pPr>
              <w:spacing w:before="0" w:after="40" w:line="259" w:lineRule="auto"/>
            </w:pPr>
            <w:r>
              <w:rPr>
                <w:rFonts w:ascii="Calibri" w:hAnsi="Calibri" w:eastAsia="微软雅黑"/>
                <w:sz w:val="16"/>
              </w:rPr>
              <w:t>周末集中学习 3 小时</w:t>
            </w:r>
          </w:p>
        </w:tc>
        <w:tc>
          <w:tcPr>
            <w:tcW w:w="1032" w:type="dxa"/>
            <w:shd w:val="clear" w:color="auto" w:fill="FBFCFD"/>
            <w:tcMar>
              <w:top w:w="80" w:type="dxa"/>
              <w:left w:w="120" w:type="dxa"/>
              <w:bottom w:w="80" w:type="dxa"/>
              <w:right w:w="120" w:type="dxa"/>
            </w:tcMar>
            <w:vAlign w:val="center"/>
          </w:tcPr>
          <w:p w14:paraId="6B57E4A7">
            <w:pPr>
              <w:spacing w:before="0" w:after="40" w:line="259" w:lineRule="auto"/>
            </w:pPr>
            <w:r>
              <w:rPr>
                <w:rFonts w:ascii="Calibri" w:hAnsi="Calibri" w:eastAsia="微软雅黑"/>
                <w:sz w:val="16"/>
              </w:rPr>
              <w:t>算法竞赛</w:t>
            </w:r>
          </w:p>
        </w:tc>
      </w:tr>
    </w:tbl>
    <w:p w14:paraId="77FC83B2">
      <w:pPr>
        <w:spacing w:after="120"/>
      </w:pPr>
    </w:p>
    <w:p w14:paraId="6F842D70">
      <w:pPr>
        <w:pStyle w:val="5"/>
      </w:pPr>
      <w:r>
        <w:rPr>
          <w:rFonts w:ascii="Calibri" w:hAnsi="Calibri" w:eastAsia="微软雅黑"/>
        </w:rPr>
        <w:t>5.2 评测规模</w:t>
      </w:r>
    </w:p>
    <w:tbl>
      <w:tblPr>
        <w:tblStyle w:val="33"/>
        <w:tblW w:w="9360" w:type="dxa"/>
        <w:tblInd w:w="120" w:type="dxa"/>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Layout w:type="fixed"/>
        <w:tblCellMar>
          <w:top w:w="0" w:type="dxa"/>
          <w:left w:w="108" w:type="dxa"/>
          <w:bottom w:w="0" w:type="dxa"/>
          <w:right w:w="108" w:type="dxa"/>
        </w:tblCellMar>
      </w:tblPr>
      <w:tblGrid>
        <w:gridCol w:w="1651"/>
        <w:gridCol w:w="3578"/>
        <w:gridCol w:w="4131"/>
      </w:tblGrid>
      <w:tr w14:paraId="7676B353">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tblHeader/>
        </w:trPr>
        <w:tc>
          <w:tcPr>
            <w:tcW w:w="1651" w:type="dxa"/>
            <w:shd w:val="clear" w:color="auto" w:fill="E8EEF5"/>
            <w:tcMar>
              <w:top w:w="80" w:type="dxa"/>
              <w:left w:w="120" w:type="dxa"/>
              <w:bottom w:w="80" w:type="dxa"/>
              <w:right w:w="120" w:type="dxa"/>
            </w:tcMar>
            <w:vAlign w:val="center"/>
          </w:tcPr>
          <w:p w14:paraId="74228C41">
            <w:pPr>
              <w:spacing w:before="0" w:after="40" w:line="259" w:lineRule="auto"/>
            </w:pPr>
            <w:r>
              <w:rPr>
                <w:rFonts w:ascii="Calibri" w:hAnsi="Calibri" w:eastAsia="微软雅黑"/>
                <w:b/>
                <w:sz w:val="19"/>
              </w:rPr>
              <w:t>维度</w:t>
            </w:r>
          </w:p>
        </w:tc>
        <w:tc>
          <w:tcPr>
            <w:tcW w:w="3578" w:type="dxa"/>
            <w:shd w:val="clear" w:color="auto" w:fill="E8EEF5"/>
            <w:tcMar>
              <w:top w:w="80" w:type="dxa"/>
              <w:left w:w="120" w:type="dxa"/>
              <w:bottom w:w="80" w:type="dxa"/>
              <w:right w:w="120" w:type="dxa"/>
            </w:tcMar>
            <w:vAlign w:val="center"/>
          </w:tcPr>
          <w:p w14:paraId="662E0685">
            <w:pPr>
              <w:spacing w:before="0" w:after="40" w:line="259" w:lineRule="auto"/>
            </w:pPr>
            <w:r>
              <w:rPr>
                <w:rFonts w:ascii="Calibri" w:hAnsi="Calibri" w:eastAsia="微软雅黑"/>
                <w:b/>
                <w:sz w:val="19"/>
              </w:rPr>
              <w:t>数值</w:t>
            </w:r>
          </w:p>
        </w:tc>
        <w:tc>
          <w:tcPr>
            <w:tcW w:w="4131" w:type="dxa"/>
            <w:shd w:val="clear" w:color="auto" w:fill="E8EEF5"/>
            <w:tcMar>
              <w:top w:w="80" w:type="dxa"/>
              <w:left w:w="120" w:type="dxa"/>
              <w:bottom w:w="80" w:type="dxa"/>
              <w:right w:w="120" w:type="dxa"/>
            </w:tcMar>
            <w:vAlign w:val="center"/>
          </w:tcPr>
          <w:p w14:paraId="519D5ACB">
            <w:pPr>
              <w:spacing w:before="0" w:after="40" w:line="259" w:lineRule="auto"/>
            </w:pPr>
            <w:r>
              <w:rPr>
                <w:rFonts w:ascii="Calibri" w:hAnsi="Calibri" w:eastAsia="微软雅黑"/>
                <w:b/>
                <w:sz w:val="19"/>
              </w:rPr>
              <w:t>说明</w:t>
            </w:r>
          </w:p>
        </w:tc>
      </w:tr>
      <w:tr w14:paraId="7BAD5AC0">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1651" w:type="dxa"/>
            <w:tcMar>
              <w:top w:w="80" w:type="dxa"/>
              <w:left w:w="120" w:type="dxa"/>
              <w:bottom w:w="80" w:type="dxa"/>
              <w:right w:w="120" w:type="dxa"/>
            </w:tcMar>
            <w:vAlign w:val="center"/>
          </w:tcPr>
          <w:p w14:paraId="7F548D47">
            <w:pPr>
              <w:spacing w:before="0" w:after="40" w:line="259" w:lineRule="auto"/>
            </w:pPr>
            <w:r>
              <w:rPr>
                <w:rFonts w:ascii="Calibri" w:hAnsi="Calibri" w:eastAsia="微软雅黑"/>
                <w:sz w:val="19"/>
              </w:rPr>
              <w:t>知识点数量</w:t>
            </w:r>
          </w:p>
        </w:tc>
        <w:tc>
          <w:tcPr>
            <w:tcW w:w="3578" w:type="dxa"/>
            <w:tcMar>
              <w:top w:w="80" w:type="dxa"/>
              <w:left w:w="120" w:type="dxa"/>
              <w:bottom w:w="80" w:type="dxa"/>
              <w:right w:w="120" w:type="dxa"/>
            </w:tcMar>
            <w:vAlign w:val="center"/>
          </w:tcPr>
          <w:p w14:paraId="40FEA1A6">
            <w:pPr>
              <w:spacing w:before="0" w:after="40" w:line="259" w:lineRule="auto"/>
            </w:pPr>
            <w:r>
              <w:rPr>
                <w:rFonts w:ascii="Calibri" w:hAnsi="Calibri" w:eastAsia="微软雅黑"/>
                <w:sz w:val="19"/>
              </w:rPr>
              <w:t>16</w:t>
            </w:r>
          </w:p>
        </w:tc>
        <w:tc>
          <w:tcPr>
            <w:tcW w:w="4131" w:type="dxa"/>
            <w:tcMar>
              <w:top w:w="80" w:type="dxa"/>
              <w:left w:w="120" w:type="dxa"/>
              <w:bottom w:w="80" w:type="dxa"/>
              <w:right w:w="120" w:type="dxa"/>
            </w:tcMar>
            <w:vAlign w:val="center"/>
          </w:tcPr>
          <w:p w14:paraId="5AB39A64">
            <w:pPr>
              <w:spacing w:before="0" w:after="40" w:line="259" w:lineRule="auto"/>
            </w:pPr>
            <w:r>
              <w:rPr>
                <w:rFonts w:ascii="Calibri" w:hAnsi="Calibri" w:eastAsia="微软雅黑"/>
                <w:sz w:val="19"/>
              </w:rPr>
              <w:t>覆盖全部当前知识库</w:t>
            </w:r>
          </w:p>
        </w:tc>
      </w:tr>
      <w:tr w14:paraId="00310B54">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1651" w:type="dxa"/>
            <w:shd w:val="clear" w:color="auto" w:fill="FBFCFD"/>
            <w:tcMar>
              <w:top w:w="80" w:type="dxa"/>
              <w:left w:w="120" w:type="dxa"/>
              <w:bottom w:w="80" w:type="dxa"/>
              <w:right w:w="120" w:type="dxa"/>
            </w:tcMar>
            <w:vAlign w:val="center"/>
          </w:tcPr>
          <w:p w14:paraId="57E7204D">
            <w:pPr>
              <w:spacing w:before="0" w:after="40" w:line="259" w:lineRule="auto"/>
            </w:pPr>
            <w:r>
              <w:rPr>
                <w:rFonts w:ascii="Calibri" w:hAnsi="Calibri" w:eastAsia="微软雅黑"/>
                <w:sz w:val="19"/>
              </w:rPr>
              <w:t>画像数量</w:t>
            </w:r>
          </w:p>
        </w:tc>
        <w:tc>
          <w:tcPr>
            <w:tcW w:w="3578" w:type="dxa"/>
            <w:shd w:val="clear" w:color="auto" w:fill="FBFCFD"/>
            <w:tcMar>
              <w:top w:w="80" w:type="dxa"/>
              <w:left w:w="120" w:type="dxa"/>
              <w:bottom w:w="80" w:type="dxa"/>
              <w:right w:w="120" w:type="dxa"/>
            </w:tcMar>
            <w:vAlign w:val="center"/>
          </w:tcPr>
          <w:p w14:paraId="35D733DA">
            <w:pPr>
              <w:spacing w:before="0" w:after="40" w:line="259" w:lineRule="auto"/>
            </w:pPr>
            <w:r>
              <w:rPr>
                <w:rFonts w:ascii="Calibri" w:hAnsi="Calibri" w:eastAsia="微软雅黑"/>
                <w:sz w:val="19"/>
              </w:rPr>
              <w:t>2</w:t>
            </w:r>
          </w:p>
        </w:tc>
        <w:tc>
          <w:tcPr>
            <w:tcW w:w="4131" w:type="dxa"/>
            <w:shd w:val="clear" w:color="auto" w:fill="FBFCFD"/>
            <w:tcMar>
              <w:top w:w="80" w:type="dxa"/>
              <w:left w:w="120" w:type="dxa"/>
              <w:bottom w:w="80" w:type="dxa"/>
              <w:right w:w="120" w:type="dxa"/>
            </w:tcMar>
            <w:vAlign w:val="center"/>
          </w:tcPr>
          <w:p w14:paraId="7FC1D019">
            <w:pPr>
              <w:spacing w:before="0" w:after="40" w:line="259" w:lineRule="auto"/>
            </w:pPr>
            <w:r>
              <w:rPr>
                <w:rFonts w:ascii="Calibri" w:hAnsi="Calibri" w:eastAsia="微软雅黑"/>
                <w:sz w:val="19"/>
              </w:rPr>
              <w:t>零基础画像与进阶画像</w:t>
            </w:r>
          </w:p>
        </w:tc>
      </w:tr>
      <w:tr w14:paraId="6C5221D2">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1651" w:type="dxa"/>
            <w:tcMar>
              <w:top w:w="80" w:type="dxa"/>
              <w:left w:w="120" w:type="dxa"/>
              <w:bottom w:w="80" w:type="dxa"/>
              <w:right w:w="120" w:type="dxa"/>
            </w:tcMar>
            <w:vAlign w:val="center"/>
          </w:tcPr>
          <w:p w14:paraId="33928A23">
            <w:pPr>
              <w:spacing w:before="0" w:after="40" w:line="259" w:lineRule="auto"/>
            </w:pPr>
            <w:r>
              <w:rPr>
                <w:rFonts w:ascii="Calibri" w:hAnsi="Calibri" w:eastAsia="微软雅黑"/>
                <w:sz w:val="19"/>
              </w:rPr>
              <w:t>资源包数量</w:t>
            </w:r>
          </w:p>
        </w:tc>
        <w:tc>
          <w:tcPr>
            <w:tcW w:w="3578" w:type="dxa"/>
            <w:tcMar>
              <w:top w:w="80" w:type="dxa"/>
              <w:left w:w="120" w:type="dxa"/>
              <w:bottom w:w="80" w:type="dxa"/>
              <w:right w:w="120" w:type="dxa"/>
            </w:tcMar>
            <w:vAlign w:val="center"/>
          </w:tcPr>
          <w:p w14:paraId="1062E7A7">
            <w:pPr>
              <w:spacing w:before="0" w:after="40" w:line="259" w:lineRule="auto"/>
            </w:pPr>
            <w:r>
              <w:rPr>
                <w:rFonts w:ascii="Calibri" w:hAnsi="Calibri" w:eastAsia="微软雅黑"/>
                <w:sz w:val="19"/>
              </w:rPr>
              <w:t>32</w:t>
            </w:r>
          </w:p>
        </w:tc>
        <w:tc>
          <w:tcPr>
            <w:tcW w:w="4131" w:type="dxa"/>
            <w:tcMar>
              <w:top w:w="80" w:type="dxa"/>
              <w:left w:w="120" w:type="dxa"/>
              <w:bottom w:w="80" w:type="dxa"/>
              <w:right w:w="120" w:type="dxa"/>
            </w:tcMar>
            <w:vAlign w:val="center"/>
          </w:tcPr>
          <w:p w14:paraId="604F8CB7">
            <w:pPr>
              <w:spacing w:before="0" w:after="40" w:line="259" w:lineRule="auto"/>
            </w:pPr>
            <w:r>
              <w:rPr>
                <w:rFonts w:ascii="Calibri" w:hAnsi="Calibri" w:eastAsia="微软雅黑"/>
                <w:sz w:val="19"/>
              </w:rPr>
              <w:t>16 个知识点乘以 2 个画像</w:t>
            </w:r>
          </w:p>
        </w:tc>
      </w:tr>
      <w:tr w14:paraId="6EFD65FF">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1651" w:type="dxa"/>
            <w:shd w:val="clear" w:color="auto" w:fill="FBFCFD"/>
            <w:tcMar>
              <w:top w:w="80" w:type="dxa"/>
              <w:left w:w="120" w:type="dxa"/>
              <w:bottom w:w="80" w:type="dxa"/>
              <w:right w:w="120" w:type="dxa"/>
            </w:tcMar>
            <w:vAlign w:val="center"/>
          </w:tcPr>
          <w:p w14:paraId="5471FAEC">
            <w:pPr>
              <w:spacing w:before="0" w:after="40" w:line="259" w:lineRule="auto"/>
            </w:pPr>
            <w:r>
              <w:rPr>
                <w:rFonts w:ascii="Calibri" w:hAnsi="Calibri" w:eastAsia="微软雅黑"/>
                <w:sz w:val="19"/>
              </w:rPr>
              <w:t>资源数量</w:t>
            </w:r>
          </w:p>
        </w:tc>
        <w:tc>
          <w:tcPr>
            <w:tcW w:w="3578" w:type="dxa"/>
            <w:shd w:val="clear" w:color="auto" w:fill="FBFCFD"/>
            <w:tcMar>
              <w:top w:w="80" w:type="dxa"/>
              <w:left w:w="120" w:type="dxa"/>
              <w:bottom w:w="80" w:type="dxa"/>
              <w:right w:w="120" w:type="dxa"/>
            </w:tcMar>
            <w:vAlign w:val="center"/>
          </w:tcPr>
          <w:p w14:paraId="1C3AB6B6">
            <w:pPr>
              <w:spacing w:before="0" w:after="40" w:line="259" w:lineRule="auto"/>
            </w:pPr>
            <w:r>
              <w:rPr>
                <w:rFonts w:ascii="Calibri" w:hAnsi="Calibri" w:eastAsia="微软雅黑"/>
                <w:sz w:val="19"/>
              </w:rPr>
              <w:t>160</w:t>
            </w:r>
          </w:p>
        </w:tc>
        <w:tc>
          <w:tcPr>
            <w:tcW w:w="4131" w:type="dxa"/>
            <w:shd w:val="clear" w:color="auto" w:fill="FBFCFD"/>
            <w:tcMar>
              <w:top w:w="80" w:type="dxa"/>
              <w:left w:w="120" w:type="dxa"/>
              <w:bottom w:w="80" w:type="dxa"/>
              <w:right w:w="120" w:type="dxa"/>
            </w:tcMar>
            <w:vAlign w:val="center"/>
          </w:tcPr>
          <w:p w14:paraId="7BC0265F">
            <w:pPr>
              <w:spacing w:before="0" w:after="40" w:line="259" w:lineRule="auto"/>
            </w:pPr>
            <w:r>
              <w:rPr>
                <w:rFonts w:ascii="Calibri" w:hAnsi="Calibri" w:eastAsia="微软雅黑"/>
                <w:sz w:val="19"/>
              </w:rPr>
              <w:t>每个资源包包含 5 类资源</w:t>
            </w:r>
          </w:p>
        </w:tc>
      </w:tr>
      <w:tr w14:paraId="5AA5EBE0">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1651" w:type="dxa"/>
            <w:tcMar>
              <w:top w:w="80" w:type="dxa"/>
              <w:left w:w="120" w:type="dxa"/>
              <w:bottom w:w="80" w:type="dxa"/>
              <w:right w:w="120" w:type="dxa"/>
            </w:tcMar>
            <w:vAlign w:val="center"/>
          </w:tcPr>
          <w:p w14:paraId="58E54A50">
            <w:pPr>
              <w:spacing w:before="0" w:after="40" w:line="259" w:lineRule="auto"/>
            </w:pPr>
            <w:r>
              <w:rPr>
                <w:rFonts w:ascii="Calibri" w:hAnsi="Calibri" w:eastAsia="微软雅黑"/>
                <w:sz w:val="19"/>
              </w:rPr>
              <w:t>后端</w:t>
            </w:r>
          </w:p>
        </w:tc>
        <w:tc>
          <w:tcPr>
            <w:tcW w:w="3578" w:type="dxa"/>
            <w:tcMar>
              <w:top w:w="80" w:type="dxa"/>
              <w:left w:w="120" w:type="dxa"/>
              <w:bottom w:w="80" w:type="dxa"/>
              <w:right w:w="120" w:type="dxa"/>
            </w:tcMar>
            <w:vAlign w:val="center"/>
          </w:tcPr>
          <w:p w14:paraId="49A884F4">
            <w:pPr>
              <w:spacing w:before="0" w:after="40" w:line="259" w:lineRule="auto"/>
            </w:pPr>
            <w:r>
              <w:rPr>
                <w:rFonts w:ascii="Consolas" w:hAnsi="Consolas" w:eastAsia="微软雅黑"/>
                <w:sz w:val="19"/>
              </w:rPr>
              <w:t>local_rules</w:t>
            </w:r>
          </w:p>
        </w:tc>
        <w:tc>
          <w:tcPr>
            <w:tcW w:w="4131" w:type="dxa"/>
            <w:tcMar>
              <w:top w:w="80" w:type="dxa"/>
              <w:left w:w="120" w:type="dxa"/>
              <w:bottom w:w="80" w:type="dxa"/>
              <w:right w:w="120" w:type="dxa"/>
            </w:tcMar>
            <w:vAlign w:val="center"/>
          </w:tcPr>
          <w:p w14:paraId="1028DACB">
            <w:pPr>
              <w:spacing w:before="0" w:after="40" w:line="259" w:lineRule="auto"/>
            </w:pPr>
            <w:r>
              <w:rPr>
                <w:rFonts w:ascii="Calibri" w:hAnsi="Calibri" w:eastAsia="微软雅黑"/>
                <w:sz w:val="19"/>
              </w:rPr>
              <w:t>本地确定性规则，不冒充真实模型</w:t>
            </w:r>
          </w:p>
        </w:tc>
      </w:tr>
    </w:tbl>
    <w:p w14:paraId="13696AF6">
      <w:pPr>
        <w:spacing w:after="120"/>
      </w:pPr>
    </w:p>
    <w:p w14:paraId="32405091">
      <w:pPr>
        <w:pStyle w:val="5"/>
      </w:pPr>
      <w:r>
        <w:rPr>
          <w:rFonts w:ascii="Calibri" w:hAnsi="Calibri" w:eastAsia="微软雅黑"/>
        </w:rPr>
        <w:t>5.3 资源类型</w:t>
      </w:r>
    </w:p>
    <w:p w14:paraId="49F166B9">
      <w:pPr>
        <w:spacing w:after="120"/>
      </w:pPr>
      <w:r>
        <w:rPr>
          <w:rFonts w:ascii="Calibri" w:hAnsi="Calibri" w:eastAsia="微软雅黑"/>
        </w:rPr>
        <w:t>每个知识点和画像组合生成五类资源：</w:t>
      </w:r>
    </w:p>
    <w:p w14:paraId="4BFBC925">
      <w:pPr>
        <w:pStyle w:val="14"/>
        <w:numPr>
          <w:numId w:val="25"/>
        </w:numPr>
      </w:pPr>
      <w:r>
        <w:rPr>
          <w:rFonts w:ascii="Consolas" w:hAnsi="Consolas" w:eastAsia="微软雅黑"/>
          <w:sz w:val="20"/>
        </w:rPr>
        <w:t>lesson_document</w:t>
      </w:r>
      <w:r>
        <w:rPr>
          <w:rFonts w:ascii="Calibri" w:hAnsi="Calibri" w:eastAsia="微软雅黑"/>
        </w:rPr>
        <w:t>：个性化讲解文档。</w:t>
      </w:r>
    </w:p>
    <w:p w14:paraId="399A5284">
      <w:pPr>
        <w:pStyle w:val="14"/>
        <w:numPr>
          <w:numId w:val="25"/>
        </w:numPr>
      </w:pPr>
      <w:r>
        <w:rPr>
          <w:rFonts w:ascii="Consolas" w:hAnsi="Consolas" w:eastAsia="微软雅黑"/>
          <w:sz w:val="20"/>
        </w:rPr>
        <w:t>mind_map</w:t>
      </w:r>
      <w:r>
        <w:rPr>
          <w:rFonts w:ascii="Calibri" w:hAnsi="Calibri" w:eastAsia="微软雅黑"/>
        </w:rPr>
        <w:t>：知识结构或思维导图。</w:t>
      </w:r>
    </w:p>
    <w:p w14:paraId="45D80609">
      <w:pPr>
        <w:pStyle w:val="14"/>
        <w:numPr>
          <w:numId w:val="25"/>
        </w:numPr>
      </w:pPr>
      <w:r>
        <w:rPr>
          <w:rFonts w:ascii="Consolas" w:hAnsi="Consolas" w:eastAsia="微软雅黑"/>
          <w:sz w:val="20"/>
        </w:rPr>
        <w:t>exercise_set</w:t>
      </w:r>
      <w:r>
        <w:rPr>
          <w:rFonts w:ascii="Calibri" w:hAnsi="Calibri" w:eastAsia="微软雅黑"/>
        </w:rPr>
        <w:t>：分层练习题集。</w:t>
      </w:r>
    </w:p>
    <w:p w14:paraId="408EF731">
      <w:pPr>
        <w:pStyle w:val="14"/>
        <w:numPr>
          <w:numId w:val="25"/>
        </w:numPr>
      </w:pPr>
      <w:r>
        <w:rPr>
          <w:rFonts w:ascii="Consolas" w:hAnsi="Consolas" w:eastAsia="微软雅黑"/>
          <w:sz w:val="20"/>
        </w:rPr>
        <w:t>extended_reading</w:t>
      </w:r>
      <w:r>
        <w:rPr>
          <w:rFonts w:ascii="Calibri" w:hAnsi="Calibri" w:eastAsia="微软雅黑"/>
        </w:rPr>
        <w:t>：拓展阅读材料。</w:t>
      </w:r>
    </w:p>
    <w:p w14:paraId="4299DB31">
      <w:pPr>
        <w:pStyle w:val="14"/>
        <w:numPr>
          <w:numId w:val="25"/>
        </w:numPr>
      </w:pPr>
      <w:r>
        <w:rPr>
          <w:rFonts w:ascii="Consolas" w:hAnsi="Consolas" w:eastAsia="微软雅黑"/>
          <w:sz w:val="20"/>
        </w:rPr>
        <w:t>coding_lab</w:t>
      </w:r>
      <w:r>
        <w:rPr>
          <w:rFonts w:ascii="Calibri" w:hAnsi="Calibri" w:eastAsia="微软雅黑"/>
        </w:rPr>
        <w:t>：代码实操任务。</w:t>
      </w:r>
    </w:p>
    <w:p w14:paraId="1F885614">
      <w:pPr>
        <w:pStyle w:val="4"/>
      </w:pPr>
      <w:r>
        <w:rPr>
          <w:rFonts w:ascii="Calibri" w:hAnsi="Calibri" w:eastAsia="微软雅黑"/>
        </w:rPr>
        <w:t>6. 个性化评测指标</w:t>
      </w:r>
    </w:p>
    <w:tbl>
      <w:tblPr>
        <w:tblStyle w:val="33"/>
        <w:tblW w:w="9360" w:type="dxa"/>
        <w:tblInd w:w="120" w:type="dxa"/>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Layout w:type="fixed"/>
        <w:tblCellMar>
          <w:top w:w="0" w:type="dxa"/>
          <w:left w:w="108" w:type="dxa"/>
          <w:bottom w:w="0" w:type="dxa"/>
          <w:right w:w="108" w:type="dxa"/>
        </w:tblCellMar>
      </w:tblPr>
      <w:tblGrid>
        <w:gridCol w:w="5772"/>
        <w:gridCol w:w="2652"/>
        <w:gridCol w:w="936"/>
      </w:tblGrid>
      <w:tr w14:paraId="1270C441">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tblHeader/>
        </w:trPr>
        <w:tc>
          <w:tcPr>
            <w:tcW w:w="5772" w:type="dxa"/>
            <w:shd w:val="clear" w:color="auto" w:fill="E8EEF5"/>
            <w:tcMar>
              <w:top w:w="80" w:type="dxa"/>
              <w:left w:w="120" w:type="dxa"/>
              <w:bottom w:w="80" w:type="dxa"/>
              <w:right w:w="120" w:type="dxa"/>
            </w:tcMar>
            <w:vAlign w:val="center"/>
          </w:tcPr>
          <w:p w14:paraId="194818DD">
            <w:pPr>
              <w:spacing w:before="0" w:after="40" w:line="259" w:lineRule="auto"/>
            </w:pPr>
            <w:r>
              <w:rPr>
                <w:rFonts w:ascii="Calibri" w:hAnsi="Calibri" w:eastAsia="微软雅黑"/>
                <w:b/>
                <w:sz w:val="19"/>
              </w:rPr>
              <w:t>指标</w:t>
            </w:r>
          </w:p>
        </w:tc>
        <w:tc>
          <w:tcPr>
            <w:tcW w:w="2652" w:type="dxa"/>
            <w:shd w:val="clear" w:color="auto" w:fill="E8EEF5"/>
            <w:tcMar>
              <w:top w:w="80" w:type="dxa"/>
              <w:left w:w="120" w:type="dxa"/>
              <w:bottom w:w="80" w:type="dxa"/>
              <w:right w:w="120" w:type="dxa"/>
            </w:tcMar>
            <w:vAlign w:val="center"/>
          </w:tcPr>
          <w:p w14:paraId="03FCAED7">
            <w:pPr>
              <w:spacing w:before="0" w:after="40" w:line="259" w:lineRule="auto"/>
            </w:pPr>
            <w:r>
              <w:rPr>
                <w:rFonts w:ascii="Calibri" w:hAnsi="Calibri" w:eastAsia="微软雅黑"/>
                <w:b/>
                <w:sz w:val="19"/>
              </w:rPr>
              <w:t>含义</w:t>
            </w:r>
          </w:p>
        </w:tc>
        <w:tc>
          <w:tcPr>
            <w:tcW w:w="936" w:type="dxa"/>
            <w:shd w:val="clear" w:color="auto" w:fill="E8EEF5"/>
            <w:tcMar>
              <w:top w:w="80" w:type="dxa"/>
              <w:left w:w="120" w:type="dxa"/>
              <w:bottom w:w="80" w:type="dxa"/>
              <w:right w:w="120" w:type="dxa"/>
            </w:tcMar>
            <w:vAlign w:val="center"/>
          </w:tcPr>
          <w:p w14:paraId="01A46E3D">
            <w:pPr>
              <w:spacing w:before="0" w:after="40" w:line="259" w:lineRule="auto"/>
            </w:pPr>
            <w:r>
              <w:rPr>
                <w:rFonts w:ascii="Calibri" w:hAnsi="Calibri" w:eastAsia="微软雅黑"/>
                <w:b/>
                <w:sz w:val="19"/>
              </w:rPr>
              <w:t>当前结果</w:t>
            </w:r>
          </w:p>
        </w:tc>
      </w:tr>
      <w:tr w14:paraId="31D5E949">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5772" w:type="dxa"/>
            <w:tcMar>
              <w:top w:w="80" w:type="dxa"/>
              <w:left w:w="120" w:type="dxa"/>
              <w:bottom w:w="80" w:type="dxa"/>
              <w:right w:w="120" w:type="dxa"/>
            </w:tcMar>
            <w:vAlign w:val="center"/>
          </w:tcPr>
          <w:p w14:paraId="2798D0AF">
            <w:pPr>
              <w:spacing w:before="0" w:after="40" w:line="259" w:lineRule="auto"/>
            </w:pPr>
            <w:r>
              <w:rPr>
                <w:rFonts w:ascii="Consolas" w:hAnsi="Consolas" w:eastAsia="微软雅黑"/>
                <w:sz w:val="19"/>
              </w:rPr>
              <w:t>task_success_rate</w:t>
            </w:r>
          </w:p>
        </w:tc>
        <w:tc>
          <w:tcPr>
            <w:tcW w:w="2652" w:type="dxa"/>
            <w:tcMar>
              <w:top w:w="80" w:type="dxa"/>
              <w:left w:w="120" w:type="dxa"/>
              <w:bottom w:w="80" w:type="dxa"/>
              <w:right w:w="120" w:type="dxa"/>
            </w:tcMar>
            <w:vAlign w:val="center"/>
          </w:tcPr>
          <w:p w14:paraId="470DD5FB">
            <w:pPr>
              <w:spacing w:before="0" w:after="40" w:line="259" w:lineRule="auto"/>
            </w:pPr>
            <w:r>
              <w:rPr>
                <w:rFonts w:ascii="Calibri" w:hAnsi="Calibri" w:eastAsia="微软雅黑"/>
                <w:sz w:val="19"/>
              </w:rPr>
              <w:t>资源生成任务成功率</w:t>
            </w:r>
          </w:p>
        </w:tc>
        <w:tc>
          <w:tcPr>
            <w:tcW w:w="936" w:type="dxa"/>
            <w:tcMar>
              <w:top w:w="80" w:type="dxa"/>
              <w:left w:w="120" w:type="dxa"/>
              <w:bottom w:w="80" w:type="dxa"/>
              <w:right w:w="120" w:type="dxa"/>
            </w:tcMar>
            <w:vAlign w:val="center"/>
          </w:tcPr>
          <w:p w14:paraId="1EE908A5">
            <w:pPr>
              <w:spacing w:before="0" w:after="40" w:line="259" w:lineRule="auto"/>
            </w:pPr>
            <w:r>
              <w:rPr>
                <w:rFonts w:ascii="Calibri" w:hAnsi="Calibri" w:eastAsia="微软雅黑"/>
                <w:sz w:val="19"/>
              </w:rPr>
              <w:t>100%</w:t>
            </w:r>
          </w:p>
        </w:tc>
      </w:tr>
      <w:tr w14:paraId="4097546C">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5772" w:type="dxa"/>
            <w:shd w:val="clear" w:color="auto" w:fill="FBFCFD"/>
            <w:tcMar>
              <w:top w:w="80" w:type="dxa"/>
              <w:left w:w="120" w:type="dxa"/>
              <w:bottom w:w="80" w:type="dxa"/>
              <w:right w:w="120" w:type="dxa"/>
            </w:tcMar>
            <w:vAlign w:val="center"/>
          </w:tcPr>
          <w:p w14:paraId="29D1F992">
            <w:pPr>
              <w:spacing w:before="0" w:after="40" w:line="259" w:lineRule="auto"/>
            </w:pPr>
            <w:r>
              <w:rPr>
                <w:rFonts w:ascii="Consolas" w:hAnsi="Consolas" w:eastAsia="微软雅黑"/>
                <w:sz w:val="19"/>
              </w:rPr>
              <w:t>schema_pass_rate</w:t>
            </w:r>
          </w:p>
        </w:tc>
        <w:tc>
          <w:tcPr>
            <w:tcW w:w="2652" w:type="dxa"/>
            <w:shd w:val="clear" w:color="auto" w:fill="FBFCFD"/>
            <w:tcMar>
              <w:top w:w="80" w:type="dxa"/>
              <w:left w:w="120" w:type="dxa"/>
              <w:bottom w:w="80" w:type="dxa"/>
              <w:right w:w="120" w:type="dxa"/>
            </w:tcMar>
            <w:vAlign w:val="center"/>
          </w:tcPr>
          <w:p w14:paraId="51C15CAA">
            <w:pPr>
              <w:spacing w:before="0" w:after="40" w:line="259" w:lineRule="auto"/>
            </w:pPr>
            <w:r>
              <w:rPr>
                <w:rFonts w:ascii="Calibri" w:hAnsi="Calibri" w:eastAsia="微软雅黑"/>
                <w:sz w:val="19"/>
              </w:rPr>
              <w:t>资源结构符合 Schema 的比例</w:t>
            </w:r>
          </w:p>
        </w:tc>
        <w:tc>
          <w:tcPr>
            <w:tcW w:w="936" w:type="dxa"/>
            <w:shd w:val="clear" w:color="auto" w:fill="FBFCFD"/>
            <w:tcMar>
              <w:top w:w="80" w:type="dxa"/>
              <w:left w:w="120" w:type="dxa"/>
              <w:bottom w:w="80" w:type="dxa"/>
              <w:right w:w="120" w:type="dxa"/>
            </w:tcMar>
            <w:vAlign w:val="center"/>
          </w:tcPr>
          <w:p w14:paraId="530CE4D7">
            <w:pPr>
              <w:spacing w:before="0" w:after="40" w:line="259" w:lineRule="auto"/>
            </w:pPr>
            <w:r>
              <w:rPr>
                <w:rFonts w:ascii="Calibri" w:hAnsi="Calibri" w:eastAsia="微软雅黑"/>
                <w:sz w:val="19"/>
              </w:rPr>
              <w:t>100%</w:t>
            </w:r>
          </w:p>
        </w:tc>
      </w:tr>
      <w:tr w14:paraId="00AA4B4B">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5772" w:type="dxa"/>
            <w:tcMar>
              <w:top w:w="80" w:type="dxa"/>
              <w:left w:w="120" w:type="dxa"/>
              <w:bottom w:w="80" w:type="dxa"/>
              <w:right w:w="120" w:type="dxa"/>
            </w:tcMar>
            <w:vAlign w:val="center"/>
          </w:tcPr>
          <w:p w14:paraId="3566AB6E">
            <w:pPr>
              <w:spacing w:before="0" w:after="40" w:line="259" w:lineRule="auto"/>
            </w:pPr>
            <w:r>
              <w:rPr>
                <w:rFonts w:ascii="Consolas" w:hAnsi="Consolas" w:eastAsia="微软雅黑"/>
                <w:sz w:val="19"/>
              </w:rPr>
              <w:t>citation_valid_rate</w:t>
            </w:r>
          </w:p>
        </w:tc>
        <w:tc>
          <w:tcPr>
            <w:tcW w:w="2652" w:type="dxa"/>
            <w:tcMar>
              <w:top w:w="80" w:type="dxa"/>
              <w:left w:w="120" w:type="dxa"/>
              <w:bottom w:w="80" w:type="dxa"/>
              <w:right w:w="120" w:type="dxa"/>
            </w:tcMar>
            <w:vAlign w:val="center"/>
          </w:tcPr>
          <w:p w14:paraId="66EA93E3">
            <w:pPr>
              <w:spacing w:before="0" w:after="40" w:line="259" w:lineRule="auto"/>
            </w:pPr>
            <w:r>
              <w:rPr>
                <w:rFonts w:ascii="Calibri" w:hAnsi="Calibri" w:eastAsia="微软雅黑"/>
                <w:sz w:val="19"/>
              </w:rPr>
              <w:t>引用可追溯到知识库的比例</w:t>
            </w:r>
          </w:p>
        </w:tc>
        <w:tc>
          <w:tcPr>
            <w:tcW w:w="936" w:type="dxa"/>
            <w:tcMar>
              <w:top w:w="80" w:type="dxa"/>
              <w:left w:w="120" w:type="dxa"/>
              <w:bottom w:w="80" w:type="dxa"/>
              <w:right w:w="120" w:type="dxa"/>
            </w:tcMar>
            <w:vAlign w:val="center"/>
          </w:tcPr>
          <w:p w14:paraId="759FCD84">
            <w:pPr>
              <w:spacing w:before="0" w:after="40" w:line="259" w:lineRule="auto"/>
            </w:pPr>
            <w:r>
              <w:rPr>
                <w:rFonts w:ascii="Calibri" w:hAnsi="Calibri" w:eastAsia="微软雅黑"/>
                <w:sz w:val="19"/>
              </w:rPr>
              <w:t>100%</w:t>
            </w:r>
          </w:p>
        </w:tc>
      </w:tr>
      <w:tr w14:paraId="09643B89">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5772" w:type="dxa"/>
            <w:shd w:val="clear" w:color="auto" w:fill="FBFCFD"/>
            <w:tcMar>
              <w:top w:w="80" w:type="dxa"/>
              <w:left w:w="120" w:type="dxa"/>
              <w:bottom w:w="80" w:type="dxa"/>
              <w:right w:w="120" w:type="dxa"/>
            </w:tcMar>
            <w:vAlign w:val="center"/>
          </w:tcPr>
          <w:p w14:paraId="0C9148EF">
            <w:pPr>
              <w:spacing w:before="0" w:after="40" w:line="259" w:lineRule="auto"/>
            </w:pPr>
            <w:r>
              <w:rPr>
                <w:rFonts w:ascii="Consolas" w:hAnsi="Consolas" w:eastAsia="微软雅黑"/>
                <w:sz w:val="19"/>
              </w:rPr>
              <w:t>average_profile_constraint_coverage</w:t>
            </w:r>
          </w:p>
        </w:tc>
        <w:tc>
          <w:tcPr>
            <w:tcW w:w="2652" w:type="dxa"/>
            <w:shd w:val="clear" w:color="auto" w:fill="FBFCFD"/>
            <w:tcMar>
              <w:top w:w="80" w:type="dxa"/>
              <w:left w:w="120" w:type="dxa"/>
              <w:bottom w:w="80" w:type="dxa"/>
              <w:right w:w="120" w:type="dxa"/>
            </w:tcMar>
            <w:vAlign w:val="center"/>
          </w:tcPr>
          <w:p w14:paraId="72626172">
            <w:pPr>
              <w:spacing w:before="0" w:after="40" w:line="259" w:lineRule="auto"/>
            </w:pPr>
            <w:r>
              <w:rPr>
                <w:rFonts w:ascii="Calibri" w:hAnsi="Calibri" w:eastAsia="微软雅黑"/>
                <w:sz w:val="19"/>
              </w:rPr>
              <w:t>画像约束覆盖率</w:t>
            </w:r>
          </w:p>
        </w:tc>
        <w:tc>
          <w:tcPr>
            <w:tcW w:w="936" w:type="dxa"/>
            <w:shd w:val="clear" w:color="auto" w:fill="FBFCFD"/>
            <w:tcMar>
              <w:top w:w="80" w:type="dxa"/>
              <w:left w:w="120" w:type="dxa"/>
              <w:bottom w:w="80" w:type="dxa"/>
              <w:right w:w="120" w:type="dxa"/>
            </w:tcMar>
            <w:vAlign w:val="center"/>
          </w:tcPr>
          <w:p w14:paraId="2BD49A98">
            <w:pPr>
              <w:spacing w:before="0" w:after="40" w:line="259" w:lineRule="auto"/>
            </w:pPr>
            <w:r>
              <w:rPr>
                <w:rFonts w:ascii="Calibri" w:hAnsi="Calibri" w:eastAsia="微软雅黑"/>
                <w:sz w:val="19"/>
              </w:rPr>
              <w:t>100%</w:t>
            </w:r>
          </w:p>
        </w:tc>
      </w:tr>
      <w:tr w14:paraId="02D92DC9">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5772" w:type="dxa"/>
            <w:tcMar>
              <w:top w:w="80" w:type="dxa"/>
              <w:left w:w="120" w:type="dxa"/>
              <w:bottom w:w="80" w:type="dxa"/>
              <w:right w:w="120" w:type="dxa"/>
            </w:tcMar>
            <w:vAlign w:val="center"/>
          </w:tcPr>
          <w:p w14:paraId="0D5F0A3D">
            <w:pPr>
              <w:spacing w:before="0" w:after="40" w:line="259" w:lineRule="auto"/>
            </w:pPr>
            <w:r>
              <w:rPr>
                <w:rFonts w:ascii="Consolas" w:hAnsi="Consolas" w:eastAsia="微软雅黑"/>
                <w:sz w:val="19"/>
              </w:rPr>
              <w:t>difficulty_difference_pass_rate</w:t>
            </w:r>
          </w:p>
        </w:tc>
        <w:tc>
          <w:tcPr>
            <w:tcW w:w="2652" w:type="dxa"/>
            <w:tcMar>
              <w:top w:w="80" w:type="dxa"/>
              <w:left w:w="120" w:type="dxa"/>
              <w:bottom w:w="80" w:type="dxa"/>
              <w:right w:w="120" w:type="dxa"/>
            </w:tcMar>
            <w:vAlign w:val="center"/>
          </w:tcPr>
          <w:p w14:paraId="0C2AB427">
            <w:pPr>
              <w:spacing w:before="0" w:after="40" w:line="259" w:lineRule="auto"/>
            </w:pPr>
            <w:r>
              <w:rPr>
                <w:rFonts w:ascii="Calibri" w:hAnsi="Calibri" w:eastAsia="微软雅黑"/>
                <w:sz w:val="19"/>
              </w:rPr>
              <w:t>不同画像难度差异是否符合预期</w:t>
            </w:r>
          </w:p>
        </w:tc>
        <w:tc>
          <w:tcPr>
            <w:tcW w:w="936" w:type="dxa"/>
            <w:tcMar>
              <w:top w:w="80" w:type="dxa"/>
              <w:left w:w="120" w:type="dxa"/>
              <w:bottom w:w="80" w:type="dxa"/>
              <w:right w:w="120" w:type="dxa"/>
            </w:tcMar>
            <w:vAlign w:val="center"/>
          </w:tcPr>
          <w:p w14:paraId="54194F24">
            <w:pPr>
              <w:spacing w:before="0" w:after="40" w:line="259" w:lineRule="auto"/>
            </w:pPr>
            <w:r>
              <w:rPr>
                <w:rFonts w:ascii="Calibri" w:hAnsi="Calibri" w:eastAsia="微软雅黑"/>
                <w:sz w:val="19"/>
              </w:rPr>
              <w:t>100%</w:t>
            </w:r>
          </w:p>
        </w:tc>
      </w:tr>
      <w:tr w14:paraId="27A09000">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5772" w:type="dxa"/>
            <w:shd w:val="clear" w:color="auto" w:fill="FBFCFD"/>
            <w:tcMar>
              <w:top w:w="80" w:type="dxa"/>
              <w:left w:w="120" w:type="dxa"/>
              <w:bottom w:w="80" w:type="dxa"/>
              <w:right w:w="120" w:type="dxa"/>
            </w:tcMar>
            <w:vAlign w:val="center"/>
          </w:tcPr>
          <w:p w14:paraId="6A7F1CD4">
            <w:pPr>
              <w:spacing w:before="0" w:after="40" w:line="259" w:lineRule="auto"/>
            </w:pPr>
            <w:r>
              <w:rPr>
                <w:rFonts w:ascii="Consolas" w:hAnsi="Consolas" w:eastAsia="微软雅黑"/>
                <w:sz w:val="19"/>
              </w:rPr>
              <w:t>expression_difference_pass_rate</w:t>
            </w:r>
          </w:p>
        </w:tc>
        <w:tc>
          <w:tcPr>
            <w:tcW w:w="2652" w:type="dxa"/>
            <w:shd w:val="clear" w:color="auto" w:fill="FBFCFD"/>
            <w:tcMar>
              <w:top w:w="80" w:type="dxa"/>
              <w:left w:w="120" w:type="dxa"/>
              <w:bottom w:w="80" w:type="dxa"/>
              <w:right w:w="120" w:type="dxa"/>
            </w:tcMar>
            <w:vAlign w:val="center"/>
          </w:tcPr>
          <w:p w14:paraId="4AF86D05">
            <w:pPr>
              <w:spacing w:before="0" w:after="40" w:line="259" w:lineRule="auto"/>
            </w:pPr>
            <w:r>
              <w:rPr>
                <w:rFonts w:ascii="Calibri" w:hAnsi="Calibri" w:eastAsia="微软雅黑"/>
                <w:sz w:val="19"/>
              </w:rPr>
              <w:t>不同画像表达方式是否有差异</w:t>
            </w:r>
          </w:p>
        </w:tc>
        <w:tc>
          <w:tcPr>
            <w:tcW w:w="936" w:type="dxa"/>
            <w:shd w:val="clear" w:color="auto" w:fill="FBFCFD"/>
            <w:tcMar>
              <w:top w:w="80" w:type="dxa"/>
              <w:left w:w="120" w:type="dxa"/>
              <w:bottom w:w="80" w:type="dxa"/>
              <w:right w:w="120" w:type="dxa"/>
            </w:tcMar>
            <w:vAlign w:val="center"/>
          </w:tcPr>
          <w:p w14:paraId="009F677B">
            <w:pPr>
              <w:spacing w:before="0" w:after="40" w:line="259" w:lineRule="auto"/>
            </w:pPr>
            <w:r>
              <w:rPr>
                <w:rFonts w:ascii="Calibri" w:hAnsi="Calibri" w:eastAsia="微软雅黑"/>
                <w:sz w:val="19"/>
              </w:rPr>
              <w:t>100%</w:t>
            </w:r>
          </w:p>
        </w:tc>
      </w:tr>
      <w:tr w14:paraId="25F610D9">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5772" w:type="dxa"/>
            <w:tcMar>
              <w:top w:w="80" w:type="dxa"/>
              <w:left w:w="120" w:type="dxa"/>
              <w:bottom w:w="80" w:type="dxa"/>
              <w:right w:w="120" w:type="dxa"/>
            </w:tcMar>
            <w:vAlign w:val="center"/>
          </w:tcPr>
          <w:p w14:paraId="64EB0A05">
            <w:pPr>
              <w:spacing w:before="0" w:after="40" w:line="259" w:lineRule="auto"/>
            </w:pPr>
            <w:r>
              <w:rPr>
                <w:rFonts w:ascii="Consolas" w:hAnsi="Consolas" w:eastAsia="微软雅黑"/>
                <w:sz w:val="19"/>
              </w:rPr>
              <w:t>case_difference_pass_rate</w:t>
            </w:r>
          </w:p>
        </w:tc>
        <w:tc>
          <w:tcPr>
            <w:tcW w:w="2652" w:type="dxa"/>
            <w:tcMar>
              <w:top w:w="80" w:type="dxa"/>
              <w:left w:w="120" w:type="dxa"/>
              <w:bottom w:w="80" w:type="dxa"/>
              <w:right w:w="120" w:type="dxa"/>
            </w:tcMar>
            <w:vAlign w:val="center"/>
          </w:tcPr>
          <w:p w14:paraId="325021C6">
            <w:pPr>
              <w:spacing w:before="0" w:after="40" w:line="259" w:lineRule="auto"/>
            </w:pPr>
            <w:r>
              <w:rPr>
                <w:rFonts w:ascii="Calibri" w:hAnsi="Calibri" w:eastAsia="微软雅黑"/>
                <w:sz w:val="19"/>
              </w:rPr>
              <w:t>不同画像案例场景是否有差异</w:t>
            </w:r>
          </w:p>
        </w:tc>
        <w:tc>
          <w:tcPr>
            <w:tcW w:w="936" w:type="dxa"/>
            <w:tcMar>
              <w:top w:w="80" w:type="dxa"/>
              <w:left w:w="120" w:type="dxa"/>
              <w:bottom w:w="80" w:type="dxa"/>
              <w:right w:w="120" w:type="dxa"/>
            </w:tcMar>
            <w:vAlign w:val="center"/>
          </w:tcPr>
          <w:p w14:paraId="29985DA2">
            <w:pPr>
              <w:spacing w:before="0" w:after="40" w:line="259" w:lineRule="auto"/>
            </w:pPr>
            <w:r>
              <w:rPr>
                <w:rFonts w:ascii="Calibri" w:hAnsi="Calibri" w:eastAsia="微软雅黑"/>
                <w:sz w:val="19"/>
              </w:rPr>
              <w:t>100%</w:t>
            </w:r>
          </w:p>
        </w:tc>
      </w:tr>
      <w:tr w14:paraId="761912FD">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5772" w:type="dxa"/>
            <w:shd w:val="clear" w:color="auto" w:fill="FBFCFD"/>
            <w:tcMar>
              <w:top w:w="80" w:type="dxa"/>
              <w:left w:w="120" w:type="dxa"/>
              <w:bottom w:w="80" w:type="dxa"/>
              <w:right w:w="120" w:type="dxa"/>
            </w:tcMar>
            <w:vAlign w:val="center"/>
          </w:tcPr>
          <w:p w14:paraId="77BD8505">
            <w:pPr>
              <w:spacing w:before="0" w:after="40" w:line="259" w:lineRule="auto"/>
            </w:pPr>
            <w:r>
              <w:rPr>
                <w:rFonts w:ascii="Consolas" w:hAnsi="Consolas" w:eastAsia="微软雅黑"/>
                <w:sz w:val="19"/>
              </w:rPr>
              <w:t>exercise_level_difference_pass_rate</w:t>
            </w:r>
          </w:p>
        </w:tc>
        <w:tc>
          <w:tcPr>
            <w:tcW w:w="2652" w:type="dxa"/>
            <w:shd w:val="clear" w:color="auto" w:fill="FBFCFD"/>
            <w:tcMar>
              <w:top w:w="80" w:type="dxa"/>
              <w:left w:w="120" w:type="dxa"/>
              <w:bottom w:w="80" w:type="dxa"/>
              <w:right w:w="120" w:type="dxa"/>
            </w:tcMar>
            <w:vAlign w:val="center"/>
          </w:tcPr>
          <w:p w14:paraId="6ACE6640">
            <w:pPr>
              <w:spacing w:before="0" w:after="40" w:line="259" w:lineRule="auto"/>
            </w:pPr>
            <w:r>
              <w:rPr>
                <w:rFonts w:ascii="Calibri" w:hAnsi="Calibri" w:eastAsia="微软雅黑"/>
                <w:sz w:val="19"/>
              </w:rPr>
              <w:t>不同画像练习层级是否有差异</w:t>
            </w:r>
          </w:p>
        </w:tc>
        <w:tc>
          <w:tcPr>
            <w:tcW w:w="936" w:type="dxa"/>
            <w:shd w:val="clear" w:color="auto" w:fill="FBFCFD"/>
            <w:tcMar>
              <w:top w:w="80" w:type="dxa"/>
              <w:left w:w="120" w:type="dxa"/>
              <w:bottom w:w="80" w:type="dxa"/>
              <w:right w:w="120" w:type="dxa"/>
            </w:tcMar>
            <w:vAlign w:val="center"/>
          </w:tcPr>
          <w:p w14:paraId="0C396F7E">
            <w:pPr>
              <w:spacing w:before="0" w:after="40" w:line="259" w:lineRule="auto"/>
            </w:pPr>
            <w:r>
              <w:rPr>
                <w:rFonts w:ascii="Calibri" w:hAnsi="Calibri" w:eastAsia="微软雅黑"/>
                <w:sz w:val="19"/>
              </w:rPr>
              <w:t>100%</w:t>
            </w:r>
          </w:p>
        </w:tc>
      </w:tr>
      <w:tr w14:paraId="140DA850">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5772" w:type="dxa"/>
            <w:tcMar>
              <w:top w:w="80" w:type="dxa"/>
              <w:left w:w="120" w:type="dxa"/>
              <w:bottom w:w="80" w:type="dxa"/>
              <w:right w:w="120" w:type="dxa"/>
            </w:tcMar>
            <w:vAlign w:val="center"/>
          </w:tcPr>
          <w:p w14:paraId="7AE49B8C">
            <w:pPr>
              <w:spacing w:before="0" w:after="40" w:line="259" w:lineRule="auto"/>
            </w:pPr>
            <w:r>
              <w:rPr>
                <w:rFonts w:ascii="Consolas" w:hAnsi="Consolas" w:eastAsia="微软雅黑"/>
                <w:sz w:val="19"/>
              </w:rPr>
              <w:t>bundle_difference_pass_rate</w:t>
            </w:r>
          </w:p>
        </w:tc>
        <w:tc>
          <w:tcPr>
            <w:tcW w:w="2652" w:type="dxa"/>
            <w:tcMar>
              <w:top w:w="80" w:type="dxa"/>
              <w:left w:w="120" w:type="dxa"/>
              <w:bottom w:w="80" w:type="dxa"/>
              <w:right w:w="120" w:type="dxa"/>
            </w:tcMar>
            <w:vAlign w:val="center"/>
          </w:tcPr>
          <w:p w14:paraId="13A505EF">
            <w:pPr>
              <w:spacing w:before="0" w:after="40" w:line="259" w:lineRule="auto"/>
            </w:pPr>
            <w:r>
              <w:rPr>
                <w:rFonts w:ascii="Calibri" w:hAnsi="Calibri" w:eastAsia="微软雅黑"/>
                <w:sz w:val="19"/>
              </w:rPr>
              <w:t>资源包整体是否产生差异</w:t>
            </w:r>
          </w:p>
        </w:tc>
        <w:tc>
          <w:tcPr>
            <w:tcW w:w="936" w:type="dxa"/>
            <w:tcMar>
              <w:top w:w="80" w:type="dxa"/>
              <w:left w:w="120" w:type="dxa"/>
              <w:bottom w:w="80" w:type="dxa"/>
              <w:right w:w="120" w:type="dxa"/>
            </w:tcMar>
            <w:vAlign w:val="center"/>
          </w:tcPr>
          <w:p w14:paraId="4BD873BF">
            <w:pPr>
              <w:spacing w:before="0" w:after="40" w:line="259" w:lineRule="auto"/>
            </w:pPr>
            <w:r>
              <w:rPr>
                <w:rFonts w:ascii="Calibri" w:hAnsi="Calibri" w:eastAsia="微软雅黑"/>
                <w:sz w:val="19"/>
              </w:rPr>
              <w:t>100%</w:t>
            </w:r>
          </w:p>
        </w:tc>
      </w:tr>
      <w:tr w14:paraId="4CF356E7">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5772" w:type="dxa"/>
            <w:shd w:val="clear" w:color="auto" w:fill="FBFCFD"/>
            <w:tcMar>
              <w:top w:w="80" w:type="dxa"/>
              <w:left w:w="120" w:type="dxa"/>
              <w:bottom w:w="80" w:type="dxa"/>
              <w:right w:w="120" w:type="dxa"/>
            </w:tcMar>
            <w:vAlign w:val="center"/>
          </w:tcPr>
          <w:p w14:paraId="2EE21A7D">
            <w:pPr>
              <w:spacing w:before="0" w:after="40" w:line="259" w:lineRule="auto"/>
            </w:pPr>
            <w:r>
              <w:rPr>
                <w:rFonts w:ascii="Consolas" w:hAnsi="Consolas" w:eastAsia="微软雅黑"/>
                <w:sz w:val="19"/>
              </w:rPr>
              <w:t>counterfactual_pass_rate</w:t>
            </w:r>
          </w:p>
        </w:tc>
        <w:tc>
          <w:tcPr>
            <w:tcW w:w="2652" w:type="dxa"/>
            <w:shd w:val="clear" w:color="auto" w:fill="FBFCFD"/>
            <w:tcMar>
              <w:top w:w="80" w:type="dxa"/>
              <w:left w:w="120" w:type="dxa"/>
              <w:bottom w:w="80" w:type="dxa"/>
              <w:right w:w="120" w:type="dxa"/>
            </w:tcMar>
            <w:vAlign w:val="center"/>
          </w:tcPr>
          <w:p w14:paraId="2E79ABF8">
            <w:pPr>
              <w:spacing w:before="0" w:after="40" w:line="259" w:lineRule="auto"/>
            </w:pPr>
            <w:r>
              <w:rPr>
                <w:rFonts w:ascii="Calibri" w:hAnsi="Calibri" w:eastAsia="微软雅黑"/>
                <w:sz w:val="19"/>
              </w:rPr>
              <w:t>单变量反事实测试是否通过</w:t>
            </w:r>
          </w:p>
        </w:tc>
        <w:tc>
          <w:tcPr>
            <w:tcW w:w="936" w:type="dxa"/>
            <w:shd w:val="clear" w:color="auto" w:fill="FBFCFD"/>
            <w:tcMar>
              <w:top w:w="80" w:type="dxa"/>
              <w:left w:w="120" w:type="dxa"/>
              <w:bottom w:w="80" w:type="dxa"/>
              <w:right w:w="120" w:type="dxa"/>
            </w:tcMar>
            <w:vAlign w:val="center"/>
          </w:tcPr>
          <w:p w14:paraId="511A0E67">
            <w:pPr>
              <w:spacing w:before="0" w:after="40" w:line="259" w:lineRule="auto"/>
            </w:pPr>
            <w:r>
              <w:rPr>
                <w:rFonts w:ascii="Calibri" w:hAnsi="Calibri" w:eastAsia="微软雅黑"/>
                <w:sz w:val="19"/>
              </w:rPr>
              <w:t>100%</w:t>
            </w:r>
          </w:p>
        </w:tc>
      </w:tr>
    </w:tbl>
    <w:p w14:paraId="42F3A6ED">
      <w:pPr>
        <w:spacing w:after="120"/>
      </w:pPr>
    </w:p>
    <w:p w14:paraId="44F22D2B">
      <w:pPr>
        <w:spacing w:after="120"/>
      </w:pPr>
      <w:r>
        <w:rPr>
          <w:rFonts w:ascii="Calibri" w:hAnsi="Calibri" w:eastAsia="微软雅黑"/>
        </w:rPr>
        <w:t>这些指标共同验证两件事：一是生成结果结构完整、引用有效；</w:t>
      </w:r>
    </w:p>
    <w:p w14:paraId="6FFCF6DB">
      <w:pPr>
        <w:spacing w:after="120"/>
      </w:pPr>
      <w:r>
        <w:rPr>
          <w:rFonts w:ascii="Calibri" w:hAnsi="Calibri" w:eastAsia="微软雅黑"/>
        </w:rPr>
        <w:t>二是同一知识点面对不同画像时，难度、表达、案例、练习层次和资源包哈希确实发生变化。</w:t>
      </w:r>
    </w:p>
    <w:p w14:paraId="35406ED1">
      <w:pPr>
        <w:pStyle w:val="4"/>
      </w:pPr>
      <w:r>
        <w:rPr>
          <w:rFonts w:ascii="Calibri" w:hAnsi="Calibri" w:eastAsia="微软雅黑"/>
        </w:rPr>
        <w:t>7. 反事实评测</w:t>
      </w:r>
    </w:p>
    <w:p w14:paraId="6123E54F">
      <w:pPr>
        <w:spacing w:after="120"/>
      </w:pPr>
      <w:r>
        <w:rPr>
          <w:rFonts w:ascii="Calibri" w:hAnsi="Calibri" w:eastAsia="微软雅黑"/>
        </w:rPr>
        <w:t>个性化系统容易出现两个问题：一个是画像变化了，但资源没有变化；另一个是只改一个画像字段，却导致无关内容大范围波动。因此 PLEX 使用反事实评测检查画像字段对资源的影响是否合理。</w:t>
      </w:r>
    </w:p>
    <w:p w14:paraId="06B37694">
      <w:pPr>
        <w:spacing w:after="120"/>
      </w:pPr>
      <w:r>
        <w:rPr>
          <w:rFonts w:ascii="Calibri" w:hAnsi="Calibri" w:eastAsia="微软雅黑"/>
        </w:rPr>
        <w:t>当前反事实评测覆盖以下维度：</w:t>
      </w:r>
    </w:p>
    <w:tbl>
      <w:tblPr>
        <w:tblStyle w:val="33"/>
        <w:tblW w:w="9360" w:type="dxa"/>
        <w:tblInd w:w="120" w:type="dxa"/>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Layout w:type="fixed"/>
        <w:tblCellMar>
          <w:top w:w="0" w:type="dxa"/>
          <w:left w:w="108" w:type="dxa"/>
          <w:bottom w:w="0" w:type="dxa"/>
          <w:right w:w="108" w:type="dxa"/>
        </w:tblCellMar>
      </w:tblPr>
      <w:tblGrid>
        <w:gridCol w:w="4492"/>
        <w:gridCol w:w="2995"/>
        <w:gridCol w:w="1873"/>
      </w:tblGrid>
      <w:tr w14:paraId="02025FFB">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tblHeader/>
        </w:trPr>
        <w:tc>
          <w:tcPr>
            <w:tcW w:w="4492" w:type="dxa"/>
            <w:shd w:val="clear" w:color="auto" w:fill="E8EEF5"/>
            <w:tcMar>
              <w:top w:w="80" w:type="dxa"/>
              <w:left w:w="120" w:type="dxa"/>
              <w:bottom w:w="80" w:type="dxa"/>
              <w:right w:w="120" w:type="dxa"/>
            </w:tcMar>
            <w:vAlign w:val="center"/>
          </w:tcPr>
          <w:p w14:paraId="163D8B79">
            <w:pPr>
              <w:spacing w:before="0" w:after="40" w:line="259" w:lineRule="auto"/>
            </w:pPr>
            <w:r>
              <w:rPr>
                <w:rFonts w:ascii="Calibri" w:hAnsi="Calibri" w:eastAsia="微软雅黑"/>
                <w:b/>
                <w:sz w:val="19"/>
              </w:rPr>
              <w:t>维度</w:t>
            </w:r>
          </w:p>
        </w:tc>
        <w:tc>
          <w:tcPr>
            <w:tcW w:w="2995" w:type="dxa"/>
            <w:shd w:val="clear" w:color="auto" w:fill="E8EEF5"/>
            <w:tcMar>
              <w:top w:w="80" w:type="dxa"/>
              <w:left w:w="120" w:type="dxa"/>
              <w:bottom w:w="80" w:type="dxa"/>
              <w:right w:w="120" w:type="dxa"/>
            </w:tcMar>
            <w:vAlign w:val="center"/>
          </w:tcPr>
          <w:p w14:paraId="32F810D6">
            <w:pPr>
              <w:spacing w:before="0" w:after="40" w:line="259" w:lineRule="auto"/>
            </w:pPr>
            <w:r>
              <w:rPr>
                <w:rFonts w:ascii="Calibri" w:hAnsi="Calibri" w:eastAsia="微软雅黑"/>
                <w:b/>
                <w:sz w:val="19"/>
              </w:rPr>
              <w:t>预期变化</w:t>
            </w:r>
          </w:p>
        </w:tc>
        <w:tc>
          <w:tcPr>
            <w:tcW w:w="1873" w:type="dxa"/>
            <w:shd w:val="clear" w:color="auto" w:fill="E8EEF5"/>
            <w:tcMar>
              <w:top w:w="80" w:type="dxa"/>
              <w:left w:w="120" w:type="dxa"/>
              <w:bottom w:w="80" w:type="dxa"/>
              <w:right w:w="120" w:type="dxa"/>
            </w:tcMar>
            <w:vAlign w:val="center"/>
          </w:tcPr>
          <w:p w14:paraId="70943FF3">
            <w:pPr>
              <w:spacing w:before="0" w:after="40" w:line="259" w:lineRule="auto"/>
            </w:pPr>
            <w:r>
              <w:rPr>
                <w:rFonts w:ascii="Calibri" w:hAnsi="Calibri" w:eastAsia="微软雅黑"/>
                <w:b/>
                <w:sz w:val="19"/>
              </w:rPr>
              <w:t>稳定性要求</w:t>
            </w:r>
          </w:p>
        </w:tc>
      </w:tr>
      <w:tr w14:paraId="34DAAFD3">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4492" w:type="dxa"/>
            <w:tcMar>
              <w:top w:w="80" w:type="dxa"/>
              <w:left w:w="120" w:type="dxa"/>
              <w:bottom w:w="80" w:type="dxa"/>
              <w:right w:w="120" w:type="dxa"/>
            </w:tcMar>
            <w:vAlign w:val="center"/>
          </w:tcPr>
          <w:p w14:paraId="5F662B87">
            <w:pPr>
              <w:spacing w:before="0" w:after="40" w:line="259" w:lineRule="auto"/>
            </w:pPr>
            <w:r>
              <w:rPr>
                <w:rFonts w:ascii="Consolas" w:hAnsi="Consolas" w:eastAsia="微软雅黑"/>
                <w:sz w:val="19"/>
              </w:rPr>
              <w:t>knowledge_foundation</w:t>
            </w:r>
          </w:p>
        </w:tc>
        <w:tc>
          <w:tcPr>
            <w:tcW w:w="2995" w:type="dxa"/>
            <w:tcMar>
              <w:top w:w="80" w:type="dxa"/>
              <w:left w:w="120" w:type="dxa"/>
              <w:bottom w:w="80" w:type="dxa"/>
              <w:right w:w="120" w:type="dxa"/>
            </w:tcMar>
            <w:vAlign w:val="center"/>
          </w:tcPr>
          <w:p w14:paraId="499A97FD">
            <w:pPr>
              <w:spacing w:before="0" w:after="40" w:line="259" w:lineRule="auto"/>
            </w:pPr>
            <w:r>
              <w:rPr>
                <w:rFonts w:ascii="Calibri" w:hAnsi="Calibri" w:eastAsia="微软雅黑"/>
                <w:sz w:val="19"/>
              </w:rPr>
              <w:t>调整难度、解释深度、前置知识提示</w:t>
            </w:r>
          </w:p>
        </w:tc>
        <w:tc>
          <w:tcPr>
            <w:tcW w:w="1873" w:type="dxa"/>
            <w:tcMar>
              <w:top w:w="80" w:type="dxa"/>
              <w:left w:w="120" w:type="dxa"/>
              <w:bottom w:w="80" w:type="dxa"/>
              <w:right w:w="120" w:type="dxa"/>
            </w:tcMar>
            <w:vAlign w:val="center"/>
          </w:tcPr>
          <w:p w14:paraId="1549A115">
            <w:pPr>
              <w:spacing w:before="0" w:after="40" w:line="259" w:lineRule="auto"/>
            </w:pPr>
            <w:r>
              <w:rPr>
                <w:rFonts w:ascii="Calibri" w:hAnsi="Calibri" w:eastAsia="微软雅黑"/>
                <w:sz w:val="19"/>
              </w:rPr>
              <w:t>不应改变无关兴趣场景</w:t>
            </w:r>
          </w:p>
        </w:tc>
      </w:tr>
      <w:tr w14:paraId="7AE5B14B">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4492" w:type="dxa"/>
            <w:shd w:val="clear" w:color="auto" w:fill="FBFCFD"/>
            <w:tcMar>
              <w:top w:w="80" w:type="dxa"/>
              <w:left w:w="120" w:type="dxa"/>
              <w:bottom w:w="80" w:type="dxa"/>
              <w:right w:w="120" w:type="dxa"/>
            </w:tcMar>
            <w:vAlign w:val="center"/>
          </w:tcPr>
          <w:p w14:paraId="2DFFBEDE">
            <w:pPr>
              <w:spacing w:before="0" w:after="40" w:line="259" w:lineRule="auto"/>
            </w:pPr>
            <w:r>
              <w:rPr>
                <w:rFonts w:ascii="Consolas" w:hAnsi="Consolas" w:eastAsia="微软雅黑"/>
                <w:sz w:val="19"/>
              </w:rPr>
              <w:t>explanation_preference</w:t>
            </w:r>
          </w:p>
        </w:tc>
        <w:tc>
          <w:tcPr>
            <w:tcW w:w="2995" w:type="dxa"/>
            <w:shd w:val="clear" w:color="auto" w:fill="FBFCFD"/>
            <w:tcMar>
              <w:top w:w="80" w:type="dxa"/>
              <w:left w:w="120" w:type="dxa"/>
              <w:bottom w:w="80" w:type="dxa"/>
              <w:right w:w="120" w:type="dxa"/>
            </w:tcMar>
            <w:vAlign w:val="center"/>
          </w:tcPr>
          <w:p w14:paraId="61C62569">
            <w:pPr>
              <w:spacing w:before="0" w:after="40" w:line="259" w:lineRule="auto"/>
            </w:pPr>
            <w:r>
              <w:rPr>
                <w:rFonts w:ascii="Calibri" w:hAnsi="Calibri" w:eastAsia="微软雅黑"/>
                <w:sz w:val="19"/>
              </w:rPr>
              <w:t>调整讲解顺序和表达方式</w:t>
            </w:r>
          </w:p>
        </w:tc>
        <w:tc>
          <w:tcPr>
            <w:tcW w:w="1873" w:type="dxa"/>
            <w:shd w:val="clear" w:color="auto" w:fill="FBFCFD"/>
            <w:tcMar>
              <w:top w:w="80" w:type="dxa"/>
              <w:left w:w="120" w:type="dxa"/>
              <w:bottom w:w="80" w:type="dxa"/>
              <w:right w:w="120" w:type="dxa"/>
            </w:tcMar>
            <w:vAlign w:val="center"/>
          </w:tcPr>
          <w:p w14:paraId="5FCCC703">
            <w:pPr>
              <w:spacing w:before="0" w:after="40" w:line="259" w:lineRule="auto"/>
            </w:pPr>
            <w:r>
              <w:rPr>
                <w:rFonts w:ascii="Calibri" w:hAnsi="Calibri" w:eastAsia="微软雅黑"/>
                <w:sz w:val="19"/>
              </w:rPr>
              <w:t>不应改变知识点引用</w:t>
            </w:r>
          </w:p>
        </w:tc>
      </w:tr>
      <w:tr w14:paraId="34AAFA47">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4492" w:type="dxa"/>
            <w:tcMar>
              <w:top w:w="80" w:type="dxa"/>
              <w:left w:w="120" w:type="dxa"/>
              <w:bottom w:w="80" w:type="dxa"/>
              <w:right w:w="120" w:type="dxa"/>
            </w:tcMar>
            <w:vAlign w:val="center"/>
          </w:tcPr>
          <w:p w14:paraId="3D603C66">
            <w:pPr>
              <w:spacing w:before="0" w:after="40" w:line="259" w:lineRule="auto"/>
            </w:pPr>
            <w:r>
              <w:rPr>
                <w:rFonts w:ascii="Consolas" w:hAnsi="Consolas" w:eastAsia="微软雅黑"/>
                <w:sz w:val="19"/>
              </w:rPr>
              <w:t>interest_direction</w:t>
            </w:r>
          </w:p>
        </w:tc>
        <w:tc>
          <w:tcPr>
            <w:tcW w:w="2995" w:type="dxa"/>
            <w:tcMar>
              <w:top w:w="80" w:type="dxa"/>
              <w:left w:w="120" w:type="dxa"/>
              <w:bottom w:w="80" w:type="dxa"/>
              <w:right w:w="120" w:type="dxa"/>
            </w:tcMar>
            <w:vAlign w:val="center"/>
          </w:tcPr>
          <w:p w14:paraId="122CA438">
            <w:pPr>
              <w:spacing w:before="0" w:after="40" w:line="259" w:lineRule="auto"/>
            </w:pPr>
            <w:r>
              <w:rPr>
                <w:rFonts w:ascii="Calibri" w:hAnsi="Calibri" w:eastAsia="微软雅黑"/>
                <w:sz w:val="19"/>
              </w:rPr>
              <w:t>调整案例背景和实操场景</w:t>
            </w:r>
          </w:p>
        </w:tc>
        <w:tc>
          <w:tcPr>
            <w:tcW w:w="1873" w:type="dxa"/>
            <w:tcMar>
              <w:top w:w="80" w:type="dxa"/>
              <w:left w:w="120" w:type="dxa"/>
              <w:bottom w:w="80" w:type="dxa"/>
              <w:right w:w="120" w:type="dxa"/>
            </w:tcMar>
            <w:vAlign w:val="center"/>
          </w:tcPr>
          <w:p w14:paraId="4BE48948">
            <w:pPr>
              <w:spacing w:before="0" w:after="40" w:line="259" w:lineRule="auto"/>
            </w:pPr>
            <w:r>
              <w:rPr>
                <w:rFonts w:ascii="Calibri" w:hAnsi="Calibri" w:eastAsia="微软雅黑"/>
                <w:sz w:val="19"/>
              </w:rPr>
              <w:t>不应改变课程边界</w:t>
            </w:r>
          </w:p>
        </w:tc>
      </w:tr>
      <w:tr w14:paraId="18D06F50">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4492" w:type="dxa"/>
            <w:shd w:val="clear" w:color="auto" w:fill="FBFCFD"/>
            <w:tcMar>
              <w:top w:w="80" w:type="dxa"/>
              <w:left w:w="120" w:type="dxa"/>
              <w:bottom w:w="80" w:type="dxa"/>
              <w:right w:w="120" w:type="dxa"/>
            </w:tcMar>
            <w:vAlign w:val="center"/>
          </w:tcPr>
          <w:p w14:paraId="0FEFBE1F">
            <w:pPr>
              <w:spacing w:before="0" w:after="40" w:line="259" w:lineRule="auto"/>
            </w:pPr>
            <w:r>
              <w:rPr>
                <w:rFonts w:ascii="Consolas" w:hAnsi="Consolas" w:eastAsia="微软雅黑"/>
                <w:sz w:val="19"/>
              </w:rPr>
              <w:t>learning_pace</w:t>
            </w:r>
          </w:p>
        </w:tc>
        <w:tc>
          <w:tcPr>
            <w:tcW w:w="2995" w:type="dxa"/>
            <w:shd w:val="clear" w:color="auto" w:fill="FBFCFD"/>
            <w:tcMar>
              <w:top w:w="80" w:type="dxa"/>
              <w:left w:w="120" w:type="dxa"/>
              <w:bottom w:w="80" w:type="dxa"/>
              <w:right w:w="120" w:type="dxa"/>
            </w:tcMar>
            <w:vAlign w:val="center"/>
          </w:tcPr>
          <w:p w14:paraId="518D97C3">
            <w:pPr>
              <w:spacing w:before="0" w:after="40" w:line="259" w:lineRule="auto"/>
            </w:pPr>
            <w:r>
              <w:rPr>
                <w:rFonts w:ascii="Calibri" w:hAnsi="Calibri" w:eastAsia="微软雅黑"/>
                <w:sz w:val="19"/>
              </w:rPr>
              <w:t>调整预计学习时长和任务颗粒度</w:t>
            </w:r>
          </w:p>
        </w:tc>
        <w:tc>
          <w:tcPr>
            <w:tcW w:w="1873" w:type="dxa"/>
            <w:shd w:val="clear" w:color="auto" w:fill="FBFCFD"/>
            <w:tcMar>
              <w:top w:w="80" w:type="dxa"/>
              <w:left w:w="120" w:type="dxa"/>
              <w:bottom w:w="80" w:type="dxa"/>
              <w:right w:w="120" w:type="dxa"/>
            </w:tcMar>
            <w:vAlign w:val="center"/>
          </w:tcPr>
          <w:p w14:paraId="082F2624">
            <w:pPr>
              <w:spacing w:before="0" w:after="40" w:line="259" w:lineRule="auto"/>
            </w:pPr>
            <w:r>
              <w:rPr>
                <w:rFonts w:ascii="Calibri" w:hAnsi="Calibri" w:eastAsia="微软雅黑"/>
                <w:sz w:val="19"/>
              </w:rPr>
              <w:t>不应改变知识点本身</w:t>
            </w:r>
          </w:p>
        </w:tc>
      </w:tr>
    </w:tbl>
    <w:p w14:paraId="2E647950">
      <w:pPr>
        <w:spacing w:after="120"/>
      </w:pPr>
    </w:p>
    <w:p w14:paraId="3707E0CF">
      <w:pPr>
        <w:spacing w:after="120"/>
      </w:pPr>
      <w:r>
        <w:rPr>
          <w:rFonts w:ascii="Calibri" w:hAnsi="Calibri" w:eastAsia="微软雅黑"/>
        </w:rPr>
        <w:t>当前报告显示上述维度均通过预期变化和无关特征稳定性检查。</w:t>
      </w:r>
    </w:p>
    <w:p w14:paraId="4976B7D9">
      <w:pPr>
        <w:pStyle w:val="4"/>
      </w:pPr>
      <w:r>
        <w:rPr>
          <w:rFonts w:ascii="Calibri" w:hAnsi="Calibri" w:eastAsia="微软雅黑"/>
        </w:rPr>
        <w:t>8. 画像抽取评测</w:t>
      </w:r>
    </w:p>
    <w:p w14:paraId="46F00D7A">
      <w:pPr>
        <w:spacing w:after="120"/>
      </w:pPr>
      <w:r>
        <w:rPr>
          <w:rFonts w:ascii="Calibri" w:hAnsi="Calibri" w:eastAsia="微软雅黑"/>
        </w:rPr>
        <w:t>画像抽取评测用于验证系统能否从学生自然语言中提取有用学习信号。</w:t>
      </w:r>
    </w:p>
    <w:p w14:paraId="02247E18">
      <w:pPr>
        <w:pStyle w:val="5"/>
      </w:pPr>
      <w:r>
        <w:rPr>
          <w:rFonts w:ascii="Calibri" w:hAnsi="Calibri" w:eastAsia="微软雅黑"/>
        </w:rPr>
        <w:t>8.1 画像维度</w:t>
      </w:r>
    </w:p>
    <w:p w14:paraId="071D6067">
      <w:pPr>
        <w:spacing w:after="120"/>
      </w:pPr>
      <w:r>
        <w:rPr>
          <w:rFonts w:ascii="Calibri" w:hAnsi="Calibri" w:eastAsia="微软雅黑"/>
        </w:rPr>
        <w:t>评测覆盖 7 个画像维度：</w:t>
      </w:r>
    </w:p>
    <w:p w14:paraId="32710FC9">
      <w:pPr>
        <w:pStyle w:val="14"/>
        <w:numPr>
          <w:numId w:val="26"/>
        </w:numPr>
      </w:pPr>
      <w:r>
        <w:rPr>
          <w:rFonts w:ascii="Consolas" w:hAnsi="Consolas" w:eastAsia="微软雅黑"/>
          <w:sz w:val="20"/>
        </w:rPr>
        <w:t>major_background</w:t>
      </w:r>
      <w:r>
        <w:rPr>
          <w:rFonts w:ascii="Calibri" w:hAnsi="Calibri" w:eastAsia="微软雅黑"/>
        </w:rPr>
        <w:t>：专业背景。</w:t>
      </w:r>
    </w:p>
    <w:p w14:paraId="2BF1F2BA">
      <w:pPr>
        <w:pStyle w:val="14"/>
        <w:numPr>
          <w:numId w:val="26"/>
        </w:numPr>
      </w:pPr>
      <w:r>
        <w:rPr>
          <w:rFonts w:ascii="Consolas" w:hAnsi="Consolas" w:eastAsia="微软雅黑"/>
          <w:sz w:val="20"/>
        </w:rPr>
        <w:t>knowledge_foundation</w:t>
      </w:r>
      <w:r>
        <w:rPr>
          <w:rFonts w:ascii="Calibri" w:hAnsi="Calibri" w:eastAsia="微软雅黑"/>
        </w:rPr>
        <w:t>：知识基础。</w:t>
      </w:r>
    </w:p>
    <w:p w14:paraId="33FE6974">
      <w:pPr>
        <w:pStyle w:val="14"/>
        <w:numPr>
          <w:numId w:val="26"/>
        </w:numPr>
      </w:pPr>
      <w:r>
        <w:rPr>
          <w:rFonts w:ascii="Consolas" w:hAnsi="Consolas" w:eastAsia="微软雅黑"/>
          <w:sz w:val="20"/>
        </w:rPr>
        <w:t>learning_goal</w:t>
      </w:r>
      <w:r>
        <w:rPr>
          <w:rFonts w:ascii="Calibri" w:hAnsi="Calibri" w:eastAsia="微软雅黑"/>
        </w:rPr>
        <w:t>：学习目标。</w:t>
      </w:r>
    </w:p>
    <w:p w14:paraId="1251B834">
      <w:pPr>
        <w:pStyle w:val="14"/>
        <w:numPr>
          <w:numId w:val="26"/>
        </w:numPr>
      </w:pPr>
      <w:r>
        <w:rPr>
          <w:rFonts w:ascii="Consolas" w:hAnsi="Consolas" w:eastAsia="微软雅黑"/>
          <w:sz w:val="20"/>
        </w:rPr>
        <w:t>explanation_preference</w:t>
      </w:r>
      <w:r>
        <w:rPr>
          <w:rFonts w:ascii="Calibri" w:hAnsi="Calibri" w:eastAsia="微软雅黑"/>
        </w:rPr>
        <w:t>：讲解偏好。</w:t>
      </w:r>
    </w:p>
    <w:p w14:paraId="0C04CD8A">
      <w:pPr>
        <w:pStyle w:val="14"/>
        <w:numPr>
          <w:numId w:val="26"/>
        </w:numPr>
      </w:pPr>
      <w:r>
        <w:rPr>
          <w:rFonts w:ascii="Consolas" w:hAnsi="Consolas" w:eastAsia="微软雅黑"/>
          <w:sz w:val="20"/>
        </w:rPr>
        <w:t>mistake_pattern</w:t>
      </w:r>
      <w:r>
        <w:rPr>
          <w:rFonts w:ascii="Calibri" w:hAnsi="Calibri" w:eastAsia="微软雅黑"/>
        </w:rPr>
        <w:t>：常见错误模式。</w:t>
      </w:r>
    </w:p>
    <w:p w14:paraId="2DB76465">
      <w:pPr>
        <w:pStyle w:val="14"/>
        <w:numPr>
          <w:numId w:val="26"/>
        </w:numPr>
      </w:pPr>
      <w:r>
        <w:rPr>
          <w:rFonts w:ascii="Consolas" w:hAnsi="Consolas" w:eastAsia="微软雅黑"/>
          <w:sz w:val="20"/>
        </w:rPr>
        <w:t>learning_pace</w:t>
      </w:r>
      <w:r>
        <w:rPr>
          <w:rFonts w:ascii="Calibri" w:hAnsi="Calibri" w:eastAsia="微软雅黑"/>
        </w:rPr>
        <w:t>：学习节奏。</w:t>
      </w:r>
    </w:p>
    <w:p w14:paraId="56928932">
      <w:pPr>
        <w:pStyle w:val="14"/>
        <w:numPr>
          <w:numId w:val="26"/>
        </w:numPr>
      </w:pPr>
      <w:r>
        <w:rPr>
          <w:rFonts w:ascii="Consolas" w:hAnsi="Consolas" w:eastAsia="微软雅黑"/>
          <w:sz w:val="20"/>
        </w:rPr>
        <w:t>interest_direction</w:t>
      </w:r>
      <w:r>
        <w:rPr>
          <w:rFonts w:ascii="Calibri" w:hAnsi="Calibri" w:eastAsia="微软雅黑"/>
        </w:rPr>
        <w:t>：兴趣方向。</w:t>
      </w:r>
    </w:p>
    <w:p w14:paraId="2A83C324">
      <w:pPr>
        <w:pStyle w:val="5"/>
      </w:pPr>
      <w:r>
        <w:rPr>
          <w:rFonts w:ascii="Calibri" w:hAnsi="Calibri" w:eastAsia="微软雅黑"/>
        </w:rPr>
        <w:t>8.2 用例类型</w:t>
      </w:r>
    </w:p>
    <w:tbl>
      <w:tblPr>
        <w:tblStyle w:val="33"/>
        <w:tblW w:w="9360" w:type="dxa"/>
        <w:tblInd w:w="120" w:type="dxa"/>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Layout w:type="fixed"/>
        <w:tblCellMar>
          <w:top w:w="0" w:type="dxa"/>
          <w:left w:w="108" w:type="dxa"/>
          <w:bottom w:w="0" w:type="dxa"/>
          <w:right w:w="108" w:type="dxa"/>
        </w:tblCellMar>
      </w:tblPr>
      <w:tblGrid>
        <w:gridCol w:w="3120"/>
        <w:gridCol w:w="6240"/>
      </w:tblGrid>
      <w:tr w14:paraId="76DB881E">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tblHeader/>
        </w:trPr>
        <w:tc>
          <w:tcPr>
            <w:tcW w:w="3120" w:type="dxa"/>
            <w:shd w:val="clear" w:color="auto" w:fill="E8EEF5"/>
            <w:tcMar>
              <w:top w:w="80" w:type="dxa"/>
              <w:left w:w="120" w:type="dxa"/>
              <w:bottom w:w="80" w:type="dxa"/>
              <w:right w:w="120" w:type="dxa"/>
            </w:tcMar>
            <w:vAlign w:val="center"/>
          </w:tcPr>
          <w:p w14:paraId="14E69A9C">
            <w:pPr>
              <w:spacing w:before="0" w:after="40" w:line="259" w:lineRule="auto"/>
            </w:pPr>
            <w:r>
              <w:rPr>
                <w:rFonts w:ascii="Calibri" w:hAnsi="Calibri" w:eastAsia="微软雅黑"/>
                <w:b/>
                <w:sz w:val="19"/>
              </w:rPr>
              <w:t>用例类型</w:t>
            </w:r>
          </w:p>
        </w:tc>
        <w:tc>
          <w:tcPr>
            <w:tcW w:w="6240" w:type="dxa"/>
            <w:shd w:val="clear" w:color="auto" w:fill="E8EEF5"/>
            <w:tcMar>
              <w:top w:w="80" w:type="dxa"/>
              <w:left w:w="120" w:type="dxa"/>
              <w:bottom w:w="80" w:type="dxa"/>
              <w:right w:w="120" w:type="dxa"/>
            </w:tcMar>
            <w:vAlign w:val="center"/>
          </w:tcPr>
          <w:p w14:paraId="62A7B1DF">
            <w:pPr>
              <w:spacing w:before="0" w:after="40" w:line="259" w:lineRule="auto"/>
            </w:pPr>
            <w:r>
              <w:rPr>
                <w:rFonts w:ascii="Calibri" w:hAnsi="Calibri" w:eastAsia="微软雅黑"/>
                <w:b/>
                <w:sz w:val="19"/>
              </w:rPr>
              <w:t>目的</w:t>
            </w:r>
          </w:p>
        </w:tc>
      </w:tr>
      <w:tr w14:paraId="190C0863">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3120" w:type="dxa"/>
            <w:tcMar>
              <w:top w:w="80" w:type="dxa"/>
              <w:left w:w="120" w:type="dxa"/>
              <w:bottom w:w="80" w:type="dxa"/>
              <w:right w:w="120" w:type="dxa"/>
            </w:tcMar>
            <w:vAlign w:val="center"/>
          </w:tcPr>
          <w:p w14:paraId="493BE61B">
            <w:pPr>
              <w:spacing w:before="0" w:after="40" w:line="259" w:lineRule="auto"/>
            </w:pPr>
            <w:r>
              <w:rPr>
                <w:rFonts w:ascii="Calibri" w:hAnsi="Calibri" w:eastAsia="微软雅黑"/>
                <w:sz w:val="19"/>
              </w:rPr>
              <w:t>complete</w:t>
            </w:r>
          </w:p>
        </w:tc>
        <w:tc>
          <w:tcPr>
            <w:tcW w:w="6240" w:type="dxa"/>
            <w:tcMar>
              <w:top w:w="80" w:type="dxa"/>
              <w:left w:w="120" w:type="dxa"/>
              <w:bottom w:w="80" w:type="dxa"/>
              <w:right w:w="120" w:type="dxa"/>
            </w:tcMar>
            <w:vAlign w:val="center"/>
          </w:tcPr>
          <w:p w14:paraId="6EA077DB">
            <w:pPr>
              <w:spacing w:before="0" w:after="40" w:line="259" w:lineRule="auto"/>
            </w:pPr>
            <w:r>
              <w:rPr>
                <w:rFonts w:ascii="Calibri" w:hAnsi="Calibri" w:eastAsia="微软雅黑"/>
                <w:sz w:val="19"/>
              </w:rPr>
              <w:t>一次输入包含完整画像信息</w:t>
            </w:r>
          </w:p>
        </w:tc>
      </w:tr>
      <w:tr w14:paraId="74E70BAB">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3120" w:type="dxa"/>
            <w:shd w:val="clear" w:color="auto" w:fill="FBFCFD"/>
            <w:tcMar>
              <w:top w:w="80" w:type="dxa"/>
              <w:left w:w="120" w:type="dxa"/>
              <w:bottom w:w="80" w:type="dxa"/>
              <w:right w:w="120" w:type="dxa"/>
            </w:tcMar>
            <w:vAlign w:val="center"/>
          </w:tcPr>
          <w:p w14:paraId="53E4F5F7">
            <w:pPr>
              <w:spacing w:before="0" w:after="40" w:line="259" w:lineRule="auto"/>
            </w:pPr>
            <w:r>
              <w:rPr>
                <w:rFonts w:ascii="Calibri" w:hAnsi="Calibri" w:eastAsia="微软雅黑"/>
                <w:sz w:val="19"/>
              </w:rPr>
              <w:t>single</w:t>
            </w:r>
          </w:p>
        </w:tc>
        <w:tc>
          <w:tcPr>
            <w:tcW w:w="6240" w:type="dxa"/>
            <w:shd w:val="clear" w:color="auto" w:fill="FBFCFD"/>
            <w:tcMar>
              <w:top w:w="80" w:type="dxa"/>
              <w:left w:w="120" w:type="dxa"/>
              <w:bottom w:w="80" w:type="dxa"/>
              <w:right w:w="120" w:type="dxa"/>
            </w:tcMar>
            <w:vAlign w:val="center"/>
          </w:tcPr>
          <w:p w14:paraId="31B12D0C">
            <w:pPr>
              <w:spacing w:before="0" w:after="40" w:line="259" w:lineRule="auto"/>
            </w:pPr>
            <w:r>
              <w:rPr>
                <w:rFonts w:ascii="Calibri" w:hAnsi="Calibri" w:eastAsia="微软雅黑"/>
                <w:sz w:val="19"/>
              </w:rPr>
              <w:t>只表达单个画像字段</w:t>
            </w:r>
          </w:p>
        </w:tc>
      </w:tr>
      <w:tr w14:paraId="3C4F91FB">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3120" w:type="dxa"/>
            <w:tcMar>
              <w:top w:w="80" w:type="dxa"/>
              <w:left w:w="120" w:type="dxa"/>
              <w:bottom w:w="80" w:type="dxa"/>
              <w:right w:w="120" w:type="dxa"/>
            </w:tcMar>
            <w:vAlign w:val="center"/>
          </w:tcPr>
          <w:p w14:paraId="0A368C19">
            <w:pPr>
              <w:spacing w:before="0" w:after="40" w:line="259" w:lineRule="auto"/>
            </w:pPr>
            <w:r>
              <w:rPr>
                <w:rFonts w:ascii="Calibri" w:hAnsi="Calibri" w:eastAsia="微软雅黑"/>
                <w:sz w:val="19"/>
              </w:rPr>
              <w:t>fuzzy</w:t>
            </w:r>
          </w:p>
        </w:tc>
        <w:tc>
          <w:tcPr>
            <w:tcW w:w="6240" w:type="dxa"/>
            <w:tcMar>
              <w:top w:w="80" w:type="dxa"/>
              <w:left w:w="120" w:type="dxa"/>
              <w:bottom w:w="80" w:type="dxa"/>
              <w:right w:w="120" w:type="dxa"/>
            </w:tcMar>
            <w:vAlign w:val="center"/>
          </w:tcPr>
          <w:p w14:paraId="6D845910">
            <w:pPr>
              <w:spacing w:before="0" w:after="40" w:line="259" w:lineRule="auto"/>
            </w:pPr>
            <w:r>
              <w:rPr>
                <w:rFonts w:ascii="Calibri" w:hAnsi="Calibri" w:eastAsia="微软雅黑"/>
                <w:sz w:val="19"/>
              </w:rPr>
              <w:t>表达模糊，需要归纳学习信号</w:t>
            </w:r>
          </w:p>
        </w:tc>
      </w:tr>
      <w:tr w14:paraId="31133AE2">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3120" w:type="dxa"/>
            <w:shd w:val="clear" w:color="auto" w:fill="FBFCFD"/>
            <w:tcMar>
              <w:top w:w="80" w:type="dxa"/>
              <w:left w:w="120" w:type="dxa"/>
              <w:bottom w:w="80" w:type="dxa"/>
              <w:right w:w="120" w:type="dxa"/>
            </w:tcMar>
            <w:vAlign w:val="center"/>
          </w:tcPr>
          <w:p w14:paraId="7FD15764">
            <w:pPr>
              <w:spacing w:before="0" w:after="40" w:line="259" w:lineRule="auto"/>
            </w:pPr>
            <w:r>
              <w:rPr>
                <w:rFonts w:ascii="Calibri" w:hAnsi="Calibri" w:eastAsia="微软雅黑"/>
                <w:sz w:val="19"/>
              </w:rPr>
              <w:t>conflict</w:t>
            </w:r>
          </w:p>
        </w:tc>
        <w:tc>
          <w:tcPr>
            <w:tcW w:w="6240" w:type="dxa"/>
            <w:shd w:val="clear" w:color="auto" w:fill="FBFCFD"/>
            <w:tcMar>
              <w:top w:w="80" w:type="dxa"/>
              <w:left w:w="120" w:type="dxa"/>
              <w:bottom w:w="80" w:type="dxa"/>
              <w:right w:w="120" w:type="dxa"/>
            </w:tcMar>
            <w:vAlign w:val="center"/>
          </w:tcPr>
          <w:p w14:paraId="254D9789">
            <w:pPr>
              <w:spacing w:before="0" w:after="40" w:line="259" w:lineRule="auto"/>
            </w:pPr>
            <w:r>
              <w:rPr>
                <w:rFonts w:ascii="Calibri" w:hAnsi="Calibri" w:eastAsia="微软雅黑"/>
                <w:sz w:val="19"/>
              </w:rPr>
              <w:t>前后信息存在冲突，需要按规则处理</w:t>
            </w:r>
          </w:p>
        </w:tc>
      </w:tr>
      <w:tr w14:paraId="285BD587">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3120" w:type="dxa"/>
            <w:tcMar>
              <w:top w:w="80" w:type="dxa"/>
              <w:left w:w="120" w:type="dxa"/>
              <w:bottom w:w="80" w:type="dxa"/>
              <w:right w:w="120" w:type="dxa"/>
            </w:tcMar>
            <w:vAlign w:val="center"/>
          </w:tcPr>
          <w:p w14:paraId="7806C6D9">
            <w:pPr>
              <w:spacing w:before="0" w:after="40" w:line="259" w:lineRule="auto"/>
            </w:pPr>
            <w:r>
              <w:rPr>
                <w:rFonts w:ascii="Calibri" w:hAnsi="Calibri" w:eastAsia="微软雅黑"/>
                <w:sz w:val="19"/>
              </w:rPr>
              <w:t>omitted</w:t>
            </w:r>
          </w:p>
        </w:tc>
        <w:tc>
          <w:tcPr>
            <w:tcW w:w="6240" w:type="dxa"/>
            <w:tcMar>
              <w:top w:w="80" w:type="dxa"/>
              <w:left w:w="120" w:type="dxa"/>
              <w:bottom w:w="80" w:type="dxa"/>
              <w:right w:w="120" w:type="dxa"/>
            </w:tcMar>
            <w:vAlign w:val="center"/>
          </w:tcPr>
          <w:p w14:paraId="68280478">
            <w:pPr>
              <w:spacing w:before="0" w:after="40" w:line="259" w:lineRule="auto"/>
            </w:pPr>
            <w:r>
              <w:rPr>
                <w:rFonts w:ascii="Calibri" w:hAnsi="Calibri" w:eastAsia="微软雅黑"/>
                <w:sz w:val="19"/>
              </w:rPr>
              <w:t>与学习无关，不应强行提取</w:t>
            </w:r>
          </w:p>
        </w:tc>
      </w:tr>
      <w:tr w14:paraId="19EF9E3E">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3120" w:type="dxa"/>
            <w:shd w:val="clear" w:color="auto" w:fill="FBFCFD"/>
            <w:tcMar>
              <w:top w:w="80" w:type="dxa"/>
              <w:left w:w="120" w:type="dxa"/>
              <w:bottom w:w="80" w:type="dxa"/>
              <w:right w:w="120" w:type="dxa"/>
            </w:tcMar>
            <w:vAlign w:val="center"/>
          </w:tcPr>
          <w:p w14:paraId="68A1D054">
            <w:pPr>
              <w:spacing w:before="0" w:after="40" w:line="259" w:lineRule="auto"/>
            </w:pPr>
            <w:r>
              <w:rPr>
                <w:rFonts w:ascii="Calibri" w:hAnsi="Calibri" w:eastAsia="微软雅黑"/>
                <w:sz w:val="19"/>
              </w:rPr>
              <w:t>multi</w:t>
            </w:r>
          </w:p>
        </w:tc>
        <w:tc>
          <w:tcPr>
            <w:tcW w:w="6240" w:type="dxa"/>
            <w:shd w:val="clear" w:color="auto" w:fill="FBFCFD"/>
            <w:tcMar>
              <w:top w:w="80" w:type="dxa"/>
              <w:left w:w="120" w:type="dxa"/>
              <w:bottom w:w="80" w:type="dxa"/>
              <w:right w:w="120" w:type="dxa"/>
            </w:tcMar>
            <w:vAlign w:val="center"/>
          </w:tcPr>
          <w:p w14:paraId="3B2FED9C">
            <w:pPr>
              <w:spacing w:before="0" w:after="40" w:line="259" w:lineRule="auto"/>
            </w:pPr>
            <w:r>
              <w:rPr>
                <w:rFonts w:ascii="Calibri" w:hAnsi="Calibri" w:eastAsia="微软雅黑"/>
                <w:sz w:val="19"/>
              </w:rPr>
              <w:t>同时包含多个画像字段</w:t>
            </w:r>
          </w:p>
        </w:tc>
      </w:tr>
    </w:tbl>
    <w:p w14:paraId="3B41D89B">
      <w:pPr>
        <w:spacing w:after="120"/>
      </w:pPr>
    </w:p>
    <w:p w14:paraId="2CE3CC4D">
      <w:pPr>
        <w:pStyle w:val="5"/>
      </w:pPr>
      <w:r>
        <w:rPr>
          <w:rFonts w:ascii="Calibri" w:hAnsi="Calibri" w:eastAsia="微软雅黑"/>
        </w:rPr>
        <w:t>8.3 当前评测结果</w:t>
      </w:r>
    </w:p>
    <w:tbl>
      <w:tblPr>
        <w:tblStyle w:val="33"/>
        <w:tblW w:w="9360" w:type="dxa"/>
        <w:tblInd w:w="120" w:type="dxa"/>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Layout w:type="fixed"/>
        <w:tblCellMar>
          <w:top w:w="0" w:type="dxa"/>
          <w:left w:w="108" w:type="dxa"/>
          <w:bottom w:w="0" w:type="dxa"/>
          <w:right w:w="108" w:type="dxa"/>
        </w:tblCellMar>
      </w:tblPr>
      <w:tblGrid>
        <w:gridCol w:w="1664"/>
        <w:gridCol w:w="1248"/>
        <w:gridCol w:w="6448"/>
      </w:tblGrid>
      <w:tr w14:paraId="660802F7">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tblHeader/>
        </w:trPr>
        <w:tc>
          <w:tcPr>
            <w:tcW w:w="1664" w:type="dxa"/>
            <w:shd w:val="clear" w:color="auto" w:fill="E8EEF5"/>
            <w:tcMar>
              <w:top w:w="80" w:type="dxa"/>
              <w:left w:w="120" w:type="dxa"/>
              <w:bottom w:w="80" w:type="dxa"/>
              <w:right w:w="120" w:type="dxa"/>
            </w:tcMar>
            <w:vAlign w:val="center"/>
          </w:tcPr>
          <w:p w14:paraId="3DBE1D34">
            <w:pPr>
              <w:spacing w:before="0" w:after="40" w:line="259" w:lineRule="auto"/>
            </w:pPr>
            <w:r>
              <w:rPr>
                <w:rFonts w:ascii="Calibri" w:hAnsi="Calibri" w:eastAsia="微软雅黑"/>
                <w:b/>
                <w:sz w:val="19"/>
              </w:rPr>
              <w:t>指标</w:t>
            </w:r>
          </w:p>
        </w:tc>
        <w:tc>
          <w:tcPr>
            <w:tcW w:w="1248" w:type="dxa"/>
            <w:shd w:val="clear" w:color="auto" w:fill="E8EEF5"/>
            <w:tcMar>
              <w:top w:w="80" w:type="dxa"/>
              <w:left w:w="120" w:type="dxa"/>
              <w:bottom w:w="80" w:type="dxa"/>
              <w:right w:w="120" w:type="dxa"/>
            </w:tcMar>
            <w:vAlign w:val="center"/>
          </w:tcPr>
          <w:p w14:paraId="063AE4F8">
            <w:pPr>
              <w:spacing w:before="0" w:after="40" w:line="259" w:lineRule="auto"/>
            </w:pPr>
            <w:r>
              <w:rPr>
                <w:rFonts w:ascii="Calibri" w:hAnsi="Calibri" w:eastAsia="微软雅黑"/>
                <w:b/>
                <w:sz w:val="19"/>
              </w:rPr>
              <w:t>当前结果</w:t>
            </w:r>
          </w:p>
        </w:tc>
        <w:tc>
          <w:tcPr>
            <w:tcW w:w="6448" w:type="dxa"/>
            <w:shd w:val="clear" w:color="auto" w:fill="E8EEF5"/>
            <w:tcMar>
              <w:top w:w="80" w:type="dxa"/>
              <w:left w:w="120" w:type="dxa"/>
              <w:bottom w:w="80" w:type="dxa"/>
              <w:right w:w="120" w:type="dxa"/>
            </w:tcMar>
            <w:vAlign w:val="center"/>
          </w:tcPr>
          <w:p w14:paraId="48E3F77B">
            <w:pPr>
              <w:spacing w:before="0" w:after="40" w:line="259" w:lineRule="auto"/>
            </w:pPr>
            <w:r>
              <w:rPr>
                <w:rFonts w:ascii="Calibri" w:hAnsi="Calibri" w:eastAsia="微软雅黑"/>
                <w:b/>
                <w:sz w:val="19"/>
              </w:rPr>
              <w:t>说明</w:t>
            </w:r>
          </w:p>
        </w:tc>
      </w:tr>
      <w:tr w14:paraId="45AF765A">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1664" w:type="dxa"/>
            <w:tcMar>
              <w:top w:w="80" w:type="dxa"/>
              <w:left w:w="120" w:type="dxa"/>
              <w:bottom w:w="80" w:type="dxa"/>
              <w:right w:w="120" w:type="dxa"/>
            </w:tcMar>
            <w:vAlign w:val="center"/>
          </w:tcPr>
          <w:p w14:paraId="19A25676">
            <w:pPr>
              <w:spacing w:before="0" w:after="40" w:line="259" w:lineRule="auto"/>
            </w:pPr>
            <w:r>
              <w:rPr>
                <w:rFonts w:ascii="Calibri" w:hAnsi="Calibri" w:eastAsia="微软雅黑"/>
                <w:sz w:val="19"/>
              </w:rPr>
              <w:t>用例数量</w:t>
            </w:r>
          </w:p>
        </w:tc>
        <w:tc>
          <w:tcPr>
            <w:tcW w:w="1248" w:type="dxa"/>
            <w:tcMar>
              <w:top w:w="80" w:type="dxa"/>
              <w:left w:w="120" w:type="dxa"/>
              <w:bottom w:w="80" w:type="dxa"/>
              <w:right w:w="120" w:type="dxa"/>
            </w:tcMar>
            <w:vAlign w:val="center"/>
          </w:tcPr>
          <w:p w14:paraId="1A3E8954">
            <w:pPr>
              <w:spacing w:before="0" w:after="40" w:line="259" w:lineRule="auto"/>
            </w:pPr>
            <w:r>
              <w:rPr>
                <w:rFonts w:ascii="Calibri" w:hAnsi="Calibri" w:eastAsia="微软雅黑"/>
                <w:sz w:val="19"/>
              </w:rPr>
              <w:t>16</w:t>
            </w:r>
          </w:p>
        </w:tc>
        <w:tc>
          <w:tcPr>
            <w:tcW w:w="6448" w:type="dxa"/>
            <w:tcMar>
              <w:top w:w="80" w:type="dxa"/>
              <w:left w:w="120" w:type="dxa"/>
              <w:bottom w:w="80" w:type="dxa"/>
              <w:right w:w="120" w:type="dxa"/>
            </w:tcMar>
            <w:vAlign w:val="center"/>
          </w:tcPr>
          <w:p w14:paraId="25DC5DD7">
            <w:pPr>
              <w:spacing w:before="0" w:after="40" w:line="259" w:lineRule="auto"/>
            </w:pPr>
            <w:r>
              <w:rPr>
                <w:rFonts w:ascii="Calibri" w:hAnsi="Calibri" w:eastAsia="微软雅黑"/>
                <w:sz w:val="19"/>
              </w:rPr>
              <w:t>覆盖完整、单字段、模糊、冲突、未提及和多字段表达</w:t>
            </w:r>
          </w:p>
        </w:tc>
      </w:tr>
      <w:tr w14:paraId="60554EF7">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1664" w:type="dxa"/>
            <w:shd w:val="clear" w:color="auto" w:fill="FBFCFD"/>
            <w:tcMar>
              <w:top w:w="80" w:type="dxa"/>
              <w:left w:w="120" w:type="dxa"/>
              <w:bottom w:w="80" w:type="dxa"/>
              <w:right w:w="120" w:type="dxa"/>
            </w:tcMar>
            <w:vAlign w:val="center"/>
          </w:tcPr>
          <w:p w14:paraId="2F70F8D6">
            <w:pPr>
              <w:spacing w:before="0" w:after="40" w:line="259" w:lineRule="auto"/>
            </w:pPr>
            <w:r>
              <w:rPr>
                <w:rFonts w:ascii="Calibri" w:hAnsi="Calibri" w:eastAsia="微软雅黑"/>
                <w:sz w:val="19"/>
              </w:rPr>
              <w:t>画像维度</w:t>
            </w:r>
          </w:p>
        </w:tc>
        <w:tc>
          <w:tcPr>
            <w:tcW w:w="1248" w:type="dxa"/>
            <w:shd w:val="clear" w:color="auto" w:fill="FBFCFD"/>
            <w:tcMar>
              <w:top w:w="80" w:type="dxa"/>
              <w:left w:w="120" w:type="dxa"/>
              <w:bottom w:w="80" w:type="dxa"/>
              <w:right w:w="120" w:type="dxa"/>
            </w:tcMar>
            <w:vAlign w:val="center"/>
          </w:tcPr>
          <w:p w14:paraId="294BFE45">
            <w:pPr>
              <w:spacing w:before="0" w:after="40" w:line="259" w:lineRule="auto"/>
            </w:pPr>
            <w:r>
              <w:rPr>
                <w:rFonts w:ascii="Calibri" w:hAnsi="Calibri" w:eastAsia="微软雅黑"/>
                <w:sz w:val="19"/>
              </w:rPr>
              <w:t>7</w:t>
            </w:r>
          </w:p>
        </w:tc>
        <w:tc>
          <w:tcPr>
            <w:tcW w:w="6448" w:type="dxa"/>
            <w:shd w:val="clear" w:color="auto" w:fill="FBFCFD"/>
            <w:tcMar>
              <w:top w:w="80" w:type="dxa"/>
              <w:left w:w="120" w:type="dxa"/>
              <w:bottom w:w="80" w:type="dxa"/>
              <w:right w:w="120" w:type="dxa"/>
            </w:tcMar>
            <w:vAlign w:val="center"/>
          </w:tcPr>
          <w:p w14:paraId="770EAC28">
            <w:pPr>
              <w:spacing w:before="0" w:after="40" w:line="259" w:lineRule="auto"/>
            </w:pPr>
            <w:r>
              <w:rPr>
                <w:rFonts w:ascii="Calibri" w:hAnsi="Calibri" w:eastAsia="微软雅黑"/>
                <w:sz w:val="19"/>
              </w:rPr>
              <w:t>覆盖当前主要画像字段</w:t>
            </w:r>
          </w:p>
        </w:tc>
      </w:tr>
      <w:tr w14:paraId="29DAAF22">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1664" w:type="dxa"/>
            <w:tcMar>
              <w:top w:w="80" w:type="dxa"/>
              <w:left w:w="120" w:type="dxa"/>
              <w:bottom w:w="80" w:type="dxa"/>
              <w:right w:w="120" w:type="dxa"/>
            </w:tcMar>
            <w:vAlign w:val="center"/>
          </w:tcPr>
          <w:p w14:paraId="788D608C">
            <w:pPr>
              <w:spacing w:before="0" w:after="40" w:line="259" w:lineRule="auto"/>
            </w:pPr>
            <w:r>
              <w:rPr>
                <w:rFonts w:ascii="Calibri" w:hAnsi="Calibri" w:eastAsia="微软雅黑"/>
                <w:sz w:val="19"/>
              </w:rPr>
              <w:t>TP</w:t>
            </w:r>
          </w:p>
        </w:tc>
        <w:tc>
          <w:tcPr>
            <w:tcW w:w="1248" w:type="dxa"/>
            <w:tcMar>
              <w:top w:w="80" w:type="dxa"/>
              <w:left w:w="120" w:type="dxa"/>
              <w:bottom w:w="80" w:type="dxa"/>
              <w:right w:w="120" w:type="dxa"/>
            </w:tcMar>
            <w:vAlign w:val="center"/>
          </w:tcPr>
          <w:p w14:paraId="6A6433DC">
            <w:pPr>
              <w:spacing w:before="0" w:after="40" w:line="259" w:lineRule="auto"/>
            </w:pPr>
            <w:r>
              <w:rPr>
                <w:rFonts w:ascii="Calibri" w:hAnsi="Calibri" w:eastAsia="微软雅黑"/>
                <w:sz w:val="19"/>
              </w:rPr>
              <w:t>21</w:t>
            </w:r>
          </w:p>
        </w:tc>
        <w:tc>
          <w:tcPr>
            <w:tcW w:w="6448" w:type="dxa"/>
            <w:tcMar>
              <w:top w:w="80" w:type="dxa"/>
              <w:left w:w="120" w:type="dxa"/>
              <w:bottom w:w="80" w:type="dxa"/>
              <w:right w:w="120" w:type="dxa"/>
            </w:tcMar>
            <w:vAlign w:val="center"/>
          </w:tcPr>
          <w:p w14:paraId="5BAE4C01">
            <w:pPr>
              <w:spacing w:before="0" w:after="40" w:line="259" w:lineRule="auto"/>
            </w:pPr>
            <w:r>
              <w:rPr>
                <w:rFonts w:ascii="Calibri" w:hAnsi="Calibri" w:eastAsia="微软雅黑"/>
                <w:sz w:val="19"/>
              </w:rPr>
              <w:t>应提取且成功提取的字段</w:t>
            </w:r>
          </w:p>
        </w:tc>
      </w:tr>
      <w:tr w14:paraId="7340B297">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1664" w:type="dxa"/>
            <w:shd w:val="clear" w:color="auto" w:fill="FBFCFD"/>
            <w:tcMar>
              <w:top w:w="80" w:type="dxa"/>
              <w:left w:w="120" w:type="dxa"/>
              <w:bottom w:w="80" w:type="dxa"/>
              <w:right w:w="120" w:type="dxa"/>
            </w:tcMar>
            <w:vAlign w:val="center"/>
          </w:tcPr>
          <w:p w14:paraId="72FEA586">
            <w:pPr>
              <w:spacing w:before="0" w:after="40" w:line="259" w:lineRule="auto"/>
            </w:pPr>
            <w:r>
              <w:rPr>
                <w:rFonts w:ascii="Calibri" w:hAnsi="Calibri" w:eastAsia="微软雅黑"/>
                <w:sz w:val="19"/>
              </w:rPr>
              <w:t>TN</w:t>
            </w:r>
          </w:p>
        </w:tc>
        <w:tc>
          <w:tcPr>
            <w:tcW w:w="1248" w:type="dxa"/>
            <w:shd w:val="clear" w:color="auto" w:fill="FBFCFD"/>
            <w:tcMar>
              <w:top w:w="80" w:type="dxa"/>
              <w:left w:w="120" w:type="dxa"/>
              <w:bottom w:w="80" w:type="dxa"/>
              <w:right w:w="120" w:type="dxa"/>
            </w:tcMar>
            <w:vAlign w:val="center"/>
          </w:tcPr>
          <w:p w14:paraId="1778A5E4">
            <w:pPr>
              <w:spacing w:before="0" w:after="40" w:line="259" w:lineRule="auto"/>
            </w:pPr>
            <w:r>
              <w:rPr>
                <w:rFonts w:ascii="Calibri" w:hAnsi="Calibri" w:eastAsia="微软雅黑"/>
                <w:sz w:val="19"/>
              </w:rPr>
              <w:t>91</w:t>
            </w:r>
          </w:p>
        </w:tc>
        <w:tc>
          <w:tcPr>
            <w:tcW w:w="6448" w:type="dxa"/>
            <w:shd w:val="clear" w:color="auto" w:fill="FBFCFD"/>
            <w:tcMar>
              <w:top w:w="80" w:type="dxa"/>
              <w:left w:w="120" w:type="dxa"/>
              <w:bottom w:w="80" w:type="dxa"/>
              <w:right w:w="120" w:type="dxa"/>
            </w:tcMar>
            <w:vAlign w:val="center"/>
          </w:tcPr>
          <w:p w14:paraId="40F5268C">
            <w:pPr>
              <w:spacing w:before="0" w:after="40" w:line="259" w:lineRule="auto"/>
            </w:pPr>
            <w:r>
              <w:rPr>
                <w:rFonts w:ascii="Calibri" w:hAnsi="Calibri" w:eastAsia="微软雅黑"/>
                <w:sz w:val="19"/>
              </w:rPr>
              <w:t>不应提取且正确未提取的字段</w:t>
            </w:r>
          </w:p>
        </w:tc>
      </w:tr>
      <w:tr w14:paraId="13BD7862">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1664" w:type="dxa"/>
            <w:tcMar>
              <w:top w:w="80" w:type="dxa"/>
              <w:left w:w="120" w:type="dxa"/>
              <w:bottom w:w="80" w:type="dxa"/>
              <w:right w:w="120" w:type="dxa"/>
            </w:tcMar>
            <w:vAlign w:val="center"/>
          </w:tcPr>
          <w:p w14:paraId="06581B57">
            <w:pPr>
              <w:spacing w:before="0" w:after="40" w:line="259" w:lineRule="auto"/>
            </w:pPr>
            <w:r>
              <w:rPr>
                <w:rFonts w:ascii="Calibri" w:hAnsi="Calibri" w:eastAsia="微软雅黑"/>
                <w:sz w:val="19"/>
              </w:rPr>
              <w:t>FP</w:t>
            </w:r>
          </w:p>
        </w:tc>
        <w:tc>
          <w:tcPr>
            <w:tcW w:w="1248" w:type="dxa"/>
            <w:tcMar>
              <w:top w:w="80" w:type="dxa"/>
              <w:left w:w="120" w:type="dxa"/>
              <w:bottom w:w="80" w:type="dxa"/>
              <w:right w:w="120" w:type="dxa"/>
            </w:tcMar>
            <w:vAlign w:val="center"/>
          </w:tcPr>
          <w:p w14:paraId="3613A167">
            <w:pPr>
              <w:spacing w:before="0" w:after="40" w:line="259" w:lineRule="auto"/>
            </w:pPr>
            <w:r>
              <w:rPr>
                <w:rFonts w:ascii="Calibri" w:hAnsi="Calibri" w:eastAsia="微软雅黑"/>
                <w:sz w:val="19"/>
              </w:rPr>
              <w:t>0</w:t>
            </w:r>
          </w:p>
        </w:tc>
        <w:tc>
          <w:tcPr>
            <w:tcW w:w="6448" w:type="dxa"/>
            <w:tcMar>
              <w:top w:w="80" w:type="dxa"/>
              <w:left w:w="120" w:type="dxa"/>
              <w:bottom w:w="80" w:type="dxa"/>
              <w:right w:w="120" w:type="dxa"/>
            </w:tcMar>
            <w:vAlign w:val="center"/>
          </w:tcPr>
          <w:p w14:paraId="238CB6A4">
            <w:pPr>
              <w:spacing w:before="0" w:after="40" w:line="259" w:lineRule="auto"/>
            </w:pPr>
            <w:r>
              <w:rPr>
                <w:rFonts w:ascii="Calibri" w:hAnsi="Calibri" w:eastAsia="微软雅黑"/>
                <w:sz w:val="19"/>
              </w:rPr>
              <w:t>未出现错误提取</w:t>
            </w:r>
          </w:p>
        </w:tc>
      </w:tr>
      <w:tr w14:paraId="46C0F530">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1664" w:type="dxa"/>
            <w:shd w:val="clear" w:color="auto" w:fill="FBFCFD"/>
            <w:tcMar>
              <w:top w:w="80" w:type="dxa"/>
              <w:left w:w="120" w:type="dxa"/>
              <w:bottom w:w="80" w:type="dxa"/>
              <w:right w:w="120" w:type="dxa"/>
            </w:tcMar>
            <w:vAlign w:val="center"/>
          </w:tcPr>
          <w:p w14:paraId="44CF338A">
            <w:pPr>
              <w:spacing w:before="0" w:after="40" w:line="259" w:lineRule="auto"/>
            </w:pPr>
            <w:r>
              <w:rPr>
                <w:rFonts w:ascii="Calibri" w:hAnsi="Calibri" w:eastAsia="微软雅黑"/>
                <w:sz w:val="19"/>
              </w:rPr>
              <w:t>FN</w:t>
            </w:r>
          </w:p>
        </w:tc>
        <w:tc>
          <w:tcPr>
            <w:tcW w:w="1248" w:type="dxa"/>
            <w:shd w:val="clear" w:color="auto" w:fill="FBFCFD"/>
            <w:tcMar>
              <w:top w:w="80" w:type="dxa"/>
              <w:left w:w="120" w:type="dxa"/>
              <w:bottom w:w="80" w:type="dxa"/>
              <w:right w:w="120" w:type="dxa"/>
            </w:tcMar>
            <w:vAlign w:val="center"/>
          </w:tcPr>
          <w:p w14:paraId="1A5EA1B8">
            <w:pPr>
              <w:spacing w:before="0" w:after="40" w:line="259" w:lineRule="auto"/>
            </w:pPr>
            <w:r>
              <w:rPr>
                <w:rFonts w:ascii="Calibri" w:hAnsi="Calibri" w:eastAsia="微软雅黑"/>
                <w:sz w:val="19"/>
              </w:rPr>
              <w:t>0</w:t>
            </w:r>
          </w:p>
        </w:tc>
        <w:tc>
          <w:tcPr>
            <w:tcW w:w="6448" w:type="dxa"/>
            <w:shd w:val="clear" w:color="auto" w:fill="FBFCFD"/>
            <w:tcMar>
              <w:top w:w="80" w:type="dxa"/>
              <w:left w:w="120" w:type="dxa"/>
              <w:bottom w:w="80" w:type="dxa"/>
              <w:right w:w="120" w:type="dxa"/>
            </w:tcMar>
            <w:vAlign w:val="center"/>
          </w:tcPr>
          <w:p w14:paraId="6ADECE35">
            <w:pPr>
              <w:spacing w:before="0" w:after="40" w:line="259" w:lineRule="auto"/>
            </w:pPr>
            <w:r>
              <w:rPr>
                <w:rFonts w:ascii="Calibri" w:hAnsi="Calibri" w:eastAsia="微软雅黑"/>
                <w:sz w:val="19"/>
              </w:rPr>
              <w:t>未出现漏提取</w:t>
            </w:r>
          </w:p>
        </w:tc>
      </w:tr>
      <w:tr w14:paraId="34EE0FB4">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1664" w:type="dxa"/>
            <w:tcMar>
              <w:top w:w="80" w:type="dxa"/>
              <w:left w:w="120" w:type="dxa"/>
              <w:bottom w:w="80" w:type="dxa"/>
              <w:right w:w="120" w:type="dxa"/>
            </w:tcMar>
            <w:vAlign w:val="center"/>
          </w:tcPr>
          <w:p w14:paraId="30586859">
            <w:pPr>
              <w:spacing w:before="0" w:after="40" w:line="259" w:lineRule="auto"/>
            </w:pPr>
            <w:r>
              <w:rPr>
                <w:rFonts w:ascii="Calibri" w:hAnsi="Calibri" w:eastAsia="微软雅黑"/>
                <w:sz w:val="19"/>
              </w:rPr>
              <w:t>字段存在准确率</w:t>
            </w:r>
          </w:p>
        </w:tc>
        <w:tc>
          <w:tcPr>
            <w:tcW w:w="1248" w:type="dxa"/>
            <w:tcMar>
              <w:top w:w="80" w:type="dxa"/>
              <w:left w:w="120" w:type="dxa"/>
              <w:bottom w:w="80" w:type="dxa"/>
              <w:right w:w="120" w:type="dxa"/>
            </w:tcMar>
            <w:vAlign w:val="center"/>
          </w:tcPr>
          <w:p w14:paraId="23D350C6">
            <w:pPr>
              <w:spacing w:before="0" w:after="40" w:line="259" w:lineRule="auto"/>
            </w:pPr>
            <w:r>
              <w:rPr>
                <w:rFonts w:ascii="Calibri" w:hAnsi="Calibri" w:eastAsia="微软雅黑"/>
                <w:sz w:val="19"/>
              </w:rPr>
              <w:t>100%</w:t>
            </w:r>
          </w:p>
        </w:tc>
        <w:tc>
          <w:tcPr>
            <w:tcW w:w="6448" w:type="dxa"/>
            <w:tcMar>
              <w:top w:w="80" w:type="dxa"/>
              <w:left w:w="120" w:type="dxa"/>
              <w:bottom w:w="80" w:type="dxa"/>
              <w:right w:w="120" w:type="dxa"/>
            </w:tcMar>
            <w:vAlign w:val="center"/>
          </w:tcPr>
          <w:p w14:paraId="21E7072D">
            <w:pPr>
              <w:spacing w:before="0" w:after="40" w:line="259" w:lineRule="auto"/>
            </w:pPr>
            <w:r>
              <w:rPr>
                <w:rFonts w:ascii="Consolas" w:hAnsi="Consolas" w:eastAsia="微软雅黑"/>
                <w:sz w:val="19"/>
              </w:rPr>
              <w:t>field_presence_accuracy = 1.0</w:t>
            </w:r>
          </w:p>
        </w:tc>
      </w:tr>
      <w:tr w14:paraId="02CA7B4F">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1664" w:type="dxa"/>
            <w:shd w:val="clear" w:color="auto" w:fill="FBFCFD"/>
            <w:tcMar>
              <w:top w:w="80" w:type="dxa"/>
              <w:left w:w="120" w:type="dxa"/>
              <w:bottom w:w="80" w:type="dxa"/>
              <w:right w:w="120" w:type="dxa"/>
            </w:tcMar>
            <w:vAlign w:val="center"/>
          </w:tcPr>
          <w:p w14:paraId="5B013F54">
            <w:pPr>
              <w:spacing w:before="0" w:after="40" w:line="259" w:lineRule="auto"/>
            </w:pPr>
            <w:r>
              <w:rPr>
                <w:rFonts w:ascii="Calibri" w:hAnsi="Calibri" w:eastAsia="微软雅黑"/>
                <w:sz w:val="19"/>
              </w:rPr>
              <w:t>正例召回率</w:t>
            </w:r>
          </w:p>
        </w:tc>
        <w:tc>
          <w:tcPr>
            <w:tcW w:w="1248" w:type="dxa"/>
            <w:shd w:val="clear" w:color="auto" w:fill="FBFCFD"/>
            <w:tcMar>
              <w:top w:w="80" w:type="dxa"/>
              <w:left w:w="120" w:type="dxa"/>
              <w:bottom w:w="80" w:type="dxa"/>
              <w:right w:w="120" w:type="dxa"/>
            </w:tcMar>
            <w:vAlign w:val="center"/>
          </w:tcPr>
          <w:p w14:paraId="2DDC3C86">
            <w:pPr>
              <w:spacing w:before="0" w:after="40" w:line="259" w:lineRule="auto"/>
            </w:pPr>
            <w:r>
              <w:rPr>
                <w:rFonts w:ascii="Calibri" w:hAnsi="Calibri" w:eastAsia="微软雅黑"/>
                <w:sz w:val="19"/>
              </w:rPr>
              <w:t>100%</w:t>
            </w:r>
          </w:p>
        </w:tc>
        <w:tc>
          <w:tcPr>
            <w:tcW w:w="6448" w:type="dxa"/>
            <w:shd w:val="clear" w:color="auto" w:fill="FBFCFD"/>
            <w:tcMar>
              <w:top w:w="80" w:type="dxa"/>
              <w:left w:w="120" w:type="dxa"/>
              <w:bottom w:w="80" w:type="dxa"/>
              <w:right w:w="120" w:type="dxa"/>
            </w:tcMar>
            <w:vAlign w:val="center"/>
          </w:tcPr>
          <w:p w14:paraId="22B56102">
            <w:pPr>
              <w:spacing w:before="0" w:after="40" w:line="259" w:lineRule="auto"/>
            </w:pPr>
            <w:r>
              <w:rPr>
                <w:rFonts w:ascii="Consolas" w:hAnsi="Consolas" w:eastAsia="微软雅黑"/>
                <w:sz w:val="19"/>
              </w:rPr>
              <w:t>positive_recall = 1.0</w:t>
            </w:r>
          </w:p>
        </w:tc>
      </w:tr>
      <w:tr w14:paraId="552F07DF">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1664" w:type="dxa"/>
            <w:tcMar>
              <w:top w:w="80" w:type="dxa"/>
              <w:left w:w="120" w:type="dxa"/>
              <w:bottom w:w="80" w:type="dxa"/>
              <w:right w:w="120" w:type="dxa"/>
            </w:tcMar>
            <w:vAlign w:val="center"/>
          </w:tcPr>
          <w:p w14:paraId="0BCE314F">
            <w:pPr>
              <w:spacing w:before="0" w:after="40" w:line="259" w:lineRule="auto"/>
            </w:pPr>
            <w:r>
              <w:rPr>
                <w:rFonts w:ascii="Calibri" w:hAnsi="Calibri" w:eastAsia="微软雅黑"/>
                <w:sz w:val="19"/>
              </w:rPr>
              <w:t>负例特异度</w:t>
            </w:r>
          </w:p>
        </w:tc>
        <w:tc>
          <w:tcPr>
            <w:tcW w:w="1248" w:type="dxa"/>
            <w:tcMar>
              <w:top w:w="80" w:type="dxa"/>
              <w:left w:w="120" w:type="dxa"/>
              <w:bottom w:w="80" w:type="dxa"/>
              <w:right w:w="120" w:type="dxa"/>
            </w:tcMar>
            <w:vAlign w:val="center"/>
          </w:tcPr>
          <w:p w14:paraId="2783943C">
            <w:pPr>
              <w:spacing w:before="0" w:after="40" w:line="259" w:lineRule="auto"/>
            </w:pPr>
            <w:r>
              <w:rPr>
                <w:rFonts w:ascii="Calibri" w:hAnsi="Calibri" w:eastAsia="微软雅黑"/>
                <w:sz w:val="19"/>
              </w:rPr>
              <w:t>100%</w:t>
            </w:r>
          </w:p>
        </w:tc>
        <w:tc>
          <w:tcPr>
            <w:tcW w:w="6448" w:type="dxa"/>
            <w:tcMar>
              <w:top w:w="80" w:type="dxa"/>
              <w:left w:w="120" w:type="dxa"/>
              <w:bottom w:w="80" w:type="dxa"/>
              <w:right w:w="120" w:type="dxa"/>
            </w:tcMar>
            <w:vAlign w:val="center"/>
          </w:tcPr>
          <w:p w14:paraId="78FAEE5A">
            <w:pPr>
              <w:spacing w:before="0" w:after="40" w:line="259" w:lineRule="auto"/>
            </w:pPr>
            <w:r>
              <w:rPr>
                <w:rFonts w:ascii="Consolas" w:hAnsi="Consolas" w:eastAsia="微软雅黑"/>
                <w:sz w:val="19"/>
              </w:rPr>
              <w:t>negative_specificity = 1.0</w:t>
            </w:r>
          </w:p>
        </w:tc>
      </w:tr>
      <w:tr w14:paraId="0356520D">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1664" w:type="dxa"/>
            <w:shd w:val="clear" w:color="auto" w:fill="FBFCFD"/>
            <w:tcMar>
              <w:top w:w="80" w:type="dxa"/>
              <w:left w:w="120" w:type="dxa"/>
              <w:bottom w:w="80" w:type="dxa"/>
              <w:right w:w="120" w:type="dxa"/>
            </w:tcMar>
            <w:vAlign w:val="center"/>
          </w:tcPr>
          <w:p w14:paraId="37057826">
            <w:pPr>
              <w:spacing w:before="0" w:after="40" w:line="259" w:lineRule="auto"/>
            </w:pPr>
            <w:r>
              <w:rPr>
                <w:rFonts w:ascii="Calibri" w:hAnsi="Calibri" w:eastAsia="微软雅黑"/>
                <w:sz w:val="19"/>
              </w:rPr>
              <w:t>平衡字段准确率</w:t>
            </w:r>
          </w:p>
        </w:tc>
        <w:tc>
          <w:tcPr>
            <w:tcW w:w="1248" w:type="dxa"/>
            <w:shd w:val="clear" w:color="auto" w:fill="FBFCFD"/>
            <w:tcMar>
              <w:top w:w="80" w:type="dxa"/>
              <w:left w:w="120" w:type="dxa"/>
              <w:bottom w:w="80" w:type="dxa"/>
              <w:right w:w="120" w:type="dxa"/>
            </w:tcMar>
            <w:vAlign w:val="center"/>
          </w:tcPr>
          <w:p w14:paraId="524DF1C7">
            <w:pPr>
              <w:spacing w:before="0" w:after="40" w:line="259" w:lineRule="auto"/>
            </w:pPr>
            <w:r>
              <w:rPr>
                <w:rFonts w:ascii="Calibri" w:hAnsi="Calibri" w:eastAsia="微软雅黑"/>
                <w:sz w:val="19"/>
              </w:rPr>
              <w:t>100%</w:t>
            </w:r>
          </w:p>
        </w:tc>
        <w:tc>
          <w:tcPr>
            <w:tcW w:w="6448" w:type="dxa"/>
            <w:shd w:val="clear" w:color="auto" w:fill="FBFCFD"/>
            <w:tcMar>
              <w:top w:w="80" w:type="dxa"/>
              <w:left w:w="120" w:type="dxa"/>
              <w:bottom w:w="80" w:type="dxa"/>
              <w:right w:w="120" w:type="dxa"/>
            </w:tcMar>
            <w:vAlign w:val="center"/>
          </w:tcPr>
          <w:p w14:paraId="4755794A">
            <w:pPr>
              <w:spacing w:before="0" w:after="40" w:line="259" w:lineRule="auto"/>
            </w:pPr>
            <w:r>
              <w:rPr>
                <w:rFonts w:ascii="Consolas" w:hAnsi="Consolas" w:eastAsia="微软雅黑"/>
                <w:sz w:val="19"/>
              </w:rPr>
              <w:t>balanced_field_accuracy = 1.0</w:t>
            </w:r>
          </w:p>
        </w:tc>
      </w:tr>
      <w:tr w14:paraId="110D82BB">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1664" w:type="dxa"/>
            <w:tcMar>
              <w:top w:w="80" w:type="dxa"/>
              <w:left w:w="120" w:type="dxa"/>
              <w:bottom w:w="80" w:type="dxa"/>
              <w:right w:w="120" w:type="dxa"/>
            </w:tcMar>
            <w:vAlign w:val="center"/>
          </w:tcPr>
          <w:p w14:paraId="2C8DCD04">
            <w:pPr>
              <w:spacing w:before="0" w:after="40" w:line="259" w:lineRule="auto"/>
            </w:pPr>
            <w:r>
              <w:rPr>
                <w:rFonts w:ascii="Calibri" w:hAnsi="Calibri" w:eastAsia="微软雅黑"/>
                <w:sz w:val="19"/>
              </w:rPr>
              <w:t>精确用例匹配率</w:t>
            </w:r>
          </w:p>
        </w:tc>
        <w:tc>
          <w:tcPr>
            <w:tcW w:w="1248" w:type="dxa"/>
            <w:tcMar>
              <w:top w:w="80" w:type="dxa"/>
              <w:left w:w="120" w:type="dxa"/>
              <w:bottom w:w="80" w:type="dxa"/>
              <w:right w:w="120" w:type="dxa"/>
            </w:tcMar>
            <w:vAlign w:val="center"/>
          </w:tcPr>
          <w:p w14:paraId="6B3ADABB">
            <w:pPr>
              <w:spacing w:before="0" w:after="40" w:line="259" w:lineRule="auto"/>
            </w:pPr>
            <w:r>
              <w:rPr>
                <w:rFonts w:ascii="Calibri" w:hAnsi="Calibri" w:eastAsia="微软雅黑"/>
                <w:sz w:val="19"/>
              </w:rPr>
              <w:t>100%</w:t>
            </w:r>
          </w:p>
        </w:tc>
        <w:tc>
          <w:tcPr>
            <w:tcW w:w="6448" w:type="dxa"/>
            <w:tcMar>
              <w:top w:w="80" w:type="dxa"/>
              <w:left w:w="120" w:type="dxa"/>
              <w:bottom w:w="80" w:type="dxa"/>
              <w:right w:w="120" w:type="dxa"/>
            </w:tcMar>
            <w:vAlign w:val="center"/>
          </w:tcPr>
          <w:p w14:paraId="7FAD9FC6">
            <w:pPr>
              <w:spacing w:before="0" w:after="40" w:line="259" w:lineRule="auto"/>
            </w:pPr>
            <w:r>
              <w:rPr>
                <w:rFonts w:ascii="Consolas" w:hAnsi="Consolas" w:eastAsia="微软雅黑"/>
                <w:sz w:val="19"/>
              </w:rPr>
              <w:t>exact_case_match_rate = 1.0</w:t>
            </w:r>
          </w:p>
        </w:tc>
      </w:tr>
      <w:tr w14:paraId="44548B82">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1664" w:type="dxa"/>
            <w:shd w:val="clear" w:color="auto" w:fill="FBFCFD"/>
            <w:tcMar>
              <w:top w:w="80" w:type="dxa"/>
              <w:left w:w="120" w:type="dxa"/>
              <w:bottom w:w="80" w:type="dxa"/>
              <w:right w:w="120" w:type="dxa"/>
            </w:tcMar>
            <w:vAlign w:val="center"/>
          </w:tcPr>
          <w:p w14:paraId="2081C4AD">
            <w:pPr>
              <w:spacing w:before="0" w:after="40" w:line="259" w:lineRule="auto"/>
            </w:pPr>
            <w:r>
              <w:rPr>
                <w:rFonts w:ascii="Calibri" w:hAnsi="Calibri" w:eastAsia="微软雅黑"/>
                <w:sz w:val="19"/>
              </w:rPr>
              <w:t>字段值检查通过率</w:t>
            </w:r>
          </w:p>
        </w:tc>
        <w:tc>
          <w:tcPr>
            <w:tcW w:w="1248" w:type="dxa"/>
            <w:shd w:val="clear" w:color="auto" w:fill="FBFCFD"/>
            <w:tcMar>
              <w:top w:w="80" w:type="dxa"/>
              <w:left w:w="120" w:type="dxa"/>
              <w:bottom w:w="80" w:type="dxa"/>
              <w:right w:w="120" w:type="dxa"/>
            </w:tcMar>
            <w:vAlign w:val="center"/>
          </w:tcPr>
          <w:p w14:paraId="3ACF6FE4">
            <w:pPr>
              <w:spacing w:before="0" w:after="40" w:line="259" w:lineRule="auto"/>
            </w:pPr>
            <w:r>
              <w:rPr>
                <w:rFonts w:ascii="Calibri" w:hAnsi="Calibri" w:eastAsia="微软雅黑"/>
                <w:sz w:val="19"/>
              </w:rPr>
              <w:t>100%</w:t>
            </w:r>
          </w:p>
        </w:tc>
        <w:tc>
          <w:tcPr>
            <w:tcW w:w="6448" w:type="dxa"/>
            <w:shd w:val="clear" w:color="auto" w:fill="FBFCFD"/>
            <w:tcMar>
              <w:top w:w="80" w:type="dxa"/>
              <w:left w:w="120" w:type="dxa"/>
              <w:bottom w:w="80" w:type="dxa"/>
              <w:right w:w="120" w:type="dxa"/>
            </w:tcMar>
            <w:vAlign w:val="center"/>
          </w:tcPr>
          <w:p w14:paraId="20800DCB">
            <w:pPr>
              <w:spacing w:before="0" w:after="40" w:line="259" w:lineRule="auto"/>
            </w:pPr>
            <w:r>
              <w:rPr>
                <w:rFonts w:ascii="Consolas" w:hAnsi="Consolas" w:eastAsia="微软雅黑"/>
                <w:sz w:val="19"/>
              </w:rPr>
              <w:t>value_check_pass_rate = 1.0</w:t>
            </w:r>
          </w:p>
        </w:tc>
      </w:tr>
    </w:tbl>
    <w:p w14:paraId="029C9CBF">
      <w:pPr>
        <w:spacing w:after="120"/>
      </w:pPr>
    </w:p>
    <w:p w14:paraId="249D4DB8">
      <w:pPr>
        <w:pStyle w:val="4"/>
      </w:pPr>
      <w:r>
        <w:rPr>
          <w:rFonts w:ascii="Calibri" w:hAnsi="Calibri" w:eastAsia="微软雅黑"/>
        </w:rPr>
        <w:t>9. 反馈闭环评测</w:t>
      </w:r>
    </w:p>
    <w:p w14:paraId="3D58E946">
      <w:pPr>
        <w:spacing w:after="120"/>
      </w:pPr>
      <w:r>
        <w:rPr>
          <w:rFonts w:ascii="Calibri" w:hAnsi="Calibri" w:eastAsia="微软雅黑"/>
        </w:rPr>
        <w:t>反馈闭环评测用于验证学生接受或拒绝建议后，画像版本、推荐资源和学习路径是否按规则变化。</w:t>
      </w:r>
    </w:p>
    <w:p w14:paraId="6F8B68BB">
      <w:pPr>
        <w:pStyle w:val="5"/>
      </w:pPr>
      <w:r>
        <w:rPr>
          <w:rFonts w:ascii="Calibri" w:hAnsi="Calibri" w:eastAsia="微软雅黑"/>
        </w:rPr>
        <w:t>9.1 三轮闭环</w:t>
      </w:r>
    </w:p>
    <w:tbl>
      <w:tblPr>
        <w:tblStyle w:val="33"/>
        <w:tblW w:w="9360" w:type="dxa"/>
        <w:tblInd w:w="120" w:type="dxa"/>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Layout w:type="fixed"/>
        <w:tblCellMar>
          <w:top w:w="0" w:type="dxa"/>
          <w:left w:w="108" w:type="dxa"/>
          <w:bottom w:w="0" w:type="dxa"/>
          <w:right w:w="108" w:type="dxa"/>
        </w:tblCellMar>
      </w:tblPr>
      <w:tblGrid>
        <w:gridCol w:w="877"/>
        <w:gridCol w:w="3802"/>
        <w:gridCol w:w="1901"/>
        <w:gridCol w:w="2780"/>
      </w:tblGrid>
      <w:tr w14:paraId="3F081DB9">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tblHeader/>
        </w:trPr>
        <w:tc>
          <w:tcPr>
            <w:tcW w:w="877" w:type="dxa"/>
            <w:shd w:val="clear" w:color="auto" w:fill="E8EEF5"/>
            <w:tcMar>
              <w:top w:w="80" w:type="dxa"/>
              <w:left w:w="120" w:type="dxa"/>
              <w:bottom w:w="80" w:type="dxa"/>
              <w:right w:w="120" w:type="dxa"/>
            </w:tcMar>
            <w:vAlign w:val="center"/>
          </w:tcPr>
          <w:p w14:paraId="239DFC6A">
            <w:pPr>
              <w:spacing w:before="0" w:after="40" w:line="259" w:lineRule="auto"/>
            </w:pPr>
            <w:r>
              <w:rPr>
                <w:rFonts w:ascii="Calibri" w:hAnsi="Calibri" w:eastAsia="微软雅黑"/>
                <w:b/>
                <w:sz w:val="19"/>
              </w:rPr>
              <w:t>轮次</w:t>
            </w:r>
          </w:p>
        </w:tc>
        <w:tc>
          <w:tcPr>
            <w:tcW w:w="3802" w:type="dxa"/>
            <w:shd w:val="clear" w:color="auto" w:fill="E8EEF5"/>
            <w:tcMar>
              <w:top w:w="80" w:type="dxa"/>
              <w:left w:w="120" w:type="dxa"/>
              <w:bottom w:w="80" w:type="dxa"/>
              <w:right w:w="120" w:type="dxa"/>
            </w:tcMar>
            <w:vAlign w:val="center"/>
          </w:tcPr>
          <w:p w14:paraId="1A09B3F0">
            <w:pPr>
              <w:spacing w:before="0" w:after="40" w:line="259" w:lineRule="auto"/>
            </w:pPr>
            <w:r>
              <w:rPr>
                <w:rFonts w:ascii="Calibri" w:hAnsi="Calibri" w:eastAsia="微软雅黑"/>
                <w:b/>
                <w:sz w:val="19"/>
              </w:rPr>
              <w:t>知识点</w:t>
            </w:r>
          </w:p>
        </w:tc>
        <w:tc>
          <w:tcPr>
            <w:tcW w:w="1901" w:type="dxa"/>
            <w:shd w:val="clear" w:color="auto" w:fill="E8EEF5"/>
            <w:tcMar>
              <w:top w:w="80" w:type="dxa"/>
              <w:left w:w="120" w:type="dxa"/>
              <w:bottom w:w="80" w:type="dxa"/>
              <w:right w:w="120" w:type="dxa"/>
            </w:tcMar>
            <w:vAlign w:val="center"/>
          </w:tcPr>
          <w:p w14:paraId="3DE30373">
            <w:pPr>
              <w:spacing w:before="0" w:after="40" w:line="259" w:lineRule="auto"/>
            </w:pPr>
            <w:r>
              <w:rPr>
                <w:rFonts w:ascii="Calibri" w:hAnsi="Calibri" w:eastAsia="微软雅黑"/>
                <w:b/>
                <w:sz w:val="19"/>
              </w:rPr>
              <w:t>后端</w:t>
            </w:r>
          </w:p>
        </w:tc>
        <w:tc>
          <w:tcPr>
            <w:tcW w:w="2780" w:type="dxa"/>
            <w:shd w:val="clear" w:color="auto" w:fill="E8EEF5"/>
            <w:tcMar>
              <w:top w:w="80" w:type="dxa"/>
              <w:left w:w="120" w:type="dxa"/>
              <w:bottom w:w="80" w:type="dxa"/>
              <w:right w:w="120" w:type="dxa"/>
            </w:tcMar>
            <w:vAlign w:val="center"/>
          </w:tcPr>
          <w:p w14:paraId="72FBCB90">
            <w:pPr>
              <w:spacing w:before="0" w:after="40" w:line="259" w:lineRule="auto"/>
            </w:pPr>
            <w:r>
              <w:rPr>
                <w:rFonts w:ascii="Calibri" w:hAnsi="Calibri" w:eastAsia="微软雅黑"/>
                <w:b/>
                <w:sz w:val="19"/>
              </w:rPr>
              <w:t>验证内容</w:t>
            </w:r>
          </w:p>
        </w:tc>
      </w:tr>
      <w:tr w14:paraId="4AA5B6D4">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877" w:type="dxa"/>
            <w:tcMar>
              <w:top w:w="80" w:type="dxa"/>
              <w:left w:w="120" w:type="dxa"/>
              <w:bottom w:w="80" w:type="dxa"/>
              <w:right w:w="120" w:type="dxa"/>
            </w:tcMar>
            <w:vAlign w:val="center"/>
          </w:tcPr>
          <w:p w14:paraId="161A5583">
            <w:pPr>
              <w:spacing w:before="0" w:after="40" w:line="259" w:lineRule="auto"/>
            </w:pPr>
            <w:r>
              <w:rPr>
                <w:rFonts w:ascii="Calibri" w:hAnsi="Calibri" w:eastAsia="微软雅黑"/>
                <w:sz w:val="19"/>
              </w:rPr>
              <w:t>第 1 轮</w:t>
            </w:r>
          </w:p>
        </w:tc>
        <w:tc>
          <w:tcPr>
            <w:tcW w:w="3802" w:type="dxa"/>
            <w:tcMar>
              <w:top w:w="80" w:type="dxa"/>
              <w:left w:w="120" w:type="dxa"/>
              <w:bottom w:w="80" w:type="dxa"/>
              <w:right w:w="120" w:type="dxa"/>
            </w:tcMar>
            <w:vAlign w:val="center"/>
          </w:tcPr>
          <w:p w14:paraId="49BD4A31">
            <w:pPr>
              <w:spacing w:before="0" w:after="40" w:line="259" w:lineRule="auto"/>
            </w:pPr>
            <w:r>
              <w:rPr>
                <w:rFonts w:ascii="Consolas" w:hAnsi="Consolas" w:eastAsia="微软雅黑"/>
                <w:sz w:val="19"/>
              </w:rPr>
              <w:t>loop</w:t>
            </w:r>
            <w:r>
              <w:rPr>
                <w:rFonts w:ascii="Calibri" w:hAnsi="Calibri" w:eastAsia="微软雅黑"/>
                <w:sz w:val="19"/>
              </w:rPr>
              <w:t xml:space="preserve"> 循环结构</w:t>
            </w:r>
          </w:p>
        </w:tc>
        <w:tc>
          <w:tcPr>
            <w:tcW w:w="1901" w:type="dxa"/>
            <w:tcMar>
              <w:top w:w="80" w:type="dxa"/>
              <w:left w:w="120" w:type="dxa"/>
              <w:bottom w:w="80" w:type="dxa"/>
              <w:right w:w="120" w:type="dxa"/>
            </w:tcMar>
            <w:vAlign w:val="center"/>
          </w:tcPr>
          <w:p w14:paraId="6BDAB994">
            <w:pPr>
              <w:spacing w:before="0" w:after="40" w:line="259" w:lineRule="auto"/>
            </w:pPr>
            <w:r>
              <w:rPr>
                <w:rFonts w:ascii="Consolas" w:hAnsi="Consolas" w:eastAsia="微软雅黑"/>
                <w:sz w:val="19"/>
              </w:rPr>
              <w:t>local_rules</w:t>
            </w:r>
          </w:p>
        </w:tc>
        <w:tc>
          <w:tcPr>
            <w:tcW w:w="2780" w:type="dxa"/>
            <w:tcMar>
              <w:top w:w="80" w:type="dxa"/>
              <w:left w:w="120" w:type="dxa"/>
              <w:bottom w:w="80" w:type="dxa"/>
              <w:right w:w="120" w:type="dxa"/>
            </w:tcMar>
            <w:vAlign w:val="center"/>
          </w:tcPr>
          <w:p w14:paraId="2CE5CA63">
            <w:pPr>
              <w:spacing w:before="0" w:after="40" w:line="259" w:lineRule="auto"/>
            </w:pPr>
            <w:r>
              <w:rPr>
                <w:rFonts w:ascii="Calibri" w:hAnsi="Calibri" w:eastAsia="微软雅黑"/>
                <w:sz w:val="19"/>
              </w:rPr>
              <w:t>接受建议后画像版本变化，推荐和路径更新</w:t>
            </w:r>
          </w:p>
        </w:tc>
      </w:tr>
      <w:tr w14:paraId="15AEFDFF">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877" w:type="dxa"/>
            <w:shd w:val="clear" w:color="auto" w:fill="FBFCFD"/>
            <w:tcMar>
              <w:top w:w="80" w:type="dxa"/>
              <w:left w:w="120" w:type="dxa"/>
              <w:bottom w:w="80" w:type="dxa"/>
              <w:right w:w="120" w:type="dxa"/>
            </w:tcMar>
            <w:vAlign w:val="center"/>
          </w:tcPr>
          <w:p w14:paraId="18D42B1F">
            <w:pPr>
              <w:spacing w:before="0" w:after="40" w:line="259" w:lineRule="auto"/>
            </w:pPr>
            <w:r>
              <w:rPr>
                <w:rFonts w:ascii="Calibri" w:hAnsi="Calibri" w:eastAsia="微软雅黑"/>
                <w:sz w:val="19"/>
              </w:rPr>
              <w:t>第 2 轮</w:t>
            </w:r>
          </w:p>
        </w:tc>
        <w:tc>
          <w:tcPr>
            <w:tcW w:w="3802" w:type="dxa"/>
            <w:shd w:val="clear" w:color="auto" w:fill="FBFCFD"/>
            <w:tcMar>
              <w:top w:w="80" w:type="dxa"/>
              <w:left w:w="120" w:type="dxa"/>
              <w:bottom w:w="80" w:type="dxa"/>
              <w:right w:w="120" w:type="dxa"/>
            </w:tcMar>
            <w:vAlign w:val="center"/>
          </w:tcPr>
          <w:p w14:paraId="7BD2F77A">
            <w:pPr>
              <w:spacing w:before="0" w:after="40" w:line="259" w:lineRule="auto"/>
            </w:pPr>
            <w:r>
              <w:rPr>
                <w:rFonts w:ascii="Consolas" w:hAnsi="Consolas" w:eastAsia="微软雅黑"/>
                <w:sz w:val="19"/>
              </w:rPr>
              <w:t>range</w:t>
            </w:r>
            <w:r>
              <w:rPr>
                <w:rFonts w:ascii="Calibri" w:hAnsi="Calibri" w:eastAsia="微软雅黑"/>
                <w:sz w:val="19"/>
              </w:rPr>
              <w:t xml:space="preserve"> / break / continue</w:t>
            </w:r>
          </w:p>
        </w:tc>
        <w:tc>
          <w:tcPr>
            <w:tcW w:w="1901" w:type="dxa"/>
            <w:shd w:val="clear" w:color="auto" w:fill="FBFCFD"/>
            <w:tcMar>
              <w:top w:w="80" w:type="dxa"/>
              <w:left w:w="120" w:type="dxa"/>
              <w:bottom w:w="80" w:type="dxa"/>
              <w:right w:w="120" w:type="dxa"/>
            </w:tcMar>
            <w:vAlign w:val="center"/>
          </w:tcPr>
          <w:p w14:paraId="57D2A1E4">
            <w:pPr>
              <w:spacing w:before="0" w:after="40" w:line="259" w:lineRule="auto"/>
            </w:pPr>
            <w:r>
              <w:rPr>
                <w:rFonts w:ascii="Consolas" w:hAnsi="Consolas" w:eastAsia="微软雅黑"/>
                <w:sz w:val="19"/>
              </w:rPr>
              <w:t>local_rules</w:t>
            </w:r>
          </w:p>
        </w:tc>
        <w:tc>
          <w:tcPr>
            <w:tcW w:w="2780" w:type="dxa"/>
            <w:shd w:val="clear" w:color="auto" w:fill="FBFCFD"/>
            <w:tcMar>
              <w:top w:w="80" w:type="dxa"/>
              <w:left w:w="120" w:type="dxa"/>
              <w:bottom w:w="80" w:type="dxa"/>
              <w:right w:w="120" w:type="dxa"/>
            </w:tcMar>
            <w:vAlign w:val="center"/>
          </w:tcPr>
          <w:p w14:paraId="485DB659">
            <w:pPr>
              <w:spacing w:before="0" w:after="40" w:line="259" w:lineRule="auto"/>
            </w:pPr>
            <w:r>
              <w:rPr>
                <w:rFonts w:ascii="Calibri" w:hAnsi="Calibri" w:eastAsia="微软雅黑"/>
                <w:sz w:val="19"/>
              </w:rPr>
              <w:t>路径切换到新的薄弱点，审核资源可见</w:t>
            </w:r>
          </w:p>
        </w:tc>
      </w:tr>
      <w:tr w14:paraId="70AFD11A">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877" w:type="dxa"/>
            <w:tcMar>
              <w:top w:w="80" w:type="dxa"/>
              <w:left w:w="120" w:type="dxa"/>
              <w:bottom w:w="80" w:type="dxa"/>
              <w:right w:w="120" w:type="dxa"/>
            </w:tcMar>
            <w:vAlign w:val="center"/>
          </w:tcPr>
          <w:p w14:paraId="743F89D1">
            <w:pPr>
              <w:spacing w:before="0" w:after="40" w:line="259" w:lineRule="auto"/>
            </w:pPr>
            <w:r>
              <w:rPr>
                <w:rFonts w:ascii="Calibri" w:hAnsi="Calibri" w:eastAsia="微软雅黑"/>
                <w:sz w:val="19"/>
              </w:rPr>
              <w:t>第 3 轮</w:t>
            </w:r>
          </w:p>
        </w:tc>
        <w:tc>
          <w:tcPr>
            <w:tcW w:w="3802" w:type="dxa"/>
            <w:tcMar>
              <w:top w:w="80" w:type="dxa"/>
              <w:left w:w="120" w:type="dxa"/>
              <w:bottom w:w="80" w:type="dxa"/>
              <w:right w:w="120" w:type="dxa"/>
            </w:tcMar>
            <w:vAlign w:val="center"/>
          </w:tcPr>
          <w:p w14:paraId="22DB237A">
            <w:pPr>
              <w:spacing w:before="0" w:after="40" w:line="259" w:lineRule="auto"/>
            </w:pPr>
            <w:r>
              <w:rPr>
                <w:rFonts w:ascii="Consolas" w:hAnsi="Consolas" w:eastAsia="微软雅黑"/>
                <w:sz w:val="19"/>
              </w:rPr>
              <w:t>cond</w:t>
            </w:r>
            <w:r>
              <w:rPr>
                <w:rFonts w:ascii="Calibri" w:hAnsi="Calibri" w:eastAsia="微软雅黑"/>
                <w:sz w:val="19"/>
              </w:rPr>
              <w:t xml:space="preserve"> if 分支</w:t>
            </w:r>
          </w:p>
        </w:tc>
        <w:tc>
          <w:tcPr>
            <w:tcW w:w="1901" w:type="dxa"/>
            <w:tcMar>
              <w:top w:w="80" w:type="dxa"/>
              <w:left w:w="120" w:type="dxa"/>
              <w:bottom w:w="80" w:type="dxa"/>
              <w:right w:w="120" w:type="dxa"/>
            </w:tcMar>
            <w:vAlign w:val="center"/>
          </w:tcPr>
          <w:p w14:paraId="2E32B76E">
            <w:pPr>
              <w:spacing w:before="0" w:after="40" w:line="259" w:lineRule="auto"/>
            </w:pPr>
            <w:r>
              <w:rPr>
                <w:rFonts w:ascii="Consolas" w:hAnsi="Consolas" w:eastAsia="微软雅黑"/>
                <w:sz w:val="19"/>
              </w:rPr>
              <w:t>local_rules</w:t>
            </w:r>
          </w:p>
        </w:tc>
        <w:tc>
          <w:tcPr>
            <w:tcW w:w="2780" w:type="dxa"/>
            <w:tcMar>
              <w:top w:w="80" w:type="dxa"/>
              <w:left w:w="120" w:type="dxa"/>
              <w:bottom w:w="80" w:type="dxa"/>
              <w:right w:w="120" w:type="dxa"/>
            </w:tcMar>
            <w:vAlign w:val="center"/>
          </w:tcPr>
          <w:p w14:paraId="3B9DE2AD">
            <w:pPr>
              <w:spacing w:before="0" w:after="40" w:line="259" w:lineRule="auto"/>
            </w:pPr>
            <w:r>
              <w:rPr>
                <w:rFonts w:ascii="Calibri" w:hAnsi="Calibri" w:eastAsia="微软雅黑"/>
                <w:sz w:val="19"/>
              </w:rPr>
              <w:t>推荐资源顺序和路径再次变化</w:t>
            </w:r>
          </w:p>
        </w:tc>
      </w:tr>
    </w:tbl>
    <w:p w14:paraId="4F10D5D3">
      <w:pPr>
        <w:spacing w:after="120"/>
      </w:pPr>
    </w:p>
    <w:p w14:paraId="103CB0F4">
      <w:pPr>
        <w:pStyle w:val="5"/>
      </w:pPr>
      <w:r>
        <w:rPr>
          <w:rFonts w:ascii="Calibri" w:hAnsi="Calibri" w:eastAsia="微软雅黑"/>
        </w:rPr>
        <w:t>9.2 当前闭环结果</w:t>
      </w:r>
    </w:p>
    <w:tbl>
      <w:tblPr>
        <w:tblStyle w:val="33"/>
        <w:tblW w:w="9360" w:type="dxa"/>
        <w:tblInd w:w="120" w:type="dxa"/>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Layout w:type="fixed"/>
        <w:tblCellMar>
          <w:top w:w="0" w:type="dxa"/>
          <w:left w:w="108" w:type="dxa"/>
          <w:bottom w:w="0" w:type="dxa"/>
          <w:right w:w="108" w:type="dxa"/>
        </w:tblCellMar>
      </w:tblPr>
      <w:tblGrid>
        <w:gridCol w:w="2880"/>
        <w:gridCol w:w="2160"/>
        <w:gridCol w:w="4320"/>
      </w:tblGrid>
      <w:tr w14:paraId="4914B68D">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tblHeader/>
        </w:trPr>
        <w:tc>
          <w:tcPr>
            <w:tcW w:w="2880" w:type="dxa"/>
            <w:shd w:val="clear" w:color="auto" w:fill="E8EEF5"/>
            <w:tcMar>
              <w:top w:w="80" w:type="dxa"/>
              <w:left w:w="120" w:type="dxa"/>
              <w:bottom w:w="80" w:type="dxa"/>
              <w:right w:w="120" w:type="dxa"/>
            </w:tcMar>
            <w:vAlign w:val="center"/>
          </w:tcPr>
          <w:p w14:paraId="447970C2">
            <w:pPr>
              <w:spacing w:before="0" w:after="40" w:line="259" w:lineRule="auto"/>
            </w:pPr>
            <w:r>
              <w:rPr>
                <w:rFonts w:ascii="Calibri" w:hAnsi="Calibri" w:eastAsia="微软雅黑"/>
                <w:b/>
                <w:sz w:val="19"/>
              </w:rPr>
              <w:t>指标</w:t>
            </w:r>
          </w:p>
        </w:tc>
        <w:tc>
          <w:tcPr>
            <w:tcW w:w="2160" w:type="dxa"/>
            <w:shd w:val="clear" w:color="auto" w:fill="E8EEF5"/>
            <w:tcMar>
              <w:top w:w="80" w:type="dxa"/>
              <w:left w:w="120" w:type="dxa"/>
              <w:bottom w:w="80" w:type="dxa"/>
              <w:right w:w="120" w:type="dxa"/>
            </w:tcMar>
            <w:vAlign w:val="center"/>
          </w:tcPr>
          <w:p w14:paraId="6143F3C8">
            <w:pPr>
              <w:spacing w:before="0" w:after="40" w:line="259" w:lineRule="auto"/>
            </w:pPr>
            <w:r>
              <w:rPr>
                <w:rFonts w:ascii="Calibri" w:hAnsi="Calibri" w:eastAsia="微软雅黑"/>
                <w:b/>
                <w:sz w:val="19"/>
              </w:rPr>
              <w:t>当前结果</w:t>
            </w:r>
          </w:p>
        </w:tc>
        <w:tc>
          <w:tcPr>
            <w:tcW w:w="4320" w:type="dxa"/>
            <w:shd w:val="clear" w:color="auto" w:fill="E8EEF5"/>
            <w:tcMar>
              <w:top w:w="80" w:type="dxa"/>
              <w:left w:w="120" w:type="dxa"/>
              <w:bottom w:w="80" w:type="dxa"/>
              <w:right w:w="120" w:type="dxa"/>
            </w:tcMar>
            <w:vAlign w:val="center"/>
          </w:tcPr>
          <w:p w14:paraId="6E77EE0D">
            <w:pPr>
              <w:spacing w:before="0" w:after="40" w:line="259" w:lineRule="auto"/>
            </w:pPr>
            <w:r>
              <w:rPr>
                <w:rFonts w:ascii="Calibri" w:hAnsi="Calibri" w:eastAsia="微软雅黑"/>
                <w:b/>
                <w:sz w:val="19"/>
              </w:rPr>
              <w:t>说明</w:t>
            </w:r>
          </w:p>
        </w:tc>
      </w:tr>
      <w:tr w14:paraId="18439A2A">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2880" w:type="dxa"/>
            <w:tcMar>
              <w:top w:w="80" w:type="dxa"/>
              <w:left w:w="120" w:type="dxa"/>
              <w:bottom w:w="80" w:type="dxa"/>
              <w:right w:w="120" w:type="dxa"/>
            </w:tcMar>
            <w:vAlign w:val="center"/>
          </w:tcPr>
          <w:p w14:paraId="755DB1EE">
            <w:pPr>
              <w:spacing w:before="0" w:after="40" w:line="259" w:lineRule="auto"/>
            </w:pPr>
            <w:r>
              <w:rPr>
                <w:rFonts w:ascii="Calibri" w:hAnsi="Calibri" w:eastAsia="微软雅黑"/>
                <w:sz w:val="19"/>
              </w:rPr>
              <w:t>通过轮次</w:t>
            </w:r>
          </w:p>
        </w:tc>
        <w:tc>
          <w:tcPr>
            <w:tcW w:w="2160" w:type="dxa"/>
            <w:tcMar>
              <w:top w:w="80" w:type="dxa"/>
              <w:left w:w="120" w:type="dxa"/>
              <w:bottom w:w="80" w:type="dxa"/>
              <w:right w:w="120" w:type="dxa"/>
            </w:tcMar>
            <w:vAlign w:val="center"/>
          </w:tcPr>
          <w:p w14:paraId="22153D66">
            <w:pPr>
              <w:spacing w:before="0" w:after="40" w:line="259" w:lineRule="auto"/>
            </w:pPr>
            <w:r>
              <w:rPr>
                <w:rFonts w:ascii="Calibri" w:hAnsi="Calibri" w:eastAsia="微软雅黑"/>
                <w:sz w:val="19"/>
              </w:rPr>
              <w:t>3</w:t>
            </w:r>
          </w:p>
        </w:tc>
        <w:tc>
          <w:tcPr>
            <w:tcW w:w="4320" w:type="dxa"/>
            <w:tcMar>
              <w:top w:w="80" w:type="dxa"/>
              <w:left w:w="120" w:type="dxa"/>
              <w:bottom w:w="80" w:type="dxa"/>
              <w:right w:w="120" w:type="dxa"/>
            </w:tcMar>
            <w:vAlign w:val="center"/>
          </w:tcPr>
          <w:p w14:paraId="3CCF495D">
            <w:pPr>
              <w:spacing w:before="0" w:after="40" w:line="259" w:lineRule="auto"/>
            </w:pPr>
            <w:r>
              <w:rPr>
                <w:rFonts w:ascii="Calibri" w:hAnsi="Calibri" w:eastAsia="微软雅黑"/>
                <w:sz w:val="19"/>
              </w:rPr>
              <w:t>三轮均通过</w:t>
            </w:r>
          </w:p>
        </w:tc>
      </w:tr>
      <w:tr w14:paraId="12337AE7">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2880" w:type="dxa"/>
            <w:shd w:val="clear" w:color="auto" w:fill="FBFCFD"/>
            <w:tcMar>
              <w:top w:w="80" w:type="dxa"/>
              <w:left w:w="120" w:type="dxa"/>
              <w:bottom w:w="80" w:type="dxa"/>
              <w:right w:w="120" w:type="dxa"/>
            </w:tcMar>
            <w:vAlign w:val="center"/>
          </w:tcPr>
          <w:p w14:paraId="2F3A3DAA">
            <w:pPr>
              <w:spacing w:before="0" w:after="40" w:line="259" w:lineRule="auto"/>
            </w:pPr>
            <w:r>
              <w:rPr>
                <w:rFonts w:ascii="Calibri" w:hAnsi="Calibri" w:eastAsia="微软雅黑"/>
                <w:sz w:val="19"/>
              </w:rPr>
              <w:t>画像版本递增</w:t>
            </w:r>
          </w:p>
        </w:tc>
        <w:tc>
          <w:tcPr>
            <w:tcW w:w="2160" w:type="dxa"/>
            <w:shd w:val="clear" w:color="auto" w:fill="FBFCFD"/>
            <w:tcMar>
              <w:top w:w="80" w:type="dxa"/>
              <w:left w:w="120" w:type="dxa"/>
              <w:bottom w:w="80" w:type="dxa"/>
              <w:right w:w="120" w:type="dxa"/>
            </w:tcMar>
            <w:vAlign w:val="center"/>
          </w:tcPr>
          <w:p w14:paraId="104EB18F">
            <w:pPr>
              <w:spacing w:before="0" w:after="40" w:line="259" w:lineRule="auto"/>
            </w:pPr>
            <w:r>
              <w:rPr>
                <w:rFonts w:ascii="Calibri" w:hAnsi="Calibri" w:eastAsia="微软雅黑"/>
                <w:sz w:val="19"/>
              </w:rPr>
              <w:t>true</w:t>
            </w:r>
          </w:p>
        </w:tc>
        <w:tc>
          <w:tcPr>
            <w:tcW w:w="4320" w:type="dxa"/>
            <w:shd w:val="clear" w:color="auto" w:fill="FBFCFD"/>
            <w:tcMar>
              <w:top w:w="80" w:type="dxa"/>
              <w:left w:w="120" w:type="dxa"/>
              <w:bottom w:w="80" w:type="dxa"/>
              <w:right w:w="120" w:type="dxa"/>
            </w:tcMar>
            <w:vAlign w:val="center"/>
          </w:tcPr>
          <w:p w14:paraId="31377CA6">
            <w:pPr>
              <w:spacing w:before="0" w:after="40" w:line="259" w:lineRule="auto"/>
            </w:pPr>
            <w:r>
              <w:rPr>
                <w:rFonts w:ascii="Calibri" w:hAnsi="Calibri" w:eastAsia="微软雅黑"/>
                <w:sz w:val="19"/>
              </w:rPr>
              <w:t>接受建议后画像版本变化</w:t>
            </w:r>
          </w:p>
        </w:tc>
      </w:tr>
      <w:tr w14:paraId="76D52A07">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2880" w:type="dxa"/>
            <w:tcMar>
              <w:top w:w="80" w:type="dxa"/>
              <w:left w:w="120" w:type="dxa"/>
              <w:bottom w:w="80" w:type="dxa"/>
              <w:right w:w="120" w:type="dxa"/>
            </w:tcMar>
            <w:vAlign w:val="center"/>
          </w:tcPr>
          <w:p w14:paraId="44E1AE20">
            <w:pPr>
              <w:spacing w:before="0" w:after="40" w:line="259" w:lineRule="auto"/>
            </w:pPr>
            <w:r>
              <w:rPr>
                <w:rFonts w:ascii="Calibri" w:hAnsi="Calibri" w:eastAsia="微软雅黑"/>
                <w:sz w:val="19"/>
              </w:rPr>
              <w:t>拒绝建议保持画像</w:t>
            </w:r>
          </w:p>
        </w:tc>
        <w:tc>
          <w:tcPr>
            <w:tcW w:w="2160" w:type="dxa"/>
            <w:tcMar>
              <w:top w:w="80" w:type="dxa"/>
              <w:left w:w="120" w:type="dxa"/>
              <w:bottom w:w="80" w:type="dxa"/>
              <w:right w:w="120" w:type="dxa"/>
            </w:tcMar>
            <w:vAlign w:val="center"/>
          </w:tcPr>
          <w:p w14:paraId="66164610">
            <w:pPr>
              <w:spacing w:before="0" w:after="40" w:line="259" w:lineRule="auto"/>
            </w:pPr>
            <w:r>
              <w:rPr>
                <w:rFonts w:ascii="Calibri" w:hAnsi="Calibri" w:eastAsia="微软雅黑"/>
                <w:sz w:val="19"/>
              </w:rPr>
              <w:t>true</w:t>
            </w:r>
          </w:p>
        </w:tc>
        <w:tc>
          <w:tcPr>
            <w:tcW w:w="4320" w:type="dxa"/>
            <w:tcMar>
              <w:top w:w="80" w:type="dxa"/>
              <w:left w:w="120" w:type="dxa"/>
              <w:bottom w:w="80" w:type="dxa"/>
              <w:right w:w="120" w:type="dxa"/>
            </w:tcMar>
            <w:vAlign w:val="center"/>
          </w:tcPr>
          <w:p w14:paraId="2846387B">
            <w:pPr>
              <w:spacing w:before="0" w:after="40" w:line="259" w:lineRule="auto"/>
            </w:pPr>
            <w:r>
              <w:rPr>
                <w:rFonts w:ascii="Calibri" w:hAnsi="Calibri" w:eastAsia="微软雅黑"/>
                <w:sz w:val="19"/>
              </w:rPr>
              <w:t>拒绝不会错误修改画像</w:t>
            </w:r>
          </w:p>
        </w:tc>
      </w:tr>
      <w:tr w14:paraId="5E33593A">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2880" w:type="dxa"/>
            <w:shd w:val="clear" w:color="auto" w:fill="FBFCFD"/>
            <w:tcMar>
              <w:top w:w="80" w:type="dxa"/>
              <w:left w:w="120" w:type="dxa"/>
              <w:bottom w:w="80" w:type="dxa"/>
              <w:right w:w="120" w:type="dxa"/>
            </w:tcMar>
            <w:vAlign w:val="center"/>
          </w:tcPr>
          <w:p w14:paraId="38FA24CF">
            <w:pPr>
              <w:spacing w:before="0" w:after="40" w:line="259" w:lineRule="auto"/>
            </w:pPr>
            <w:r>
              <w:rPr>
                <w:rFonts w:ascii="Calibri" w:hAnsi="Calibri" w:eastAsia="微软雅黑"/>
                <w:sz w:val="19"/>
              </w:rPr>
              <w:t>推荐结果变化</w:t>
            </w:r>
          </w:p>
        </w:tc>
        <w:tc>
          <w:tcPr>
            <w:tcW w:w="2160" w:type="dxa"/>
            <w:shd w:val="clear" w:color="auto" w:fill="FBFCFD"/>
            <w:tcMar>
              <w:top w:w="80" w:type="dxa"/>
              <w:left w:w="120" w:type="dxa"/>
              <w:bottom w:w="80" w:type="dxa"/>
              <w:right w:w="120" w:type="dxa"/>
            </w:tcMar>
            <w:vAlign w:val="center"/>
          </w:tcPr>
          <w:p w14:paraId="17718E6B">
            <w:pPr>
              <w:spacing w:before="0" w:after="40" w:line="259" w:lineRule="auto"/>
            </w:pPr>
            <w:r>
              <w:rPr>
                <w:rFonts w:ascii="Calibri" w:hAnsi="Calibri" w:eastAsia="微软雅黑"/>
                <w:sz w:val="19"/>
              </w:rPr>
              <w:t>true</w:t>
            </w:r>
          </w:p>
        </w:tc>
        <w:tc>
          <w:tcPr>
            <w:tcW w:w="4320" w:type="dxa"/>
            <w:shd w:val="clear" w:color="auto" w:fill="FBFCFD"/>
            <w:tcMar>
              <w:top w:w="80" w:type="dxa"/>
              <w:left w:w="120" w:type="dxa"/>
              <w:bottom w:w="80" w:type="dxa"/>
              <w:right w:w="120" w:type="dxa"/>
            </w:tcMar>
            <w:vAlign w:val="center"/>
          </w:tcPr>
          <w:p w14:paraId="5CC814AF">
            <w:pPr>
              <w:spacing w:before="0" w:after="40" w:line="259" w:lineRule="auto"/>
            </w:pPr>
            <w:r>
              <w:rPr>
                <w:rFonts w:ascii="Calibri" w:hAnsi="Calibri" w:eastAsia="微软雅黑"/>
                <w:sz w:val="19"/>
              </w:rPr>
              <w:t>建议接受后推荐列表更新</w:t>
            </w:r>
          </w:p>
        </w:tc>
      </w:tr>
      <w:tr w14:paraId="021F9D4A">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2880" w:type="dxa"/>
            <w:tcMar>
              <w:top w:w="80" w:type="dxa"/>
              <w:left w:w="120" w:type="dxa"/>
              <w:bottom w:w="80" w:type="dxa"/>
              <w:right w:w="120" w:type="dxa"/>
            </w:tcMar>
            <w:vAlign w:val="center"/>
          </w:tcPr>
          <w:p w14:paraId="68D5AB00">
            <w:pPr>
              <w:spacing w:before="0" w:after="40" w:line="259" w:lineRule="auto"/>
            </w:pPr>
            <w:r>
              <w:rPr>
                <w:rFonts w:ascii="Calibri" w:hAnsi="Calibri" w:eastAsia="微软雅黑"/>
                <w:sz w:val="19"/>
              </w:rPr>
              <w:t>学习路径变化</w:t>
            </w:r>
          </w:p>
        </w:tc>
        <w:tc>
          <w:tcPr>
            <w:tcW w:w="2160" w:type="dxa"/>
            <w:tcMar>
              <w:top w:w="80" w:type="dxa"/>
              <w:left w:w="120" w:type="dxa"/>
              <w:bottom w:w="80" w:type="dxa"/>
              <w:right w:w="120" w:type="dxa"/>
            </w:tcMar>
            <w:vAlign w:val="center"/>
          </w:tcPr>
          <w:p w14:paraId="5DB7C938">
            <w:pPr>
              <w:spacing w:before="0" w:after="40" w:line="259" w:lineRule="auto"/>
            </w:pPr>
            <w:r>
              <w:rPr>
                <w:rFonts w:ascii="Calibri" w:hAnsi="Calibri" w:eastAsia="微软雅黑"/>
                <w:sz w:val="19"/>
              </w:rPr>
              <w:t>true</w:t>
            </w:r>
          </w:p>
        </w:tc>
        <w:tc>
          <w:tcPr>
            <w:tcW w:w="4320" w:type="dxa"/>
            <w:tcMar>
              <w:top w:w="80" w:type="dxa"/>
              <w:left w:w="120" w:type="dxa"/>
              <w:bottom w:w="80" w:type="dxa"/>
              <w:right w:w="120" w:type="dxa"/>
            </w:tcMar>
            <w:vAlign w:val="center"/>
          </w:tcPr>
          <w:p w14:paraId="72FED92B">
            <w:pPr>
              <w:spacing w:before="0" w:after="40" w:line="259" w:lineRule="auto"/>
            </w:pPr>
            <w:r>
              <w:rPr>
                <w:rFonts w:ascii="Calibri" w:hAnsi="Calibri" w:eastAsia="微软雅黑"/>
                <w:sz w:val="19"/>
              </w:rPr>
              <w:t>路径根据新画像和进度更新</w:t>
            </w:r>
          </w:p>
        </w:tc>
      </w:tr>
      <w:tr w14:paraId="23F39711">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2880" w:type="dxa"/>
            <w:shd w:val="clear" w:color="auto" w:fill="FBFCFD"/>
            <w:tcMar>
              <w:top w:w="80" w:type="dxa"/>
              <w:left w:w="120" w:type="dxa"/>
              <w:bottom w:w="80" w:type="dxa"/>
              <w:right w:w="120" w:type="dxa"/>
            </w:tcMar>
            <w:vAlign w:val="center"/>
          </w:tcPr>
          <w:p w14:paraId="75037B54">
            <w:pPr>
              <w:spacing w:before="0" w:after="40" w:line="259" w:lineRule="auto"/>
            </w:pPr>
            <w:r>
              <w:rPr>
                <w:rFonts w:ascii="Calibri" w:hAnsi="Calibri" w:eastAsia="微软雅黑"/>
                <w:sz w:val="19"/>
              </w:rPr>
              <w:t>任务持久化</w:t>
            </w:r>
          </w:p>
        </w:tc>
        <w:tc>
          <w:tcPr>
            <w:tcW w:w="2160" w:type="dxa"/>
            <w:shd w:val="clear" w:color="auto" w:fill="FBFCFD"/>
            <w:tcMar>
              <w:top w:w="80" w:type="dxa"/>
              <w:left w:w="120" w:type="dxa"/>
              <w:bottom w:w="80" w:type="dxa"/>
              <w:right w:w="120" w:type="dxa"/>
            </w:tcMar>
            <w:vAlign w:val="center"/>
          </w:tcPr>
          <w:p w14:paraId="5BD31959">
            <w:pPr>
              <w:spacing w:before="0" w:after="40" w:line="259" w:lineRule="auto"/>
            </w:pPr>
            <w:r>
              <w:rPr>
                <w:rFonts w:ascii="Calibri" w:hAnsi="Calibri" w:eastAsia="微软雅黑"/>
                <w:sz w:val="19"/>
              </w:rPr>
              <w:t>true</w:t>
            </w:r>
          </w:p>
        </w:tc>
        <w:tc>
          <w:tcPr>
            <w:tcW w:w="4320" w:type="dxa"/>
            <w:shd w:val="clear" w:color="auto" w:fill="FBFCFD"/>
            <w:tcMar>
              <w:top w:w="80" w:type="dxa"/>
              <w:left w:w="120" w:type="dxa"/>
              <w:bottom w:w="80" w:type="dxa"/>
              <w:right w:w="120" w:type="dxa"/>
            </w:tcMar>
            <w:vAlign w:val="center"/>
          </w:tcPr>
          <w:p w14:paraId="7EF92E22">
            <w:pPr>
              <w:spacing w:before="0" w:after="40" w:line="259" w:lineRule="auto"/>
            </w:pPr>
            <w:r>
              <w:rPr>
                <w:rFonts w:ascii="Calibri" w:hAnsi="Calibri" w:eastAsia="微软雅黑"/>
                <w:sz w:val="19"/>
              </w:rPr>
              <w:t>资源生成任务被保存</w:t>
            </w:r>
          </w:p>
        </w:tc>
      </w:tr>
      <w:tr w14:paraId="59027393">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2880" w:type="dxa"/>
            <w:tcMar>
              <w:top w:w="80" w:type="dxa"/>
              <w:left w:w="120" w:type="dxa"/>
              <w:bottom w:w="80" w:type="dxa"/>
              <w:right w:w="120" w:type="dxa"/>
            </w:tcMar>
            <w:vAlign w:val="center"/>
          </w:tcPr>
          <w:p w14:paraId="31463F6B">
            <w:pPr>
              <w:spacing w:before="0" w:after="40" w:line="259" w:lineRule="auto"/>
            </w:pPr>
            <w:r>
              <w:rPr>
                <w:rFonts w:ascii="Calibri" w:hAnsi="Calibri" w:eastAsia="微软雅黑"/>
                <w:sz w:val="19"/>
              </w:rPr>
              <w:t>教师审核可见</w:t>
            </w:r>
          </w:p>
        </w:tc>
        <w:tc>
          <w:tcPr>
            <w:tcW w:w="2160" w:type="dxa"/>
            <w:tcMar>
              <w:top w:w="80" w:type="dxa"/>
              <w:left w:w="120" w:type="dxa"/>
              <w:bottom w:w="80" w:type="dxa"/>
              <w:right w:w="120" w:type="dxa"/>
            </w:tcMar>
            <w:vAlign w:val="center"/>
          </w:tcPr>
          <w:p w14:paraId="568C822C">
            <w:pPr>
              <w:spacing w:before="0" w:after="40" w:line="259" w:lineRule="auto"/>
            </w:pPr>
            <w:r>
              <w:rPr>
                <w:rFonts w:ascii="Calibri" w:hAnsi="Calibri" w:eastAsia="微软雅黑"/>
                <w:sz w:val="19"/>
              </w:rPr>
              <w:t>true</w:t>
            </w:r>
          </w:p>
        </w:tc>
        <w:tc>
          <w:tcPr>
            <w:tcW w:w="4320" w:type="dxa"/>
            <w:tcMar>
              <w:top w:w="80" w:type="dxa"/>
              <w:left w:w="120" w:type="dxa"/>
              <w:bottom w:w="80" w:type="dxa"/>
              <w:right w:w="120" w:type="dxa"/>
            </w:tcMar>
            <w:vAlign w:val="center"/>
          </w:tcPr>
          <w:p w14:paraId="2AF32166">
            <w:pPr>
              <w:spacing w:before="0" w:after="40" w:line="259" w:lineRule="auto"/>
            </w:pPr>
            <w:r>
              <w:rPr>
                <w:rFonts w:ascii="Calibri" w:hAnsi="Calibri" w:eastAsia="微软雅黑"/>
                <w:sz w:val="19"/>
              </w:rPr>
              <w:t>审核通过资源可被学生看到</w:t>
            </w:r>
          </w:p>
        </w:tc>
      </w:tr>
    </w:tbl>
    <w:p w14:paraId="1EFB1ADD">
      <w:pPr>
        <w:spacing w:after="120"/>
      </w:pPr>
    </w:p>
    <w:p w14:paraId="3CC0BC48">
      <w:pPr>
        <w:pStyle w:val="4"/>
      </w:pPr>
      <w:r>
        <w:rPr>
          <w:rFonts w:ascii="Calibri" w:hAnsi="Calibri" w:eastAsia="微软雅黑"/>
        </w:rPr>
        <w:t>10. 学习效果评估</w:t>
      </w:r>
    </w:p>
    <w:p w14:paraId="5FCA37B9">
      <w:pPr>
        <w:spacing w:after="120"/>
      </w:pPr>
      <w:r>
        <w:rPr>
          <w:rFonts w:ascii="Calibri" w:hAnsi="Calibri" w:eastAsia="微软雅黑"/>
        </w:rPr>
        <w:t xml:space="preserve">学习效果评估以资源生成时间为介入点，比较同一知识点在介入前后的作答表现。该评估强调证据充分性：样本不足时返回 </w:t>
      </w:r>
      <w:r>
        <w:rPr>
          <w:rFonts w:ascii="Consolas" w:hAnsi="Consolas" w:eastAsia="微软雅黑"/>
          <w:sz w:val="20"/>
        </w:rPr>
        <w:t>insufficient_evidence</w:t>
      </w:r>
      <w:r>
        <w:rPr>
          <w:rFonts w:ascii="Calibri" w:hAnsi="Calibri" w:eastAsia="微软雅黑"/>
        </w:rPr>
        <w:t>，不制造提升结论。</w:t>
      </w:r>
    </w:p>
    <w:p w14:paraId="5B1A1C85">
      <w:pPr>
        <w:pStyle w:val="5"/>
      </w:pPr>
      <w:r>
        <w:rPr>
          <w:rFonts w:ascii="Calibri" w:hAnsi="Calibri" w:eastAsia="微软雅黑"/>
        </w:rPr>
        <w:t>10.1 评估方法</w:t>
      </w:r>
    </w:p>
    <w:p w14:paraId="2E97E36E">
      <w:pPr>
        <w:pStyle w:val="14"/>
        <w:numPr>
          <w:numId w:val="27"/>
        </w:numPr>
      </w:pPr>
      <w:r>
        <w:rPr>
          <w:rFonts w:ascii="Calibri" w:hAnsi="Calibri" w:eastAsia="微软雅黑"/>
        </w:rPr>
        <w:t>选择同一学生、同一知识点和同一评估窗口。</w:t>
      </w:r>
    </w:p>
    <w:p w14:paraId="69A3E828">
      <w:pPr>
        <w:pStyle w:val="14"/>
        <w:numPr>
          <w:numId w:val="27"/>
        </w:numPr>
      </w:pPr>
      <w:r>
        <w:rPr>
          <w:rFonts w:ascii="Calibri" w:hAnsi="Calibri" w:eastAsia="微软雅黑"/>
        </w:rPr>
        <w:t>以个性化资源生成时间作为介入点。</w:t>
      </w:r>
    </w:p>
    <w:p w14:paraId="484A9EF9">
      <w:pPr>
        <w:pStyle w:val="14"/>
        <w:numPr>
          <w:numId w:val="27"/>
        </w:numPr>
      </w:pPr>
      <w:r>
        <w:rPr>
          <w:rFonts w:ascii="Calibri" w:hAnsi="Calibri" w:eastAsia="微软雅黑"/>
        </w:rPr>
        <w:t>介入前至少需要 3 次有效作答。</w:t>
      </w:r>
    </w:p>
    <w:p w14:paraId="221195AE">
      <w:pPr>
        <w:pStyle w:val="14"/>
        <w:numPr>
          <w:numId w:val="27"/>
        </w:numPr>
      </w:pPr>
      <w:r>
        <w:rPr>
          <w:rFonts w:ascii="Calibri" w:hAnsi="Calibri" w:eastAsia="微软雅黑"/>
        </w:rPr>
        <w:t>介入后至少需要 3 次有效作答。</w:t>
      </w:r>
    </w:p>
    <w:p w14:paraId="01D2EC24">
      <w:pPr>
        <w:pStyle w:val="14"/>
        <w:numPr>
          <w:numId w:val="27"/>
        </w:numPr>
      </w:pPr>
      <w:r>
        <w:rPr>
          <w:rFonts w:ascii="Calibri" w:hAnsi="Calibri" w:eastAsia="微软雅黑"/>
        </w:rPr>
        <w:t>计算正确率、掌握率、错题数量和风险标签变化。</w:t>
      </w:r>
    </w:p>
    <w:p w14:paraId="2231FEF2">
      <w:pPr>
        <w:pStyle w:val="14"/>
        <w:numPr>
          <w:numId w:val="27"/>
        </w:numPr>
      </w:pPr>
      <w:r>
        <w:rPr>
          <w:rFonts w:ascii="Calibri" w:hAnsi="Calibri" w:eastAsia="微软雅黑"/>
        </w:rPr>
        <w:t>样本不足时不计算提升幅度。</w:t>
      </w:r>
    </w:p>
    <w:p w14:paraId="15D2AC10">
      <w:pPr>
        <w:pStyle w:val="5"/>
      </w:pPr>
      <w:r>
        <w:rPr>
          <w:rFonts w:ascii="Calibri" w:hAnsi="Calibri" w:eastAsia="微软雅黑"/>
        </w:rPr>
        <w:t>10.2 当前学习效果样例</w:t>
      </w:r>
    </w:p>
    <w:tbl>
      <w:tblPr>
        <w:tblStyle w:val="33"/>
        <w:tblW w:w="9360" w:type="dxa"/>
        <w:tblInd w:w="120" w:type="dxa"/>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Layout w:type="fixed"/>
        <w:tblCellMar>
          <w:top w:w="0" w:type="dxa"/>
          <w:left w:w="108" w:type="dxa"/>
          <w:bottom w:w="0" w:type="dxa"/>
          <w:right w:w="108" w:type="dxa"/>
        </w:tblCellMar>
      </w:tblPr>
      <w:tblGrid>
        <w:gridCol w:w="951"/>
        <w:gridCol w:w="6028"/>
        <w:gridCol w:w="951"/>
        <w:gridCol w:w="1430"/>
      </w:tblGrid>
      <w:tr w14:paraId="329BAF44">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tblHeader/>
        </w:trPr>
        <w:tc>
          <w:tcPr>
            <w:tcW w:w="951" w:type="dxa"/>
            <w:shd w:val="clear" w:color="auto" w:fill="E8EEF5"/>
            <w:tcMar>
              <w:top w:w="80" w:type="dxa"/>
              <w:left w:w="120" w:type="dxa"/>
              <w:bottom w:w="80" w:type="dxa"/>
              <w:right w:w="120" w:type="dxa"/>
            </w:tcMar>
            <w:vAlign w:val="center"/>
          </w:tcPr>
          <w:p w14:paraId="7B4C5C69">
            <w:pPr>
              <w:spacing w:before="0" w:after="40" w:line="259" w:lineRule="auto"/>
            </w:pPr>
            <w:r>
              <w:rPr>
                <w:rFonts w:ascii="Calibri" w:hAnsi="Calibri" w:eastAsia="微软雅黑"/>
                <w:b/>
                <w:sz w:val="19"/>
              </w:rPr>
              <w:t>指标</w:t>
            </w:r>
          </w:p>
        </w:tc>
        <w:tc>
          <w:tcPr>
            <w:tcW w:w="6028" w:type="dxa"/>
            <w:shd w:val="clear" w:color="auto" w:fill="E8EEF5"/>
            <w:tcMar>
              <w:top w:w="80" w:type="dxa"/>
              <w:left w:w="120" w:type="dxa"/>
              <w:bottom w:w="80" w:type="dxa"/>
              <w:right w:w="120" w:type="dxa"/>
            </w:tcMar>
            <w:vAlign w:val="center"/>
          </w:tcPr>
          <w:p w14:paraId="19329960">
            <w:pPr>
              <w:spacing w:before="0" w:after="40" w:line="259" w:lineRule="auto"/>
            </w:pPr>
            <w:r>
              <w:rPr>
                <w:rFonts w:ascii="Calibri" w:hAnsi="Calibri" w:eastAsia="微软雅黑"/>
                <w:b/>
                <w:sz w:val="19"/>
              </w:rPr>
              <w:t>介入前</w:t>
            </w:r>
          </w:p>
        </w:tc>
        <w:tc>
          <w:tcPr>
            <w:tcW w:w="951" w:type="dxa"/>
            <w:shd w:val="clear" w:color="auto" w:fill="E8EEF5"/>
            <w:tcMar>
              <w:top w:w="80" w:type="dxa"/>
              <w:left w:w="120" w:type="dxa"/>
              <w:bottom w:w="80" w:type="dxa"/>
              <w:right w:w="120" w:type="dxa"/>
            </w:tcMar>
            <w:vAlign w:val="center"/>
          </w:tcPr>
          <w:p w14:paraId="65F3F4F8">
            <w:pPr>
              <w:spacing w:before="0" w:after="40" w:line="259" w:lineRule="auto"/>
            </w:pPr>
            <w:r>
              <w:rPr>
                <w:rFonts w:ascii="Calibri" w:hAnsi="Calibri" w:eastAsia="微软雅黑"/>
                <w:b/>
                <w:sz w:val="19"/>
              </w:rPr>
              <w:t>介入后</w:t>
            </w:r>
          </w:p>
        </w:tc>
        <w:tc>
          <w:tcPr>
            <w:tcW w:w="1430" w:type="dxa"/>
            <w:shd w:val="clear" w:color="auto" w:fill="E8EEF5"/>
            <w:tcMar>
              <w:top w:w="80" w:type="dxa"/>
              <w:left w:w="120" w:type="dxa"/>
              <w:bottom w:w="80" w:type="dxa"/>
              <w:right w:w="120" w:type="dxa"/>
            </w:tcMar>
            <w:vAlign w:val="center"/>
          </w:tcPr>
          <w:p w14:paraId="66BF20BB">
            <w:pPr>
              <w:spacing w:before="0" w:after="40" w:line="259" w:lineRule="auto"/>
            </w:pPr>
            <w:r>
              <w:rPr>
                <w:rFonts w:ascii="Calibri" w:hAnsi="Calibri" w:eastAsia="微软雅黑"/>
                <w:b/>
                <w:sz w:val="19"/>
              </w:rPr>
              <w:t>变化</w:t>
            </w:r>
          </w:p>
        </w:tc>
      </w:tr>
      <w:tr w14:paraId="2B6D2D08">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951" w:type="dxa"/>
            <w:tcMar>
              <w:top w:w="80" w:type="dxa"/>
              <w:left w:w="120" w:type="dxa"/>
              <w:bottom w:w="80" w:type="dxa"/>
              <w:right w:w="120" w:type="dxa"/>
            </w:tcMar>
            <w:vAlign w:val="center"/>
          </w:tcPr>
          <w:p w14:paraId="779908BD">
            <w:pPr>
              <w:spacing w:before="0" w:after="40" w:line="259" w:lineRule="auto"/>
            </w:pPr>
            <w:r>
              <w:rPr>
                <w:rFonts w:ascii="Calibri" w:hAnsi="Calibri" w:eastAsia="微软雅黑"/>
                <w:sz w:val="19"/>
              </w:rPr>
              <w:t>有效作答数</w:t>
            </w:r>
          </w:p>
        </w:tc>
        <w:tc>
          <w:tcPr>
            <w:tcW w:w="6028" w:type="dxa"/>
            <w:tcMar>
              <w:top w:w="80" w:type="dxa"/>
              <w:left w:w="120" w:type="dxa"/>
              <w:bottom w:w="80" w:type="dxa"/>
              <w:right w:w="120" w:type="dxa"/>
            </w:tcMar>
            <w:vAlign w:val="center"/>
          </w:tcPr>
          <w:p w14:paraId="067317A7">
            <w:pPr>
              <w:spacing w:before="0" w:after="40" w:line="259" w:lineRule="auto"/>
            </w:pPr>
            <w:r>
              <w:rPr>
                <w:rFonts w:ascii="Calibri" w:hAnsi="Calibri" w:eastAsia="微软雅黑"/>
                <w:sz w:val="19"/>
              </w:rPr>
              <w:t>3</w:t>
            </w:r>
          </w:p>
        </w:tc>
        <w:tc>
          <w:tcPr>
            <w:tcW w:w="951" w:type="dxa"/>
            <w:tcMar>
              <w:top w:w="80" w:type="dxa"/>
              <w:left w:w="120" w:type="dxa"/>
              <w:bottom w:w="80" w:type="dxa"/>
              <w:right w:w="120" w:type="dxa"/>
            </w:tcMar>
            <w:vAlign w:val="center"/>
          </w:tcPr>
          <w:p w14:paraId="48F7EF1C">
            <w:pPr>
              <w:spacing w:before="0" w:after="40" w:line="259" w:lineRule="auto"/>
            </w:pPr>
            <w:r>
              <w:rPr>
                <w:rFonts w:ascii="Calibri" w:hAnsi="Calibri" w:eastAsia="微软雅黑"/>
                <w:sz w:val="19"/>
              </w:rPr>
              <w:t>3</w:t>
            </w:r>
          </w:p>
        </w:tc>
        <w:tc>
          <w:tcPr>
            <w:tcW w:w="1430" w:type="dxa"/>
            <w:tcMar>
              <w:top w:w="80" w:type="dxa"/>
              <w:left w:w="120" w:type="dxa"/>
              <w:bottom w:w="80" w:type="dxa"/>
              <w:right w:w="120" w:type="dxa"/>
            </w:tcMar>
            <w:vAlign w:val="center"/>
          </w:tcPr>
          <w:p w14:paraId="4E69370F">
            <w:pPr>
              <w:spacing w:before="0" w:after="40" w:line="259" w:lineRule="auto"/>
            </w:pPr>
            <w:r>
              <w:rPr>
                <w:rFonts w:ascii="Calibri" w:hAnsi="Calibri" w:eastAsia="微软雅黑"/>
                <w:sz w:val="19"/>
              </w:rPr>
              <w:t>0</w:t>
            </w:r>
          </w:p>
        </w:tc>
      </w:tr>
      <w:tr w14:paraId="35304571">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951" w:type="dxa"/>
            <w:shd w:val="clear" w:color="auto" w:fill="FBFCFD"/>
            <w:tcMar>
              <w:top w:w="80" w:type="dxa"/>
              <w:left w:w="120" w:type="dxa"/>
              <w:bottom w:w="80" w:type="dxa"/>
              <w:right w:w="120" w:type="dxa"/>
            </w:tcMar>
            <w:vAlign w:val="center"/>
          </w:tcPr>
          <w:p w14:paraId="29EC6A7F">
            <w:pPr>
              <w:spacing w:before="0" w:after="40" w:line="259" w:lineRule="auto"/>
            </w:pPr>
            <w:r>
              <w:rPr>
                <w:rFonts w:ascii="Calibri" w:hAnsi="Calibri" w:eastAsia="微软雅黑"/>
                <w:sz w:val="19"/>
              </w:rPr>
              <w:t>正确数</w:t>
            </w:r>
          </w:p>
        </w:tc>
        <w:tc>
          <w:tcPr>
            <w:tcW w:w="6028" w:type="dxa"/>
            <w:shd w:val="clear" w:color="auto" w:fill="FBFCFD"/>
            <w:tcMar>
              <w:top w:w="80" w:type="dxa"/>
              <w:left w:w="120" w:type="dxa"/>
              <w:bottom w:w="80" w:type="dxa"/>
              <w:right w:w="120" w:type="dxa"/>
            </w:tcMar>
            <w:vAlign w:val="center"/>
          </w:tcPr>
          <w:p w14:paraId="5D61288E">
            <w:pPr>
              <w:spacing w:before="0" w:after="40" w:line="259" w:lineRule="auto"/>
            </w:pPr>
            <w:r>
              <w:rPr>
                <w:rFonts w:ascii="Calibri" w:hAnsi="Calibri" w:eastAsia="微软雅黑"/>
                <w:sz w:val="19"/>
              </w:rPr>
              <w:t>0</w:t>
            </w:r>
          </w:p>
        </w:tc>
        <w:tc>
          <w:tcPr>
            <w:tcW w:w="951" w:type="dxa"/>
            <w:shd w:val="clear" w:color="auto" w:fill="FBFCFD"/>
            <w:tcMar>
              <w:top w:w="80" w:type="dxa"/>
              <w:left w:w="120" w:type="dxa"/>
              <w:bottom w:w="80" w:type="dxa"/>
              <w:right w:w="120" w:type="dxa"/>
            </w:tcMar>
            <w:vAlign w:val="center"/>
          </w:tcPr>
          <w:p w14:paraId="06849321">
            <w:pPr>
              <w:spacing w:before="0" w:after="40" w:line="259" w:lineRule="auto"/>
            </w:pPr>
            <w:r>
              <w:rPr>
                <w:rFonts w:ascii="Calibri" w:hAnsi="Calibri" w:eastAsia="微软雅黑"/>
                <w:sz w:val="19"/>
              </w:rPr>
              <w:t>3</w:t>
            </w:r>
          </w:p>
        </w:tc>
        <w:tc>
          <w:tcPr>
            <w:tcW w:w="1430" w:type="dxa"/>
            <w:shd w:val="clear" w:color="auto" w:fill="FBFCFD"/>
            <w:tcMar>
              <w:top w:w="80" w:type="dxa"/>
              <w:left w:w="120" w:type="dxa"/>
              <w:bottom w:w="80" w:type="dxa"/>
              <w:right w:w="120" w:type="dxa"/>
            </w:tcMar>
            <w:vAlign w:val="center"/>
          </w:tcPr>
          <w:p w14:paraId="3E6F8179">
            <w:pPr>
              <w:spacing w:before="0" w:after="40" w:line="259" w:lineRule="auto"/>
            </w:pPr>
            <w:r>
              <w:rPr>
                <w:rFonts w:ascii="Calibri" w:hAnsi="Calibri" w:eastAsia="微软雅黑"/>
                <w:sz w:val="19"/>
              </w:rPr>
              <w:t>+3</w:t>
            </w:r>
          </w:p>
        </w:tc>
      </w:tr>
      <w:tr w14:paraId="552957C3">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951" w:type="dxa"/>
            <w:tcMar>
              <w:top w:w="80" w:type="dxa"/>
              <w:left w:w="120" w:type="dxa"/>
              <w:bottom w:w="80" w:type="dxa"/>
              <w:right w:w="120" w:type="dxa"/>
            </w:tcMar>
            <w:vAlign w:val="center"/>
          </w:tcPr>
          <w:p w14:paraId="0E618D81">
            <w:pPr>
              <w:spacing w:before="0" w:after="40" w:line="259" w:lineRule="auto"/>
            </w:pPr>
            <w:r>
              <w:rPr>
                <w:rFonts w:ascii="Calibri" w:hAnsi="Calibri" w:eastAsia="微软雅黑"/>
                <w:sz w:val="19"/>
              </w:rPr>
              <w:t>正确率</w:t>
            </w:r>
          </w:p>
        </w:tc>
        <w:tc>
          <w:tcPr>
            <w:tcW w:w="6028" w:type="dxa"/>
            <w:tcMar>
              <w:top w:w="80" w:type="dxa"/>
              <w:left w:w="120" w:type="dxa"/>
              <w:bottom w:w="80" w:type="dxa"/>
              <w:right w:w="120" w:type="dxa"/>
            </w:tcMar>
            <w:vAlign w:val="center"/>
          </w:tcPr>
          <w:p w14:paraId="6FCB7B74">
            <w:pPr>
              <w:spacing w:before="0" w:after="40" w:line="259" w:lineRule="auto"/>
            </w:pPr>
            <w:r>
              <w:rPr>
                <w:rFonts w:ascii="Calibri" w:hAnsi="Calibri" w:eastAsia="微软雅黑"/>
                <w:sz w:val="19"/>
              </w:rPr>
              <w:t>0%</w:t>
            </w:r>
          </w:p>
        </w:tc>
        <w:tc>
          <w:tcPr>
            <w:tcW w:w="951" w:type="dxa"/>
            <w:tcMar>
              <w:top w:w="80" w:type="dxa"/>
              <w:left w:w="120" w:type="dxa"/>
              <w:bottom w:w="80" w:type="dxa"/>
              <w:right w:w="120" w:type="dxa"/>
            </w:tcMar>
            <w:vAlign w:val="center"/>
          </w:tcPr>
          <w:p w14:paraId="59CE97A3">
            <w:pPr>
              <w:spacing w:before="0" w:after="40" w:line="259" w:lineRule="auto"/>
            </w:pPr>
            <w:r>
              <w:rPr>
                <w:rFonts w:ascii="Calibri" w:hAnsi="Calibri" w:eastAsia="微软雅黑"/>
                <w:sz w:val="19"/>
              </w:rPr>
              <w:t>100%</w:t>
            </w:r>
          </w:p>
        </w:tc>
        <w:tc>
          <w:tcPr>
            <w:tcW w:w="1430" w:type="dxa"/>
            <w:tcMar>
              <w:top w:w="80" w:type="dxa"/>
              <w:left w:w="120" w:type="dxa"/>
              <w:bottom w:w="80" w:type="dxa"/>
              <w:right w:w="120" w:type="dxa"/>
            </w:tcMar>
            <w:vAlign w:val="center"/>
          </w:tcPr>
          <w:p w14:paraId="593D20B9">
            <w:pPr>
              <w:spacing w:before="0" w:after="40" w:line="259" w:lineRule="auto"/>
            </w:pPr>
            <w:r>
              <w:rPr>
                <w:rFonts w:ascii="Calibri" w:hAnsi="Calibri" w:eastAsia="微软雅黑"/>
                <w:sz w:val="19"/>
              </w:rPr>
              <w:t>+100 个百分点</w:t>
            </w:r>
          </w:p>
        </w:tc>
      </w:tr>
      <w:tr w14:paraId="4C81CABC">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951" w:type="dxa"/>
            <w:shd w:val="clear" w:color="auto" w:fill="FBFCFD"/>
            <w:tcMar>
              <w:top w:w="80" w:type="dxa"/>
              <w:left w:w="120" w:type="dxa"/>
              <w:bottom w:w="80" w:type="dxa"/>
              <w:right w:w="120" w:type="dxa"/>
            </w:tcMar>
            <w:vAlign w:val="center"/>
          </w:tcPr>
          <w:p w14:paraId="32E99FFB">
            <w:pPr>
              <w:spacing w:before="0" w:after="40" w:line="259" w:lineRule="auto"/>
            </w:pPr>
            <w:r>
              <w:rPr>
                <w:rFonts w:ascii="Calibri" w:hAnsi="Calibri" w:eastAsia="微软雅黑"/>
                <w:sz w:val="19"/>
              </w:rPr>
              <w:t>掌握率</w:t>
            </w:r>
          </w:p>
        </w:tc>
        <w:tc>
          <w:tcPr>
            <w:tcW w:w="6028" w:type="dxa"/>
            <w:shd w:val="clear" w:color="auto" w:fill="FBFCFD"/>
            <w:tcMar>
              <w:top w:w="80" w:type="dxa"/>
              <w:left w:w="120" w:type="dxa"/>
              <w:bottom w:w="80" w:type="dxa"/>
              <w:right w:w="120" w:type="dxa"/>
            </w:tcMar>
            <w:vAlign w:val="center"/>
          </w:tcPr>
          <w:p w14:paraId="28E3428B">
            <w:pPr>
              <w:spacing w:before="0" w:after="40" w:line="259" w:lineRule="auto"/>
            </w:pPr>
            <w:r>
              <w:rPr>
                <w:rFonts w:ascii="Calibri" w:hAnsi="Calibri" w:eastAsia="微软雅黑"/>
                <w:sz w:val="19"/>
              </w:rPr>
              <w:t>0%</w:t>
            </w:r>
          </w:p>
        </w:tc>
        <w:tc>
          <w:tcPr>
            <w:tcW w:w="951" w:type="dxa"/>
            <w:shd w:val="clear" w:color="auto" w:fill="FBFCFD"/>
            <w:tcMar>
              <w:top w:w="80" w:type="dxa"/>
              <w:left w:w="120" w:type="dxa"/>
              <w:bottom w:w="80" w:type="dxa"/>
              <w:right w:w="120" w:type="dxa"/>
            </w:tcMar>
            <w:vAlign w:val="center"/>
          </w:tcPr>
          <w:p w14:paraId="1D5324E8">
            <w:pPr>
              <w:spacing w:before="0" w:after="40" w:line="259" w:lineRule="auto"/>
            </w:pPr>
            <w:r>
              <w:rPr>
                <w:rFonts w:ascii="Calibri" w:hAnsi="Calibri" w:eastAsia="微软雅黑"/>
                <w:sz w:val="19"/>
              </w:rPr>
              <w:t>100%</w:t>
            </w:r>
          </w:p>
        </w:tc>
        <w:tc>
          <w:tcPr>
            <w:tcW w:w="1430" w:type="dxa"/>
            <w:shd w:val="clear" w:color="auto" w:fill="FBFCFD"/>
            <w:tcMar>
              <w:top w:w="80" w:type="dxa"/>
              <w:left w:w="120" w:type="dxa"/>
              <w:bottom w:w="80" w:type="dxa"/>
              <w:right w:w="120" w:type="dxa"/>
            </w:tcMar>
            <w:vAlign w:val="center"/>
          </w:tcPr>
          <w:p w14:paraId="615E8283">
            <w:pPr>
              <w:spacing w:before="0" w:after="40" w:line="259" w:lineRule="auto"/>
            </w:pPr>
            <w:r>
              <w:rPr>
                <w:rFonts w:ascii="Calibri" w:hAnsi="Calibri" w:eastAsia="微软雅黑"/>
                <w:sz w:val="19"/>
              </w:rPr>
              <w:t>+100 个百分点</w:t>
            </w:r>
          </w:p>
        </w:tc>
      </w:tr>
      <w:tr w14:paraId="1D5EC09E">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951" w:type="dxa"/>
            <w:tcMar>
              <w:top w:w="80" w:type="dxa"/>
              <w:left w:w="120" w:type="dxa"/>
              <w:bottom w:w="80" w:type="dxa"/>
              <w:right w:w="120" w:type="dxa"/>
            </w:tcMar>
            <w:vAlign w:val="center"/>
          </w:tcPr>
          <w:p w14:paraId="3DC0993B">
            <w:pPr>
              <w:spacing w:before="0" w:after="40" w:line="259" w:lineRule="auto"/>
            </w:pPr>
            <w:r>
              <w:rPr>
                <w:rFonts w:ascii="Calibri" w:hAnsi="Calibri" w:eastAsia="微软雅黑"/>
                <w:sz w:val="19"/>
              </w:rPr>
              <w:t>错题数</w:t>
            </w:r>
          </w:p>
        </w:tc>
        <w:tc>
          <w:tcPr>
            <w:tcW w:w="6028" w:type="dxa"/>
            <w:tcMar>
              <w:top w:w="80" w:type="dxa"/>
              <w:left w:w="120" w:type="dxa"/>
              <w:bottom w:w="80" w:type="dxa"/>
              <w:right w:w="120" w:type="dxa"/>
            </w:tcMar>
            <w:vAlign w:val="center"/>
          </w:tcPr>
          <w:p w14:paraId="64006576">
            <w:pPr>
              <w:spacing w:before="0" w:after="40" w:line="259" w:lineRule="auto"/>
            </w:pPr>
            <w:r>
              <w:rPr>
                <w:rFonts w:ascii="Calibri" w:hAnsi="Calibri" w:eastAsia="微软雅黑"/>
                <w:sz w:val="19"/>
              </w:rPr>
              <w:t>3</w:t>
            </w:r>
          </w:p>
        </w:tc>
        <w:tc>
          <w:tcPr>
            <w:tcW w:w="951" w:type="dxa"/>
            <w:tcMar>
              <w:top w:w="80" w:type="dxa"/>
              <w:left w:w="120" w:type="dxa"/>
              <w:bottom w:w="80" w:type="dxa"/>
              <w:right w:w="120" w:type="dxa"/>
            </w:tcMar>
            <w:vAlign w:val="center"/>
          </w:tcPr>
          <w:p w14:paraId="41AC1A02">
            <w:pPr>
              <w:spacing w:before="0" w:after="40" w:line="259" w:lineRule="auto"/>
            </w:pPr>
            <w:r>
              <w:rPr>
                <w:rFonts w:ascii="Calibri" w:hAnsi="Calibri" w:eastAsia="微软雅黑"/>
                <w:sz w:val="19"/>
              </w:rPr>
              <w:t>0</w:t>
            </w:r>
          </w:p>
        </w:tc>
        <w:tc>
          <w:tcPr>
            <w:tcW w:w="1430" w:type="dxa"/>
            <w:tcMar>
              <w:top w:w="80" w:type="dxa"/>
              <w:left w:w="120" w:type="dxa"/>
              <w:bottom w:w="80" w:type="dxa"/>
              <w:right w:w="120" w:type="dxa"/>
            </w:tcMar>
            <w:vAlign w:val="center"/>
          </w:tcPr>
          <w:p w14:paraId="7BBF43B3">
            <w:pPr>
              <w:spacing w:before="0" w:after="40" w:line="259" w:lineRule="auto"/>
            </w:pPr>
            <w:r>
              <w:rPr>
                <w:rFonts w:ascii="Calibri" w:hAnsi="Calibri" w:eastAsia="微软雅黑"/>
                <w:sz w:val="19"/>
              </w:rPr>
              <w:t>-3</w:t>
            </w:r>
          </w:p>
        </w:tc>
      </w:tr>
      <w:tr w14:paraId="50E29EF5">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951" w:type="dxa"/>
            <w:shd w:val="clear" w:color="auto" w:fill="FBFCFD"/>
            <w:tcMar>
              <w:top w:w="80" w:type="dxa"/>
              <w:left w:w="120" w:type="dxa"/>
              <w:bottom w:w="80" w:type="dxa"/>
              <w:right w:w="120" w:type="dxa"/>
            </w:tcMar>
            <w:vAlign w:val="center"/>
          </w:tcPr>
          <w:p w14:paraId="601E1D64">
            <w:pPr>
              <w:spacing w:before="0" w:after="40" w:line="259" w:lineRule="auto"/>
            </w:pPr>
            <w:r>
              <w:rPr>
                <w:rFonts w:ascii="Calibri" w:hAnsi="Calibri" w:eastAsia="微软雅黑"/>
                <w:sz w:val="19"/>
              </w:rPr>
              <w:t>风险标签</w:t>
            </w:r>
          </w:p>
        </w:tc>
        <w:tc>
          <w:tcPr>
            <w:tcW w:w="6028" w:type="dxa"/>
            <w:shd w:val="clear" w:color="auto" w:fill="FBFCFD"/>
            <w:tcMar>
              <w:top w:w="80" w:type="dxa"/>
              <w:left w:w="120" w:type="dxa"/>
              <w:bottom w:w="80" w:type="dxa"/>
              <w:right w:w="120" w:type="dxa"/>
            </w:tcMar>
            <w:vAlign w:val="center"/>
          </w:tcPr>
          <w:p w14:paraId="5AE96B0D">
            <w:pPr>
              <w:spacing w:before="0" w:after="40" w:line="259" w:lineRule="auto"/>
            </w:pPr>
            <w:r>
              <w:rPr>
                <w:rFonts w:ascii="Consolas" w:hAnsi="Consolas" w:eastAsia="微软雅黑"/>
                <w:sz w:val="19"/>
              </w:rPr>
              <w:t>low_accuracy</w:t>
            </w:r>
            <w:r>
              <w:rPr>
                <w:rFonts w:ascii="Calibri" w:hAnsi="Calibri" w:eastAsia="微软雅黑"/>
                <w:sz w:val="19"/>
              </w:rPr>
              <w:t xml:space="preserve">, </w:t>
            </w:r>
            <w:r>
              <w:rPr>
                <w:rFonts w:ascii="Consolas" w:hAnsi="Consolas" w:eastAsia="微软雅黑"/>
                <w:sz w:val="19"/>
              </w:rPr>
              <w:t>mistakes_concentrated</w:t>
            </w:r>
          </w:p>
        </w:tc>
        <w:tc>
          <w:tcPr>
            <w:tcW w:w="951" w:type="dxa"/>
            <w:shd w:val="clear" w:color="auto" w:fill="FBFCFD"/>
            <w:tcMar>
              <w:top w:w="80" w:type="dxa"/>
              <w:left w:w="120" w:type="dxa"/>
              <w:bottom w:w="80" w:type="dxa"/>
              <w:right w:w="120" w:type="dxa"/>
            </w:tcMar>
            <w:vAlign w:val="center"/>
          </w:tcPr>
          <w:p w14:paraId="555449EF">
            <w:pPr>
              <w:spacing w:before="0" w:after="40" w:line="259" w:lineRule="auto"/>
            </w:pPr>
            <w:r>
              <w:rPr>
                <w:rFonts w:ascii="Calibri" w:hAnsi="Calibri" w:eastAsia="微软雅黑"/>
                <w:sz w:val="19"/>
              </w:rPr>
              <w:t>无</w:t>
            </w:r>
          </w:p>
        </w:tc>
        <w:tc>
          <w:tcPr>
            <w:tcW w:w="1430" w:type="dxa"/>
            <w:shd w:val="clear" w:color="auto" w:fill="FBFCFD"/>
            <w:tcMar>
              <w:top w:w="80" w:type="dxa"/>
              <w:left w:w="120" w:type="dxa"/>
              <w:bottom w:w="80" w:type="dxa"/>
              <w:right w:w="120" w:type="dxa"/>
            </w:tcMar>
            <w:vAlign w:val="center"/>
          </w:tcPr>
          <w:p w14:paraId="4D281160">
            <w:pPr>
              <w:spacing w:before="0" w:after="40" w:line="259" w:lineRule="auto"/>
            </w:pPr>
            <w:r>
              <w:rPr>
                <w:rFonts w:ascii="Calibri" w:hAnsi="Calibri" w:eastAsia="微软雅黑"/>
                <w:sz w:val="19"/>
              </w:rPr>
              <w:t>风险解除</w:t>
            </w:r>
          </w:p>
        </w:tc>
      </w:tr>
      <w:tr w14:paraId="2AFDFB00">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951" w:type="dxa"/>
            <w:tcMar>
              <w:top w:w="80" w:type="dxa"/>
              <w:left w:w="120" w:type="dxa"/>
              <w:bottom w:w="80" w:type="dxa"/>
              <w:right w:w="120" w:type="dxa"/>
            </w:tcMar>
            <w:vAlign w:val="center"/>
          </w:tcPr>
          <w:p w14:paraId="66ED6FC5">
            <w:pPr>
              <w:spacing w:before="0" w:after="40" w:line="259" w:lineRule="auto"/>
            </w:pPr>
            <w:r>
              <w:rPr>
                <w:rFonts w:ascii="Calibri" w:hAnsi="Calibri" w:eastAsia="微软雅黑"/>
                <w:sz w:val="19"/>
              </w:rPr>
              <w:t>证据数</w:t>
            </w:r>
          </w:p>
        </w:tc>
        <w:tc>
          <w:tcPr>
            <w:tcW w:w="6028" w:type="dxa"/>
            <w:tcMar>
              <w:top w:w="80" w:type="dxa"/>
              <w:left w:w="120" w:type="dxa"/>
              <w:bottom w:w="80" w:type="dxa"/>
              <w:right w:w="120" w:type="dxa"/>
            </w:tcMar>
            <w:vAlign w:val="center"/>
          </w:tcPr>
          <w:p w14:paraId="3055EEF1">
            <w:pPr>
              <w:spacing w:before="0" w:after="40" w:line="259" w:lineRule="auto"/>
            </w:pPr>
            <w:r>
              <w:rPr>
                <w:rFonts w:ascii="Calibri" w:hAnsi="Calibri" w:eastAsia="微软雅黑"/>
                <w:sz w:val="19"/>
              </w:rPr>
              <w:t>6</w:t>
            </w:r>
          </w:p>
        </w:tc>
        <w:tc>
          <w:tcPr>
            <w:tcW w:w="951" w:type="dxa"/>
            <w:tcMar>
              <w:top w:w="80" w:type="dxa"/>
              <w:left w:w="120" w:type="dxa"/>
              <w:bottom w:w="80" w:type="dxa"/>
              <w:right w:w="120" w:type="dxa"/>
            </w:tcMar>
            <w:vAlign w:val="center"/>
          </w:tcPr>
          <w:p w14:paraId="25C8A9BE">
            <w:pPr>
              <w:spacing w:before="0" w:after="40" w:line="259" w:lineRule="auto"/>
            </w:pPr>
            <w:r>
              <w:rPr>
                <w:rFonts w:ascii="Calibri" w:hAnsi="Calibri" w:eastAsia="微软雅黑"/>
                <w:sz w:val="19"/>
              </w:rPr>
              <w:t>6</w:t>
            </w:r>
          </w:p>
        </w:tc>
        <w:tc>
          <w:tcPr>
            <w:tcW w:w="1430" w:type="dxa"/>
            <w:tcMar>
              <w:top w:w="80" w:type="dxa"/>
              <w:left w:w="120" w:type="dxa"/>
              <w:bottom w:w="80" w:type="dxa"/>
              <w:right w:w="120" w:type="dxa"/>
            </w:tcMar>
            <w:vAlign w:val="center"/>
          </w:tcPr>
          <w:p w14:paraId="16AB3597">
            <w:pPr>
              <w:spacing w:before="0" w:after="40" w:line="259" w:lineRule="auto"/>
            </w:pPr>
            <w:r>
              <w:rPr>
                <w:rFonts w:ascii="Calibri" w:hAnsi="Calibri" w:eastAsia="微软雅黑"/>
                <w:sz w:val="19"/>
              </w:rPr>
              <w:t>满足最小证据要求</w:t>
            </w:r>
          </w:p>
        </w:tc>
      </w:tr>
    </w:tbl>
    <w:p w14:paraId="401C09D0">
      <w:pPr>
        <w:spacing w:after="120"/>
      </w:pPr>
    </w:p>
    <w:p w14:paraId="6FCD9224">
      <w:pPr>
        <w:pStyle w:val="4"/>
      </w:pPr>
      <w:r>
        <w:rPr>
          <w:rFonts w:ascii="Calibri" w:hAnsi="Calibri" w:eastAsia="微软雅黑"/>
        </w:rPr>
        <w:t>11. 安全与质量评测</w:t>
      </w:r>
    </w:p>
    <w:p w14:paraId="7A0FB1CC">
      <w:pPr>
        <w:pStyle w:val="5"/>
      </w:pPr>
      <w:r>
        <w:rPr>
          <w:rFonts w:ascii="Calibri" w:hAnsi="Calibri" w:eastAsia="微软雅黑"/>
        </w:rPr>
        <w:t>11.1 安全用例</w:t>
      </w:r>
    </w:p>
    <w:tbl>
      <w:tblPr>
        <w:tblStyle w:val="33"/>
        <w:tblW w:w="9360" w:type="dxa"/>
        <w:tblInd w:w="120" w:type="dxa"/>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Layout w:type="fixed"/>
        <w:tblCellMar>
          <w:top w:w="0" w:type="dxa"/>
          <w:left w:w="108" w:type="dxa"/>
          <w:bottom w:w="0" w:type="dxa"/>
          <w:right w:w="108" w:type="dxa"/>
        </w:tblCellMar>
      </w:tblPr>
      <w:tblGrid>
        <w:gridCol w:w="4051"/>
        <w:gridCol w:w="838"/>
        <w:gridCol w:w="4471"/>
      </w:tblGrid>
      <w:tr w14:paraId="4F357995">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tblHeader/>
        </w:trPr>
        <w:tc>
          <w:tcPr>
            <w:tcW w:w="4051" w:type="dxa"/>
            <w:shd w:val="clear" w:color="auto" w:fill="E8EEF5"/>
            <w:tcMar>
              <w:top w:w="80" w:type="dxa"/>
              <w:left w:w="120" w:type="dxa"/>
              <w:bottom w:w="80" w:type="dxa"/>
              <w:right w:w="120" w:type="dxa"/>
            </w:tcMar>
            <w:vAlign w:val="center"/>
          </w:tcPr>
          <w:p w14:paraId="677FD768">
            <w:pPr>
              <w:spacing w:before="0" w:after="40" w:line="259" w:lineRule="auto"/>
            </w:pPr>
            <w:r>
              <w:rPr>
                <w:rFonts w:ascii="Calibri" w:hAnsi="Calibri" w:eastAsia="微软雅黑"/>
                <w:b/>
                <w:sz w:val="19"/>
              </w:rPr>
              <w:t>用例</w:t>
            </w:r>
          </w:p>
        </w:tc>
        <w:tc>
          <w:tcPr>
            <w:tcW w:w="838" w:type="dxa"/>
            <w:shd w:val="clear" w:color="auto" w:fill="E8EEF5"/>
            <w:tcMar>
              <w:top w:w="80" w:type="dxa"/>
              <w:left w:w="120" w:type="dxa"/>
              <w:bottom w:w="80" w:type="dxa"/>
              <w:right w:w="120" w:type="dxa"/>
            </w:tcMar>
            <w:vAlign w:val="center"/>
          </w:tcPr>
          <w:p w14:paraId="0171582F">
            <w:pPr>
              <w:spacing w:before="0" w:after="40" w:line="259" w:lineRule="auto"/>
            </w:pPr>
            <w:r>
              <w:rPr>
                <w:rFonts w:ascii="Calibri" w:hAnsi="Calibri" w:eastAsia="微软雅黑"/>
                <w:b/>
                <w:sz w:val="19"/>
              </w:rPr>
              <w:t>当前结果</w:t>
            </w:r>
          </w:p>
        </w:tc>
        <w:tc>
          <w:tcPr>
            <w:tcW w:w="4471" w:type="dxa"/>
            <w:shd w:val="clear" w:color="auto" w:fill="E8EEF5"/>
            <w:tcMar>
              <w:top w:w="80" w:type="dxa"/>
              <w:left w:w="120" w:type="dxa"/>
              <w:bottom w:w="80" w:type="dxa"/>
              <w:right w:w="120" w:type="dxa"/>
            </w:tcMar>
            <w:vAlign w:val="center"/>
          </w:tcPr>
          <w:p w14:paraId="65AC15A1">
            <w:pPr>
              <w:spacing w:before="0" w:after="40" w:line="259" w:lineRule="auto"/>
            </w:pPr>
            <w:r>
              <w:rPr>
                <w:rFonts w:ascii="Calibri" w:hAnsi="Calibri" w:eastAsia="微软雅黑"/>
                <w:b/>
                <w:sz w:val="19"/>
              </w:rPr>
              <w:t>处理方式</w:t>
            </w:r>
          </w:p>
        </w:tc>
      </w:tr>
      <w:tr w14:paraId="1F9A932B">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4051" w:type="dxa"/>
            <w:tcMar>
              <w:top w:w="80" w:type="dxa"/>
              <w:left w:w="120" w:type="dxa"/>
              <w:bottom w:w="80" w:type="dxa"/>
              <w:right w:w="120" w:type="dxa"/>
            </w:tcMar>
            <w:vAlign w:val="center"/>
          </w:tcPr>
          <w:p w14:paraId="53097147">
            <w:pPr>
              <w:spacing w:before="0" w:after="40" w:line="259" w:lineRule="auto"/>
            </w:pPr>
            <w:r>
              <w:rPr>
                <w:rFonts w:ascii="Calibri" w:hAnsi="Calibri" w:eastAsia="微软雅黑"/>
                <w:sz w:val="19"/>
              </w:rPr>
              <w:t>prompt_injection</w:t>
            </w:r>
          </w:p>
        </w:tc>
        <w:tc>
          <w:tcPr>
            <w:tcW w:w="838" w:type="dxa"/>
            <w:tcMar>
              <w:top w:w="80" w:type="dxa"/>
              <w:left w:w="120" w:type="dxa"/>
              <w:bottom w:w="80" w:type="dxa"/>
              <w:right w:w="120" w:type="dxa"/>
            </w:tcMar>
            <w:vAlign w:val="center"/>
          </w:tcPr>
          <w:p w14:paraId="76B6B3C5">
            <w:pPr>
              <w:spacing w:before="0" w:after="40" w:line="259" w:lineRule="auto"/>
            </w:pPr>
            <w:r>
              <w:rPr>
                <w:rFonts w:ascii="Calibri" w:hAnsi="Calibri" w:eastAsia="微软雅黑"/>
                <w:sz w:val="19"/>
              </w:rPr>
              <w:t>passed</w:t>
            </w:r>
          </w:p>
        </w:tc>
        <w:tc>
          <w:tcPr>
            <w:tcW w:w="4471" w:type="dxa"/>
            <w:tcMar>
              <w:top w:w="80" w:type="dxa"/>
              <w:left w:w="120" w:type="dxa"/>
              <w:bottom w:w="80" w:type="dxa"/>
              <w:right w:w="120" w:type="dxa"/>
            </w:tcMar>
            <w:vAlign w:val="center"/>
          </w:tcPr>
          <w:p w14:paraId="1686068B">
            <w:pPr>
              <w:spacing w:before="0" w:after="40" w:line="259" w:lineRule="auto"/>
            </w:pPr>
            <w:r>
              <w:rPr>
                <w:rFonts w:ascii="Calibri" w:hAnsi="Calibri" w:eastAsia="微软雅黑"/>
                <w:sz w:val="19"/>
              </w:rPr>
              <w:t xml:space="preserve">返回 400，原因码 </w:t>
            </w:r>
            <w:r>
              <w:rPr>
                <w:rFonts w:ascii="Consolas" w:hAnsi="Consolas" w:eastAsia="微软雅黑"/>
                <w:sz w:val="19"/>
              </w:rPr>
              <w:t>prompt_injection</w:t>
            </w:r>
          </w:p>
        </w:tc>
      </w:tr>
      <w:tr w14:paraId="5824ACEE">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4051" w:type="dxa"/>
            <w:shd w:val="clear" w:color="auto" w:fill="FBFCFD"/>
            <w:tcMar>
              <w:top w:w="80" w:type="dxa"/>
              <w:left w:w="120" w:type="dxa"/>
              <w:bottom w:w="80" w:type="dxa"/>
              <w:right w:w="120" w:type="dxa"/>
            </w:tcMar>
            <w:vAlign w:val="center"/>
          </w:tcPr>
          <w:p w14:paraId="694E21A1">
            <w:pPr>
              <w:spacing w:before="0" w:after="40" w:line="259" w:lineRule="auto"/>
            </w:pPr>
            <w:r>
              <w:rPr>
                <w:rFonts w:ascii="Calibri" w:hAnsi="Calibri" w:eastAsia="微软雅黑"/>
                <w:sz w:val="19"/>
              </w:rPr>
              <w:t>out_of_course_scope</w:t>
            </w:r>
          </w:p>
        </w:tc>
        <w:tc>
          <w:tcPr>
            <w:tcW w:w="838" w:type="dxa"/>
            <w:shd w:val="clear" w:color="auto" w:fill="FBFCFD"/>
            <w:tcMar>
              <w:top w:w="80" w:type="dxa"/>
              <w:left w:w="120" w:type="dxa"/>
              <w:bottom w:w="80" w:type="dxa"/>
              <w:right w:w="120" w:type="dxa"/>
            </w:tcMar>
            <w:vAlign w:val="center"/>
          </w:tcPr>
          <w:p w14:paraId="099709FB">
            <w:pPr>
              <w:spacing w:before="0" w:after="40" w:line="259" w:lineRule="auto"/>
            </w:pPr>
            <w:r>
              <w:rPr>
                <w:rFonts w:ascii="Calibri" w:hAnsi="Calibri" w:eastAsia="微软雅黑"/>
                <w:sz w:val="19"/>
              </w:rPr>
              <w:t>passed</w:t>
            </w:r>
          </w:p>
        </w:tc>
        <w:tc>
          <w:tcPr>
            <w:tcW w:w="4471" w:type="dxa"/>
            <w:shd w:val="clear" w:color="auto" w:fill="FBFCFD"/>
            <w:tcMar>
              <w:top w:w="80" w:type="dxa"/>
              <w:left w:w="120" w:type="dxa"/>
              <w:bottom w:w="80" w:type="dxa"/>
              <w:right w:w="120" w:type="dxa"/>
            </w:tcMar>
            <w:vAlign w:val="center"/>
          </w:tcPr>
          <w:p w14:paraId="4DB6D110">
            <w:pPr>
              <w:spacing w:before="0" w:after="40" w:line="259" w:lineRule="auto"/>
            </w:pPr>
            <w:r>
              <w:rPr>
                <w:rFonts w:ascii="Calibri" w:hAnsi="Calibri" w:eastAsia="微软雅黑"/>
                <w:sz w:val="19"/>
              </w:rPr>
              <w:t xml:space="preserve">返回 400，原因码 </w:t>
            </w:r>
            <w:r>
              <w:rPr>
                <w:rFonts w:ascii="Consolas" w:hAnsi="Consolas" w:eastAsia="微软雅黑"/>
                <w:sz w:val="19"/>
              </w:rPr>
              <w:t>out_of_course_scope</w:t>
            </w:r>
          </w:p>
        </w:tc>
      </w:tr>
      <w:tr w14:paraId="68E0FBB0">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4051" w:type="dxa"/>
            <w:tcMar>
              <w:top w:w="80" w:type="dxa"/>
              <w:left w:w="120" w:type="dxa"/>
              <w:bottom w:w="80" w:type="dxa"/>
              <w:right w:w="120" w:type="dxa"/>
            </w:tcMar>
            <w:vAlign w:val="center"/>
          </w:tcPr>
          <w:p w14:paraId="65B1BA99">
            <w:pPr>
              <w:spacing w:before="0" w:after="40" w:line="259" w:lineRule="auto"/>
            </w:pPr>
            <w:r>
              <w:rPr>
                <w:rFonts w:ascii="Calibri" w:hAnsi="Calibri" w:eastAsia="微软雅黑"/>
                <w:sz w:val="19"/>
              </w:rPr>
              <w:t>sensitive_content</w:t>
            </w:r>
          </w:p>
        </w:tc>
        <w:tc>
          <w:tcPr>
            <w:tcW w:w="838" w:type="dxa"/>
            <w:tcMar>
              <w:top w:w="80" w:type="dxa"/>
              <w:left w:w="120" w:type="dxa"/>
              <w:bottom w:w="80" w:type="dxa"/>
              <w:right w:w="120" w:type="dxa"/>
            </w:tcMar>
            <w:vAlign w:val="center"/>
          </w:tcPr>
          <w:p w14:paraId="0B1294F3">
            <w:pPr>
              <w:spacing w:before="0" w:after="40" w:line="259" w:lineRule="auto"/>
            </w:pPr>
            <w:r>
              <w:rPr>
                <w:rFonts w:ascii="Calibri" w:hAnsi="Calibri" w:eastAsia="微软雅黑"/>
                <w:sz w:val="19"/>
              </w:rPr>
              <w:t>passed</w:t>
            </w:r>
          </w:p>
        </w:tc>
        <w:tc>
          <w:tcPr>
            <w:tcW w:w="4471" w:type="dxa"/>
            <w:tcMar>
              <w:top w:w="80" w:type="dxa"/>
              <w:left w:w="120" w:type="dxa"/>
              <w:bottom w:w="80" w:type="dxa"/>
              <w:right w:w="120" w:type="dxa"/>
            </w:tcMar>
            <w:vAlign w:val="center"/>
          </w:tcPr>
          <w:p w14:paraId="070C8008">
            <w:pPr>
              <w:spacing w:before="0" w:after="40" w:line="259" w:lineRule="auto"/>
            </w:pPr>
            <w:r>
              <w:rPr>
                <w:rFonts w:ascii="Calibri" w:hAnsi="Calibri" w:eastAsia="微软雅黑"/>
                <w:sz w:val="19"/>
              </w:rPr>
              <w:t xml:space="preserve">返回 400，原因码 </w:t>
            </w:r>
            <w:r>
              <w:rPr>
                <w:rFonts w:ascii="Consolas" w:hAnsi="Consolas" w:eastAsia="微软雅黑"/>
                <w:sz w:val="19"/>
              </w:rPr>
              <w:t>sensitive_content</w:t>
            </w:r>
          </w:p>
        </w:tc>
      </w:tr>
      <w:tr w14:paraId="2DCBBDB4">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4051" w:type="dxa"/>
            <w:shd w:val="clear" w:color="auto" w:fill="FBFCFD"/>
            <w:tcMar>
              <w:top w:w="80" w:type="dxa"/>
              <w:left w:w="120" w:type="dxa"/>
              <w:bottom w:w="80" w:type="dxa"/>
              <w:right w:w="120" w:type="dxa"/>
            </w:tcMar>
            <w:vAlign w:val="center"/>
          </w:tcPr>
          <w:p w14:paraId="1FF0475F">
            <w:pPr>
              <w:spacing w:before="0" w:after="40" w:line="259" w:lineRule="auto"/>
            </w:pPr>
            <w:r>
              <w:rPr>
                <w:rFonts w:ascii="Calibri" w:hAnsi="Calibri" w:eastAsia="微软雅黑"/>
                <w:sz w:val="19"/>
              </w:rPr>
              <w:t>student_kb_management_denied</w:t>
            </w:r>
          </w:p>
        </w:tc>
        <w:tc>
          <w:tcPr>
            <w:tcW w:w="838" w:type="dxa"/>
            <w:shd w:val="clear" w:color="auto" w:fill="FBFCFD"/>
            <w:tcMar>
              <w:top w:w="80" w:type="dxa"/>
              <w:left w:w="120" w:type="dxa"/>
              <w:bottom w:w="80" w:type="dxa"/>
              <w:right w:w="120" w:type="dxa"/>
            </w:tcMar>
            <w:vAlign w:val="center"/>
          </w:tcPr>
          <w:p w14:paraId="24C894B4">
            <w:pPr>
              <w:spacing w:before="0" w:after="40" w:line="259" w:lineRule="auto"/>
            </w:pPr>
            <w:r>
              <w:rPr>
                <w:rFonts w:ascii="Calibri" w:hAnsi="Calibri" w:eastAsia="微软雅黑"/>
                <w:sz w:val="19"/>
              </w:rPr>
              <w:t>passed</w:t>
            </w:r>
          </w:p>
        </w:tc>
        <w:tc>
          <w:tcPr>
            <w:tcW w:w="4471" w:type="dxa"/>
            <w:shd w:val="clear" w:color="auto" w:fill="FBFCFD"/>
            <w:tcMar>
              <w:top w:w="80" w:type="dxa"/>
              <w:left w:w="120" w:type="dxa"/>
              <w:bottom w:w="80" w:type="dxa"/>
              <w:right w:w="120" w:type="dxa"/>
            </w:tcMar>
            <w:vAlign w:val="center"/>
          </w:tcPr>
          <w:p w14:paraId="493C5364">
            <w:pPr>
              <w:spacing w:before="0" w:after="40" w:line="259" w:lineRule="auto"/>
            </w:pPr>
            <w:r>
              <w:rPr>
                <w:rFonts w:ascii="Calibri" w:hAnsi="Calibri" w:eastAsia="微软雅黑"/>
                <w:sz w:val="19"/>
              </w:rPr>
              <w:t>学生访问知识库管理接口被拒绝</w:t>
            </w:r>
          </w:p>
        </w:tc>
      </w:tr>
      <w:tr w14:paraId="5CBED27F">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4051" w:type="dxa"/>
            <w:tcMar>
              <w:top w:w="80" w:type="dxa"/>
              <w:left w:w="120" w:type="dxa"/>
              <w:bottom w:w="80" w:type="dxa"/>
              <w:right w:w="120" w:type="dxa"/>
            </w:tcMar>
            <w:vAlign w:val="center"/>
          </w:tcPr>
          <w:p w14:paraId="6737F5C2">
            <w:pPr>
              <w:spacing w:before="0" w:after="40" w:line="259" w:lineRule="auto"/>
            </w:pPr>
            <w:r>
              <w:rPr>
                <w:rFonts w:ascii="Calibri" w:hAnsi="Calibri" w:eastAsia="微软雅黑"/>
                <w:sz w:val="19"/>
              </w:rPr>
              <w:t>student_teacher_review_denied</w:t>
            </w:r>
          </w:p>
        </w:tc>
        <w:tc>
          <w:tcPr>
            <w:tcW w:w="838" w:type="dxa"/>
            <w:tcMar>
              <w:top w:w="80" w:type="dxa"/>
              <w:left w:w="120" w:type="dxa"/>
              <w:bottom w:w="80" w:type="dxa"/>
              <w:right w:w="120" w:type="dxa"/>
            </w:tcMar>
            <w:vAlign w:val="center"/>
          </w:tcPr>
          <w:p w14:paraId="5A4D1F91">
            <w:pPr>
              <w:spacing w:before="0" w:after="40" w:line="259" w:lineRule="auto"/>
            </w:pPr>
            <w:r>
              <w:rPr>
                <w:rFonts w:ascii="Calibri" w:hAnsi="Calibri" w:eastAsia="微软雅黑"/>
                <w:sz w:val="19"/>
              </w:rPr>
              <w:t>passed</w:t>
            </w:r>
          </w:p>
        </w:tc>
        <w:tc>
          <w:tcPr>
            <w:tcW w:w="4471" w:type="dxa"/>
            <w:tcMar>
              <w:top w:w="80" w:type="dxa"/>
              <w:left w:w="120" w:type="dxa"/>
              <w:bottom w:w="80" w:type="dxa"/>
              <w:right w:w="120" w:type="dxa"/>
            </w:tcMar>
            <w:vAlign w:val="center"/>
          </w:tcPr>
          <w:p w14:paraId="2C7C2C60">
            <w:pPr>
              <w:spacing w:before="0" w:after="40" w:line="259" w:lineRule="auto"/>
            </w:pPr>
            <w:r>
              <w:rPr>
                <w:rFonts w:ascii="Calibri" w:hAnsi="Calibri" w:eastAsia="微软雅黑"/>
                <w:sz w:val="19"/>
              </w:rPr>
              <w:t>学生访问教师审核接口被拒绝</w:t>
            </w:r>
          </w:p>
        </w:tc>
      </w:tr>
      <w:tr w14:paraId="0448FA45">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4051" w:type="dxa"/>
            <w:shd w:val="clear" w:color="auto" w:fill="FBFCFD"/>
            <w:tcMar>
              <w:top w:w="80" w:type="dxa"/>
              <w:left w:w="120" w:type="dxa"/>
              <w:bottom w:w="80" w:type="dxa"/>
              <w:right w:w="120" w:type="dxa"/>
            </w:tcMar>
            <w:vAlign w:val="center"/>
          </w:tcPr>
          <w:p w14:paraId="39061CC0">
            <w:pPr>
              <w:spacing w:before="0" w:after="40" w:line="259" w:lineRule="auto"/>
            </w:pPr>
            <w:r>
              <w:rPr>
                <w:rFonts w:ascii="Calibri" w:hAnsi="Calibri" w:eastAsia="微软雅黑"/>
                <w:sz w:val="19"/>
              </w:rPr>
              <w:t>invalid_resource_type</w:t>
            </w:r>
          </w:p>
        </w:tc>
        <w:tc>
          <w:tcPr>
            <w:tcW w:w="838" w:type="dxa"/>
            <w:shd w:val="clear" w:color="auto" w:fill="FBFCFD"/>
            <w:tcMar>
              <w:top w:w="80" w:type="dxa"/>
              <w:left w:w="120" w:type="dxa"/>
              <w:bottom w:w="80" w:type="dxa"/>
              <w:right w:w="120" w:type="dxa"/>
            </w:tcMar>
            <w:vAlign w:val="center"/>
          </w:tcPr>
          <w:p w14:paraId="5095A417">
            <w:pPr>
              <w:spacing w:before="0" w:after="40" w:line="259" w:lineRule="auto"/>
            </w:pPr>
            <w:r>
              <w:rPr>
                <w:rFonts w:ascii="Calibri" w:hAnsi="Calibri" w:eastAsia="微软雅黑"/>
                <w:sz w:val="19"/>
              </w:rPr>
              <w:t>passed</w:t>
            </w:r>
          </w:p>
        </w:tc>
        <w:tc>
          <w:tcPr>
            <w:tcW w:w="4471" w:type="dxa"/>
            <w:shd w:val="clear" w:color="auto" w:fill="FBFCFD"/>
            <w:tcMar>
              <w:top w:w="80" w:type="dxa"/>
              <w:left w:w="120" w:type="dxa"/>
              <w:bottom w:w="80" w:type="dxa"/>
              <w:right w:w="120" w:type="dxa"/>
            </w:tcMar>
            <w:vAlign w:val="center"/>
          </w:tcPr>
          <w:p w14:paraId="13374DFD">
            <w:pPr>
              <w:spacing w:before="0" w:after="40" w:line="259" w:lineRule="auto"/>
            </w:pPr>
            <w:r>
              <w:rPr>
                <w:rFonts w:ascii="Calibri" w:hAnsi="Calibri" w:eastAsia="微软雅黑"/>
                <w:sz w:val="19"/>
              </w:rPr>
              <w:t>非法资源类型被拒绝</w:t>
            </w:r>
          </w:p>
        </w:tc>
      </w:tr>
      <w:tr w14:paraId="4574F62C">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4051" w:type="dxa"/>
            <w:tcMar>
              <w:top w:w="80" w:type="dxa"/>
              <w:left w:w="120" w:type="dxa"/>
              <w:bottom w:w="80" w:type="dxa"/>
              <w:right w:w="120" w:type="dxa"/>
            </w:tcMar>
            <w:vAlign w:val="center"/>
          </w:tcPr>
          <w:p w14:paraId="03F7DCD1">
            <w:pPr>
              <w:spacing w:before="0" w:after="40" w:line="259" w:lineRule="auto"/>
            </w:pPr>
            <w:r>
              <w:rPr>
                <w:rFonts w:ascii="Calibri" w:hAnsi="Calibri" w:eastAsia="微软雅黑"/>
                <w:sz w:val="19"/>
              </w:rPr>
              <w:t>disguised_executable_upload</w:t>
            </w:r>
          </w:p>
        </w:tc>
        <w:tc>
          <w:tcPr>
            <w:tcW w:w="838" w:type="dxa"/>
            <w:tcMar>
              <w:top w:w="80" w:type="dxa"/>
              <w:left w:w="120" w:type="dxa"/>
              <w:bottom w:w="80" w:type="dxa"/>
              <w:right w:w="120" w:type="dxa"/>
            </w:tcMar>
            <w:vAlign w:val="center"/>
          </w:tcPr>
          <w:p w14:paraId="26CCB351">
            <w:pPr>
              <w:spacing w:before="0" w:after="40" w:line="259" w:lineRule="auto"/>
            </w:pPr>
            <w:r>
              <w:rPr>
                <w:rFonts w:ascii="Calibri" w:hAnsi="Calibri" w:eastAsia="微软雅黑"/>
                <w:sz w:val="19"/>
              </w:rPr>
              <w:t>passed</w:t>
            </w:r>
          </w:p>
        </w:tc>
        <w:tc>
          <w:tcPr>
            <w:tcW w:w="4471" w:type="dxa"/>
            <w:tcMar>
              <w:top w:w="80" w:type="dxa"/>
              <w:left w:w="120" w:type="dxa"/>
              <w:bottom w:w="80" w:type="dxa"/>
              <w:right w:w="120" w:type="dxa"/>
            </w:tcMar>
            <w:vAlign w:val="center"/>
          </w:tcPr>
          <w:p w14:paraId="10AB4611">
            <w:pPr>
              <w:spacing w:before="0" w:after="40" w:line="259" w:lineRule="auto"/>
            </w:pPr>
            <w:r>
              <w:rPr>
                <w:rFonts w:ascii="Calibri" w:hAnsi="Calibri" w:eastAsia="微软雅黑"/>
                <w:sz w:val="19"/>
              </w:rPr>
              <w:t>伪装可执行文件上传被拒绝</w:t>
            </w:r>
          </w:p>
        </w:tc>
      </w:tr>
      <w:tr w14:paraId="10693CE9">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4051" w:type="dxa"/>
            <w:shd w:val="clear" w:color="auto" w:fill="FBFCFD"/>
            <w:tcMar>
              <w:top w:w="80" w:type="dxa"/>
              <w:left w:w="120" w:type="dxa"/>
              <w:bottom w:w="80" w:type="dxa"/>
              <w:right w:w="120" w:type="dxa"/>
            </w:tcMar>
            <w:vAlign w:val="center"/>
          </w:tcPr>
          <w:p w14:paraId="766BC9A3">
            <w:pPr>
              <w:spacing w:before="0" w:after="40" w:line="259" w:lineRule="auto"/>
            </w:pPr>
            <w:r>
              <w:rPr>
                <w:rFonts w:ascii="Calibri" w:hAnsi="Calibri" w:eastAsia="微软雅黑"/>
                <w:sz w:val="19"/>
              </w:rPr>
              <w:t>blocked_content_not_persisted</w:t>
            </w:r>
          </w:p>
        </w:tc>
        <w:tc>
          <w:tcPr>
            <w:tcW w:w="838" w:type="dxa"/>
            <w:shd w:val="clear" w:color="auto" w:fill="FBFCFD"/>
            <w:tcMar>
              <w:top w:w="80" w:type="dxa"/>
              <w:left w:w="120" w:type="dxa"/>
              <w:bottom w:w="80" w:type="dxa"/>
              <w:right w:w="120" w:type="dxa"/>
            </w:tcMar>
            <w:vAlign w:val="center"/>
          </w:tcPr>
          <w:p w14:paraId="2853C4C4">
            <w:pPr>
              <w:spacing w:before="0" w:after="40" w:line="259" w:lineRule="auto"/>
            </w:pPr>
            <w:r>
              <w:rPr>
                <w:rFonts w:ascii="Calibri" w:hAnsi="Calibri" w:eastAsia="微软雅黑"/>
                <w:sz w:val="19"/>
              </w:rPr>
              <w:t>passed</w:t>
            </w:r>
          </w:p>
        </w:tc>
        <w:tc>
          <w:tcPr>
            <w:tcW w:w="4471" w:type="dxa"/>
            <w:shd w:val="clear" w:color="auto" w:fill="FBFCFD"/>
            <w:tcMar>
              <w:top w:w="80" w:type="dxa"/>
              <w:left w:w="120" w:type="dxa"/>
              <w:bottom w:w="80" w:type="dxa"/>
              <w:right w:w="120" w:type="dxa"/>
            </w:tcMar>
            <w:vAlign w:val="center"/>
          </w:tcPr>
          <w:p w14:paraId="22281A72">
            <w:pPr>
              <w:spacing w:before="0" w:after="40" w:line="259" w:lineRule="auto"/>
            </w:pPr>
            <w:r>
              <w:rPr>
                <w:rFonts w:ascii="Calibri" w:hAnsi="Calibri" w:eastAsia="微软雅黑"/>
                <w:sz w:val="19"/>
              </w:rPr>
              <w:t>被阻断内容不落库</w:t>
            </w:r>
          </w:p>
        </w:tc>
      </w:tr>
    </w:tbl>
    <w:p w14:paraId="45FB18EE">
      <w:pPr>
        <w:spacing w:after="120"/>
      </w:pPr>
    </w:p>
    <w:p w14:paraId="101119C4">
      <w:pPr>
        <w:pStyle w:val="5"/>
      </w:pPr>
      <w:r>
        <w:rPr>
          <w:rFonts w:ascii="Calibri" w:hAnsi="Calibri" w:eastAsia="微软雅黑"/>
        </w:rPr>
        <w:t>11.2 质量控制</w:t>
      </w:r>
    </w:p>
    <w:p w14:paraId="34824532">
      <w:pPr>
        <w:spacing w:after="120"/>
      </w:pPr>
      <w:r>
        <w:rPr>
          <w:rFonts w:ascii="Calibri" w:hAnsi="Calibri" w:eastAsia="微软雅黑"/>
        </w:rPr>
        <w:t>资源生成和评测过程中同时检查Schema 是否完整</w:t>
      </w:r>
      <w:r>
        <w:rPr>
          <w:rFonts w:hint="eastAsia"/>
          <w:lang w:eastAsia="zh-CN"/>
        </w:rPr>
        <w:t>，</w:t>
      </w:r>
      <w:r>
        <w:rPr>
          <w:rFonts w:ascii="Calibri" w:hAnsi="Calibri" w:eastAsia="微软雅黑"/>
        </w:rPr>
        <w:t>引用是否有效</w:t>
      </w:r>
      <w:r>
        <w:rPr>
          <w:rFonts w:hint="eastAsia"/>
          <w:lang w:eastAsia="zh-CN"/>
        </w:rPr>
        <w:t>，</w:t>
      </w:r>
      <w:r>
        <w:rPr>
          <w:rFonts w:ascii="Calibri" w:hAnsi="Calibri" w:eastAsia="微软雅黑"/>
        </w:rPr>
        <w:t>画像约束是否覆盖</w:t>
      </w:r>
      <w:r>
        <w:rPr>
          <w:rFonts w:hint="eastAsia"/>
          <w:lang w:eastAsia="zh-CN"/>
        </w:rPr>
        <w:t>，</w:t>
      </w:r>
      <w:r>
        <w:rPr>
          <w:rFonts w:ascii="Calibri" w:hAnsi="Calibri" w:eastAsia="微软雅黑"/>
        </w:rPr>
        <w:t>难度是否符合画像基础</w:t>
      </w:r>
      <w:r>
        <w:rPr>
          <w:rFonts w:hint="eastAsia"/>
          <w:lang w:eastAsia="zh-CN"/>
        </w:rPr>
        <w:t>，</w:t>
      </w:r>
      <w:r>
        <w:rPr>
          <w:rFonts w:ascii="Calibri" w:hAnsi="Calibri" w:eastAsia="微软雅黑"/>
        </w:rPr>
        <w:t>表达方式是否符合偏好</w:t>
      </w:r>
      <w:r>
        <w:rPr>
          <w:rFonts w:hint="eastAsia"/>
          <w:lang w:eastAsia="zh-CN"/>
        </w:rPr>
        <w:t>，</w:t>
      </w:r>
      <w:r>
        <w:rPr>
          <w:rFonts w:ascii="Calibri" w:hAnsi="Calibri" w:eastAsia="微软雅黑"/>
        </w:rPr>
        <w:t>案例是否贴合兴趣方向</w:t>
      </w:r>
      <w:r>
        <w:rPr>
          <w:rFonts w:hint="eastAsia"/>
          <w:lang w:eastAsia="zh-CN"/>
        </w:rPr>
        <w:t>，</w:t>
      </w:r>
      <w:r>
        <w:rPr>
          <w:rFonts w:ascii="Calibri" w:hAnsi="Calibri" w:eastAsia="微软雅黑"/>
        </w:rPr>
        <w:t>练习层级是否符合学习目标</w:t>
      </w:r>
      <w:r>
        <w:rPr>
          <w:rFonts w:hint="eastAsia"/>
          <w:lang w:eastAsia="zh-CN"/>
        </w:rPr>
        <w:t>，</w:t>
      </w:r>
      <w:r>
        <w:rPr>
          <w:rFonts w:ascii="Calibri" w:hAnsi="Calibri" w:eastAsia="微软雅黑"/>
        </w:rPr>
        <w:t>低置信度资源是否进入审核状态。</w:t>
      </w:r>
    </w:p>
    <w:p w14:paraId="0D573BAC">
      <w:pPr>
        <w:pStyle w:val="4"/>
      </w:pPr>
      <w:r>
        <w:rPr>
          <w:rFonts w:ascii="Calibri" w:hAnsi="Calibri" w:eastAsia="微软雅黑"/>
        </w:rPr>
        <w:t>12. 性能与恢复评测</w:t>
      </w:r>
    </w:p>
    <w:p w14:paraId="6DDDE916">
      <w:pPr>
        <w:spacing w:after="120"/>
      </w:pPr>
      <w:r>
        <w:rPr>
          <w:rFonts w:ascii="Calibri" w:hAnsi="Calibri" w:eastAsia="微软雅黑"/>
        </w:rPr>
        <w:t>当前本地性能与恢复评测配置为 8 个请求、4 个 worker、隔离 SQLite 数据库。</w:t>
      </w:r>
    </w:p>
    <w:tbl>
      <w:tblPr>
        <w:tblStyle w:val="33"/>
        <w:tblW w:w="9360" w:type="dxa"/>
        <w:tblInd w:w="120" w:type="dxa"/>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Layout w:type="fixed"/>
        <w:tblCellMar>
          <w:top w:w="0" w:type="dxa"/>
          <w:left w:w="108" w:type="dxa"/>
          <w:bottom w:w="0" w:type="dxa"/>
          <w:right w:w="108" w:type="dxa"/>
        </w:tblCellMar>
      </w:tblPr>
      <w:tblGrid>
        <w:gridCol w:w="2382"/>
        <w:gridCol w:w="1531"/>
        <w:gridCol w:w="5447"/>
      </w:tblGrid>
      <w:tr w14:paraId="5A715B66">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rPr>
          <w:tblHeader/>
        </w:trPr>
        <w:tc>
          <w:tcPr>
            <w:tcW w:w="2382" w:type="dxa"/>
            <w:shd w:val="clear" w:color="auto" w:fill="E8EEF5"/>
            <w:tcMar>
              <w:top w:w="80" w:type="dxa"/>
              <w:left w:w="120" w:type="dxa"/>
              <w:bottom w:w="80" w:type="dxa"/>
              <w:right w:w="120" w:type="dxa"/>
            </w:tcMar>
            <w:vAlign w:val="center"/>
          </w:tcPr>
          <w:p w14:paraId="3860CE74">
            <w:pPr>
              <w:spacing w:before="0" w:after="40" w:line="259" w:lineRule="auto"/>
            </w:pPr>
            <w:r>
              <w:rPr>
                <w:rFonts w:ascii="Calibri" w:hAnsi="Calibri" w:eastAsia="微软雅黑"/>
                <w:b/>
                <w:sz w:val="19"/>
              </w:rPr>
              <w:t>指标</w:t>
            </w:r>
          </w:p>
        </w:tc>
        <w:tc>
          <w:tcPr>
            <w:tcW w:w="1531" w:type="dxa"/>
            <w:shd w:val="clear" w:color="auto" w:fill="E8EEF5"/>
            <w:tcMar>
              <w:top w:w="80" w:type="dxa"/>
              <w:left w:w="120" w:type="dxa"/>
              <w:bottom w:w="80" w:type="dxa"/>
              <w:right w:w="120" w:type="dxa"/>
            </w:tcMar>
            <w:vAlign w:val="center"/>
          </w:tcPr>
          <w:p w14:paraId="11BE01B5">
            <w:pPr>
              <w:spacing w:before="0" w:after="40" w:line="259" w:lineRule="auto"/>
            </w:pPr>
            <w:r>
              <w:rPr>
                <w:rFonts w:ascii="Calibri" w:hAnsi="Calibri" w:eastAsia="微软雅黑"/>
                <w:b/>
                <w:sz w:val="19"/>
              </w:rPr>
              <w:t>当前结果</w:t>
            </w:r>
          </w:p>
        </w:tc>
        <w:tc>
          <w:tcPr>
            <w:tcW w:w="5447" w:type="dxa"/>
            <w:shd w:val="clear" w:color="auto" w:fill="E8EEF5"/>
            <w:tcMar>
              <w:top w:w="80" w:type="dxa"/>
              <w:left w:w="120" w:type="dxa"/>
              <w:bottom w:w="80" w:type="dxa"/>
              <w:right w:w="120" w:type="dxa"/>
            </w:tcMar>
            <w:vAlign w:val="center"/>
          </w:tcPr>
          <w:p w14:paraId="48A88B3A">
            <w:pPr>
              <w:spacing w:before="0" w:after="40" w:line="259" w:lineRule="auto"/>
            </w:pPr>
            <w:r>
              <w:rPr>
                <w:rFonts w:ascii="Calibri" w:hAnsi="Calibri" w:eastAsia="微软雅黑"/>
                <w:b/>
                <w:sz w:val="19"/>
              </w:rPr>
              <w:t>说明</w:t>
            </w:r>
          </w:p>
        </w:tc>
      </w:tr>
      <w:tr w14:paraId="04518B77">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2382" w:type="dxa"/>
            <w:tcMar>
              <w:top w:w="80" w:type="dxa"/>
              <w:left w:w="120" w:type="dxa"/>
              <w:bottom w:w="80" w:type="dxa"/>
              <w:right w:w="120" w:type="dxa"/>
            </w:tcMar>
            <w:vAlign w:val="center"/>
          </w:tcPr>
          <w:p w14:paraId="77988961">
            <w:pPr>
              <w:spacing w:before="0" w:after="40" w:line="259" w:lineRule="auto"/>
            </w:pPr>
            <w:r>
              <w:rPr>
                <w:rFonts w:ascii="Calibri" w:hAnsi="Calibri" w:eastAsia="微软雅黑"/>
                <w:sz w:val="19"/>
              </w:rPr>
              <w:t>请求数</w:t>
            </w:r>
          </w:p>
        </w:tc>
        <w:tc>
          <w:tcPr>
            <w:tcW w:w="1531" w:type="dxa"/>
            <w:tcMar>
              <w:top w:w="80" w:type="dxa"/>
              <w:left w:w="120" w:type="dxa"/>
              <w:bottom w:w="80" w:type="dxa"/>
              <w:right w:w="120" w:type="dxa"/>
            </w:tcMar>
            <w:vAlign w:val="center"/>
          </w:tcPr>
          <w:p w14:paraId="7B5F5B3D">
            <w:pPr>
              <w:spacing w:before="0" w:after="40" w:line="259" w:lineRule="auto"/>
            </w:pPr>
            <w:r>
              <w:rPr>
                <w:rFonts w:ascii="Calibri" w:hAnsi="Calibri" w:eastAsia="微软雅黑"/>
                <w:sz w:val="19"/>
              </w:rPr>
              <w:t>8</w:t>
            </w:r>
          </w:p>
        </w:tc>
        <w:tc>
          <w:tcPr>
            <w:tcW w:w="5447" w:type="dxa"/>
            <w:tcMar>
              <w:top w:w="80" w:type="dxa"/>
              <w:left w:w="120" w:type="dxa"/>
              <w:bottom w:w="80" w:type="dxa"/>
              <w:right w:w="120" w:type="dxa"/>
            </w:tcMar>
            <w:vAlign w:val="center"/>
          </w:tcPr>
          <w:p w14:paraId="18D4DFDB">
            <w:pPr>
              <w:spacing w:before="0" w:after="40" w:line="259" w:lineRule="auto"/>
            </w:pPr>
            <w:r>
              <w:rPr>
                <w:rFonts w:ascii="Calibri" w:hAnsi="Calibri" w:eastAsia="微软雅黑"/>
                <w:sz w:val="19"/>
              </w:rPr>
              <w:t>并发场景样本</w:t>
            </w:r>
          </w:p>
        </w:tc>
      </w:tr>
      <w:tr w14:paraId="58E23234">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2382" w:type="dxa"/>
            <w:shd w:val="clear" w:color="auto" w:fill="FBFCFD"/>
            <w:tcMar>
              <w:top w:w="80" w:type="dxa"/>
              <w:left w:w="120" w:type="dxa"/>
              <w:bottom w:w="80" w:type="dxa"/>
              <w:right w:w="120" w:type="dxa"/>
            </w:tcMar>
            <w:vAlign w:val="center"/>
          </w:tcPr>
          <w:p w14:paraId="623B0809">
            <w:pPr>
              <w:spacing w:before="0" w:after="40" w:line="259" w:lineRule="auto"/>
            </w:pPr>
            <w:r>
              <w:rPr>
                <w:rFonts w:ascii="Calibri" w:hAnsi="Calibri" w:eastAsia="微软雅黑"/>
                <w:sz w:val="19"/>
              </w:rPr>
              <w:t>成功率</w:t>
            </w:r>
          </w:p>
        </w:tc>
        <w:tc>
          <w:tcPr>
            <w:tcW w:w="1531" w:type="dxa"/>
            <w:shd w:val="clear" w:color="auto" w:fill="FBFCFD"/>
            <w:tcMar>
              <w:top w:w="80" w:type="dxa"/>
              <w:left w:w="120" w:type="dxa"/>
              <w:bottom w:w="80" w:type="dxa"/>
              <w:right w:w="120" w:type="dxa"/>
            </w:tcMar>
            <w:vAlign w:val="center"/>
          </w:tcPr>
          <w:p w14:paraId="2FD662FF">
            <w:pPr>
              <w:spacing w:before="0" w:after="40" w:line="259" w:lineRule="auto"/>
            </w:pPr>
            <w:r>
              <w:rPr>
                <w:rFonts w:ascii="Calibri" w:hAnsi="Calibri" w:eastAsia="微软雅黑"/>
                <w:sz w:val="19"/>
              </w:rPr>
              <w:t>100%</w:t>
            </w:r>
          </w:p>
        </w:tc>
        <w:tc>
          <w:tcPr>
            <w:tcW w:w="5447" w:type="dxa"/>
            <w:shd w:val="clear" w:color="auto" w:fill="FBFCFD"/>
            <w:tcMar>
              <w:top w:w="80" w:type="dxa"/>
              <w:left w:w="120" w:type="dxa"/>
              <w:bottom w:w="80" w:type="dxa"/>
              <w:right w:w="120" w:type="dxa"/>
            </w:tcMar>
            <w:vAlign w:val="center"/>
          </w:tcPr>
          <w:p w14:paraId="157291B3">
            <w:pPr>
              <w:spacing w:before="0" w:after="40" w:line="259" w:lineRule="auto"/>
            </w:pPr>
            <w:r>
              <w:rPr>
                <w:rFonts w:ascii="Calibri" w:hAnsi="Calibri" w:eastAsia="微软雅黑"/>
                <w:sz w:val="19"/>
              </w:rPr>
              <w:t>全部请求返回成功</w:t>
            </w:r>
          </w:p>
        </w:tc>
      </w:tr>
      <w:tr w14:paraId="59E4709C">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2382" w:type="dxa"/>
            <w:tcMar>
              <w:top w:w="80" w:type="dxa"/>
              <w:left w:w="120" w:type="dxa"/>
              <w:bottom w:w="80" w:type="dxa"/>
              <w:right w:w="120" w:type="dxa"/>
            </w:tcMar>
            <w:vAlign w:val="center"/>
          </w:tcPr>
          <w:p w14:paraId="3D04B47E">
            <w:pPr>
              <w:spacing w:before="0" w:after="40" w:line="259" w:lineRule="auto"/>
            </w:pPr>
            <w:r>
              <w:rPr>
                <w:rFonts w:ascii="Calibri" w:hAnsi="Calibri" w:eastAsia="微软雅黑"/>
                <w:sz w:val="19"/>
              </w:rPr>
              <w:t>P50 延迟</w:t>
            </w:r>
          </w:p>
        </w:tc>
        <w:tc>
          <w:tcPr>
            <w:tcW w:w="1531" w:type="dxa"/>
            <w:tcMar>
              <w:top w:w="80" w:type="dxa"/>
              <w:left w:w="120" w:type="dxa"/>
              <w:bottom w:w="80" w:type="dxa"/>
              <w:right w:w="120" w:type="dxa"/>
            </w:tcMar>
            <w:vAlign w:val="center"/>
          </w:tcPr>
          <w:p w14:paraId="7A0E2127">
            <w:pPr>
              <w:spacing w:before="0" w:after="40" w:line="259" w:lineRule="auto"/>
            </w:pPr>
            <w:r>
              <w:rPr>
                <w:rFonts w:ascii="Calibri" w:hAnsi="Calibri" w:eastAsia="微软雅黑"/>
                <w:sz w:val="19"/>
              </w:rPr>
              <w:t>104.82 ms</w:t>
            </w:r>
          </w:p>
        </w:tc>
        <w:tc>
          <w:tcPr>
            <w:tcW w:w="5447" w:type="dxa"/>
            <w:tcMar>
              <w:top w:w="80" w:type="dxa"/>
              <w:left w:w="120" w:type="dxa"/>
              <w:bottom w:w="80" w:type="dxa"/>
              <w:right w:w="120" w:type="dxa"/>
            </w:tcMar>
            <w:vAlign w:val="center"/>
          </w:tcPr>
          <w:p w14:paraId="25DE66C6">
            <w:pPr>
              <w:spacing w:before="0" w:after="40" w:line="259" w:lineRule="auto"/>
            </w:pPr>
            <w:r>
              <w:rPr>
                <w:rFonts w:ascii="Calibri" w:hAnsi="Calibri" w:eastAsia="微软雅黑"/>
                <w:sz w:val="19"/>
              </w:rPr>
              <w:t>本地规则后端</w:t>
            </w:r>
          </w:p>
        </w:tc>
      </w:tr>
      <w:tr w14:paraId="076EB236">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2382" w:type="dxa"/>
            <w:shd w:val="clear" w:color="auto" w:fill="FBFCFD"/>
            <w:tcMar>
              <w:top w:w="80" w:type="dxa"/>
              <w:left w:w="120" w:type="dxa"/>
              <w:bottom w:w="80" w:type="dxa"/>
              <w:right w:w="120" w:type="dxa"/>
            </w:tcMar>
            <w:vAlign w:val="center"/>
          </w:tcPr>
          <w:p w14:paraId="411BBB88">
            <w:pPr>
              <w:spacing w:before="0" w:after="40" w:line="259" w:lineRule="auto"/>
            </w:pPr>
            <w:r>
              <w:rPr>
                <w:rFonts w:ascii="Calibri" w:hAnsi="Calibri" w:eastAsia="微软雅黑"/>
                <w:sz w:val="19"/>
              </w:rPr>
              <w:t>P95 延迟</w:t>
            </w:r>
          </w:p>
        </w:tc>
        <w:tc>
          <w:tcPr>
            <w:tcW w:w="1531" w:type="dxa"/>
            <w:shd w:val="clear" w:color="auto" w:fill="FBFCFD"/>
            <w:tcMar>
              <w:top w:w="80" w:type="dxa"/>
              <w:left w:w="120" w:type="dxa"/>
              <w:bottom w:w="80" w:type="dxa"/>
              <w:right w:w="120" w:type="dxa"/>
            </w:tcMar>
            <w:vAlign w:val="center"/>
          </w:tcPr>
          <w:p w14:paraId="6DE2A831">
            <w:pPr>
              <w:spacing w:before="0" w:after="40" w:line="259" w:lineRule="auto"/>
            </w:pPr>
            <w:r>
              <w:rPr>
                <w:rFonts w:ascii="Calibri" w:hAnsi="Calibri" w:eastAsia="微软雅黑"/>
                <w:sz w:val="19"/>
              </w:rPr>
              <w:t>173.79 ms</w:t>
            </w:r>
          </w:p>
        </w:tc>
        <w:tc>
          <w:tcPr>
            <w:tcW w:w="5447" w:type="dxa"/>
            <w:shd w:val="clear" w:color="auto" w:fill="FBFCFD"/>
            <w:tcMar>
              <w:top w:w="80" w:type="dxa"/>
              <w:left w:w="120" w:type="dxa"/>
              <w:bottom w:w="80" w:type="dxa"/>
              <w:right w:w="120" w:type="dxa"/>
            </w:tcMar>
            <w:vAlign w:val="center"/>
          </w:tcPr>
          <w:p w14:paraId="78ECBD4C">
            <w:pPr>
              <w:spacing w:before="0" w:after="40" w:line="259" w:lineRule="auto"/>
            </w:pPr>
            <w:r>
              <w:rPr>
                <w:rFonts w:ascii="Calibri" w:hAnsi="Calibri" w:eastAsia="微软雅黑"/>
                <w:sz w:val="19"/>
              </w:rPr>
              <w:t>本地规则后端</w:t>
            </w:r>
          </w:p>
        </w:tc>
      </w:tr>
      <w:tr w14:paraId="7F575611">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2382" w:type="dxa"/>
            <w:tcMar>
              <w:top w:w="80" w:type="dxa"/>
              <w:left w:w="120" w:type="dxa"/>
              <w:bottom w:w="80" w:type="dxa"/>
              <w:right w:w="120" w:type="dxa"/>
            </w:tcMar>
            <w:vAlign w:val="center"/>
          </w:tcPr>
          <w:p w14:paraId="6373D5A4">
            <w:pPr>
              <w:spacing w:before="0" w:after="40" w:line="259" w:lineRule="auto"/>
            </w:pPr>
            <w:r>
              <w:rPr>
                <w:rFonts w:ascii="Calibri" w:hAnsi="Calibri" w:eastAsia="微软雅黑"/>
                <w:sz w:val="19"/>
              </w:rPr>
              <w:t>幂等率</w:t>
            </w:r>
          </w:p>
        </w:tc>
        <w:tc>
          <w:tcPr>
            <w:tcW w:w="1531" w:type="dxa"/>
            <w:tcMar>
              <w:top w:w="80" w:type="dxa"/>
              <w:left w:w="120" w:type="dxa"/>
              <w:bottom w:w="80" w:type="dxa"/>
              <w:right w:w="120" w:type="dxa"/>
            </w:tcMar>
            <w:vAlign w:val="center"/>
          </w:tcPr>
          <w:p w14:paraId="5D1EDC6D">
            <w:pPr>
              <w:spacing w:before="0" w:after="40" w:line="259" w:lineRule="auto"/>
            </w:pPr>
            <w:r>
              <w:rPr>
                <w:rFonts w:ascii="Calibri" w:hAnsi="Calibri" w:eastAsia="微软雅黑"/>
                <w:sz w:val="19"/>
              </w:rPr>
              <w:t>100%</w:t>
            </w:r>
          </w:p>
        </w:tc>
        <w:tc>
          <w:tcPr>
            <w:tcW w:w="5447" w:type="dxa"/>
            <w:tcMar>
              <w:top w:w="80" w:type="dxa"/>
              <w:left w:w="120" w:type="dxa"/>
              <w:bottom w:w="80" w:type="dxa"/>
              <w:right w:w="120" w:type="dxa"/>
            </w:tcMar>
            <w:vAlign w:val="center"/>
          </w:tcPr>
          <w:p w14:paraId="1F276C4B">
            <w:pPr>
              <w:spacing w:before="0" w:after="40" w:line="259" w:lineRule="auto"/>
            </w:pPr>
            <w:r>
              <w:rPr>
                <w:rFonts w:ascii="Calibri" w:hAnsi="Calibri" w:eastAsia="微软雅黑"/>
                <w:sz w:val="19"/>
              </w:rPr>
              <w:t>重复请求未产生重复任务</w:t>
            </w:r>
          </w:p>
        </w:tc>
      </w:tr>
      <w:tr w14:paraId="50CEF678">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2382" w:type="dxa"/>
            <w:shd w:val="clear" w:color="auto" w:fill="FBFCFD"/>
            <w:tcMar>
              <w:top w:w="80" w:type="dxa"/>
              <w:left w:w="120" w:type="dxa"/>
              <w:bottom w:w="80" w:type="dxa"/>
              <w:right w:w="120" w:type="dxa"/>
            </w:tcMar>
            <w:vAlign w:val="center"/>
          </w:tcPr>
          <w:p w14:paraId="2A59DC9F">
            <w:pPr>
              <w:spacing w:before="0" w:after="40" w:line="259" w:lineRule="auto"/>
            </w:pPr>
            <w:r>
              <w:rPr>
                <w:rFonts w:ascii="Calibri" w:hAnsi="Calibri" w:eastAsia="微软雅黑"/>
                <w:sz w:val="19"/>
              </w:rPr>
              <w:t>唯一任务数</w:t>
            </w:r>
          </w:p>
        </w:tc>
        <w:tc>
          <w:tcPr>
            <w:tcW w:w="1531" w:type="dxa"/>
            <w:shd w:val="clear" w:color="auto" w:fill="FBFCFD"/>
            <w:tcMar>
              <w:top w:w="80" w:type="dxa"/>
              <w:left w:w="120" w:type="dxa"/>
              <w:bottom w:w="80" w:type="dxa"/>
              <w:right w:w="120" w:type="dxa"/>
            </w:tcMar>
            <w:vAlign w:val="center"/>
          </w:tcPr>
          <w:p w14:paraId="78F45980">
            <w:pPr>
              <w:spacing w:before="0" w:after="40" w:line="259" w:lineRule="auto"/>
            </w:pPr>
            <w:r>
              <w:rPr>
                <w:rFonts w:ascii="Calibri" w:hAnsi="Calibri" w:eastAsia="微软雅黑"/>
                <w:sz w:val="19"/>
              </w:rPr>
              <w:t>1</w:t>
            </w:r>
          </w:p>
        </w:tc>
        <w:tc>
          <w:tcPr>
            <w:tcW w:w="5447" w:type="dxa"/>
            <w:shd w:val="clear" w:color="auto" w:fill="FBFCFD"/>
            <w:tcMar>
              <w:top w:w="80" w:type="dxa"/>
              <w:left w:w="120" w:type="dxa"/>
              <w:bottom w:w="80" w:type="dxa"/>
              <w:right w:w="120" w:type="dxa"/>
            </w:tcMar>
            <w:vAlign w:val="center"/>
          </w:tcPr>
          <w:p w14:paraId="61201267">
            <w:pPr>
              <w:spacing w:before="0" w:after="40" w:line="259" w:lineRule="auto"/>
            </w:pPr>
            <w:r>
              <w:rPr>
                <w:rFonts w:ascii="Calibri" w:hAnsi="Calibri" w:eastAsia="微软雅黑"/>
                <w:sz w:val="19"/>
              </w:rPr>
              <w:t>8 次请求对应同一幂等任务</w:t>
            </w:r>
          </w:p>
        </w:tc>
      </w:tr>
      <w:tr w14:paraId="28E4578C">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2382" w:type="dxa"/>
            <w:tcMar>
              <w:top w:w="80" w:type="dxa"/>
              <w:left w:w="120" w:type="dxa"/>
              <w:bottom w:w="80" w:type="dxa"/>
              <w:right w:w="120" w:type="dxa"/>
            </w:tcMar>
            <w:vAlign w:val="center"/>
          </w:tcPr>
          <w:p w14:paraId="29BADCE1">
            <w:pPr>
              <w:spacing w:before="0" w:after="40" w:line="259" w:lineRule="auto"/>
            </w:pPr>
            <w:r>
              <w:rPr>
                <w:rFonts w:ascii="Calibri" w:hAnsi="Calibri" w:eastAsia="微软雅黑"/>
                <w:sz w:val="19"/>
              </w:rPr>
              <w:t>资源数量</w:t>
            </w:r>
          </w:p>
        </w:tc>
        <w:tc>
          <w:tcPr>
            <w:tcW w:w="1531" w:type="dxa"/>
            <w:tcMar>
              <w:top w:w="80" w:type="dxa"/>
              <w:left w:w="120" w:type="dxa"/>
              <w:bottom w:w="80" w:type="dxa"/>
              <w:right w:w="120" w:type="dxa"/>
            </w:tcMar>
            <w:vAlign w:val="center"/>
          </w:tcPr>
          <w:p w14:paraId="14C2C7B5">
            <w:pPr>
              <w:spacing w:before="0" w:after="40" w:line="259" w:lineRule="auto"/>
            </w:pPr>
            <w:r>
              <w:rPr>
                <w:rFonts w:ascii="Calibri" w:hAnsi="Calibri" w:eastAsia="微软雅黑"/>
                <w:sz w:val="19"/>
              </w:rPr>
              <w:t>5</w:t>
            </w:r>
          </w:p>
        </w:tc>
        <w:tc>
          <w:tcPr>
            <w:tcW w:w="5447" w:type="dxa"/>
            <w:tcMar>
              <w:top w:w="80" w:type="dxa"/>
              <w:left w:w="120" w:type="dxa"/>
              <w:bottom w:w="80" w:type="dxa"/>
              <w:right w:w="120" w:type="dxa"/>
            </w:tcMar>
            <w:vAlign w:val="center"/>
          </w:tcPr>
          <w:p w14:paraId="769971A8">
            <w:pPr>
              <w:spacing w:before="0" w:after="40" w:line="259" w:lineRule="auto"/>
            </w:pPr>
            <w:r>
              <w:rPr>
                <w:rFonts w:ascii="Calibri" w:hAnsi="Calibri" w:eastAsia="微软雅黑"/>
                <w:sz w:val="19"/>
              </w:rPr>
              <w:t>单任务生成五类资源</w:t>
            </w:r>
          </w:p>
        </w:tc>
      </w:tr>
      <w:tr w14:paraId="53BDAC6E">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2382" w:type="dxa"/>
            <w:shd w:val="clear" w:color="auto" w:fill="FBFCFD"/>
            <w:tcMar>
              <w:top w:w="80" w:type="dxa"/>
              <w:left w:w="120" w:type="dxa"/>
              <w:bottom w:w="80" w:type="dxa"/>
              <w:right w:w="120" w:type="dxa"/>
            </w:tcMar>
            <w:vAlign w:val="center"/>
          </w:tcPr>
          <w:p w14:paraId="3CF7A266">
            <w:pPr>
              <w:spacing w:before="0" w:after="40" w:line="259" w:lineRule="auto"/>
            </w:pPr>
            <w:r>
              <w:rPr>
                <w:rFonts w:ascii="Calibri" w:hAnsi="Calibri" w:eastAsia="微软雅黑"/>
                <w:sz w:val="19"/>
              </w:rPr>
              <w:t>fallback_count</w:t>
            </w:r>
          </w:p>
        </w:tc>
        <w:tc>
          <w:tcPr>
            <w:tcW w:w="1531" w:type="dxa"/>
            <w:shd w:val="clear" w:color="auto" w:fill="FBFCFD"/>
            <w:tcMar>
              <w:top w:w="80" w:type="dxa"/>
              <w:left w:w="120" w:type="dxa"/>
              <w:bottom w:w="80" w:type="dxa"/>
              <w:right w:w="120" w:type="dxa"/>
            </w:tcMar>
            <w:vAlign w:val="center"/>
          </w:tcPr>
          <w:p w14:paraId="4DAF1D48">
            <w:pPr>
              <w:spacing w:before="0" w:after="40" w:line="259" w:lineRule="auto"/>
            </w:pPr>
            <w:r>
              <w:rPr>
                <w:rFonts w:ascii="Calibri" w:hAnsi="Calibri" w:eastAsia="微软雅黑"/>
                <w:sz w:val="19"/>
              </w:rPr>
              <w:t>8</w:t>
            </w:r>
          </w:p>
        </w:tc>
        <w:tc>
          <w:tcPr>
            <w:tcW w:w="5447" w:type="dxa"/>
            <w:shd w:val="clear" w:color="auto" w:fill="FBFCFD"/>
            <w:tcMar>
              <w:top w:w="80" w:type="dxa"/>
              <w:left w:w="120" w:type="dxa"/>
              <w:bottom w:w="80" w:type="dxa"/>
              <w:right w:w="120" w:type="dxa"/>
            </w:tcMar>
            <w:vAlign w:val="center"/>
          </w:tcPr>
          <w:p w14:paraId="2D4D08FB">
            <w:pPr>
              <w:spacing w:before="0" w:after="40" w:line="259" w:lineRule="auto"/>
            </w:pPr>
            <w:r>
              <w:rPr>
                <w:rFonts w:ascii="Calibri" w:hAnsi="Calibri" w:eastAsia="微软雅黑"/>
                <w:sz w:val="19"/>
              </w:rPr>
              <w:t>全部为本地规则后端</w:t>
            </w:r>
          </w:p>
        </w:tc>
      </w:tr>
      <w:tr w14:paraId="6DD3C2A4">
        <w:tblPrEx>
          <w:tblBorders>
            <w:top w:val="single" w:color="B8C2CC" w:sz="4" w:space="0"/>
            <w:left w:val="single" w:color="B8C2CC" w:sz="4" w:space="0"/>
            <w:bottom w:val="single" w:color="B8C2CC" w:sz="4" w:space="0"/>
            <w:right w:val="single" w:color="B8C2CC" w:sz="4" w:space="0"/>
            <w:insideH w:val="single" w:color="B8C2CC" w:sz="4" w:space="0"/>
            <w:insideV w:val="single" w:color="B8C2CC" w:sz="4" w:space="0"/>
          </w:tblBorders>
          <w:tblCellMar>
            <w:top w:w="0" w:type="dxa"/>
            <w:left w:w="108" w:type="dxa"/>
            <w:bottom w:w="0" w:type="dxa"/>
            <w:right w:w="108" w:type="dxa"/>
          </w:tblCellMar>
        </w:tblPrEx>
        <w:tc>
          <w:tcPr>
            <w:tcW w:w="2382" w:type="dxa"/>
            <w:tcMar>
              <w:top w:w="80" w:type="dxa"/>
              <w:left w:w="120" w:type="dxa"/>
              <w:bottom w:w="80" w:type="dxa"/>
              <w:right w:w="120" w:type="dxa"/>
            </w:tcMar>
            <w:vAlign w:val="center"/>
          </w:tcPr>
          <w:p w14:paraId="2BA58EB0">
            <w:pPr>
              <w:spacing w:before="0" w:after="40" w:line="259" w:lineRule="auto"/>
            </w:pPr>
            <w:r>
              <w:rPr>
                <w:rFonts w:ascii="Calibri" w:hAnsi="Calibri" w:eastAsia="微软雅黑"/>
                <w:sz w:val="19"/>
              </w:rPr>
              <w:t>失败恢复</w:t>
            </w:r>
          </w:p>
        </w:tc>
        <w:tc>
          <w:tcPr>
            <w:tcW w:w="1531" w:type="dxa"/>
            <w:tcMar>
              <w:top w:w="80" w:type="dxa"/>
              <w:left w:w="120" w:type="dxa"/>
              <w:bottom w:w="80" w:type="dxa"/>
              <w:right w:w="120" w:type="dxa"/>
            </w:tcMar>
            <w:vAlign w:val="center"/>
          </w:tcPr>
          <w:p w14:paraId="6762C698">
            <w:pPr>
              <w:spacing w:before="0" w:after="40" w:line="259" w:lineRule="auto"/>
            </w:pPr>
            <w:r>
              <w:rPr>
                <w:rFonts w:ascii="Calibri" w:hAnsi="Calibri" w:eastAsia="微软雅黑"/>
                <w:sz w:val="19"/>
              </w:rPr>
              <w:t>passed</w:t>
            </w:r>
          </w:p>
        </w:tc>
        <w:tc>
          <w:tcPr>
            <w:tcW w:w="5447" w:type="dxa"/>
            <w:tcMar>
              <w:top w:w="80" w:type="dxa"/>
              <w:left w:w="120" w:type="dxa"/>
              <w:bottom w:w="80" w:type="dxa"/>
              <w:right w:w="120" w:type="dxa"/>
            </w:tcMar>
            <w:vAlign w:val="center"/>
          </w:tcPr>
          <w:p w14:paraId="622EFADD">
            <w:pPr>
              <w:spacing w:before="0" w:after="40" w:line="259" w:lineRule="auto"/>
            </w:pPr>
            <w:r>
              <w:rPr>
                <w:rFonts w:ascii="Calibri" w:hAnsi="Calibri" w:eastAsia="微软雅黑"/>
                <w:sz w:val="19"/>
              </w:rPr>
              <w:t>stale running 可转失败，pending 可重新提交</w:t>
            </w:r>
          </w:p>
        </w:tc>
      </w:tr>
    </w:tbl>
    <w:p w14:paraId="77163D11">
      <w:pPr>
        <w:spacing w:after="120"/>
      </w:pPr>
    </w:p>
    <w:p w14:paraId="536541E9">
      <w:pPr>
        <w:spacing w:after="120"/>
      </w:pPr>
      <w:r>
        <w:rPr>
          <w:rFonts w:ascii="Calibri" w:hAnsi="Calibri" w:eastAsia="微软雅黑"/>
        </w:rPr>
        <w:t>该结果说明本地规则后端下任务链路具备演示可用的性能和恢复能力。</w:t>
      </w:r>
    </w:p>
    <w:p w14:paraId="26E42189">
      <w:pPr>
        <w:pStyle w:val="4"/>
      </w:pPr>
      <w:r>
        <w:rPr>
          <w:rFonts w:ascii="Calibri" w:hAnsi="Calibri" w:eastAsia="微软雅黑"/>
        </w:rPr>
        <w:t>13. 数据流与评价闭环</w:t>
      </w:r>
    </w:p>
    <w:p w14:paraId="43F34412">
      <w:pPr>
        <w:pStyle w:val="164"/>
      </w:pPr>
      <w:r>
        <w:rPr>
          <w:rFonts w:ascii="Consolas" w:hAnsi="Consolas" w:eastAsia="微软雅黑"/>
          <w:color w:val="595959"/>
          <w:sz w:val="18"/>
        </w:rPr>
        <w:drawing>
          <wp:inline distT="0" distB="0" distL="114300" distR="114300">
            <wp:extent cx="5941695" cy="1483995"/>
            <wp:effectExtent l="0" t="0" r="1905" b="1905"/>
            <wp:docPr id="6" name="图片 6" descr="{1EA34374-7666-4B5D-963D-2878C5AC7C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EA34374-7666-4B5D-963D-2878C5AC7C8E}"/>
                    <pic:cNvPicPr>
                      <a:picLocks noChangeAspect="1"/>
                    </pic:cNvPicPr>
                  </pic:nvPicPr>
                  <pic:blipFill>
                    <a:blip r:embed="rId12"/>
                    <a:stretch>
                      <a:fillRect/>
                    </a:stretch>
                  </pic:blipFill>
                  <pic:spPr>
                    <a:xfrm>
                      <a:off x="0" y="0"/>
                      <a:ext cx="5941695" cy="1483995"/>
                    </a:xfrm>
                    <a:prstGeom prst="rect">
                      <a:avLst/>
                    </a:prstGeom>
                  </pic:spPr>
                </pic:pic>
              </a:graphicData>
            </a:graphic>
          </wp:inline>
        </w:drawing>
      </w:r>
    </w:p>
    <w:p w14:paraId="6785C936">
      <w:pPr>
        <w:pStyle w:val="4"/>
      </w:pPr>
      <w:r>
        <w:rPr>
          <w:rFonts w:ascii="Calibri" w:hAnsi="Calibri" w:eastAsia="微软雅黑"/>
        </w:rPr>
        <w:t>14. 设计结论</w:t>
      </w:r>
    </w:p>
    <w:p w14:paraId="793DC6D3">
      <w:pPr>
        <w:spacing w:after="120"/>
      </w:pPr>
      <w:r>
        <w:rPr>
          <w:rFonts w:ascii="Calibri" w:hAnsi="Calibri" w:eastAsia="微软雅黑"/>
        </w:rPr>
        <w:t>PLEX的课程知识库与评测体系已经形成较清晰的工程闭环：知识库限定课程范围，画像决定资源差异，五类资源覆盖学习场景，反馈和错题推动路径更新，教师审核控制发布质量，本地报告提供可复核证据。</w:t>
      </w:r>
    </w:p>
    <w:sectPr>
      <w:pgSz w:w="12240" w:h="15840"/>
      <w:pgMar w:top="1440" w:right="1440" w:bottom="1440" w:left="1440" w:header="708" w:footer="708"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ＭＳ 明朝"/>
    <w:panose1 w:val="00000000000000000000"/>
    <w:charset w:val="80"/>
    <w:family w:val="roman"/>
    <w:pitch w:val="default"/>
    <w:sig w:usb0="00000000" w:usb1="00000000" w:usb2="00000010" w:usb3="00000000" w:csb0="00020000" w:csb1="00000000"/>
  </w:font>
  <w:font w:name="ＭＳ 明朝">
    <w:altName w:val="ＭＳ 明朝"/>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ＭＳ 明朝"/>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Courier New">
    <w:panose1 w:val="02070309020205020404"/>
    <w:charset w:val="00"/>
    <w:family w:val="auto"/>
    <w:pitch w:val="default"/>
    <w:sig w:usb0="E0002EFF" w:usb1="C0007843" w:usb2="00000009" w:usb3="00000000" w:csb0="400001FF" w:csb1="FFFF0000"/>
  </w:font>
  <w:font w:name="仓耳与墨 W04">
    <w:panose1 w:val="02020400000000000000"/>
    <w:charset w:val="80"/>
    <w:family w:val="auto"/>
    <w:pitch w:val="default"/>
    <w:sig w:usb0="80000023" w:usb1="1801004A" w:usb2="00000010" w:usb3="00000000" w:csb0="00020001" w:csb1="00000000"/>
  </w:font>
  <w:font w:name="汉仪仿宋简">
    <w:panose1 w:val="02010600000101010101"/>
    <w:charset w:val="80"/>
    <w:family w:val="auto"/>
    <w:pitch w:val="default"/>
    <w:sig w:usb0="800002BF" w:usb1="184F6CF8" w:usb2="00000012" w:usb3="00000000" w:csb0="00020001" w:csb1="00000000"/>
  </w:font>
  <w:font w:name="方正VDL哥特明朝 简 M">
    <w:panose1 w:val="02000600000000000000"/>
    <w:charset w:val="86"/>
    <w:family w:val="auto"/>
    <w:pitch w:val="default"/>
    <w:sig w:usb0="A00002BF" w:usb1="184F6CFA" w:usb2="00000012"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044200">
    <w:pPr>
      <w:pStyle w:val="24"/>
      <w:jc w:val="right"/>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E923EC7">
                          <w:pPr>
                            <w:pStyle w:val="2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1E923EC7">
                    <w:pPr>
                      <w:pStyle w:val="2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EBC98B">
    <w:pPr>
      <w:keepNext w:val="0"/>
      <w:keepLines w:val="0"/>
      <w:widowControl/>
      <w:suppressLineNumbers w:val="0"/>
      <w:jc w:val="center"/>
      <w:rPr>
        <w:rFonts w:ascii="Calibri" w:hAnsi="Calibri" w:eastAsia="微软雅黑"/>
        <w:color w:val="595959"/>
        <w:sz w:val="18"/>
      </w:rPr>
    </w:pPr>
    <w:r>
      <w:rPr>
        <w:rFonts w:ascii="Calibri" w:hAnsi="Calibri" w:eastAsia="微软雅黑"/>
        <w:color w:val="595959"/>
        <w:sz w:val="18"/>
      </w:rPr>
      <w:t>PLEX</w:t>
    </w:r>
    <w:r>
      <w:rPr>
        <w:rFonts w:hint="eastAsia"/>
        <w:color w:val="595959"/>
        <w:sz w:val="18"/>
        <w:lang w:val="en-US" w:eastAsia="zh-CN"/>
      </w:rPr>
      <w:t xml:space="preserve"> </w:t>
    </w:r>
    <w:r>
      <w:rPr>
        <w:rFonts w:ascii="Calibri" w:hAnsi="Calibri" w:eastAsia="微软雅黑"/>
        <w:color w:val="595959"/>
        <w:sz w:val="18"/>
        <w:lang w:val="en-US" w:eastAsia="zh-CN"/>
      </w:rPr>
      <w:t>基</w:t>
    </w:r>
    <w:r>
      <w:rPr>
        <w:rFonts w:ascii="Calibri" w:hAnsi="Calibri" w:eastAsia="微软雅黑"/>
        <w:color w:val="595959"/>
        <w:sz w:val="18"/>
        <w:lang w:val="en-US" w:eastAsia="zh-CN"/>
      </w:rPr>
      <w:t>于大模型的Python个性化资源生成与多智能体协同学习系统</w:t>
    </w:r>
  </w:p>
  <w:p w14:paraId="79234444">
    <w:pPr>
      <w:pStyle w:val="25"/>
      <w:jc w:val="left"/>
      <w:rPr>
        <w:rFonts w:hint="eastAsia" w:eastAsia="微软雅黑"/>
        <w:lang w:val="en-US"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4"/>
    <w:lvlOverride w:ilvl="0">
      <w:startOverride w:val="1"/>
    </w:lvlOverride>
  </w:num>
  <w:num w:numId="8">
    <w:abstractNumId w:val="4"/>
    <w:lvlOverride w:ilvl="0">
      <w:startOverride w:val="1"/>
    </w:lvlOverride>
  </w:num>
  <w:num w:numId="9">
    <w:abstractNumId w:val="4"/>
    <w:lvlOverride w:ilvl="0">
      <w:startOverride w:val="1"/>
    </w:lvlOverride>
  </w:num>
  <w:num w:numId="10">
    <w:abstractNumId w:val="4"/>
    <w:lvlOverride w:ilvl="0">
      <w:startOverride w:val="1"/>
    </w:lvlOverride>
  </w:num>
  <w:num w:numId="11">
    <w:abstractNumId w:val="4"/>
    <w:lvlOverride w:ilvl="0">
      <w:startOverride w:val="1"/>
    </w:lvlOverride>
  </w:num>
  <w:num w:numId="12">
    <w:abstractNumId w:val="4"/>
    <w:lvlOverride w:ilvl="0">
      <w:startOverride w:val="1"/>
    </w:lvlOverride>
  </w:num>
  <w:num w:numId="13">
    <w:abstractNumId w:val="4"/>
    <w:lvlOverride w:ilvl="0">
      <w:startOverride w:val="1"/>
    </w:lvlOverride>
  </w:num>
  <w:num w:numId="14">
    <w:abstractNumId w:val="4"/>
    <w:lvlOverride w:ilvl="0">
      <w:startOverride w:val="1"/>
    </w:lvlOverride>
  </w:num>
  <w:num w:numId="15">
    <w:abstractNumId w:val="4"/>
    <w:lvlOverride w:ilvl="0">
      <w:startOverride w:val="1"/>
    </w:lvlOverride>
  </w:num>
  <w:num w:numId="16">
    <w:abstractNumId w:val="4"/>
    <w:lvlOverride w:ilvl="0">
      <w:startOverride w:val="1"/>
    </w:lvlOverride>
  </w:num>
  <w:num w:numId="17">
    <w:abstractNumId w:val="4"/>
    <w:lvlOverride w:ilvl="0">
      <w:startOverride w:val="1"/>
    </w:lvlOverride>
  </w:num>
  <w:num w:numId="18">
    <w:abstractNumId w:val="4"/>
    <w:lvlOverride w:ilvl="0">
      <w:startOverride w:val="1"/>
    </w:lvlOverride>
  </w:num>
  <w:num w:numId="19">
    <w:abstractNumId w:val="4"/>
    <w:lvlOverride w:ilvl="0">
      <w:startOverride w:val="1"/>
    </w:lvlOverride>
  </w:num>
  <w:num w:numId="20">
    <w:abstractNumId w:val="4"/>
    <w:lvlOverride w:ilvl="0">
      <w:startOverride w:val="1"/>
    </w:lvlOverride>
  </w:num>
  <w:num w:numId="21">
    <w:abstractNumId w:val="4"/>
    <w:lvlOverride w:ilvl="0">
      <w:startOverride w:val="1"/>
    </w:lvlOverride>
  </w:num>
  <w:num w:numId="22">
    <w:abstractNumId w:val="4"/>
    <w:lvlOverride w:ilvl="0">
      <w:startOverride w:val="1"/>
    </w:lvlOverride>
  </w:num>
  <w:num w:numId="23">
    <w:abstractNumId w:val="4"/>
    <w:lvlOverride w:ilvl="0">
      <w:startOverride w:val="1"/>
    </w:lvlOverride>
  </w:num>
  <w:num w:numId="24">
    <w:abstractNumId w:val="4"/>
    <w:lvlOverride w:ilvl="0">
      <w:startOverride w:val="1"/>
    </w:lvlOverride>
  </w:num>
  <w:num w:numId="25">
    <w:abstractNumId w:val="4"/>
    <w:lvlOverride w:ilvl="0">
      <w:startOverride w:val="1"/>
    </w:lvlOverride>
  </w:num>
  <w:num w:numId="26">
    <w:abstractNumId w:val="4"/>
    <w:lvlOverride w:ilvl="0">
      <w:startOverride w:val="1"/>
    </w:lvlOverride>
  </w:num>
  <w:num w:numId="27">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103346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120" w:line="300" w:lineRule="auto"/>
    </w:pPr>
    <w:rPr>
      <w:rFonts w:ascii="Calibri" w:hAnsi="Calibri" w:eastAsia="微软雅黑" w:cstheme="minorBidi"/>
      <w:sz w:val="22"/>
      <w:szCs w:val="22"/>
      <w:lang w:val="en-US" w:eastAsia="en-US" w:bidi="ar-SA"/>
    </w:rPr>
  </w:style>
  <w:style w:type="paragraph" w:styleId="3">
    <w:name w:val="heading 1"/>
    <w:basedOn w:val="1"/>
    <w:next w:val="1"/>
    <w:link w:val="138"/>
    <w:qFormat/>
    <w:uiPriority w:val="9"/>
    <w:pPr>
      <w:keepNext/>
      <w:keepLines/>
      <w:spacing w:before="360" w:after="200" w:line="300" w:lineRule="auto"/>
      <w:outlineLvl w:val="0"/>
    </w:pPr>
    <w:rPr>
      <w:rFonts w:asciiTheme="majorHAnsi" w:hAnsiTheme="majorHAnsi" w:eastAsiaTheme="majorEastAsia" w:cstheme="majorBidi"/>
      <w:b/>
      <w:bCs/>
      <w:color w:val="2E74B5"/>
      <w:sz w:val="32"/>
      <w:szCs w:val="28"/>
    </w:rPr>
  </w:style>
  <w:style w:type="paragraph" w:styleId="4">
    <w:name w:val="heading 2"/>
    <w:basedOn w:val="1"/>
    <w:next w:val="1"/>
    <w:link w:val="139"/>
    <w:unhideWhenUsed/>
    <w:qFormat/>
    <w:uiPriority w:val="9"/>
    <w:pPr>
      <w:keepNext/>
      <w:keepLines/>
      <w:spacing w:before="280" w:after="140" w:line="300" w:lineRule="auto"/>
      <w:outlineLvl w:val="1"/>
    </w:pPr>
    <w:rPr>
      <w:rFonts w:asciiTheme="majorHAnsi" w:hAnsiTheme="majorHAnsi" w:eastAsiaTheme="majorEastAsia" w:cstheme="majorBidi"/>
      <w:b/>
      <w:bCs/>
      <w:color w:val="2E74B5"/>
      <w:sz w:val="26"/>
      <w:szCs w:val="26"/>
    </w:rPr>
  </w:style>
  <w:style w:type="paragraph" w:styleId="5">
    <w:name w:val="heading 3"/>
    <w:basedOn w:val="1"/>
    <w:next w:val="1"/>
    <w:link w:val="140"/>
    <w:unhideWhenUsed/>
    <w:qFormat/>
    <w:uiPriority w:val="9"/>
    <w:pPr>
      <w:keepNext/>
      <w:keepLines/>
      <w:spacing w:before="200" w:after="100" w:line="300" w:lineRule="auto"/>
      <w:outlineLvl w:val="2"/>
    </w:pPr>
    <w:rPr>
      <w:rFonts w:asciiTheme="majorHAnsi" w:hAnsiTheme="majorHAnsi" w:eastAsiaTheme="majorEastAsia" w:cstheme="majorBidi"/>
      <w:b/>
      <w:bCs/>
      <w:color w:val="1F4D78"/>
      <w:sz w:val="24"/>
    </w:rPr>
  </w:style>
  <w:style w:type="paragraph" w:styleId="6">
    <w:name w:val="heading 4"/>
    <w:basedOn w:val="1"/>
    <w:next w:val="1"/>
    <w:link w:val="150"/>
    <w:semiHidden/>
    <w:unhideWhenUsed/>
    <w:qFormat/>
    <w:uiPriority w:val="9"/>
    <w:pPr>
      <w:keepNext/>
      <w:keepLines/>
      <w:spacing w:before="160" w:after="80" w:line="300" w:lineRule="auto"/>
      <w:outlineLvl w:val="3"/>
    </w:pPr>
    <w:rPr>
      <w:rFonts w:asciiTheme="majorHAnsi" w:hAnsiTheme="majorHAnsi" w:eastAsiaTheme="majorEastAsia" w:cstheme="majorBidi"/>
      <w:b/>
      <w:bCs/>
      <w:i/>
      <w:iCs/>
      <w:color w:val="1F4D78"/>
      <w:sz w:val="22"/>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New" w:hAnsi="Courier New" w:eastAsia="方正VDL哥特明朝 简 M"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spacing w:after="80" w:line="300" w:lineRule="auto"/>
      <w:contextualSpacing/>
    </w:pPr>
    <w:rPr>
      <w:rFonts w:ascii="Calibri" w:hAnsi="Calibri" w:eastAsia="微软雅黑"/>
      <w:sz w:val="22"/>
    </w:r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spacing w:after="80" w:line="300" w:lineRule="auto"/>
      <w:contextualSpacing/>
    </w:pPr>
    <w:rPr>
      <w:rFonts w:ascii="Calibri" w:hAnsi="Calibri" w:eastAsia="微软雅黑"/>
      <w:sz w:val="22"/>
    </w:r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eastAsia="方正VDL哥特明朝 简 M" w:asciiTheme="minorHAnsi" w:hAnsiTheme="minorHAnsi"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New" w:hAnsi="Courier New"/>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Code Block"/>
    <w:uiPriority w:val="0"/>
    <w:pPr>
      <w:spacing w:after="40" w:line="240" w:lineRule="auto"/>
    </w:pPr>
    <w:rPr>
      <w:rFonts w:ascii="Consolas" w:hAnsi="Consolas" w:eastAsia="微软雅黑" w:cstheme="minorBidi"/>
      <w:sz w:val="18"/>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51</Pages>
  <Words>20834</Words>
  <Characters>27285</Characters>
  <Lines>0</Lines>
  <Paragraphs>0</Paragraphs>
  <TotalTime>12</TotalTime>
  <ScaleCrop>false</ScaleCrop>
  <LinksUpToDate>false</LinksUpToDate>
  <CharactersWithSpaces>28732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水墨江南团队</dc:creator>
  <dc:description>generated by python-docx</dc:description>
  <cp:keywords>PLEX,A3,DOCX,submission</cp:keywords>
  <cp:lastModifiedBy>路径积分</cp:lastModifiedBy>
  <dcterms:modified xsi:type="dcterms:W3CDTF">2026-07-20T03:02:34Z</dcterms:modified>
  <dc:subject>A3 / PLEX 个性化学习系统交付材料</dc:subject>
  <dc:title>PLEX-A3 配套文档汇总</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eyJoZGlkIjoiODMzNTIwNzNhMDlkMTYzN2ZmZjJhMDg3NDhiMjQ4OTEiLCJ1c2VySWQiOiIxNjM5MTc0OTYzIn0=</vt:lpwstr>
  </property>
  <property fmtid="{D5CDD505-2E9C-101B-9397-08002B2CF9AE}" pid="3" name="KSOProductBuildVer">
    <vt:lpwstr>2052-12.1.0.26895</vt:lpwstr>
  </property>
  <property fmtid="{D5CDD505-2E9C-101B-9397-08002B2CF9AE}" pid="4" name="ICV">
    <vt:lpwstr>B63A165F9B3B4923A8ECE437131A0D4D_12</vt:lpwstr>
  </property>
</Properties>
</file>