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9140D" w14:textId="77777777" w:rsidR="00151117" w:rsidRPr="00151117" w:rsidRDefault="00151117" w:rsidP="00151117">
      <w:pPr>
        <w:spacing w:after="0" w:line="480" w:lineRule="auto"/>
        <w:jc w:val="center"/>
        <w:rPr>
          <w:rFonts w:ascii="Times New Roman" w:hAnsi="Times New Roman" w:cs="Times New Roman"/>
          <w:b/>
          <w:bCs/>
        </w:rPr>
      </w:pPr>
    </w:p>
    <w:p w14:paraId="7311380D" w14:textId="77777777" w:rsidR="00151117" w:rsidRPr="00151117" w:rsidRDefault="00151117" w:rsidP="00151117">
      <w:pPr>
        <w:spacing w:after="0" w:line="480" w:lineRule="auto"/>
        <w:jc w:val="center"/>
        <w:rPr>
          <w:rFonts w:ascii="Times New Roman" w:hAnsi="Times New Roman" w:cs="Times New Roman"/>
          <w:b/>
          <w:bCs/>
        </w:rPr>
      </w:pPr>
    </w:p>
    <w:p w14:paraId="70444D6C" w14:textId="720E62F6" w:rsidR="00BF5ACF" w:rsidRDefault="00C44F33" w:rsidP="00151117">
      <w:pPr>
        <w:spacing w:after="0" w:line="480" w:lineRule="auto"/>
        <w:jc w:val="center"/>
        <w:rPr>
          <w:rFonts w:ascii="Times New Roman" w:hAnsi="Times New Roman" w:cs="Times New Roman"/>
          <w:b/>
          <w:bCs/>
        </w:rPr>
      </w:pPr>
      <w:r>
        <w:rPr>
          <w:rFonts w:ascii="Times New Roman" w:hAnsi="Times New Roman" w:cs="Times New Roman"/>
          <w:b/>
          <w:bCs/>
        </w:rPr>
        <w:t>7-1 Final Project</w:t>
      </w:r>
    </w:p>
    <w:p w14:paraId="44A3D90C" w14:textId="573A3D08" w:rsidR="00151117" w:rsidRPr="00151117" w:rsidRDefault="00151117" w:rsidP="00151117">
      <w:pPr>
        <w:spacing w:after="0" w:line="480" w:lineRule="auto"/>
        <w:jc w:val="center"/>
        <w:rPr>
          <w:rFonts w:ascii="Times New Roman" w:hAnsi="Times New Roman" w:cs="Times New Roman"/>
        </w:rPr>
      </w:pPr>
      <w:proofErr w:type="spellStart"/>
      <w:r w:rsidRPr="00151117">
        <w:rPr>
          <w:rFonts w:ascii="Times New Roman" w:hAnsi="Times New Roman" w:cs="Times New Roman"/>
        </w:rPr>
        <w:t>Yenika</w:t>
      </w:r>
      <w:proofErr w:type="spellEnd"/>
      <w:r w:rsidRPr="00151117">
        <w:rPr>
          <w:rFonts w:ascii="Times New Roman" w:hAnsi="Times New Roman" w:cs="Times New Roman"/>
        </w:rPr>
        <w:t xml:space="preserve"> Rojas</w:t>
      </w:r>
    </w:p>
    <w:p w14:paraId="5CCA828A" w14:textId="77777777" w:rsidR="00151117" w:rsidRPr="00151117" w:rsidRDefault="00151117" w:rsidP="00151117">
      <w:pPr>
        <w:spacing w:after="0" w:line="480" w:lineRule="auto"/>
        <w:jc w:val="center"/>
        <w:rPr>
          <w:rFonts w:ascii="Times New Roman" w:hAnsi="Times New Roman" w:cs="Times New Roman"/>
        </w:rPr>
      </w:pPr>
      <w:r w:rsidRPr="00151117">
        <w:rPr>
          <w:rFonts w:ascii="Times New Roman" w:hAnsi="Times New Roman" w:cs="Times New Roman"/>
        </w:rPr>
        <w:t>Computer Science Department, Southern New Hampshire University</w:t>
      </w:r>
    </w:p>
    <w:p w14:paraId="5FFED886" w14:textId="43847DC6" w:rsidR="00151117" w:rsidRPr="00151117" w:rsidRDefault="00073B12" w:rsidP="00151117">
      <w:pPr>
        <w:spacing w:after="0" w:line="480" w:lineRule="auto"/>
        <w:jc w:val="center"/>
        <w:rPr>
          <w:rFonts w:ascii="Times New Roman" w:hAnsi="Times New Roman" w:cs="Times New Roman"/>
        </w:rPr>
      </w:pPr>
      <w:r>
        <w:rPr>
          <w:rFonts w:ascii="Times New Roman" w:hAnsi="Times New Roman" w:cs="Times New Roman"/>
        </w:rPr>
        <w:t>CS</w:t>
      </w:r>
      <w:r w:rsidR="00151117" w:rsidRPr="00151117">
        <w:rPr>
          <w:rFonts w:ascii="Times New Roman" w:hAnsi="Times New Roman" w:cs="Times New Roman"/>
        </w:rPr>
        <w:t>-</w:t>
      </w:r>
      <w:r>
        <w:rPr>
          <w:rFonts w:ascii="Times New Roman" w:hAnsi="Times New Roman" w:cs="Times New Roman"/>
        </w:rPr>
        <w:t>250</w:t>
      </w:r>
      <w:r w:rsidR="00151117" w:rsidRPr="00151117">
        <w:rPr>
          <w:rFonts w:ascii="Times New Roman" w:hAnsi="Times New Roman" w:cs="Times New Roman"/>
        </w:rPr>
        <w:t xml:space="preserve">: </w:t>
      </w:r>
      <w:r>
        <w:rPr>
          <w:rFonts w:ascii="Times New Roman" w:hAnsi="Times New Roman" w:cs="Times New Roman"/>
        </w:rPr>
        <w:t>Software Development</w:t>
      </w:r>
    </w:p>
    <w:p w14:paraId="4EC57834" w14:textId="3F880B3A" w:rsidR="00151117" w:rsidRPr="00151117" w:rsidRDefault="00073B12" w:rsidP="00151117">
      <w:pPr>
        <w:spacing w:after="0" w:line="480" w:lineRule="auto"/>
        <w:jc w:val="center"/>
        <w:rPr>
          <w:rFonts w:ascii="Times New Roman" w:hAnsi="Times New Roman" w:cs="Times New Roman"/>
        </w:rPr>
      </w:pPr>
      <w:proofErr w:type="spellStart"/>
      <w:r>
        <w:rPr>
          <w:rFonts w:ascii="Times New Roman" w:hAnsi="Times New Roman" w:cs="Times New Roman"/>
        </w:rPr>
        <w:t>Suhash</w:t>
      </w:r>
      <w:proofErr w:type="spellEnd"/>
      <w:r>
        <w:rPr>
          <w:rFonts w:ascii="Times New Roman" w:hAnsi="Times New Roman" w:cs="Times New Roman"/>
        </w:rPr>
        <w:t xml:space="preserve"> Sarkar</w:t>
      </w:r>
    </w:p>
    <w:p w14:paraId="08A12F79" w14:textId="7F0B33F0" w:rsidR="00151117" w:rsidRPr="00151117" w:rsidRDefault="00BF5ACF" w:rsidP="00151117">
      <w:pPr>
        <w:spacing w:after="0" w:line="480" w:lineRule="auto"/>
        <w:jc w:val="center"/>
        <w:rPr>
          <w:rFonts w:ascii="Times New Roman" w:hAnsi="Times New Roman" w:cs="Times New Roman"/>
        </w:rPr>
      </w:pPr>
      <w:r>
        <w:rPr>
          <w:rFonts w:ascii="Times New Roman" w:hAnsi="Times New Roman" w:cs="Times New Roman"/>
        </w:rPr>
        <w:t>April</w:t>
      </w:r>
      <w:r w:rsidR="00151117" w:rsidRPr="00151117">
        <w:rPr>
          <w:rFonts w:ascii="Times New Roman" w:hAnsi="Times New Roman" w:cs="Times New Roman"/>
        </w:rPr>
        <w:t xml:space="preserve"> </w:t>
      </w:r>
      <w:r w:rsidR="00C44F33">
        <w:rPr>
          <w:rFonts w:ascii="Times New Roman" w:hAnsi="Times New Roman" w:cs="Times New Roman"/>
        </w:rPr>
        <w:t>1</w:t>
      </w:r>
      <w:r w:rsidR="00703F26">
        <w:rPr>
          <w:rFonts w:ascii="Times New Roman" w:hAnsi="Times New Roman" w:cs="Times New Roman"/>
        </w:rPr>
        <w:t>5</w:t>
      </w:r>
      <w:r w:rsidR="00151117" w:rsidRPr="00151117">
        <w:rPr>
          <w:rFonts w:ascii="Times New Roman" w:hAnsi="Times New Roman" w:cs="Times New Roman"/>
        </w:rPr>
        <w:t>, 202</w:t>
      </w:r>
      <w:r w:rsidR="00073B12">
        <w:rPr>
          <w:rFonts w:ascii="Times New Roman" w:hAnsi="Times New Roman" w:cs="Times New Roman"/>
        </w:rPr>
        <w:t>6</w:t>
      </w:r>
    </w:p>
    <w:p w14:paraId="6D7C6126" w14:textId="77777777" w:rsidR="00151117" w:rsidRPr="00151117" w:rsidRDefault="00151117" w:rsidP="00151117">
      <w:pPr>
        <w:spacing w:after="0" w:line="480" w:lineRule="auto"/>
        <w:jc w:val="center"/>
        <w:rPr>
          <w:rFonts w:ascii="Times New Roman" w:hAnsi="Times New Roman" w:cs="Times New Roman"/>
        </w:rPr>
      </w:pPr>
    </w:p>
    <w:p w14:paraId="5C1C646D" w14:textId="77777777" w:rsidR="00151117" w:rsidRPr="00151117" w:rsidRDefault="00151117" w:rsidP="00151117">
      <w:pPr>
        <w:spacing w:after="0" w:line="480" w:lineRule="auto"/>
        <w:jc w:val="center"/>
        <w:rPr>
          <w:rFonts w:ascii="Times New Roman" w:hAnsi="Times New Roman" w:cs="Times New Roman"/>
        </w:rPr>
      </w:pPr>
    </w:p>
    <w:p w14:paraId="30A770A4" w14:textId="77777777" w:rsidR="00151117" w:rsidRPr="00151117" w:rsidRDefault="00151117" w:rsidP="00151117">
      <w:pPr>
        <w:spacing w:after="0" w:line="480" w:lineRule="auto"/>
        <w:jc w:val="center"/>
        <w:rPr>
          <w:rFonts w:ascii="Times New Roman" w:hAnsi="Times New Roman" w:cs="Times New Roman"/>
        </w:rPr>
      </w:pPr>
    </w:p>
    <w:p w14:paraId="65F39016" w14:textId="77777777" w:rsidR="00151117" w:rsidRPr="00151117" w:rsidRDefault="00151117" w:rsidP="00151117">
      <w:pPr>
        <w:spacing w:after="0" w:line="480" w:lineRule="auto"/>
        <w:jc w:val="center"/>
        <w:rPr>
          <w:rFonts w:ascii="Times New Roman" w:hAnsi="Times New Roman" w:cs="Times New Roman"/>
        </w:rPr>
      </w:pPr>
    </w:p>
    <w:p w14:paraId="256D0306" w14:textId="77777777" w:rsidR="00151117" w:rsidRPr="00151117" w:rsidRDefault="00151117" w:rsidP="00151117">
      <w:pPr>
        <w:spacing w:after="0" w:line="480" w:lineRule="auto"/>
        <w:jc w:val="center"/>
        <w:rPr>
          <w:rFonts w:ascii="Times New Roman" w:hAnsi="Times New Roman" w:cs="Times New Roman"/>
        </w:rPr>
      </w:pPr>
    </w:p>
    <w:p w14:paraId="11B16B24" w14:textId="77777777" w:rsidR="00151117" w:rsidRPr="00151117" w:rsidRDefault="00151117" w:rsidP="00151117">
      <w:pPr>
        <w:spacing w:after="0" w:line="480" w:lineRule="auto"/>
        <w:jc w:val="center"/>
        <w:rPr>
          <w:rFonts w:ascii="Times New Roman" w:hAnsi="Times New Roman" w:cs="Times New Roman"/>
        </w:rPr>
      </w:pPr>
    </w:p>
    <w:p w14:paraId="582316A4" w14:textId="77777777" w:rsidR="00151117" w:rsidRPr="00151117" w:rsidRDefault="00151117" w:rsidP="00151117">
      <w:pPr>
        <w:spacing w:after="0" w:line="480" w:lineRule="auto"/>
        <w:jc w:val="center"/>
        <w:rPr>
          <w:rFonts w:ascii="Times New Roman" w:hAnsi="Times New Roman" w:cs="Times New Roman"/>
        </w:rPr>
      </w:pPr>
    </w:p>
    <w:p w14:paraId="0CE9BFCF" w14:textId="77777777" w:rsidR="00151117" w:rsidRPr="00151117" w:rsidRDefault="00151117" w:rsidP="00151117">
      <w:pPr>
        <w:spacing w:after="0" w:line="480" w:lineRule="auto"/>
        <w:jc w:val="center"/>
        <w:rPr>
          <w:rFonts w:ascii="Times New Roman" w:hAnsi="Times New Roman" w:cs="Times New Roman"/>
        </w:rPr>
      </w:pPr>
    </w:p>
    <w:p w14:paraId="3166450B" w14:textId="77777777" w:rsidR="00151117" w:rsidRPr="00151117" w:rsidRDefault="00151117" w:rsidP="00151117">
      <w:pPr>
        <w:spacing w:after="0" w:line="480" w:lineRule="auto"/>
        <w:jc w:val="center"/>
        <w:rPr>
          <w:rFonts w:ascii="Times New Roman" w:hAnsi="Times New Roman" w:cs="Times New Roman"/>
        </w:rPr>
      </w:pPr>
    </w:p>
    <w:p w14:paraId="57E4DD51" w14:textId="77777777" w:rsidR="00151117" w:rsidRPr="00151117" w:rsidRDefault="00151117" w:rsidP="00151117">
      <w:pPr>
        <w:spacing w:after="0" w:line="480" w:lineRule="auto"/>
        <w:jc w:val="center"/>
        <w:rPr>
          <w:rFonts w:ascii="Times New Roman" w:hAnsi="Times New Roman" w:cs="Times New Roman"/>
        </w:rPr>
      </w:pPr>
    </w:p>
    <w:p w14:paraId="0462BE16" w14:textId="77777777" w:rsidR="00151117" w:rsidRPr="00151117" w:rsidRDefault="00151117" w:rsidP="00151117">
      <w:pPr>
        <w:spacing w:after="0" w:line="480" w:lineRule="auto"/>
        <w:jc w:val="center"/>
        <w:rPr>
          <w:rFonts w:ascii="Times New Roman" w:hAnsi="Times New Roman" w:cs="Times New Roman"/>
        </w:rPr>
      </w:pPr>
    </w:p>
    <w:p w14:paraId="6BBD9C6D" w14:textId="77777777" w:rsidR="00151117" w:rsidRPr="00151117" w:rsidRDefault="00151117" w:rsidP="00151117">
      <w:pPr>
        <w:spacing w:after="0" w:line="480" w:lineRule="auto"/>
        <w:jc w:val="center"/>
        <w:rPr>
          <w:rFonts w:ascii="Times New Roman" w:hAnsi="Times New Roman" w:cs="Times New Roman"/>
        </w:rPr>
      </w:pPr>
    </w:p>
    <w:p w14:paraId="45ED591F" w14:textId="77777777" w:rsidR="00151117" w:rsidRPr="00151117" w:rsidRDefault="00151117" w:rsidP="00151117">
      <w:pPr>
        <w:spacing w:after="0" w:line="480" w:lineRule="auto"/>
        <w:jc w:val="center"/>
        <w:rPr>
          <w:rFonts w:ascii="Times New Roman" w:hAnsi="Times New Roman" w:cs="Times New Roman"/>
        </w:rPr>
      </w:pPr>
    </w:p>
    <w:p w14:paraId="5872E7B1" w14:textId="77777777" w:rsidR="00151117" w:rsidRPr="00151117" w:rsidRDefault="00151117" w:rsidP="00151117">
      <w:pPr>
        <w:spacing w:after="0" w:line="480" w:lineRule="auto"/>
        <w:jc w:val="center"/>
        <w:rPr>
          <w:rFonts w:ascii="Times New Roman" w:hAnsi="Times New Roman" w:cs="Times New Roman"/>
        </w:rPr>
      </w:pPr>
    </w:p>
    <w:p w14:paraId="60B15A48" w14:textId="77777777" w:rsidR="004C2DCD" w:rsidRDefault="004C2DCD" w:rsidP="00975B52">
      <w:pPr>
        <w:spacing w:line="480" w:lineRule="auto"/>
        <w:jc w:val="center"/>
        <w:rPr>
          <w:rFonts w:ascii="Times New Roman" w:hAnsi="Times New Roman" w:cs="Times New Roman"/>
        </w:rPr>
      </w:pPr>
    </w:p>
    <w:p w14:paraId="6772E931" w14:textId="77777777" w:rsidR="00C44F33" w:rsidRDefault="00C44F33" w:rsidP="00C44F33">
      <w:pPr>
        <w:spacing w:after="0" w:line="480" w:lineRule="auto"/>
        <w:jc w:val="center"/>
        <w:rPr>
          <w:rFonts w:ascii="Times New Roman" w:hAnsi="Times New Roman" w:cs="Times New Roman"/>
          <w:b/>
          <w:bCs/>
        </w:rPr>
      </w:pPr>
      <w:r>
        <w:rPr>
          <w:rFonts w:ascii="Times New Roman" w:hAnsi="Times New Roman" w:cs="Times New Roman"/>
          <w:b/>
          <w:bCs/>
        </w:rPr>
        <w:lastRenderedPageBreak/>
        <w:t>7-1 Final Project</w:t>
      </w:r>
    </w:p>
    <w:p w14:paraId="156C89D0" w14:textId="77777777" w:rsidR="0048400B" w:rsidRDefault="0048400B" w:rsidP="00C44F33">
      <w:pPr>
        <w:spacing w:after="0" w:line="480" w:lineRule="auto"/>
        <w:jc w:val="center"/>
        <w:rPr>
          <w:rFonts w:ascii="Times New Roman" w:hAnsi="Times New Roman" w:cs="Times New Roman"/>
          <w:b/>
          <w:bCs/>
        </w:rPr>
      </w:pPr>
    </w:p>
    <w:p w14:paraId="6DBD23EA" w14:textId="435DAD71" w:rsidR="005E45C7" w:rsidRDefault="003838B3" w:rsidP="005F5713">
      <w:pPr>
        <w:spacing w:line="480" w:lineRule="auto"/>
        <w:rPr>
          <w:rFonts w:ascii="Times New Roman" w:hAnsi="Times New Roman" w:cs="Times New Roman"/>
        </w:rPr>
      </w:pPr>
      <w:r>
        <w:rPr>
          <w:rFonts w:ascii="Times New Roman" w:hAnsi="Times New Roman" w:cs="Times New Roman"/>
        </w:rPr>
        <w:tab/>
      </w:r>
      <w:r w:rsidR="000A00C2">
        <w:rPr>
          <w:rFonts w:ascii="Times New Roman" w:hAnsi="Times New Roman" w:cs="Times New Roman"/>
        </w:rPr>
        <w:t xml:space="preserve">As part </w:t>
      </w:r>
      <w:proofErr w:type="gramStart"/>
      <w:r w:rsidR="000A00C2">
        <w:rPr>
          <w:rFonts w:ascii="Times New Roman" w:hAnsi="Times New Roman" w:cs="Times New Roman"/>
        </w:rPr>
        <w:t xml:space="preserve">of  </w:t>
      </w:r>
      <w:proofErr w:type="spellStart"/>
      <w:r w:rsidR="000A00C2">
        <w:rPr>
          <w:rFonts w:ascii="Times New Roman" w:hAnsi="Times New Roman" w:cs="Times New Roman"/>
        </w:rPr>
        <w:t>ChadaTech’s</w:t>
      </w:r>
      <w:proofErr w:type="spellEnd"/>
      <w:proofErr w:type="gramEnd"/>
      <w:r w:rsidR="000A00C2">
        <w:rPr>
          <w:rFonts w:ascii="Times New Roman" w:hAnsi="Times New Roman" w:cs="Times New Roman"/>
        </w:rPr>
        <w:t xml:space="preserve"> pilot transition from waterfall model to a Scrum- Agile approach, </w:t>
      </w:r>
      <w:r w:rsidR="005F5713">
        <w:rPr>
          <w:rFonts w:ascii="Times New Roman" w:hAnsi="Times New Roman" w:cs="Times New Roman"/>
        </w:rPr>
        <w:t xml:space="preserve">I had the opportunity to take on different roles withing a Scrum Agile team while working on the travel project. This included acting as the </w:t>
      </w:r>
      <w:r w:rsidR="00C66D6C">
        <w:rPr>
          <w:rFonts w:ascii="Times New Roman" w:hAnsi="Times New Roman" w:cs="Times New Roman"/>
        </w:rPr>
        <w:t>s</w:t>
      </w:r>
      <w:r w:rsidR="005F5713">
        <w:rPr>
          <w:rFonts w:ascii="Times New Roman" w:hAnsi="Times New Roman" w:cs="Times New Roman"/>
        </w:rPr>
        <w:t xml:space="preserve">crum </w:t>
      </w:r>
      <w:r w:rsidR="00C66D6C">
        <w:rPr>
          <w:rFonts w:ascii="Times New Roman" w:hAnsi="Times New Roman" w:cs="Times New Roman"/>
        </w:rPr>
        <w:t>m</w:t>
      </w:r>
      <w:r w:rsidR="005F5713">
        <w:rPr>
          <w:rFonts w:ascii="Times New Roman" w:hAnsi="Times New Roman" w:cs="Times New Roman"/>
        </w:rPr>
        <w:t xml:space="preserve">aster, </w:t>
      </w:r>
      <w:r w:rsidR="00C66D6C">
        <w:rPr>
          <w:rFonts w:ascii="Times New Roman" w:hAnsi="Times New Roman" w:cs="Times New Roman"/>
        </w:rPr>
        <w:t>p</w:t>
      </w:r>
      <w:r w:rsidR="005F5713">
        <w:rPr>
          <w:rFonts w:ascii="Times New Roman" w:hAnsi="Times New Roman" w:cs="Times New Roman"/>
        </w:rPr>
        <w:t xml:space="preserve">roduct </w:t>
      </w:r>
      <w:r w:rsidR="00C66D6C">
        <w:rPr>
          <w:rFonts w:ascii="Times New Roman" w:hAnsi="Times New Roman" w:cs="Times New Roman"/>
        </w:rPr>
        <w:t>o</w:t>
      </w:r>
      <w:r w:rsidR="005F5713">
        <w:rPr>
          <w:rFonts w:ascii="Times New Roman" w:hAnsi="Times New Roman" w:cs="Times New Roman"/>
        </w:rPr>
        <w:t xml:space="preserve">wner, tester, and developer at different points in the process. </w:t>
      </w:r>
      <w:r w:rsidR="000A00C2">
        <w:rPr>
          <w:rFonts w:ascii="Times New Roman" w:hAnsi="Times New Roman" w:cs="Times New Roman"/>
        </w:rPr>
        <w:t>The</w:t>
      </w:r>
      <w:r w:rsidR="005F5713">
        <w:rPr>
          <w:rFonts w:ascii="Times New Roman" w:hAnsi="Times New Roman" w:cs="Times New Roman"/>
        </w:rPr>
        <w:t xml:space="preserve"> experience still gave clear understanding of how each role contributes to the overall success of </w:t>
      </w:r>
      <w:proofErr w:type="gramStart"/>
      <w:r w:rsidR="005F5713">
        <w:rPr>
          <w:rFonts w:ascii="Times New Roman" w:hAnsi="Times New Roman" w:cs="Times New Roman"/>
        </w:rPr>
        <w:t>the final result</w:t>
      </w:r>
      <w:proofErr w:type="gramEnd"/>
      <w:r w:rsidR="005F5713">
        <w:rPr>
          <w:rFonts w:ascii="Times New Roman" w:hAnsi="Times New Roman" w:cs="Times New Roman"/>
        </w:rPr>
        <w:t xml:space="preserve">. Using the Scrum framework made the development process feel more structured, adaptable, and collaborative compared to the waterfall approach. </w:t>
      </w:r>
    </w:p>
    <w:p w14:paraId="3C63B29B" w14:textId="715AED9F" w:rsidR="0048400B" w:rsidRPr="0048400B" w:rsidRDefault="0048400B" w:rsidP="0048400B">
      <w:pPr>
        <w:spacing w:after="0" w:line="480" w:lineRule="auto"/>
        <w:jc w:val="center"/>
        <w:rPr>
          <w:rFonts w:ascii="Times New Roman" w:hAnsi="Times New Roman" w:cs="Times New Roman"/>
          <w:b/>
          <w:bCs/>
        </w:rPr>
      </w:pPr>
      <w:r w:rsidRPr="0048400B">
        <w:rPr>
          <w:rFonts w:ascii="Times New Roman" w:hAnsi="Times New Roman" w:cs="Times New Roman"/>
          <w:b/>
          <w:bCs/>
        </w:rPr>
        <w:t>Applying Roles</w:t>
      </w:r>
    </w:p>
    <w:p w14:paraId="70353142" w14:textId="323E888A" w:rsidR="00C66D6C" w:rsidRDefault="00C66D6C" w:rsidP="005F5713">
      <w:pPr>
        <w:spacing w:line="480" w:lineRule="auto"/>
        <w:rPr>
          <w:rFonts w:ascii="Times New Roman" w:hAnsi="Times New Roman" w:cs="Times New Roman"/>
        </w:rPr>
      </w:pPr>
      <w:r>
        <w:rPr>
          <w:rFonts w:ascii="Times New Roman" w:hAnsi="Times New Roman" w:cs="Times New Roman"/>
        </w:rPr>
        <w:tab/>
        <w:t xml:space="preserve">Each role in the Scrum-Agile team played an important part for the overall success of the project. As the product owner, I focused on creating and prioritizing user stories that reflected user needs. Using the user stories I clearly define what the system needs to do and why it mattered. This made it easier for development and testing to stay aligned with the user needs and expectations. When I took the role of the tester, I used those same user stories to create test cases. This showed how closely connected the roles are. If a story was unclear, it made writing test cases harder, which is why communication with the Product Owner is so important. I even created a sample email requestion clarification, which shows how </w:t>
      </w:r>
      <w:r w:rsidR="000A00C2">
        <w:rPr>
          <w:rFonts w:ascii="Times New Roman" w:hAnsi="Times New Roman" w:cs="Times New Roman"/>
        </w:rPr>
        <w:t>to</w:t>
      </w:r>
      <w:r>
        <w:rPr>
          <w:rFonts w:ascii="Times New Roman" w:hAnsi="Times New Roman" w:cs="Times New Roman"/>
        </w:rPr>
        <w:t xml:space="preserve"> communicate when requirement</w:t>
      </w:r>
      <w:r w:rsidR="000A00C2">
        <w:rPr>
          <w:rFonts w:ascii="Times New Roman" w:hAnsi="Times New Roman" w:cs="Times New Roman"/>
        </w:rPr>
        <w:t>s</w:t>
      </w:r>
      <w:r>
        <w:rPr>
          <w:rFonts w:ascii="Times New Roman" w:hAnsi="Times New Roman" w:cs="Times New Roman"/>
        </w:rPr>
        <w:t xml:space="preserve"> are needed or a</w:t>
      </w:r>
      <w:r w:rsidR="000A00C2">
        <w:rPr>
          <w:rFonts w:ascii="Times New Roman" w:hAnsi="Times New Roman" w:cs="Times New Roman"/>
        </w:rPr>
        <w:t>r</w:t>
      </w:r>
      <w:r>
        <w:rPr>
          <w:rFonts w:ascii="Times New Roman" w:hAnsi="Times New Roman" w:cs="Times New Roman"/>
        </w:rPr>
        <w:t>e vague.</w:t>
      </w:r>
    </w:p>
    <w:p w14:paraId="11710327" w14:textId="1A9DE02C" w:rsidR="00C66D6C" w:rsidRDefault="00C66D6C" w:rsidP="005F5713">
      <w:pPr>
        <w:spacing w:line="480" w:lineRule="auto"/>
        <w:rPr>
          <w:rFonts w:ascii="Times New Roman" w:hAnsi="Times New Roman" w:cs="Times New Roman"/>
        </w:rPr>
      </w:pPr>
      <w:r>
        <w:rPr>
          <w:rFonts w:ascii="Times New Roman" w:hAnsi="Times New Roman" w:cs="Times New Roman"/>
        </w:rPr>
        <w:tab/>
        <w:t xml:space="preserve">As a developer, I focused on implementing the features based on the user stories while also thinking about what else is needed to move forward. This highlighted how developers rely on both product owner and tester to make sure the work is accurate and complete. Finally, as the scrum master, I looked at the bigger picture by organizing Scrum events and making sure that </w:t>
      </w:r>
      <w:r w:rsidR="009A2546">
        <w:rPr>
          <w:rFonts w:ascii="Times New Roman" w:hAnsi="Times New Roman" w:cs="Times New Roman"/>
        </w:rPr>
        <w:t xml:space="preserve">the </w:t>
      </w:r>
      <w:r w:rsidR="009A2546">
        <w:rPr>
          <w:rFonts w:ascii="Times New Roman" w:hAnsi="Times New Roman" w:cs="Times New Roman"/>
        </w:rPr>
        <w:lastRenderedPageBreak/>
        <w:t>team stayed on task. This role helped connect everything together by improving communication, removing obstacles, and keeping the team aligned on sprint goals. Overall, each role contributed in a different way, but all worked together for the success of the project.</w:t>
      </w:r>
    </w:p>
    <w:p w14:paraId="56000683" w14:textId="7C114B60" w:rsidR="0048400B" w:rsidRDefault="0048400B" w:rsidP="0048400B">
      <w:pPr>
        <w:spacing w:after="0" w:line="480" w:lineRule="auto"/>
        <w:jc w:val="center"/>
        <w:rPr>
          <w:rFonts w:ascii="Times New Roman" w:hAnsi="Times New Roman" w:cs="Times New Roman"/>
        </w:rPr>
      </w:pPr>
      <w:r>
        <w:rPr>
          <w:rFonts w:ascii="Times New Roman" w:hAnsi="Times New Roman" w:cs="Times New Roman"/>
          <w:b/>
          <w:bCs/>
        </w:rPr>
        <w:t>Completing User Stories</w:t>
      </w:r>
    </w:p>
    <w:p w14:paraId="1690AD14" w14:textId="6EF8AE9B" w:rsidR="00EB53AA" w:rsidRDefault="00EB53AA" w:rsidP="005F5713">
      <w:pPr>
        <w:spacing w:line="480" w:lineRule="auto"/>
        <w:rPr>
          <w:rFonts w:ascii="Times New Roman" w:hAnsi="Times New Roman" w:cs="Times New Roman"/>
        </w:rPr>
      </w:pPr>
      <w:r>
        <w:rPr>
          <w:rFonts w:ascii="Times New Roman" w:hAnsi="Times New Roman" w:cs="Times New Roman"/>
        </w:rPr>
        <w:tab/>
        <w:t xml:space="preserve">The Scrum-Agile approach made it easier to complete user stories because work was broken down into smaller, manageable pieces. Instead of trying to complete it all at once, the team focused on delivering small increment of value during each sprint. For example, in the SNHU travel project, </w:t>
      </w:r>
      <w:r>
        <w:rPr>
          <w:rFonts w:ascii="Times New Roman" w:hAnsi="Times New Roman" w:cs="Times New Roman"/>
        </w:rPr>
        <w:tab/>
        <w:t>user stories were clearly define</w:t>
      </w:r>
      <w:r w:rsidR="00D61BE5">
        <w:rPr>
          <w:rFonts w:ascii="Times New Roman" w:hAnsi="Times New Roman" w:cs="Times New Roman"/>
        </w:rPr>
        <w:t xml:space="preserve">d with acceptance criteria, which made it easier to understand when a task was complete. As a tester, I </w:t>
      </w:r>
      <w:r w:rsidR="000A00C2">
        <w:rPr>
          <w:rFonts w:ascii="Times New Roman" w:hAnsi="Times New Roman" w:cs="Times New Roman"/>
        </w:rPr>
        <w:t>used</w:t>
      </w:r>
      <w:r w:rsidR="00D61BE5">
        <w:rPr>
          <w:rFonts w:ascii="Times New Roman" w:hAnsi="Times New Roman" w:cs="Times New Roman"/>
        </w:rPr>
        <w:t xml:space="preserve"> that to determine pass/fail outcomes, which made sure that the feature met the requirements. This </w:t>
      </w:r>
      <w:proofErr w:type="gramStart"/>
      <w:r w:rsidR="00D61BE5">
        <w:rPr>
          <w:rFonts w:ascii="Times New Roman" w:hAnsi="Times New Roman" w:cs="Times New Roman"/>
        </w:rPr>
        <w:t>step by step</w:t>
      </w:r>
      <w:proofErr w:type="gramEnd"/>
      <w:r w:rsidR="00D61BE5">
        <w:rPr>
          <w:rFonts w:ascii="Times New Roman" w:hAnsi="Times New Roman" w:cs="Times New Roman"/>
        </w:rPr>
        <w:t xml:space="preserve"> process made progress more clear and helped prevent issues.</w:t>
      </w:r>
    </w:p>
    <w:p w14:paraId="1EB8C21E" w14:textId="5AC50EC1" w:rsidR="00E22BA1" w:rsidRDefault="00E22BA1" w:rsidP="005F5713">
      <w:pPr>
        <w:spacing w:line="480" w:lineRule="auto"/>
        <w:rPr>
          <w:rFonts w:ascii="Times New Roman" w:hAnsi="Times New Roman" w:cs="Times New Roman"/>
        </w:rPr>
      </w:pPr>
      <w:r>
        <w:rPr>
          <w:rFonts w:ascii="Times New Roman" w:hAnsi="Times New Roman" w:cs="Times New Roman"/>
        </w:rPr>
        <w:tab/>
        <w:t>Another important benefit was that the user stories could be refined. During backlog refinement, unclear or incomplete stories could be updated before development.</w:t>
      </w:r>
      <w:r w:rsidR="005162B4">
        <w:rPr>
          <w:rFonts w:ascii="Times New Roman" w:hAnsi="Times New Roman" w:cs="Times New Roman"/>
        </w:rPr>
        <w:t xml:space="preserve"> This reduces the chances of errors and rework down the line. Overall, Scrum supported user story completion by keeping tasks organized, clear, and continuously improving.</w:t>
      </w:r>
    </w:p>
    <w:p w14:paraId="5DA483A8" w14:textId="1CEF75C0" w:rsidR="0048400B" w:rsidRDefault="0048400B" w:rsidP="0048400B">
      <w:pPr>
        <w:spacing w:after="0" w:line="480" w:lineRule="auto"/>
        <w:jc w:val="center"/>
        <w:rPr>
          <w:rFonts w:ascii="Times New Roman" w:hAnsi="Times New Roman" w:cs="Times New Roman"/>
        </w:rPr>
      </w:pPr>
      <w:r>
        <w:rPr>
          <w:rFonts w:ascii="Times New Roman" w:hAnsi="Times New Roman" w:cs="Times New Roman"/>
          <w:b/>
          <w:bCs/>
        </w:rPr>
        <w:t>Handling Interruptions</w:t>
      </w:r>
    </w:p>
    <w:p w14:paraId="02E5BFB6" w14:textId="77777777" w:rsidR="004C51AE" w:rsidRDefault="00743736" w:rsidP="005F5713">
      <w:pPr>
        <w:spacing w:line="480" w:lineRule="auto"/>
        <w:rPr>
          <w:rFonts w:ascii="Times New Roman" w:hAnsi="Times New Roman" w:cs="Times New Roman"/>
        </w:rPr>
      </w:pPr>
      <w:r>
        <w:rPr>
          <w:rFonts w:ascii="Times New Roman" w:hAnsi="Times New Roman" w:cs="Times New Roman"/>
        </w:rPr>
        <w:tab/>
        <w:t xml:space="preserve">One of the biggest advantages of the Scrum-Agile approach is how it handles updates or changes. </w:t>
      </w:r>
      <w:r w:rsidR="004C51AE">
        <w:rPr>
          <w:rFonts w:ascii="Times New Roman" w:hAnsi="Times New Roman" w:cs="Times New Roman"/>
        </w:rPr>
        <w:t xml:space="preserve">In a waterfall approach, changes can be </w:t>
      </w:r>
      <w:r w:rsidR="004C51AE" w:rsidRPr="004C51AE">
        <w:rPr>
          <w:rFonts w:ascii="Times New Roman" w:hAnsi="Times New Roman" w:cs="Times New Roman"/>
        </w:rPr>
        <w:t>difficult because everything is</w:t>
      </w:r>
      <w:r w:rsidR="004C51AE">
        <w:rPr>
          <w:rFonts w:ascii="Times New Roman" w:hAnsi="Times New Roman" w:cs="Times New Roman"/>
        </w:rPr>
        <w:t xml:space="preserve"> planned upfront. However, in Scrum, changes are expected and easier to maintain. For example, if a new requirement or issue came up during the SNHU Travel project, it could be added to the backlog and prioritized accordingly instead of disrupting the current progress. This stops the tram from constantly switching tasks and losing progress. It also makes sure the most important work is always done first.</w:t>
      </w:r>
    </w:p>
    <w:p w14:paraId="5D5C7E8F" w14:textId="44CEE909" w:rsidR="00743736" w:rsidRDefault="004C51AE" w:rsidP="005F5713">
      <w:pPr>
        <w:spacing w:line="480" w:lineRule="auto"/>
        <w:rPr>
          <w:rFonts w:ascii="Times New Roman" w:hAnsi="Times New Roman" w:cs="Times New Roman"/>
        </w:rPr>
      </w:pPr>
      <w:r>
        <w:rPr>
          <w:rFonts w:ascii="Times New Roman" w:hAnsi="Times New Roman" w:cs="Times New Roman"/>
        </w:rPr>
        <w:lastRenderedPageBreak/>
        <w:tab/>
        <w:t xml:space="preserve">From my experience, </w:t>
      </w:r>
      <w:r w:rsidR="00801D64">
        <w:rPr>
          <w:rFonts w:ascii="Times New Roman" w:hAnsi="Times New Roman" w:cs="Times New Roman"/>
        </w:rPr>
        <w:t xml:space="preserve">this approach helped me maintain being focused while still allowing flexibility. Instead of feeling overwhelmed by changes, the team can adjust during the next sprint planning session. This made the development process more realistic and adaptable, especially when requirements are not always clear from the beginning of the project. </w:t>
      </w:r>
      <w:r>
        <w:rPr>
          <w:rFonts w:ascii="Times New Roman" w:hAnsi="Times New Roman" w:cs="Times New Roman"/>
        </w:rPr>
        <w:t xml:space="preserve">  </w:t>
      </w:r>
    </w:p>
    <w:p w14:paraId="6F188260" w14:textId="27980AB8" w:rsidR="0048400B" w:rsidRDefault="0048400B" w:rsidP="0048400B">
      <w:pPr>
        <w:spacing w:after="0" w:line="480" w:lineRule="auto"/>
        <w:jc w:val="center"/>
        <w:rPr>
          <w:rFonts w:ascii="Times New Roman" w:hAnsi="Times New Roman" w:cs="Times New Roman"/>
        </w:rPr>
      </w:pPr>
      <w:r>
        <w:rPr>
          <w:rFonts w:ascii="Times New Roman" w:hAnsi="Times New Roman" w:cs="Times New Roman"/>
          <w:b/>
          <w:bCs/>
        </w:rPr>
        <w:t>Communication</w:t>
      </w:r>
    </w:p>
    <w:p w14:paraId="2B427077" w14:textId="69BC61F5" w:rsidR="00801D64" w:rsidRDefault="00801D64" w:rsidP="005F5713">
      <w:pPr>
        <w:spacing w:line="480" w:lineRule="auto"/>
        <w:rPr>
          <w:rFonts w:ascii="Times New Roman" w:hAnsi="Times New Roman" w:cs="Times New Roman"/>
        </w:rPr>
      </w:pPr>
      <w:r>
        <w:rPr>
          <w:rFonts w:ascii="Times New Roman" w:hAnsi="Times New Roman" w:cs="Times New Roman"/>
        </w:rPr>
        <w:tab/>
        <w:t>Communication was the MOST important part of the Scrum process. I practiced different forms of communication, including writing the user stories, creating test cases, and drafting emails to request information or clarification.</w:t>
      </w:r>
      <w:r w:rsidR="006024F9">
        <w:rPr>
          <w:rFonts w:ascii="Times New Roman" w:hAnsi="Times New Roman" w:cs="Times New Roman"/>
        </w:rPr>
        <w:t xml:space="preserve"> One example of effective communication was the tester email I created to the product owner. In that email, I clearly listed specific questions about missing or unclear information in the user stories. This worked well because it was direct, organized, and easy to understand. It also helped make sure that I received the exact information needed to for me to continue developing accurate tests.</w:t>
      </w:r>
    </w:p>
    <w:p w14:paraId="50D414F7" w14:textId="25041535" w:rsidR="006024F9" w:rsidRDefault="006024F9" w:rsidP="005F5713">
      <w:pPr>
        <w:spacing w:line="480" w:lineRule="auto"/>
        <w:rPr>
          <w:rFonts w:ascii="Times New Roman" w:hAnsi="Times New Roman" w:cs="Times New Roman"/>
        </w:rPr>
      </w:pPr>
      <w:r>
        <w:rPr>
          <w:rFonts w:ascii="Times New Roman" w:hAnsi="Times New Roman" w:cs="Times New Roman"/>
        </w:rPr>
        <w:tab/>
        <w:t>Another example is how user stories themselves act as a communication tool. They help translate user needs into something the development team can understand and work on. Daily scrums and other scrum events also support communication by sharing updates, discussing obstacles, and stay on the same page. Overall, communication supported collaboration by making sure everyone understood their tasks and had the information needed.</w:t>
      </w:r>
    </w:p>
    <w:p w14:paraId="002D5949" w14:textId="12575F68" w:rsidR="0048400B" w:rsidRDefault="0048400B" w:rsidP="0048400B">
      <w:pPr>
        <w:spacing w:after="0" w:line="480" w:lineRule="auto"/>
        <w:jc w:val="center"/>
        <w:rPr>
          <w:rFonts w:ascii="Times New Roman" w:hAnsi="Times New Roman" w:cs="Times New Roman"/>
          <w:b/>
          <w:bCs/>
        </w:rPr>
      </w:pPr>
      <w:r>
        <w:rPr>
          <w:rFonts w:ascii="Times New Roman" w:hAnsi="Times New Roman" w:cs="Times New Roman"/>
          <w:b/>
          <w:bCs/>
        </w:rPr>
        <w:t xml:space="preserve">Organizational Tools </w:t>
      </w:r>
    </w:p>
    <w:p w14:paraId="1AEE1109" w14:textId="0F04CC07" w:rsidR="001A1DC1" w:rsidRDefault="001A1DC1" w:rsidP="001A1DC1">
      <w:pPr>
        <w:spacing w:after="0" w:line="480" w:lineRule="auto"/>
        <w:ind w:firstLine="720"/>
        <w:rPr>
          <w:rFonts w:ascii="Times New Roman" w:hAnsi="Times New Roman" w:cs="Times New Roman"/>
        </w:rPr>
      </w:pPr>
      <w:r>
        <w:rPr>
          <w:rFonts w:ascii="Times New Roman" w:hAnsi="Times New Roman" w:cs="Times New Roman"/>
        </w:rPr>
        <w:t xml:space="preserve">Scrum events and organizational tools also played a major role. Events like sprint planning, daily scrums, and retrospectives helped guide the team through each stage of development. For example, sprint planning helped fine what work would be completed during each sprint, while daily scrums provided quick updates on progress or issues. This kept everyone up to date without requiring long meeting. The sprint review allowed the team to demonstrate </w:t>
      </w:r>
      <w:r>
        <w:rPr>
          <w:rFonts w:ascii="Times New Roman" w:hAnsi="Times New Roman" w:cs="Times New Roman"/>
        </w:rPr>
        <w:lastRenderedPageBreak/>
        <w:t>completed tasks and gather feedback, while the retrospective focused on improving moving forward. In addition, tools like the product backlog and user story templates helped organize the work and maintain priorities. Having everything clearly documented made it easier to track progress and make sure nothing is missed. Overall, these tools and events worked together to create a structured process that improved efficiency and collaboration.</w:t>
      </w:r>
    </w:p>
    <w:p w14:paraId="2A72AE36" w14:textId="3CF3D5EC" w:rsidR="001A1DC1" w:rsidRDefault="001A1DC1" w:rsidP="001A1DC1">
      <w:pPr>
        <w:spacing w:after="0" w:line="480" w:lineRule="auto"/>
        <w:jc w:val="center"/>
        <w:rPr>
          <w:rFonts w:ascii="Times New Roman" w:hAnsi="Times New Roman" w:cs="Times New Roman"/>
          <w:b/>
          <w:bCs/>
        </w:rPr>
      </w:pPr>
      <w:r>
        <w:rPr>
          <w:rFonts w:ascii="Times New Roman" w:hAnsi="Times New Roman" w:cs="Times New Roman"/>
          <w:b/>
          <w:bCs/>
        </w:rPr>
        <w:t>Evaluating Agile Process</w:t>
      </w:r>
    </w:p>
    <w:p w14:paraId="6FC60296" w14:textId="0A5ACB2A" w:rsidR="0010442C" w:rsidRDefault="0010442C" w:rsidP="0010442C">
      <w:pPr>
        <w:spacing w:after="0"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ab/>
        <w:t>The Scrum-Agile process offered several advantages during the SNHU Travel project. One of the biggest pros was flexibility. The ability to adjust priorities and respond to changes made the development process more realistic and manageable. Another benefit was improved communication across the board, as regular scrum event kept everyone on task and informed. Additionally, breaking work into smaller increments made it easier to track progress and complete tasks without feeling overwhelmed. The focus on improvement through retrospectives also helped focus on areas for growth.</w:t>
      </w:r>
    </w:p>
    <w:p w14:paraId="5EA59128" w14:textId="7B2751B6" w:rsidR="0010442C" w:rsidRDefault="0010442C" w:rsidP="0010442C">
      <w:pPr>
        <w:spacing w:after="0" w:line="480" w:lineRule="auto"/>
        <w:rPr>
          <w:rFonts w:ascii="Times New Roman" w:hAnsi="Times New Roman" w:cs="Times New Roman"/>
        </w:rPr>
      </w:pPr>
      <w:r>
        <w:rPr>
          <w:rFonts w:ascii="Times New Roman" w:hAnsi="Times New Roman" w:cs="Times New Roman"/>
        </w:rPr>
        <w:tab/>
        <w:t xml:space="preserve">However, there were also some challenges. One potential challenge was that scrum requires consistent communication and participation. Without active participation from all team members involved, the process may </w:t>
      </w:r>
      <w:proofErr w:type="spellStart"/>
      <w:r>
        <w:rPr>
          <w:rFonts w:ascii="Times New Roman" w:hAnsi="Times New Roman" w:cs="Times New Roman"/>
        </w:rPr>
        <w:t>no</w:t>
      </w:r>
      <w:proofErr w:type="spellEnd"/>
      <w:r>
        <w:rPr>
          <w:rFonts w:ascii="Times New Roman" w:hAnsi="Times New Roman" w:cs="Times New Roman"/>
        </w:rPr>
        <w:t xml:space="preserve"> be as effective. Another challenge is that managing multiple use stories and backlog items can become overwhelming if not properly organized.</w:t>
      </w:r>
    </w:p>
    <w:p w14:paraId="65509CE9" w14:textId="581C5A5D" w:rsidR="0067287A" w:rsidRDefault="0010442C" w:rsidP="001F7AC2">
      <w:pPr>
        <w:spacing w:after="0" w:line="480" w:lineRule="auto"/>
        <w:rPr>
          <w:rFonts w:ascii="Times New Roman" w:hAnsi="Times New Roman" w:cs="Times New Roman"/>
          <w:b/>
          <w:bCs/>
        </w:rPr>
      </w:pPr>
      <w:r>
        <w:rPr>
          <w:rFonts w:ascii="Times New Roman" w:hAnsi="Times New Roman" w:cs="Times New Roman"/>
        </w:rPr>
        <w:tab/>
        <w:t xml:space="preserve">Overall, the Scrum-Agile approach was a strong fir for the SNHU Travel project. The flexibility, collaboration, and structured workflow made it more effective than a traditional waterfall approach. Based on this experience, adopting Scrum-Agile across </w:t>
      </w:r>
      <w:proofErr w:type="spellStart"/>
      <w:r>
        <w:rPr>
          <w:rFonts w:ascii="Times New Roman" w:hAnsi="Times New Roman" w:cs="Times New Roman"/>
        </w:rPr>
        <w:t>ChadaTech</w:t>
      </w:r>
      <w:proofErr w:type="spellEnd"/>
      <w:r>
        <w:rPr>
          <w:rFonts w:ascii="Times New Roman" w:hAnsi="Times New Roman" w:cs="Times New Roman"/>
        </w:rPr>
        <w:t xml:space="preserve"> would likely improve both product quality and team efficiency.</w:t>
      </w:r>
    </w:p>
    <w:p w14:paraId="0B88975A" w14:textId="511D7B6A" w:rsidR="0067287A" w:rsidRDefault="0067287A" w:rsidP="007954FE">
      <w:pPr>
        <w:spacing w:after="0" w:line="480" w:lineRule="auto"/>
        <w:rPr>
          <w:rFonts w:ascii="Times New Roman" w:hAnsi="Times New Roman" w:cs="Times New Roman"/>
          <w:b/>
          <w:bCs/>
        </w:rPr>
      </w:pPr>
    </w:p>
    <w:p w14:paraId="664176F3" w14:textId="77777777" w:rsidR="0067287A" w:rsidRPr="00151117" w:rsidRDefault="0067287A" w:rsidP="00151117">
      <w:pPr>
        <w:spacing w:line="480" w:lineRule="auto"/>
        <w:rPr>
          <w:rFonts w:ascii="Times New Roman" w:hAnsi="Times New Roman" w:cs="Times New Roman"/>
        </w:rPr>
      </w:pPr>
    </w:p>
    <w:sectPr w:rsidR="0067287A" w:rsidRPr="0015111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B09068" w14:textId="77777777" w:rsidR="00444449" w:rsidRDefault="00444449" w:rsidP="00151117">
      <w:pPr>
        <w:spacing w:after="0" w:line="240" w:lineRule="auto"/>
      </w:pPr>
      <w:r>
        <w:separator/>
      </w:r>
    </w:p>
  </w:endnote>
  <w:endnote w:type="continuationSeparator" w:id="0">
    <w:p w14:paraId="3F61A932" w14:textId="77777777" w:rsidR="00444449" w:rsidRDefault="00444449" w:rsidP="00151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9354A8" w14:textId="77777777" w:rsidR="00444449" w:rsidRDefault="00444449" w:rsidP="00151117">
      <w:pPr>
        <w:spacing w:after="0" w:line="240" w:lineRule="auto"/>
      </w:pPr>
      <w:r>
        <w:separator/>
      </w:r>
    </w:p>
  </w:footnote>
  <w:footnote w:type="continuationSeparator" w:id="0">
    <w:p w14:paraId="3B7EE8B8" w14:textId="77777777" w:rsidR="00444449" w:rsidRDefault="00444449" w:rsidP="00151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noProof/>
      </w:rPr>
      <w:id w:val="-2112887705"/>
      <w:docPartObj>
        <w:docPartGallery w:val="Page Numbers (Top of Page)"/>
        <w:docPartUnique/>
      </w:docPartObj>
    </w:sdtPr>
    <w:sdtContent>
      <w:p w14:paraId="31452BB5" w14:textId="3BAFDC46" w:rsidR="00151117" w:rsidRPr="008B7B87" w:rsidRDefault="00151117">
        <w:pPr>
          <w:pStyle w:val="Header"/>
          <w:jc w:val="right"/>
          <w:rPr>
            <w:rFonts w:ascii="Times New Roman" w:hAnsi="Times New Roman" w:cs="Times New Roman"/>
            <w:noProof/>
          </w:rPr>
        </w:pPr>
        <w:r w:rsidRPr="008B7B87">
          <w:rPr>
            <w:rFonts w:ascii="Times New Roman" w:hAnsi="Times New Roman" w:cs="Times New Roman"/>
            <w:noProof/>
          </w:rPr>
          <w:fldChar w:fldCharType="begin"/>
        </w:r>
        <w:r w:rsidRPr="008B7B87">
          <w:rPr>
            <w:rFonts w:ascii="Times New Roman" w:hAnsi="Times New Roman" w:cs="Times New Roman"/>
            <w:noProof/>
          </w:rPr>
          <w:instrText xml:space="preserve"> PAGE   \* MERGEFORMAT </w:instrText>
        </w:r>
        <w:r w:rsidRPr="008B7B87">
          <w:rPr>
            <w:rFonts w:ascii="Times New Roman" w:hAnsi="Times New Roman" w:cs="Times New Roman"/>
            <w:noProof/>
          </w:rPr>
          <w:fldChar w:fldCharType="separate"/>
        </w:r>
        <w:r w:rsidRPr="008B7B87">
          <w:rPr>
            <w:rFonts w:ascii="Times New Roman" w:hAnsi="Times New Roman" w:cs="Times New Roman"/>
            <w:noProof/>
          </w:rPr>
          <w:t>2</w:t>
        </w:r>
        <w:r w:rsidRPr="008B7B87">
          <w:rPr>
            <w:rFonts w:ascii="Times New Roman" w:hAnsi="Times New Roman" w:cs="Times New Roman"/>
            <w:noProof/>
          </w:rPr>
          <w:fldChar w:fldCharType="end"/>
        </w:r>
      </w:p>
    </w:sdtContent>
  </w:sdt>
  <w:p w14:paraId="3AC2FC3D" w14:textId="77777777" w:rsidR="00151117" w:rsidRDefault="001511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4E6BE5"/>
    <w:multiLevelType w:val="hybridMultilevel"/>
    <w:tmpl w:val="EAAEC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8002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117"/>
    <w:rsid w:val="00026BE0"/>
    <w:rsid w:val="000343D1"/>
    <w:rsid w:val="000371BE"/>
    <w:rsid w:val="00073B12"/>
    <w:rsid w:val="000A00C2"/>
    <w:rsid w:val="000A5661"/>
    <w:rsid w:val="000D3D6A"/>
    <w:rsid w:val="000F199A"/>
    <w:rsid w:val="000F403D"/>
    <w:rsid w:val="000F7F69"/>
    <w:rsid w:val="001017C2"/>
    <w:rsid w:val="0010442C"/>
    <w:rsid w:val="00133B5B"/>
    <w:rsid w:val="00141807"/>
    <w:rsid w:val="00151117"/>
    <w:rsid w:val="00194FA6"/>
    <w:rsid w:val="001A1DC1"/>
    <w:rsid w:val="001A2A06"/>
    <w:rsid w:val="001C030F"/>
    <w:rsid w:val="001C52D7"/>
    <w:rsid w:val="001F02F8"/>
    <w:rsid w:val="001F6A75"/>
    <w:rsid w:val="001F7AC2"/>
    <w:rsid w:val="002223A2"/>
    <w:rsid w:val="00222ADD"/>
    <w:rsid w:val="0022426A"/>
    <w:rsid w:val="002424AE"/>
    <w:rsid w:val="0025516D"/>
    <w:rsid w:val="002B4359"/>
    <w:rsid w:val="002B5060"/>
    <w:rsid w:val="002C0808"/>
    <w:rsid w:val="002E4018"/>
    <w:rsid w:val="0031039F"/>
    <w:rsid w:val="00341614"/>
    <w:rsid w:val="003838B3"/>
    <w:rsid w:val="00395BD3"/>
    <w:rsid w:val="003A21FB"/>
    <w:rsid w:val="003A36BF"/>
    <w:rsid w:val="003C6450"/>
    <w:rsid w:val="003D1912"/>
    <w:rsid w:val="003D6E68"/>
    <w:rsid w:val="00425F03"/>
    <w:rsid w:val="00444449"/>
    <w:rsid w:val="00450FBB"/>
    <w:rsid w:val="00455F4B"/>
    <w:rsid w:val="0047598A"/>
    <w:rsid w:val="0048400B"/>
    <w:rsid w:val="004A2DE6"/>
    <w:rsid w:val="004A720E"/>
    <w:rsid w:val="004B1808"/>
    <w:rsid w:val="004C2DCD"/>
    <w:rsid w:val="004C51AE"/>
    <w:rsid w:val="004F389E"/>
    <w:rsid w:val="0050306C"/>
    <w:rsid w:val="005162B4"/>
    <w:rsid w:val="00557DF3"/>
    <w:rsid w:val="00566139"/>
    <w:rsid w:val="00570AA3"/>
    <w:rsid w:val="005A447C"/>
    <w:rsid w:val="005A7BF5"/>
    <w:rsid w:val="005B6797"/>
    <w:rsid w:val="005D12EE"/>
    <w:rsid w:val="005E2CAE"/>
    <w:rsid w:val="005E45C7"/>
    <w:rsid w:val="005F0B91"/>
    <w:rsid w:val="005F5713"/>
    <w:rsid w:val="006024F9"/>
    <w:rsid w:val="00610AFE"/>
    <w:rsid w:val="00640951"/>
    <w:rsid w:val="006473BB"/>
    <w:rsid w:val="00661CFB"/>
    <w:rsid w:val="0067287A"/>
    <w:rsid w:val="00672A21"/>
    <w:rsid w:val="006A05A4"/>
    <w:rsid w:val="006A3613"/>
    <w:rsid w:val="006A69D5"/>
    <w:rsid w:val="006F2224"/>
    <w:rsid w:val="00703F26"/>
    <w:rsid w:val="00731D6A"/>
    <w:rsid w:val="00733377"/>
    <w:rsid w:val="00741C33"/>
    <w:rsid w:val="00743736"/>
    <w:rsid w:val="00774F77"/>
    <w:rsid w:val="007914A5"/>
    <w:rsid w:val="007954FE"/>
    <w:rsid w:val="007C2846"/>
    <w:rsid w:val="007C7146"/>
    <w:rsid w:val="007D2B72"/>
    <w:rsid w:val="00801D64"/>
    <w:rsid w:val="00832A7F"/>
    <w:rsid w:val="008568B4"/>
    <w:rsid w:val="008847E1"/>
    <w:rsid w:val="008B51BD"/>
    <w:rsid w:val="008B7B87"/>
    <w:rsid w:val="008C79E1"/>
    <w:rsid w:val="00906BFE"/>
    <w:rsid w:val="00944CAE"/>
    <w:rsid w:val="00975B52"/>
    <w:rsid w:val="009A2546"/>
    <w:rsid w:val="009A2658"/>
    <w:rsid w:val="009B71A0"/>
    <w:rsid w:val="009F1622"/>
    <w:rsid w:val="00A01E50"/>
    <w:rsid w:val="00A04FEF"/>
    <w:rsid w:val="00A30607"/>
    <w:rsid w:val="00A54AAE"/>
    <w:rsid w:val="00A56A68"/>
    <w:rsid w:val="00A65B7B"/>
    <w:rsid w:val="00A701D0"/>
    <w:rsid w:val="00A84B1A"/>
    <w:rsid w:val="00A91007"/>
    <w:rsid w:val="00AF536D"/>
    <w:rsid w:val="00B0720A"/>
    <w:rsid w:val="00B224A2"/>
    <w:rsid w:val="00B22EB9"/>
    <w:rsid w:val="00B44AF4"/>
    <w:rsid w:val="00B46DBC"/>
    <w:rsid w:val="00B93D59"/>
    <w:rsid w:val="00BA42D1"/>
    <w:rsid w:val="00BD384B"/>
    <w:rsid w:val="00BE75BD"/>
    <w:rsid w:val="00BF5ACF"/>
    <w:rsid w:val="00C337A1"/>
    <w:rsid w:val="00C44F33"/>
    <w:rsid w:val="00C60EBD"/>
    <w:rsid w:val="00C66D6C"/>
    <w:rsid w:val="00C7106B"/>
    <w:rsid w:val="00C828F1"/>
    <w:rsid w:val="00CD5523"/>
    <w:rsid w:val="00CF5739"/>
    <w:rsid w:val="00D0176C"/>
    <w:rsid w:val="00D22DDC"/>
    <w:rsid w:val="00D529AA"/>
    <w:rsid w:val="00D55D24"/>
    <w:rsid w:val="00D57751"/>
    <w:rsid w:val="00D61BE5"/>
    <w:rsid w:val="00D763A4"/>
    <w:rsid w:val="00D91874"/>
    <w:rsid w:val="00D918B3"/>
    <w:rsid w:val="00D9317A"/>
    <w:rsid w:val="00D95C0C"/>
    <w:rsid w:val="00DA270F"/>
    <w:rsid w:val="00DE742E"/>
    <w:rsid w:val="00DF0BDF"/>
    <w:rsid w:val="00E06093"/>
    <w:rsid w:val="00E22BA1"/>
    <w:rsid w:val="00E308E7"/>
    <w:rsid w:val="00E43349"/>
    <w:rsid w:val="00E44DE4"/>
    <w:rsid w:val="00E55560"/>
    <w:rsid w:val="00E77FFC"/>
    <w:rsid w:val="00EB53AA"/>
    <w:rsid w:val="00EF74CD"/>
    <w:rsid w:val="00F00051"/>
    <w:rsid w:val="00F004B8"/>
    <w:rsid w:val="00F11414"/>
    <w:rsid w:val="00F2096E"/>
    <w:rsid w:val="00F21DE8"/>
    <w:rsid w:val="00F25FEF"/>
    <w:rsid w:val="00FA0228"/>
    <w:rsid w:val="00FA53C7"/>
    <w:rsid w:val="00FF4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ADD72"/>
  <w15:chartTrackingRefBased/>
  <w15:docId w15:val="{8F0EC79B-CA46-4270-9E89-F2365482A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A"/>
  </w:style>
  <w:style w:type="paragraph" w:styleId="Heading1">
    <w:name w:val="heading 1"/>
    <w:basedOn w:val="Normal"/>
    <w:next w:val="Normal"/>
    <w:link w:val="Heading1Char"/>
    <w:uiPriority w:val="9"/>
    <w:qFormat/>
    <w:rsid w:val="00151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117"/>
    <w:rPr>
      <w:rFonts w:eastAsiaTheme="majorEastAsia" w:cstheme="majorBidi"/>
      <w:color w:val="272727" w:themeColor="text1" w:themeTint="D8"/>
    </w:rPr>
  </w:style>
  <w:style w:type="paragraph" w:styleId="Title">
    <w:name w:val="Title"/>
    <w:basedOn w:val="Normal"/>
    <w:next w:val="Normal"/>
    <w:link w:val="TitleChar"/>
    <w:uiPriority w:val="10"/>
    <w:qFormat/>
    <w:rsid w:val="00151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117"/>
    <w:pPr>
      <w:spacing w:before="160"/>
      <w:jc w:val="center"/>
    </w:pPr>
    <w:rPr>
      <w:i/>
      <w:iCs/>
      <w:color w:val="404040" w:themeColor="text1" w:themeTint="BF"/>
    </w:rPr>
  </w:style>
  <w:style w:type="character" w:customStyle="1" w:styleId="QuoteChar">
    <w:name w:val="Quote Char"/>
    <w:basedOn w:val="DefaultParagraphFont"/>
    <w:link w:val="Quote"/>
    <w:uiPriority w:val="29"/>
    <w:rsid w:val="00151117"/>
    <w:rPr>
      <w:i/>
      <w:iCs/>
      <w:color w:val="404040" w:themeColor="text1" w:themeTint="BF"/>
    </w:rPr>
  </w:style>
  <w:style w:type="paragraph" w:styleId="ListParagraph">
    <w:name w:val="List Paragraph"/>
    <w:basedOn w:val="Normal"/>
    <w:uiPriority w:val="34"/>
    <w:qFormat/>
    <w:rsid w:val="00151117"/>
    <w:pPr>
      <w:ind w:left="720"/>
      <w:contextualSpacing/>
    </w:pPr>
  </w:style>
  <w:style w:type="character" w:styleId="IntenseEmphasis">
    <w:name w:val="Intense Emphasis"/>
    <w:basedOn w:val="DefaultParagraphFont"/>
    <w:uiPriority w:val="21"/>
    <w:qFormat/>
    <w:rsid w:val="00151117"/>
    <w:rPr>
      <w:i/>
      <w:iCs/>
      <w:color w:val="0F4761" w:themeColor="accent1" w:themeShade="BF"/>
    </w:rPr>
  </w:style>
  <w:style w:type="paragraph" w:styleId="IntenseQuote">
    <w:name w:val="Intense Quote"/>
    <w:basedOn w:val="Normal"/>
    <w:next w:val="Normal"/>
    <w:link w:val="IntenseQuoteChar"/>
    <w:uiPriority w:val="30"/>
    <w:qFormat/>
    <w:rsid w:val="00151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117"/>
    <w:rPr>
      <w:i/>
      <w:iCs/>
      <w:color w:val="0F4761" w:themeColor="accent1" w:themeShade="BF"/>
    </w:rPr>
  </w:style>
  <w:style w:type="character" w:styleId="IntenseReference">
    <w:name w:val="Intense Reference"/>
    <w:basedOn w:val="DefaultParagraphFont"/>
    <w:uiPriority w:val="32"/>
    <w:qFormat/>
    <w:rsid w:val="00151117"/>
    <w:rPr>
      <w:b/>
      <w:bCs/>
      <w:smallCaps/>
      <w:color w:val="0F4761" w:themeColor="accent1" w:themeShade="BF"/>
      <w:spacing w:val="5"/>
    </w:rPr>
  </w:style>
  <w:style w:type="paragraph" w:styleId="Header">
    <w:name w:val="header"/>
    <w:basedOn w:val="Normal"/>
    <w:link w:val="HeaderChar"/>
    <w:uiPriority w:val="99"/>
    <w:unhideWhenUsed/>
    <w:rsid w:val="001511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1117"/>
  </w:style>
  <w:style w:type="paragraph" w:styleId="Footer">
    <w:name w:val="footer"/>
    <w:basedOn w:val="Normal"/>
    <w:link w:val="FooterChar"/>
    <w:uiPriority w:val="99"/>
    <w:unhideWhenUsed/>
    <w:rsid w:val="001511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1117"/>
  </w:style>
  <w:style w:type="character" w:styleId="Hyperlink">
    <w:name w:val="Hyperlink"/>
    <w:basedOn w:val="DefaultParagraphFont"/>
    <w:uiPriority w:val="99"/>
    <w:unhideWhenUsed/>
    <w:rsid w:val="00D0176C"/>
    <w:rPr>
      <w:color w:val="467886" w:themeColor="hyperlink"/>
      <w:u w:val="single"/>
    </w:rPr>
  </w:style>
  <w:style w:type="character" w:styleId="UnresolvedMention">
    <w:name w:val="Unresolved Mention"/>
    <w:basedOn w:val="DefaultParagraphFont"/>
    <w:uiPriority w:val="99"/>
    <w:semiHidden/>
    <w:unhideWhenUsed/>
    <w:rsid w:val="00D01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539357">
      <w:bodyDiv w:val="1"/>
      <w:marLeft w:val="0"/>
      <w:marRight w:val="0"/>
      <w:marTop w:val="0"/>
      <w:marBottom w:val="0"/>
      <w:divBdr>
        <w:top w:val="none" w:sz="0" w:space="0" w:color="auto"/>
        <w:left w:val="none" w:sz="0" w:space="0" w:color="auto"/>
        <w:bottom w:val="none" w:sz="0" w:space="0" w:color="auto"/>
        <w:right w:val="none" w:sz="0" w:space="0" w:color="auto"/>
      </w:divBdr>
    </w:div>
    <w:div w:id="461506910">
      <w:bodyDiv w:val="1"/>
      <w:marLeft w:val="0"/>
      <w:marRight w:val="0"/>
      <w:marTop w:val="0"/>
      <w:marBottom w:val="0"/>
      <w:divBdr>
        <w:top w:val="none" w:sz="0" w:space="0" w:color="auto"/>
        <w:left w:val="none" w:sz="0" w:space="0" w:color="auto"/>
        <w:bottom w:val="none" w:sz="0" w:space="0" w:color="auto"/>
        <w:right w:val="none" w:sz="0" w:space="0" w:color="auto"/>
      </w:divBdr>
    </w:div>
    <w:div w:id="556627601">
      <w:bodyDiv w:val="1"/>
      <w:marLeft w:val="0"/>
      <w:marRight w:val="0"/>
      <w:marTop w:val="0"/>
      <w:marBottom w:val="0"/>
      <w:divBdr>
        <w:top w:val="none" w:sz="0" w:space="0" w:color="auto"/>
        <w:left w:val="none" w:sz="0" w:space="0" w:color="auto"/>
        <w:bottom w:val="none" w:sz="0" w:space="0" w:color="auto"/>
        <w:right w:val="none" w:sz="0" w:space="0" w:color="auto"/>
      </w:divBdr>
    </w:div>
    <w:div w:id="1599564361">
      <w:bodyDiv w:val="1"/>
      <w:marLeft w:val="0"/>
      <w:marRight w:val="0"/>
      <w:marTop w:val="0"/>
      <w:marBottom w:val="0"/>
      <w:divBdr>
        <w:top w:val="none" w:sz="0" w:space="0" w:color="auto"/>
        <w:left w:val="none" w:sz="0" w:space="0" w:color="auto"/>
        <w:bottom w:val="none" w:sz="0" w:space="0" w:color="auto"/>
        <w:right w:val="none" w:sz="0" w:space="0" w:color="auto"/>
      </w:divBdr>
    </w:div>
    <w:div w:id="1772506003">
      <w:bodyDiv w:val="1"/>
      <w:marLeft w:val="0"/>
      <w:marRight w:val="0"/>
      <w:marTop w:val="0"/>
      <w:marBottom w:val="0"/>
      <w:divBdr>
        <w:top w:val="none" w:sz="0" w:space="0" w:color="auto"/>
        <w:left w:val="none" w:sz="0" w:space="0" w:color="auto"/>
        <w:bottom w:val="none" w:sz="0" w:space="0" w:color="auto"/>
        <w:right w:val="none" w:sz="0" w:space="0" w:color="auto"/>
      </w:divBdr>
    </w:div>
    <w:div w:id="1879390828">
      <w:bodyDiv w:val="1"/>
      <w:marLeft w:val="0"/>
      <w:marRight w:val="0"/>
      <w:marTop w:val="0"/>
      <w:marBottom w:val="0"/>
      <w:divBdr>
        <w:top w:val="none" w:sz="0" w:space="0" w:color="auto"/>
        <w:left w:val="none" w:sz="0" w:space="0" w:color="auto"/>
        <w:bottom w:val="none" w:sz="0" w:space="0" w:color="auto"/>
        <w:right w:val="none" w:sz="0" w:space="0" w:color="auto"/>
      </w:divBdr>
    </w:div>
    <w:div w:id="1957834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741</TotalTime>
  <Pages>5</Pages>
  <Words>1105</Words>
  <Characters>6304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Yenika Rojas</dc:creator>
  <cp:keywords/>
  <dc:description/>
  <cp:lastModifiedBy>Rojas, Yenika</cp:lastModifiedBy>
  <cp:revision>36</cp:revision>
  <dcterms:created xsi:type="dcterms:W3CDTF">2025-04-02T15:12:00Z</dcterms:created>
  <dcterms:modified xsi:type="dcterms:W3CDTF">2026-04-15T20:32:00Z</dcterms:modified>
</cp:coreProperties>
</file>