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B069DF" w:rsidRPr="00D33155" w14:paraId="0F35BBB6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43610F3B" w14:textId="77777777" w:rsidR="00B069DF" w:rsidRPr="00D33155" w:rsidRDefault="005820DB">
            <w:pPr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TRƯỜNG ĐẠI HỌC BÁCH KHOA</w:t>
            </w:r>
          </w:p>
          <w:p w14:paraId="7D9229E4" w14:textId="77777777" w:rsidR="00B069DF" w:rsidRPr="00D33155" w:rsidRDefault="005820DB">
            <w:pPr>
              <w:jc w:val="center"/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  <w:t>KHOA  Công Nghệ Thông Tin</w:t>
            </w:r>
          </w:p>
          <w:p w14:paraId="6B5DF966" w14:textId="61CFC923" w:rsidR="00B069DF" w:rsidRPr="00D33155" w:rsidRDefault="005820DB">
            <w:pPr>
              <w:spacing w:before="120"/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BỘ MÔN: </w:t>
            </w:r>
            <w:r w:rsidR="00D33155"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MẠNG &amp; TT</w:t>
            </w:r>
          </w:p>
        </w:tc>
      </w:tr>
    </w:tbl>
    <w:p w14:paraId="4F2CCFF3" w14:textId="77777777" w:rsidR="00D33155" w:rsidRPr="00D33155" w:rsidRDefault="00D33155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</w:p>
    <w:p w14:paraId="1B6F001F" w14:textId="7B643AB3" w:rsidR="00B069DF" w:rsidRPr="00D33155" w:rsidRDefault="005820DB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ĐỀ THI VÀ BÀI LÀM</w:t>
      </w:r>
    </w:p>
    <w:p w14:paraId="0C647849" w14:textId="0757938F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Tên học phần: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Lập Trình Mạng</w:t>
      </w:r>
    </w:p>
    <w:p w14:paraId="056745E4" w14:textId="77777777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Mã học phần: 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ab/>
      </w:r>
      <w:r w:rsidRPr="00D33155">
        <w:rPr>
          <w:rFonts w:ascii="Times" w:eastAsia="Arial" w:hAnsi="Times" w:cs="Arial"/>
          <w:b/>
          <w:noProof/>
          <w:color w:val="000000"/>
          <w:sz w:val="24"/>
          <w:szCs w:val="24"/>
          <w:lang w:val="vi-VN"/>
        </w:rPr>
        <w:tab/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Hình thức thi: 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Tự luận có giám sát</w:t>
      </w:r>
    </w:p>
    <w:p w14:paraId="65F0E63C" w14:textId="7508158C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Thời gian làm bài: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60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phút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(không kể thời gian phát đề</w:t>
      </w:r>
      <w:r w:rsidR="00D33155"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và nộp bài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) </w:t>
      </w:r>
    </w:p>
    <w:p w14:paraId="65BD84A7" w14:textId="5EA66599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Được sử dụng tài liệu khi làm bài.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Không chia sẻ bài cho nhau, nếu phát hiện sẽ chia đều số điểm.</w:t>
      </w:r>
    </w:p>
    <w:p w14:paraId="3296FA59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50EEF96" w14:textId="30947ABF" w:rsidR="00B069DF" w:rsidRPr="00D33155" w:rsidRDefault="005820DB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Họ tên: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……………………………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Lớp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:……………………………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MSSV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:……………………...</w:t>
      </w:r>
    </w:p>
    <w:p w14:paraId="69D52889" w14:textId="77777777" w:rsidR="00B069DF" w:rsidRPr="00D33155" w:rsidRDefault="005820DB">
      <w:pPr>
        <w:jc w:val="both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Sinh viên làm bài trực tiếp trên tệp này, lưu tệp với định dạng MSSV_HọTên.pdf và nộp bài thông qua MSTeam: </w:t>
      </w:r>
    </w:p>
    <w:p w14:paraId="6669A847" w14:textId="77777777" w:rsidR="00D33155" w:rsidRDefault="00D33155">
      <w:pPr>
        <w:spacing w:before="120" w:after="120"/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3180F42D" w14:textId="49563033" w:rsidR="00B069DF" w:rsidRPr="00D33155" w:rsidRDefault="005820DB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Câu 1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D33155"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3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Hãy viết chương trình theo giao thức TCP với các chức năng sau:</w:t>
      </w:r>
    </w:p>
    <w:p w14:paraId="3B24251C" w14:textId="0C3C0FB9" w:rsidR="00B069DF" w:rsidRDefault="00D33155" w:rsidP="00D3315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Server:</w:t>
      </w:r>
    </w:p>
    <w:p w14:paraId="7733EF6A" w14:textId="66D8EF7F" w:rsidR="00D33155" w:rsidRDefault="00D33155" w:rsidP="00D33155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Lắng nghe và chấp nhận kết nối từ các client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>. Ứng với mỗi kết nỗi tạo 1 luông xử lý sau:</w:t>
      </w:r>
    </w:p>
    <w:p w14:paraId="2387FE85" w14:textId="1661D981" w:rsidR="00D33155" w:rsidRDefault="00D33155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Nhận 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>c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huỗi ký tự từ client gửi tới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. </w:t>
      </w:r>
    </w:p>
    <w:p w14:paraId="47FF5F82" w14:textId="21C36DEE" w:rsidR="00E16679" w:rsidRDefault="00E16679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Kiểm tra chuỗi đó có phải theo định dạng ngày tháng năm (DD/MM/YYYY) hay không. Nếu phải thì trả về cho client ngày tháng năm theo đinh dạng trên của 7 ngày sau, ngược lại thì trả về ngày của hệ thống. Ví dụ: Chuỗi nhận là “25/11/2021” thì trả về cho client chuỗi “02/12/2021”.</w:t>
      </w:r>
    </w:p>
    <w:p w14:paraId="615D0027" w14:textId="701EC968" w:rsidR="006C311E" w:rsidRDefault="006C311E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Đóng kết nối</w:t>
      </w:r>
    </w:p>
    <w:p w14:paraId="060EBE59" w14:textId="23130881" w:rsidR="00E16679" w:rsidRDefault="00E16679" w:rsidP="00E166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Client: </w:t>
      </w:r>
    </w:p>
    <w:p w14:paraId="68F39742" w14:textId="77777777" w:rsidR="006C311E" w:rsidRDefault="00E16679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Kết nối tới </w:t>
      </w:r>
      <w:r w:rsidR="006C311E">
        <w:rPr>
          <w:rFonts w:ascii="Times" w:eastAsia="Times New Roman" w:hAnsi="Times" w:cs="Times New Roman"/>
          <w:noProof/>
          <w:color w:val="000000"/>
          <w:sz w:val="24"/>
          <w:szCs w:val="24"/>
        </w:rPr>
        <w:t>server</w:t>
      </w:r>
    </w:p>
    <w:p w14:paraId="2F645436" w14:textId="77777777" w:rsidR="006C311E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Gửi chuỗi bất kỳ</w:t>
      </w:r>
    </w:p>
    <w:p w14:paraId="4D9B9C6B" w14:textId="68219882" w:rsidR="00D33155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Nhận kết quả từ server gửi về và hiển thị.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  </w:t>
      </w:r>
    </w:p>
    <w:p w14:paraId="6BE4ABA2" w14:textId="6C5986BA" w:rsidR="006C311E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Đóng kết nôi</w:t>
      </w:r>
    </w:p>
    <w:p w14:paraId="74B076F0" w14:textId="4038644A" w:rsidR="00B069DF" w:rsidRPr="00D33155" w:rsidRDefault="00B069DF" w:rsidP="006C3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vi-VN"/>
        </w:rPr>
      </w:pP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A3556B" w14:paraId="56890990" w14:textId="77777777">
        <w:tc>
          <w:tcPr>
            <w:tcW w:w="10255" w:type="dxa"/>
          </w:tcPr>
          <w:p w14:paraId="1E668A47" w14:textId="77777777" w:rsidR="006C311E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bookmarkStart w:id="0" w:name="_Hlk89245020"/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30CFD83D" w14:textId="00758884" w:rsidR="00B069DF" w:rsidRPr="00012E7C" w:rsidRDefault="005820D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Dán code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server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3802DEB6" w14:textId="6126ACC8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42B4DA2E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7912EB95" w14:textId="65E49FD9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ED542CB" w14:textId="26701BFF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5EECC98" w14:textId="252BBD96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CDDF5E3" w14:textId="09A22455" w:rsidR="006C311E" w:rsidRPr="00012E7C" w:rsidRDefault="006C311E" w:rsidP="006C311E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code 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client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1A14D938" w14:textId="77777777" w:rsidR="006C311E" w:rsidRPr="00D33155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0A76A29" w14:textId="2F22E72F" w:rsidR="00B069DF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1C43883D" w14:textId="65CE42C8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4E4DC75" w14:textId="4AEA3A43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16C9FA4E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A842C9C" w14:textId="77777777" w:rsidR="006C311E" w:rsidRPr="00D33155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05DB663" w14:textId="2A6AD66E" w:rsidR="00A3556B" w:rsidRPr="00012E7C" w:rsidRDefault="00A3556B" w:rsidP="00A3556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</w:t>
            </w:r>
            <w:r w:rsidRPr="00A3556B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kết quả thực thi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21A0841C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B663A4" w14:textId="6324A64B" w:rsidR="00B069DF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100C762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270F99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F8D827" w14:textId="61194B77" w:rsidR="00A3556B" w:rsidRPr="00D33155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bookmarkEnd w:id="0"/>
    <w:p w14:paraId="2133E24E" w14:textId="4CCCFF5F" w:rsidR="006C311E" w:rsidRPr="006C311E" w:rsidRDefault="006C311E" w:rsidP="006C311E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lastRenderedPageBreak/>
        <w:t xml:space="preserve">Câu </w:t>
      </w:r>
      <w:r w:rsidRPr="006C311E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2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Pr="006C311E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2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Pr="006C311E">
        <w:rPr>
          <w:rFonts w:ascii="Times" w:eastAsia="Times New Roman" w:hAnsi="Times" w:cs="Times New Roman"/>
          <w:noProof/>
          <w:sz w:val="24"/>
          <w:szCs w:val="24"/>
          <w:lang w:val="vi-VN"/>
        </w:rPr>
        <w:t>Hãy cho biết nếu chuyển chương trình ở câu 1 qua giao thức UDP thì các công việc cần làm gồm những gì? (Không cần code, chỉ cần mô tả)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C311E" w:rsidRPr="00D33155" w14:paraId="5DE4260F" w14:textId="77777777" w:rsidTr="00D2723B">
        <w:tc>
          <w:tcPr>
            <w:tcW w:w="10255" w:type="dxa"/>
          </w:tcPr>
          <w:p w14:paraId="536679D2" w14:textId="77777777" w:rsidR="006C311E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76A8387B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0BF6DB1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ADFFC6F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015F7A10" w14:textId="77777777" w:rsidR="006C311E" w:rsidRDefault="006C311E">
      <w:pPr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027C058D" w14:textId="4C50D5B9" w:rsidR="006C311E" w:rsidRPr="00772527" w:rsidRDefault="005820DB" w:rsidP="006C311E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 xml:space="preserve">Câu </w:t>
      </w:r>
      <w:r w:rsidR="006C311E" w:rsidRPr="006C311E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3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6C311E" w:rsidRPr="006C311E">
        <w:rPr>
          <w:rFonts w:ascii="Times" w:eastAsia="Times New Roman" w:hAnsi="Times" w:cs="Times New Roman"/>
          <w:noProof/>
          <w:sz w:val="24"/>
          <w:szCs w:val="24"/>
          <w:lang w:val="vi-VN"/>
        </w:rPr>
        <w:t>5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772527"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Trong phần bài tập JSP/Servlet đã nộp hãy trả lời các câu hỏi sau:</w:t>
      </w:r>
    </w:p>
    <w:p w14:paraId="6AED925D" w14:textId="50570259" w:rsidR="00B069DF" w:rsidRPr="00D33155" w:rsidRDefault="00772527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Cho biết tên của các thành viên trong nhóm</w:t>
      </w:r>
      <w:r w:rsidR="006B352C" w:rsidRPr="006B352C">
        <w:rPr>
          <w:rFonts w:ascii="Times" w:eastAsia="Times New Roman" w:hAnsi="Times" w:cs="Times New Roman"/>
          <w:noProof/>
          <w:sz w:val="24"/>
          <w:szCs w:val="24"/>
          <w:lang w:val="vi-VN"/>
        </w:rPr>
        <w:t>, kể cả bản thân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B069DF" w:rsidRPr="00A3556B" w14:paraId="3D5AD3F3" w14:textId="77777777" w:rsidTr="00772527">
        <w:trPr>
          <w:trHeight w:val="882"/>
        </w:trPr>
        <w:tc>
          <w:tcPr>
            <w:tcW w:w="10140" w:type="dxa"/>
          </w:tcPr>
          <w:p w14:paraId="7C43D3F2" w14:textId="77777777" w:rsidR="00B069DF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  <w:r w:rsidR="00772527"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viết câu trả lời vào bên dưới</w:t>
            </w:r>
          </w:p>
          <w:p w14:paraId="5EFF59A9" w14:textId="77777777" w:rsidR="007137A2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44CEF8D" w14:textId="77777777" w:rsidR="007137A2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A572CB4" w14:textId="051F7EB7" w:rsidR="007137A2" w:rsidRPr="00D33155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38712BF5" w14:textId="77777777" w:rsidR="00772527" w:rsidRDefault="005820DB" w:rsidP="00772527">
      <w:pPr>
        <w:spacing w:after="0"/>
        <w:ind w:left="7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</w:t>
      </w:r>
    </w:p>
    <w:p w14:paraId="6BF61008" w14:textId="19A079B0" w:rsidR="00772527" w:rsidRPr="00D33155" w:rsidRDefault="00772527" w:rsidP="00772527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Mô tả chức năng</w:t>
      </w:r>
      <w:r w:rsidR="00DF7AFA" w:rsidRPr="00DF7AFA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chính</w:t>
      </w: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mà bản thân đã đóng góp vào trong chương trình.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72527" w:rsidRPr="00A3556B" w14:paraId="647E4C94" w14:textId="77777777" w:rsidTr="00D2723B">
        <w:trPr>
          <w:trHeight w:val="882"/>
        </w:trPr>
        <w:tc>
          <w:tcPr>
            <w:tcW w:w="10140" w:type="dxa"/>
          </w:tcPr>
          <w:p w14:paraId="3321D6A8" w14:textId="77777777" w:rsidR="00772527" w:rsidRDefault="00772527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viết câu trả lời vào bên dưới</w:t>
            </w:r>
          </w:p>
          <w:p w14:paraId="65ED6224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F920096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36EB316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9D1E656" w14:textId="6F2D2EF0" w:rsidR="007137A2" w:rsidRPr="00D33155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5587B29C" w14:textId="000A02CC" w:rsidR="00772527" w:rsidRPr="00772527" w:rsidRDefault="00772527" w:rsidP="00772527">
      <w:pPr>
        <w:spacing w:after="0"/>
        <w:ind w:left="7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081F3F5" w14:textId="6F56A68F" w:rsidR="00B069DF" w:rsidRPr="00D33155" w:rsidRDefault="005820DB" w:rsidP="00772527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</w:t>
      </w:r>
      <w:r w:rsidR="000F0502" w:rsidRPr="000F0502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Hãy mô tả cách thức để có thể xử lý một </w:t>
      </w:r>
      <w:r w:rsidR="00C17F52" w:rsidRPr="00C17F52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request với thời gian lớn mà không bị “request time out”</w:t>
      </w:r>
      <w:r w:rsidR="001D5281" w:rsidRPr="001D5281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. </w:t>
      </w:r>
      <w:r w:rsidR="00091DC3" w:rsidRPr="00091DC3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Hãy trích tối đa 10 dòng code</w:t>
      </w:r>
      <w:r w:rsidR="00C36D23" w:rsidRPr="00C36D23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trong bài tập đã làm</w:t>
      </w:r>
      <w:r w:rsidR="00091DC3" w:rsidRPr="00091DC3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thể hiện </w:t>
      </w:r>
      <w:r w:rsidR="00091DC3" w:rsidRPr="00C36D23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điều đó</w:t>
      </w:r>
      <w:r w:rsidR="00C36D23" w:rsidRPr="00C36D23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!</w:t>
      </w:r>
      <w:r w:rsidR="00C1577E" w:rsidRPr="00C1577E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(có thể thêm comment nếu cần, nhưng không được trích quá 10 dòng code)</w:t>
      </w:r>
    </w:p>
    <w:tbl>
      <w:tblPr>
        <w:tblStyle w:val="ab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B069DF" w:rsidRPr="00A3556B" w14:paraId="29178E1D" w14:textId="77777777">
        <w:trPr>
          <w:trHeight w:val="1097"/>
        </w:trPr>
        <w:tc>
          <w:tcPr>
            <w:tcW w:w="10170" w:type="dxa"/>
          </w:tcPr>
          <w:p w14:paraId="5C421C86" w14:textId="77777777" w:rsidR="00B069DF" w:rsidRPr="00D33155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: viết câu trả lời vào bên dưới</w:t>
            </w:r>
          </w:p>
          <w:p w14:paraId="6F4D3B2F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0E4799B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819E8C7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75040058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58E2469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07B3AA55" w14:textId="77777777" w:rsidR="00B069DF" w:rsidRPr="00D33155" w:rsidRDefault="00B069DF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31FE7ED6" w14:textId="025EB7F4" w:rsidR="00B069DF" w:rsidRPr="00D33155" w:rsidRDefault="005820DB">
      <w:pPr>
        <w:spacing w:before="120" w:after="0" w:line="240" w:lineRule="auto"/>
        <w:jc w:val="right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Đà Nẵng, ngày </w:t>
      </w:r>
      <w:r w:rsidR="00772527" w:rsidRPr="007D00E6">
        <w:rPr>
          <w:rFonts w:ascii="Times" w:eastAsia="Times New Roman" w:hAnsi="Times" w:cs="Times New Roman"/>
          <w:noProof/>
          <w:sz w:val="24"/>
          <w:szCs w:val="24"/>
          <w:lang w:val="vi-VN"/>
        </w:rPr>
        <w:t>29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 tháng 11 năm 2021</w:t>
      </w:r>
    </w:p>
    <w:tbl>
      <w:tblPr>
        <w:tblStyle w:val="ae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B069DF" w:rsidRPr="00D33155" w14:paraId="0CB54796" w14:textId="77777777">
        <w:trPr>
          <w:jc w:val="center"/>
        </w:trPr>
        <w:tc>
          <w:tcPr>
            <w:tcW w:w="4673" w:type="dxa"/>
          </w:tcPr>
          <w:p w14:paraId="0B5497BC" w14:textId="77777777" w:rsidR="00B069DF" w:rsidRPr="00D33155" w:rsidRDefault="005820DB">
            <w:pPr>
              <w:widowControl w:val="0"/>
              <w:spacing w:before="8"/>
              <w:ind w:left="45"/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GIẢNG VIÊN BIÊN SOẠN ĐỀ THI</w:t>
            </w:r>
          </w:p>
        </w:tc>
        <w:tc>
          <w:tcPr>
            <w:tcW w:w="4674" w:type="dxa"/>
          </w:tcPr>
          <w:p w14:paraId="474DBF6B" w14:textId="7BD72643" w:rsidR="00B069DF" w:rsidRPr="00D33155" w:rsidRDefault="005820DB">
            <w:pPr>
              <w:jc w:val="center"/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ab/>
            </w: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ab/>
            </w:r>
            <w:r w:rsidR="00772527" w:rsidRPr="00DF7AFA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 xml:space="preserve">          </w:t>
            </w: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TRƯỞNG BỘ MÔN</w:t>
            </w:r>
          </w:p>
        </w:tc>
      </w:tr>
      <w:tr w:rsidR="00B069DF" w:rsidRPr="00D33155" w14:paraId="03A39D3A" w14:textId="77777777">
        <w:trPr>
          <w:trHeight w:val="600"/>
          <w:jc w:val="center"/>
        </w:trPr>
        <w:tc>
          <w:tcPr>
            <w:tcW w:w="4673" w:type="dxa"/>
          </w:tcPr>
          <w:p w14:paraId="2188058F" w14:textId="77777777" w:rsidR="00B069DF" w:rsidRPr="00D33155" w:rsidRDefault="00B069DF">
            <w:pPr>
              <w:widowControl w:val="0"/>
              <w:spacing w:before="8"/>
              <w:ind w:left="45"/>
              <w:jc w:val="center"/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674" w:type="dxa"/>
          </w:tcPr>
          <w:p w14:paraId="7A49FE09" w14:textId="79EC2CCD" w:rsidR="00B069DF" w:rsidRPr="00D33155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                                     </w:t>
            </w:r>
            <w:r w:rsidR="00772527">
              <w:rPr>
                <w:rFonts w:ascii="Times" w:hAnsi="Times"/>
                <w:noProof/>
                <w:sz w:val="24"/>
                <w:szCs w:val="24"/>
              </w:rPr>
              <w:t xml:space="preserve">          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(đã duyệt)</w:t>
            </w:r>
          </w:p>
        </w:tc>
      </w:tr>
    </w:tbl>
    <w:p w14:paraId="36D37A96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A128F07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505E4C5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2E26429E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0CD67434" w14:textId="77777777" w:rsidR="00B069DF" w:rsidRPr="00D33155" w:rsidRDefault="00B069DF">
      <w:pPr>
        <w:widowControl w:val="0"/>
        <w:spacing w:after="0" w:line="276" w:lineRule="auto"/>
        <w:rPr>
          <w:rFonts w:ascii="Times" w:hAnsi="Times"/>
          <w:noProof/>
          <w:sz w:val="24"/>
          <w:szCs w:val="24"/>
          <w:lang w:val="vi-VN"/>
        </w:rPr>
      </w:pPr>
    </w:p>
    <w:p w14:paraId="1A34A956" w14:textId="77777777" w:rsidR="00B069DF" w:rsidRPr="00D33155" w:rsidRDefault="00B069DF">
      <w:pPr>
        <w:jc w:val="both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sectPr w:rsidR="00B069DF" w:rsidRPr="00D33155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2D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9041D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26555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8E272A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780A5D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1379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5163F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0E6B6C"/>
    <w:multiLevelType w:val="multilevel"/>
    <w:tmpl w:val="9BA0B2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DF"/>
    <w:rsid w:val="00012E7C"/>
    <w:rsid w:val="00091DC3"/>
    <w:rsid w:val="000F0502"/>
    <w:rsid w:val="001D5281"/>
    <w:rsid w:val="001D7F22"/>
    <w:rsid w:val="005820DB"/>
    <w:rsid w:val="006B352C"/>
    <w:rsid w:val="006C311E"/>
    <w:rsid w:val="007137A2"/>
    <w:rsid w:val="00772527"/>
    <w:rsid w:val="007D00E6"/>
    <w:rsid w:val="008F3E9A"/>
    <w:rsid w:val="00A3556B"/>
    <w:rsid w:val="00B069DF"/>
    <w:rsid w:val="00BC64F3"/>
    <w:rsid w:val="00C1577E"/>
    <w:rsid w:val="00C17F52"/>
    <w:rsid w:val="00C36D23"/>
    <w:rsid w:val="00C44B87"/>
    <w:rsid w:val="00D33155"/>
    <w:rsid w:val="00DF7AFA"/>
    <w:rsid w:val="00E1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48D"/>
  <w15:docId w15:val="{581AA275-0D4F-6E41-B135-DEFBC43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57illsZNPAAR0ZAqyTLGvjLNQ==">AMUW2mWvx8StNSQ7D86GtVAP6NJsdpXQb6/CGqJ+2xQ1H6GWA89/dsfKWQCWIhmEVv6lTLOeIVof/D7mRfKDffxu+wib7Rb5KHGMbCbuvf+2oL1KzpsnlUANtM2Ur8EqzFUWqEUyu/4D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23A4D98EAAA47942A728CC6CA259C" ma:contentTypeVersion="1" ma:contentTypeDescription="Create a new document." ma:contentTypeScope="" ma:versionID="cd224910f97907b28f5646595d906bb5">
  <xsd:schema xmlns:xsd="http://www.w3.org/2001/XMLSchema" xmlns:xs="http://www.w3.org/2001/XMLSchema" xmlns:p="http://schemas.microsoft.com/office/2006/metadata/properties" xmlns:ns2="c97b75de-3782-4124-80c4-0f547ff4a135" targetNamespace="http://schemas.microsoft.com/office/2006/metadata/properties" ma:root="true" ma:fieldsID="3fc489270c667fe5522633ec2c0155d8" ns2:_="">
    <xsd:import namespace="c97b75de-3782-4124-80c4-0f547ff4a1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b75de-3782-4124-80c4-0f547ff4a1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7b75de-3782-4124-80c4-0f547ff4a135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DD6BD3-357B-41D3-942C-D798BF3B8620}"/>
</file>

<file path=customXml/itemProps3.xml><?xml version="1.0" encoding="utf-8"?>
<ds:datastoreItem xmlns:ds="http://schemas.openxmlformats.org/officeDocument/2006/customXml" ds:itemID="{3311CA7C-A787-4FC1-A6D3-38042F5C69A5}"/>
</file>

<file path=customXml/itemProps4.xml><?xml version="1.0" encoding="utf-8"?>
<ds:datastoreItem xmlns:ds="http://schemas.openxmlformats.org/officeDocument/2006/customXml" ds:itemID="{FB4BB91F-CF83-469B-AE7A-2D69DA0B65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Minh Tuan Pham</cp:lastModifiedBy>
  <cp:revision>16</cp:revision>
  <cp:lastPrinted>2021-11-28T09:41:00Z</cp:lastPrinted>
  <dcterms:created xsi:type="dcterms:W3CDTF">2021-11-28T09:42:00Z</dcterms:created>
  <dcterms:modified xsi:type="dcterms:W3CDTF">2021-12-01T23:04:00Z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0x0101001E323A4D98EAAA47942A728CC6CA259C</vt:lpwstr>
  </property>
</Properties>
</file>