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11539335"/>
        <w:docPartObj>
          <w:docPartGallery w:val="Cover Pages"/>
          <w:docPartUnique/>
        </w:docPartObj>
      </w:sdtPr>
      <w:sdtEndPr>
        <w:rPr>
          <w:rFonts w:asciiTheme="majorHAnsi" w:hAnsiTheme="majorHAnsi"/>
          <w:sz w:val="72"/>
          <w:szCs w:val="72"/>
        </w:rPr>
      </w:sdtEndPr>
      <w:sdtContent>
        <w:p w14:paraId="7D870603" w14:textId="1678B50B" w:rsidR="00D42F52" w:rsidRDefault="00D42F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3FFEA650" wp14:editId="273F23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13DA89" id="Group 149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C3E062D" wp14:editId="327FCB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D61FCE" w14:textId="47497F74" w:rsidR="00D42F52" w:rsidRDefault="00D42F5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Yenneti, Uday Bhaskar Santosh Kumar</w:t>
                                    </w:r>
                                  </w:p>
                                </w:sdtContent>
                              </w:sdt>
                              <w:p w14:paraId="1F8EF515" w14:textId="5087E89D" w:rsidR="00D42F52" w:rsidRDefault="00A43D8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color w:val="61616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42F52" w:rsidRPr="00D42F52">
                                      <w:rPr>
                                        <w:rFonts w:ascii="Segoe UI" w:hAnsi="Segoe UI" w:cs="Segoe UI"/>
                                        <w:color w:val="616161"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  <w:t>K2140746@kingston.ac.uk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C3E06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6D61FCE" w14:textId="47497F74" w:rsidR="00D42F52" w:rsidRDefault="00D42F5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Yenneti, Uday Bhaskar Santosh Kumar</w:t>
                              </w:r>
                            </w:p>
                          </w:sdtContent>
                        </w:sdt>
                        <w:p w14:paraId="1F8EF515" w14:textId="5087E89D" w:rsidR="00D42F52" w:rsidRDefault="00A43D8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color w:val="616161"/>
                                <w:sz w:val="18"/>
                                <w:szCs w:val="18"/>
                                <w:shd w:val="clear" w:color="auto" w:fill="FFFFFF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42F52" w:rsidRPr="00D42F52">
                                <w:rPr>
                                  <w:rFonts w:ascii="Segoe UI" w:hAnsi="Segoe UI" w:cs="Segoe UI"/>
                                  <w:color w:val="616161"/>
                                  <w:sz w:val="18"/>
                                  <w:szCs w:val="18"/>
                                  <w:shd w:val="clear" w:color="auto" w:fill="FFFFFF"/>
                                </w:rPr>
                                <w:t>K2140746@kingston.ac.uk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25EF88CF" wp14:editId="2FC624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D0066" w14:textId="48AD06C6" w:rsidR="00D42F52" w:rsidRDefault="00A43D8F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24677" w:rsidRPr="0082467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CI7330 – Data Analytics </w:t>
                                    </w:r>
                                    <w:r w:rsidR="009740FC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&amp;</w:t>
                                    </w:r>
                                    <w:r w:rsidR="00824677" w:rsidRPr="0082467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Visualisation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051E8C" w14:textId="71D30215" w:rsidR="00D42F52" w:rsidRDefault="009740F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740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Summative Assessment 2021/22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-</w:t>
                                    </w:r>
                                    <w:r w:rsidRPr="009740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K2140746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EF88CF" id="Text Box 154" o:spid="_x0000_s1027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EFD0066" w14:textId="48AD06C6" w:rsidR="00D42F52" w:rsidRDefault="00A43D8F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24677" w:rsidRPr="0082467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CI7330 – Data Analytics </w:t>
                              </w:r>
                              <w:r w:rsidR="009740FC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&amp;</w:t>
                              </w:r>
                              <w:r w:rsidR="00824677" w:rsidRPr="0082467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Visualisation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051E8C" w14:textId="71D30215" w:rsidR="00D42F52" w:rsidRDefault="009740F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740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Summative Assessment 2021/22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-</w:t>
                              </w:r>
                              <w:r w:rsidRPr="009740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K2140746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FF7F2B" w14:textId="77777777" w:rsidR="009E028E" w:rsidRDefault="00D42F52">
          <w:pPr>
            <w:rPr>
              <w:rFonts w:asciiTheme="majorHAnsi" w:hAnsiTheme="majorHAnsi"/>
              <w:sz w:val="72"/>
              <w:szCs w:val="72"/>
            </w:rPr>
          </w:pPr>
          <w:r>
            <w:rPr>
              <w:rFonts w:asciiTheme="majorHAnsi" w:hAnsiTheme="majorHAnsi"/>
              <w:sz w:val="72"/>
              <w:szCs w:val="72"/>
            </w:rPr>
            <w:br w:type="page"/>
          </w:r>
        </w:p>
      </w:sdtContent>
    </w:sdt>
    <w:p w14:paraId="0188C750" w14:textId="52B5CFBF" w:rsidR="00D42F52" w:rsidRDefault="009E02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I’ve used R programming language for this assignment.</w:t>
      </w:r>
    </w:p>
    <w:p w14:paraId="3D53CB94" w14:textId="16AF7842" w:rsidR="009E028E" w:rsidRPr="00A028E2" w:rsidRDefault="009E028E">
      <w:pPr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A028E2">
        <w:rPr>
          <w:rFonts w:asciiTheme="majorHAnsi" w:hAnsiTheme="majorHAnsi" w:cstheme="minorHAnsi"/>
          <w:b/>
          <w:bCs/>
          <w:sz w:val="28"/>
          <w:szCs w:val="28"/>
          <w:u w:val="single"/>
        </w:rPr>
        <w:t>Imports</w:t>
      </w:r>
      <w:r w:rsidR="00A028E2" w:rsidRPr="00A028E2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2A6E38D6" w14:textId="77777777" w:rsidR="00A00DCB" w:rsidRDefault="00A00DC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20258C0" wp14:editId="6F139A49">
            <wp:extent cx="1333500" cy="533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FBDA" w14:textId="4BBC060A" w:rsidR="001E21CB" w:rsidRDefault="008607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Added </w:t>
      </w:r>
      <w:r w:rsidR="00792502">
        <w:rPr>
          <w:rFonts w:cstheme="minorHAnsi"/>
          <w:sz w:val="24"/>
          <w:szCs w:val="24"/>
        </w:rPr>
        <w:t>‘psych’</w:t>
      </w:r>
      <w:r>
        <w:rPr>
          <w:rFonts w:cstheme="minorHAnsi"/>
          <w:sz w:val="24"/>
          <w:szCs w:val="24"/>
        </w:rPr>
        <w:t xml:space="preserve"> library for </w:t>
      </w:r>
      <w:r w:rsidR="00792502">
        <w:rPr>
          <w:rFonts w:cstheme="minorHAnsi"/>
          <w:sz w:val="24"/>
          <w:szCs w:val="24"/>
        </w:rPr>
        <w:t>using describe function to get descriptive statistics</w:t>
      </w:r>
      <w:r w:rsidR="007E7452">
        <w:rPr>
          <w:rFonts w:cstheme="minorHAnsi"/>
          <w:sz w:val="24"/>
          <w:szCs w:val="24"/>
        </w:rPr>
        <w:t>.</w:t>
      </w:r>
    </w:p>
    <w:p w14:paraId="01761C5F" w14:textId="0852ADBC" w:rsidR="00A00DCB" w:rsidRDefault="00A00D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Added ‘rstatix’ library for using statistical t_test function.</w:t>
      </w:r>
    </w:p>
    <w:p w14:paraId="66DFC44F" w14:textId="64966FDE" w:rsidR="00A00DCB" w:rsidRPr="00021224" w:rsidRDefault="00A00D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Added ‘ggpubr’ library for using gg</w:t>
      </w:r>
      <w:r w:rsidR="000B4869">
        <w:rPr>
          <w:rFonts w:cstheme="minorHAnsi"/>
          <w:sz w:val="24"/>
          <w:szCs w:val="24"/>
        </w:rPr>
        <w:t>box</w:t>
      </w:r>
      <w:r>
        <w:rPr>
          <w:rFonts w:cstheme="minorHAnsi"/>
          <w:sz w:val="24"/>
          <w:szCs w:val="24"/>
        </w:rPr>
        <w:t>plot</w:t>
      </w:r>
      <w:r w:rsidR="000B4869">
        <w:rPr>
          <w:rFonts w:cstheme="minorHAnsi"/>
          <w:sz w:val="24"/>
          <w:szCs w:val="24"/>
        </w:rPr>
        <w:t>.</w:t>
      </w:r>
    </w:p>
    <w:p w14:paraId="530D4EFC" w14:textId="3153F3AD" w:rsidR="009E028E" w:rsidRPr="00A028E2" w:rsidRDefault="00A028E2">
      <w:pPr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A028E2">
        <w:rPr>
          <w:rFonts w:asciiTheme="majorHAnsi" w:hAnsiTheme="majorHAnsi" w:cstheme="minorHAnsi"/>
          <w:b/>
          <w:bCs/>
          <w:sz w:val="28"/>
          <w:szCs w:val="28"/>
          <w:u w:val="single"/>
        </w:rPr>
        <w:t>L</w:t>
      </w:r>
      <w:r w:rsidR="00E8553C" w:rsidRPr="00A028E2">
        <w:rPr>
          <w:rFonts w:asciiTheme="majorHAnsi" w:hAnsiTheme="majorHAnsi" w:cstheme="minorHAnsi"/>
          <w:b/>
          <w:bCs/>
          <w:sz w:val="28"/>
          <w:szCs w:val="28"/>
          <w:u w:val="single"/>
        </w:rPr>
        <w:t>oading dataset from GIT repository</w:t>
      </w:r>
      <w:r w:rsidRPr="00A028E2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02DAEA7D" w14:textId="662989E3" w:rsidR="003F496D" w:rsidRDefault="003F49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Reading the k2140746.csv file from git repository and loading the dataset to the sales_dataset.</w:t>
      </w:r>
    </w:p>
    <w:p w14:paraId="124D0F63" w14:textId="514B7724" w:rsidR="00021224" w:rsidRDefault="00760DB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285AB50" wp14:editId="4124D212">
            <wp:extent cx="58674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8D53" w14:textId="4A24D69B" w:rsidR="00E73BAE" w:rsidRDefault="00E73BAE">
      <w:pPr>
        <w:rPr>
          <w:rFonts w:cstheme="minorHAnsi"/>
          <w:sz w:val="24"/>
          <w:szCs w:val="24"/>
        </w:rPr>
      </w:pPr>
      <w:r w:rsidRPr="00E73BAE">
        <w:rPr>
          <w:rFonts w:asciiTheme="majorHAnsi" w:hAnsiTheme="majorHAnsi" w:cstheme="minorHAnsi"/>
          <w:b/>
          <w:bCs/>
          <w:sz w:val="28"/>
          <w:szCs w:val="28"/>
          <w:u w:val="single"/>
        </w:rPr>
        <w:t>Checking for null values in the columns:</w:t>
      </w:r>
    </w:p>
    <w:p w14:paraId="0AEEC496" w14:textId="77777777" w:rsidR="00E73BAE" w:rsidRDefault="00E73BA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5E46A5" wp14:editId="07C8F725">
            <wp:extent cx="3762375" cy="457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FEC6" w14:textId="3FA70160" w:rsidR="00021224" w:rsidRDefault="00E73B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</w:t>
      </w:r>
      <w:proofErr w:type="gramStart"/>
      <w:r>
        <w:rPr>
          <w:rFonts w:cstheme="minorHAnsi"/>
          <w:sz w:val="24"/>
          <w:szCs w:val="24"/>
        </w:rPr>
        <w:t>is.na(</w:t>
      </w:r>
      <w:proofErr w:type="gramEnd"/>
      <w:r>
        <w:rPr>
          <w:rFonts w:cstheme="minorHAnsi"/>
          <w:sz w:val="24"/>
          <w:szCs w:val="24"/>
        </w:rPr>
        <w:t>) method check for null values in the columns in the dataset and found no null values in the data.</w:t>
      </w:r>
      <w:r w:rsidR="00021224">
        <w:rPr>
          <w:rFonts w:cstheme="minorHAnsi"/>
          <w:sz w:val="24"/>
          <w:szCs w:val="24"/>
        </w:rPr>
        <w:br w:type="page"/>
      </w:r>
    </w:p>
    <w:p w14:paraId="2914F398" w14:textId="1B812578" w:rsidR="00BD10CC" w:rsidRPr="00175E88" w:rsidRDefault="001E21CB" w:rsidP="001E21CB">
      <w:pPr>
        <w:rPr>
          <w:rFonts w:asciiTheme="majorHAnsi" w:hAnsiTheme="majorHAnsi" w:cstheme="minorHAnsi"/>
          <w:b/>
          <w:bCs/>
          <w:sz w:val="28"/>
          <w:szCs w:val="28"/>
        </w:rPr>
      </w:pPr>
      <w:r w:rsidRPr="00175E88">
        <w:rPr>
          <w:rFonts w:asciiTheme="majorHAnsi" w:hAnsiTheme="majorHAnsi" w:cstheme="minorHAnsi"/>
          <w:b/>
          <w:bCs/>
          <w:sz w:val="28"/>
          <w:szCs w:val="28"/>
        </w:rPr>
        <w:lastRenderedPageBreak/>
        <w:t>1: Statistical summary of all the variables</w:t>
      </w:r>
    </w:p>
    <w:tbl>
      <w:tblPr>
        <w:tblStyle w:val="GridTable4-Accent1"/>
        <w:tblW w:w="9322" w:type="dxa"/>
        <w:tblLook w:val="04A0" w:firstRow="1" w:lastRow="0" w:firstColumn="1" w:lastColumn="0" w:noHBand="0" w:noVBand="1"/>
      </w:tblPr>
      <w:tblGrid>
        <w:gridCol w:w="1275"/>
        <w:gridCol w:w="774"/>
        <w:gridCol w:w="830"/>
        <w:gridCol w:w="718"/>
        <w:gridCol w:w="718"/>
        <w:gridCol w:w="893"/>
        <w:gridCol w:w="918"/>
        <w:gridCol w:w="922"/>
        <w:gridCol w:w="830"/>
        <w:gridCol w:w="782"/>
        <w:gridCol w:w="685"/>
      </w:tblGrid>
      <w:tr w:rsidR="00C61DEE" w:rsidRPr="00C61DEE" w14:paraId="096E0604" w14:textId="77777777" w:rsidTr="00C61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9F30CCE" w14:textId="77777777" w:rsidR="00C61DEE" w:rsidRPr="00C61DEE" w:rsidRDefault="00C61DEE" w:rsidP="00C61DEE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</w:t>
            </w:r>
          </w:p>
        </w:tc>
        <w:tc>
          <w:tcPr>
            <w:tcW w:w="771" w:type="dxa"/>
            <w:noWrap/>
            <w:hideMark/>
          </w:tcPr>
          <w:p w14:paraId="0C3F19A0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</w:t>
            </w:r>
          </w:p>
        </w:tc>
        <w:tc>
          <w:tcPr>
            <w:tcW w:w="827" w:type="dxa"/>
            <w:noWrap/>
            <w:hideMark/>
          </w:tcPr>
          <w:p w14:paraId="6BC6B9FB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Mean</w:t>
            </w:r>
          </w:p>
        </w:tc>
        <w:tc>
          <w:tcPr>
            <w:tcW w:w="716" w:type="dxa"/>
            <w:noWrap/>
            <w:hideMark/>
          </w:tcPr>
          <w:p w14:paraId="41D9CE7D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SD</w:t>
            </w:r>
          </w:p>
        </w:tc>
        <w:tc>
          <w:tcPr>
            <w:tcW w:w="716" w:type="dxa"/>
            <w:noWrap/>
            <w:hideMark/>
          </w:tcPr>
          <w:p w14:paraId="5BD3786F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Min.</w:t>
            </w:r>
          </w:p>
        </w:tc>
        <w:tc>
          <w:tcPr>
            <w:tcW w:w="893" w:type="dxa"/>
            <w:noWrap/>
            <w:hideMark/>
          </w:tcPr>
          <w:p w14:paraId="5AC03129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1st Qu.</w:t>
            </w:r>
          </w:p>
        </w:tc>
        <w:tc>
          <w:tcPr>
            <w:tcW w:w="915" w:type="dxa"/>
            <w:noWrap/>
            <w:hideMark/>
          </w:tcPr>
          <w:p w14:paraId="1A2ACEE2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Median</w:t>
            </w:r>
          </w:p>
        </w:tc>
        <w:tc>
          <w:tcPr>
            <w:tcW w:w="922" w:type="dxa"/>
            <w:noWrap/>
            <w:hideMark/>
          </w:tcPr>
          <w:p w14:paraId="774F7789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3rd Qu.</w:t>
            </w:r>
          </w:p>
        </w:tc>
        <w:tc>
          <w:tcPr>
            <w:tcW w:w="827" w:type="dxa"/>
            <w:noWrap/>
            <w:hideMark/>
          </w:tcPr>
          <w:p w14:paraId="3EA9AEE4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Max.</w:t>
            </w:r>
          </w:p>
        </w:tc>
        <w:tc>
          <w:tcPr>
            <w:tcW w:w="779" w:type="dxa"/>
            <w:noWrap/>
            <w:hideMark/>
          </w:tcPr>
          <w:p w14:paraId="0EA73EDE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Range</w:t>
            </w:r>
          </w:p>
        </w:tc>
        <w:tc>
          <w:tcPr>
            <w:tcW w:w="685" w:type="dxa"/>
            <w:noWrap/>
            <w:hideMark/>
          </w:tcPr>
          <w:p w14:paraId="41237C8D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SE</w:t>
            </w:r>
          </w:p>
        </w:tc>
      </w:tr>
      <w:tr w:rsidR="00C61DEE" w:rsidRPr="00C61DEE" w14:paraId="4F565668" w14:textId="77777777" w:rsidTr="00C61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CE9844B" w14:textId="77777777" w:rsidR="00C61DEE" w:rsidRPr="00C61DEE" w:rsidRDefault="00C61DEE" w:rsidP="00C61DEE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deprivation</w:t>
            </w:r>
          </w:p>
        </w:tc>
        <w:tc>
          <w:tcPr>
            <w:tcW w:w="771" w:type="dxa"/>
            <w:noWrap/>
            <w:hideMark/>
          </w:tcPr>
          <w:p w14:paraId="05851DF9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16000</w:t>
            </w:r>
          </w:p>
        </w:tc>
        <w:tc>
          <w:tcPr>
            <w:tcW w:w="827" w:type="dxa"/>
            <w:noWrap/>
            <w:hideMark/>
          </w:tcPr>
          <w:p w14:paraId="5EDB7C13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32.798</w:t>
            </w:r>
          </w:p>
        </w:tc>
        <w:tc>
          <w:tcPr>
            <w:tcW w:w="716" w:type="dxa"/>
            <w:noWrap/>
            <w:hideMark/>
          </w:tcPr>
          <w:p w14:paraId="2533BB99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10.05</w:t>
            </w:r>
          </w:p>
        </w:tc>
        <w:tc>
          <w:tcPr>
            <w:tcW w:w="716" w:type="dxa"/>
            <w:noWrap/>
            <w:hideMark/>
          </w:tcPr>
          <w:p w14:paraId="4CB09620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5.509</w:t>
            </w:r>
          </w:p>
        </w:tc>
        <w:tc>
          <w:tcPr>
            <w:tcW w:w="893" w:type="dxa"/>
            <w:noWrap/>
            <w:hideMark/>
          </w:tcPr>
          <w:p w14:paraId="2D7C36A6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25.477</w:t>
            </w:r>
          </w:p>
        </w:tc>
        <w:tc>
          <w:tcPr>
            <w:tcW w:w="915" w:type="dxa"/>
            <w:noWrap/>
            <w:hideMark/>
          </w:tcPr>
          <w:p w14:paraId="11493CCC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33.315</w:t>
            </w:r>
          </w:p>
        </w:tc>
        <w:tc>
          <w:tcPr>
            <w:tcW w:w="922" w:type="dxa"/>
            <w:noWrap/>
            <w:hideMark/>
          </w:tcPr>
          <w:p w14:paraId="41AE2451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40.011</w:t>
            </w:r>
          </w:p>
        </w:tc>
        <w:tc>
          <w:tcPr>
            <w:tcW w:w="827" w:type="dxa"/>
            <w:noWrap/>
            <w:hideMark/>
          </w:tcPr>
          <w:p w14:paraId="50B418D5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60.518</w:t>
            </w:r>
          </w:p>
        </w:tc>
        <w:tc>
          <w:tcPr>
            <w:tcW w:w="779" w:type="dxa"/>
            <w:noWrap/>
            <w:hideMark/>
          </w:tcPr>
          <w:p w14:paraId="28298251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55.01</w:t>
            </w:r>
          </w:p>
        </w:tc>
        <w:tc>
          <w:tcPr>
            <w:tcW w:w="685" w:type="dxa"/>
            <w:noWrap/>
            <w:hideMark/>
          </w:tcPr>
          <w:p w14:paraId="5B791638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0.08</w:t>
            </w:r>
          </w:p>
        </w:tc>
      </w:tr>
      <w:tr w:rsidR="00C61DEE" w:rsidRPr="00C61DEE" w14:paraId="38935E99" w14:textId="77777777" w:rsidTr="00C61D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E3DBB7C" w14:textId="77777777" w:rsidR="00C61DEE" w:rsidRPr="00C61DEE" w:rsidRDefault="00C61DEE" w:rsidP="00C61DEE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covid</w:t>
            </w:r>
          </w:p>
        </w:tc>
        <w:tc>
          <w:tcPr>
            <w:tcW w:w="771" w:type="dxa"/>
            <w:noWrap/>
            <w:hideMark/>
          </w:tcPr>
          <w:p w14:paraId="614E4682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16000</w:t>
            </w:r>
          </w:p>
        </w:tc>
        <w:tc>
          <w:tcPr>
            <w:tcW w:w="827" w:type="dxa"/>
            <w:noWrap/>
            <w:hideMark/>
          </w:tcPr>
          <w:p w14:paraId="12F3C77D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0.5</w:t>
            </w:r>
          </w:p>
        </w:tc>
        <w:tc>
          <w:tcPr>
            <w:tcW w:w="716" w:type="dxa"/>
            <w:noWrap/>
            <w:hideMark/>
          </w:tcPr>
          <w:p w14:paraId="2D38CD38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0.5</w:t>
            </w:r>
          </w:p>
        </w:tc>
        <w:tc>
          <w:tcPr>
            <w:tcW w:w="716" w:type="dxa"/>
            <w:noWrap/>
            <w:hideMark/>
          </w:tcPr>
          <w:p w14:paraId="7725A9C4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893" w:type="dxa"/>
            <w:noWrap/>
            <w:hideMark/>
          </w:tcPr>
          <w:p w14:paraId="7AEECEE4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15" w:type="dxa"/>
            <w:noWrap/>
            <w:hideMark/>
          </w:tcPr>
          <w:p w14:paraId="3684096C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0.5</w:t>
            </w:r>
          </w:p>
        </w:tc>
        <w:tc>
          <w:tcPr>
            <w:tcW w:w="922" w:type="dxa"/>
            <w:noWrap/>
            <w:hideMark/>
          </w:tcPr>
          <w:p w14:paraId="026A532C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827" w:type="dxa"/>
            <w:noWrap/>
            <w:hideMark/>
          </w:tcPr>
          <w:p w14:paraId="440577C8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79" w:type="dxa"/>
            <w:noWrap/>
            <w:hideMark/>
          </w:tcPr>
          <w:p w14:paraId="20D1015D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85" w:type="dxa"/>
            <w:noWrap/>
            <w:hideMark/>
          </w:tcPr>
          <w:p w14:paraId="0D2DFEC4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C61DEE" w:rsidRPr="00C61DEE" w14:paraId="2333242C" w14:textId="77777777" w:rsidTr="00C61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8A0F2AB" w14:textId="77777777" w:rsidR="00C61DEE" w:rsidRPr="00C61DEE" w:rsidRDefault="00C61DEE" w:rsidP="00C61DEE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logspend</w:t>
            </w:r>
          </w:p>
        </w:tc>
        <w:tc>
          <w:tcPr>
            <w:tcW w:w="771" w:type="dxa"/>
            <w:noWrap/>
            <w:hideMark/>
          </w:tcPr>
          <w:p w14:paraId="218A50DB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16000</w:t>
            </w:r>
          </w:p>
        </w:tc>
        <w:tc>
          <w:tcPr>
            <w:tcW w:w="827" w:type="dxa"/>
            <w:noWrap/>
            <w:hideMark/>
          </w:tcPr>
          <w:p w14:paraId="524CA704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2.434</w:t>
            </w:r>
          </w:p>
        </w:tc>
        <w:tc>
          <w:tcPr>
            <w:tcW w:w="716" w:type="dxa"/>
            <w:noWrap/>
            <w:hideMark/>
          </w:tcPr>
          <w:p w14:paraId="61B02CE7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0.3</w:t>
            </w:r>
          </w:p>
        </w:tc>
        <w:tc>
          <w:tcPr>
            <w:tcW w:w="716" w:type="dxa"/>
            <w:noWrap/>
            <w:hideMark/>
          </w:tcPr>
          <w:p w14:paraId="3EB77BB3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1.47</w:t>
            </w:r>
          </w:p>
        </w:tc>
        <w:tc>
          <w:tcPr>
            <w:tcW w:w="893" w:type="dxa"/>
            <w:noWrap/>
            <w:hideMark/>
          </w:tcPr>
          <w:p w14:paraId="20115D71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2.224</w:t>
            </w:r>
          </w:p>
        </w:tc>
        <w:tc>
          <w:tcPr>
            <w:tcW w:w="915" w:type="dxa"/>
            <w:noWrap/>
            <w:hideMark/>
          </w:tcPr>
          <w:p w14:paraId="553A829A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2.397</w:t>
            </w:r>
          </w:p>
        </w:tc>
        <w:tc>
          <w:tcPr>
            <w:tcW w:w="922" w:type="dxa"/>
            <w:noWrap/>
            <w:hideMark/>
          </w:tcPr>
          <w:p w14:paraId="40B143E2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2.602</w:t>
            </w:r>
          </w:p>
        </w:tc>
        <w:tc>
          <w:tcPr>
            <w:tcW w:w="827" w:type="dxa"/>
            <w:noWrap/>
            <w:hideMark/>
          </w:tcPr>
          <w:p w14:paraId="6B860B31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3.778</w:t>
            </w:r>
          </w:p>
        </w:tc>
        <w:tc>
          <w:tcPr>
            <w:tcW w:w="779" w:type="dxa"/>
            <w:noWrap/>
            <w:hideMark/>
          </w:tcPr>
          <w:p w14:paraId="10684BB1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2.31</w:t>
            </w:r>
          </w:p>
        </w:tc>
        <w:tc>
          <w:tcPr>
            <w:tcW w:w="685" w:type="dxa"/>
            <w:noWrap/>
            <w:hideMark/>
          </w:tcPr>
          <w:p w14:paraId="0C2C8691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C61DEE" w:rsidRPr="00C61DEE" w14:paraId="234D77BB" w14:textId="77777777" w:rsidTr="00C61D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BFF6800" w14:textId="77777777" w:rsidR="00C61DEE" w:rsidRPr="00C61DEE" w:rsidRDefault="00C61DEE" w:rsidP="00C61DEE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spend</w:t>
            </w:r>
          </w:p>
        </w:tc>
        <w:tc>
          <w:tcPr>
            <w:tcW w:w="771" w:type="dxa"/>
            <w:noWrap/>
            <w:hideMark/>
          </w:tcPr>
          <w:p w14:paraId="1045B4CD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16000</w:t>
            </w:r>
          </w:p>
        </w:tc>
        <w:tc>
          <w:tcPr>
            <w:tcW w:w="827" w:type="dxa"/>
            <w:noWrap/>
            <w:hideMark/>
          </w:tcPr>
          <w:p w14:paraId="5D35C60E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11.97</w:t>
            </w:r>
          </w:p>
        </w:tc>
        <w:tc>
          <w:tcPr>
            <w:tcW w:w="716" w:type="dxa"/>
            <w:noWrap/>
            <w:hideMark/>
          </w:tcPr>
          <w:p w14:paraId="72FC0004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4.08</w:t>
            </w:r>
          </w:p>
        </w:tc>
        <w:tc>
          <w:tcPr>
            <w:tcW w:w="716" w:type="dxa"/>
            <w:noWrap/>
            <w:hideMark/>
          </w:tcPr>
          <w:p w14:paraId="4899A019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4.33</w:t>
            </w:r>
          </w:p>
        </w:tc>
        <w:tc>
          <w:tcPr>
            <w:tcW w:w="893" w:type="dxa"/>
            <w:noWrap/>
            <w:hideMark/>
          </w:tcPr>
          <w:p w14:paraId="489FC8A8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9.25</w:t>
            </w:r>
          </w:p>
        </w:tc>
        <w:tc>
          <w:tcPr>
            <w:tcW w:w="915" w:type="dxa"/>
            <w:noWrap/>
            <w:hideMark/>
          </w:tcPr>
          <w:p w14:paraId="34E1AC40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10.99</w:t>
            </w:r>
          </w:p>
        </w:tc>
        <w:tc>
          <w:tcPr>
            <w:tcW w:w="922" w:type="dxa"/>
            <w:noWrap/>
            <w:hideMark/>
          </w:tcPr>
          <w:p w14:paraId="5099D736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13.49</w:t>
            </w:r>
          </w:p>
        </w:tc>
        <w:tc>
          <w:tcPr>
            <w:tcW w:w="827" w:type="dxa"/>
            <w:noWrap/>
            <w:hideMark/>
          </w:tcPr>
          <w:p w14:paraId="38E202CB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43.71</w:t>
            </w:r>
          </w:p>
        </w:tc>
        <w:tc>
          <w:tcPr>
            <w:tcW w:w="779" w:type="dxa"/>
            <w:noWrap/>
            <w:hideMark/>
          </w:tcPr>
          <w:p w14:paraId="5191E6DC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39.38</w:t>
            </w:r>
          </w:p>
        </w:tc>
        <w:tc>
          <w:tcPr>
            <w:tcW w:w="685" w:type="dxa"/>
            <w:noWrap/>
            <w:hideMark/>
          </w:tcPr>
          <w:p w14:paraId="655259D7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</w:t>
            </w:r>
          </w:p>
        </w:tc>
      </w:tr>
    </w:tbl>
    <w:p w14:paraId="20AFD926" w14:textId="399BB96F" w:rsidR="001E21CB" w:rsidRDefault="001E21CB" w:rsidP="001E21CB">
      <w:pPr>
        <w:rPr>
          <w:rFonts w:cstheme="minorHAnsi"/>
          <w:sz w:val="24"/>
          <w:szCs w:val="24"/>
        </w:rPr>
      </w:pPr>
    </w:p>
    <w:p w14:paraId="2625B2AA" w14:textId="48ED2E50" w:rsidR="00BD10CC" w:rsidRDefault="00BD10CC" w:rsidP="001E21C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E1693CB" wp14:editId="5330BFB1">
            <wp:extent cx="4838700" cy="21907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B44F" w14:textId="4C3F1505" w:rsidR="00AF2F00" w:rsidRDefault="00F02DE8" w:rsidP="000471D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using both ‘</w:t>
      </w:r>
      <w:r w:rsidRPr="00F02DE8">
        <w:rPr>
          <w:rFonts w:cstheme="minorHAnsi"/>
          <w:b/>
          <w:bCs/>
          <w:sz w:val="24"/>
          <w:szCs w:val="24"/>
        </w:rPr>
        <w:t>summary</w:t>
      </w:r>
      <w:r>
        <w:rPr>
          <w:rFonts w:cstheme="minorHAnsi"/>
          <w:sz w:val="24"/>
          <w:szCs w:val="24"/>
        </w:rPr>
        <w:t xml:space="preserve">’ and </w:t>
      </w:r>
      <w:r w:rsidRPr="00F02DE8">
        <w:rPr>
          <w:rFonts w:cstheme="minorHAnsi"/>
          <w:b/>
          <w:bCs/>
          <w:sz w:val="24"/>
          <w:szCs w:val="24"/>
        </w:rPr>
        <w:t>‘describe’</w:t>
      </w:r>
      <w:r w:rsidR="00BD10CC">
        <w:rPr>
          <w:rFonts w:cstheme="minorHAnsi"/>
          <w:b/>
          <w:bCs/>
          <w:sz w:val="24"/>
          <w:szCs w:val="24"/>
        </w:rPr>
        <w:t xml:space="preserve"> </w:t>
      </w:r>
      <w:r w:rsidRPr="00F02DE8">
        <w:rPr>
          <w:rFonts w:cstheme="minorHAnsi"/>
          <w:sz w:val="24"/>
          <w:szCs w:val="24"/>
        </w:rPr>
        <w:t>(psych library)</w:t>
      </w:r>
      <w:r>
        <w:rPr>
          <w:rFonts w:cstheme="minorHAnsi"/>
          <w:sz w:val="24"/>
          <w:szCs w:val="24"/>
        </w:rPr>
        <w:t xml:space="preserve"> method </w:t>
      </w:r>
      <w:r w:rsidR="00BD10CC">
        <w:rPr>
          <w:rFonts w:cstheme="minorHAnsi"/>
          <w:sz w:val="24"/>
          <w:szCs w:val="24"/>
        </w:rPr>
        <w:t xml:space="preserve">for getting above descriptive statistics. </w:t>
      </w:r>
      <w:r w:rsidR="008C652C">
        <w:rPr>
          <w:rFonts w:cstheme="minorHAnsi"/>
          <w:sz w:val="24"/>
          <w:szCs w:val="24"/>
        </w:rPr>
        <w:t>The dataset contains 4 columns</w:t>
      </w:r>
      <w:r w:rsidR="006512B9">
        <w:rPr>
          <w:rFonts w:cstheme="minorHAnsi"/>
          <w:sz w:val="24"/>
          <w:szCs w:val="24"/>
        </w:rPr>
        <w:t>, of which</w:t>
      </w:r>
      <w:r w:rsidR="008C652C">
        <w:rPr>
          <w:rFonts w:cstheme="minorHAnsi"/>
          <w:sz w:val="24"/>
          <w:szCs w:val="24"/>
        </w:rPr>
        <w:t xml:space="preserve"> </w:t>
      </w:r>
      <w:r w:rsidR="00DB135B">
        <w:rPr>
          <w:rFonts w:cstheme="minorHAnsi"/>
          <w:sz w:val="24"/>
          <w:szCs w:val="24"/>
        </w:rPr>
        <w:t>‘</w:t>
      </w:r>
      <w:r w:rsidR="008C652C">
        <w:rPr>
          <w:rFonts w:cstheme="minorHAnsi"/>
          <w:sz w:val="24"/>
          <w:szCs w:val="24"/>
        </w:rPr>
        <w:t>deprivation</w:t>
      </w:r>
      <w:r w:rsidR="00DB135B">
        <w:rPr>
          <w:rFonts w:cstheme="minorHAnsi"/>
          <w:sz w:val="24"/>
          <w:szCs w:val="24"/>
        </w:rPr>
        <w:t>’</w:t>
      </w:r>
      <w:r w:rsidR="008C652C">
        <w:rPr>
          <w:rFonts w:cstheme="minorHAnsi"/>
          <w:sz w:val="24"/>
          <w:szCs w:val="24"/>
        </w:rPr>
        <w:t xml:space="preserve">, </w:t>
      </w:r>
      <w:r w:rsidR="00DB135B">
        <w:rPr>
          <w:rFonts w:cstheme="minorHAnsi"/>
          <w:sz w:val="24"/>
          <w:szCs w:val="24"/>
        </w:rPr>
        <w:t>‘</w:t>
      </w:r>
      <w:r w:rsidR="008C652C">
        <w:rPr>
          <w:rFonts w:cstheme="minorHAnsi"/>
          <w:sz w:val="24"/>
          <w:szCs w:val="24"/>
        </w:rPr>
        <w:t>logspend</w:t>
      </w:r>
      <w:r w:rsidR="00DB135B">
        <w:rPr>
          <w:rFonts w:cstheme="minorHAnsi"/>
          <w:sz w:val="24"/>
          <w:szCs w:val="24"/>
        </w:rPr>
        <w:t>’</w:t>
      </w:r>
      <w:r w:rsidR="008C652C">
        <w:rPr>
          <w:rFonts w:cstheme="minorHAnsi"/>
          <w:sz w:val="24"/>
          <w:szCs w:val="24"/>
        </w:rPr>
        <w:t xml:space="preserve"> and </w:t>
      </w:r>
      <w:r w:rsidR="00DB135B">
        <w:rPr>
          <w:rFonts w:cstheme="minorHAnsi"/>
          <w:sz w:val="24"/>
          <w:szCs w:val="24"/>
        </w:rPr>
        <w:t>‘</w:t>
      </w:r>
      <w:r w:rsidR="008C652C">
        <w:rPr>
          <w:rFonts w:cstheme="minorHAnsi"/>
          <w:sz w:val="24"/>
          <w:szCs w:val="24"/>
        </w:rPr>
        <w:t>spend</w:t>
      </w:r>
      <w:r w:rsidR="00DB135B">
        <w:rPr>
          <w:rFonts w:cstheme="minorHAnsi"/>
          <w:sz w:val="24"/>
          <w:szCs w:val="24"/>
        </w:rPr>
        <w:t>’</w:t>
      </w:r>
      <w:r w:rsidR="006512B9">
        <w:rPr>
          <w:rFonts w:cstheme="minorHAnsi"/>
          <w:sz w:val="24"/>
          <w:szCs w:val="24"/>
        </w:rPr>
        <w:t xml:space="preserve"> are numeric continuous variables and </w:t>
      </w:r>
      <w:r w:rsidR="00DB135B">
        <w:rPr>
          <w:rFonts w:cstheme="minorHAnsi"/>
          <w:sz w:val="24"/>
          <w:szCs w:val="24"/>
        </w:rPr>
        <w:t>‘</w:t>
      </w:r>
      <w:r w:rsidR="006512B9">
        <w:rPr>
          <w:rFonts w:cstheme="minorHAnsi"/>
          <w:sz w:val="24"/>
          <w:szCs w:val="24"/>
        </w:rPr>
        <w:t>covid</w:t>
      </w:r>
      <w:r w:rsidR="00DB135B">
        <w:rPr>
          <w:rFonts w:cstheme="minorHAnsi"/>
          <w:sz w:val="24"/>
          <w:szCs w:val="24"/>
        </w:rPr>
        <w:t>’</w:t>
      </w:r>
      <w:r w:rsidR="006512B9">
        <w:rPr>
          <w:rFonts w:cstheme="minorHAnsi"/>
          <w:sz w:val="24"/>
          <w:szCs w:val="24"/>
        </w:rPr>
        <w:t xml:space="preserve"> is </w:t>
      </w:r>
      <w:r w:rsidR="00E777F9">
        <w:rPr>
          <w:rFonts w:cstheme="minorHAnsi"/>
          <w:sz w:val="24"/>
          <w:szCs w:val="24"/>
        </w:rPr>
        <w:t>Boolean</w:t>
      </w:r>
      <w:r w:rsidR="006512B9">
        <w:rPr>
          <w:rFonts w:cstheme="minorHAnsi"/>
          <w:sz w:val="24"/>
          <w:szCs w:val="24"/>
        </w:rPr>
        <w:t xml:space="preserve">. </w:t>
      </w:r>
      <w:r w:rsidR="00E777F9">
        <w:rPr>
          <w:rFonts w:cstheme="minorHAnsi"/>
          <w:sz w:val="24"/>
          <w:szCs w:val="24"/>
        </w:rPr>
        <w:t>The dataset contains 16000 records</w:t>
      </w:r>
      <w:r w:rsidR="00475A46">
        <w:rPr>
          <w:rFonts w:cstheme="minorHAnsi"/>
          <w:sz w:val="24"/>
          <w:szCs w:val="24"/>
        </w:rPr>
        <w:t>,</w:t>
      </w:r>
      <w:r w:rsidR="00E777F9">
        <w:rPr>
          <w:rFonts w:cstheme="minorHAnsi"/>
          <w:sz w:val="24"/>
          <w:szCs w:val="24"/>
        </w:rPr>
        <w:t xml:space="preserve"> of which </w:t>
      </w:r>
      <w:r w:rsidR="00C63770">
        <w:rPr>
          <w:rFonts w:cstheme="minorHAnsi"/>
          <w:sz w:val="24"/>
          <w:szCs w:val="24"/>
        </w:rPr>
        <w:t>8000 records are pre-covid and remaining are post-covid.</w:t>
      </w:r>
    </w:p>
    <w:p w14:paraId="742F7649" w14:textId="44A7C82C" w:rsidR="00021224" w:rsidRDefault="00CD3FF4" w:rsidP="000471D9">
      <w:pPr>
        <w:jc w:val="both"/>
        <w:rPr>
          <w:rFonts w:cstheme="minorHAnsi"/>
          <w:sz w:val="24"/>
          <w:szCs w:val="24"/>
        </w:rPr>
      </w:pPr>
      <w:r w:rsidRPr="00CD3FF4">
        <w:rPr>
          <w:rFonts w:cstheme="minorHAnsi"/>
          <w:b/>
          <w:bCs/>
          <w:sz w:val="24"/>
          <w:szCs w:val="24"/>
        </w:rPr>
        <w:t>‘Name’</w:t>
      </w:r>
      <w:r>
        <w:rPr>
          <w:rFonts w:cstheme="minorHAnsi"/>
          <w:sz w:val="24"/>
          <w:szCs w:val="24"/>
        </w:rPr>
        <w:t xml:space="preserve"> represents the</w:t>
      </w:r>
      <w:r w:rsidRPr="00CD3FF4">
        <w:rPr>
          <w:rFonts w:cstheme="minorHAnsi"/>
          <w:sz w:val="24"/>
          <w:szCs w:val="24"/>
        </w:rPr>
        <w:t xml:space="preserve"> variable</w:t>
      </w:r>
      <w:r>
        <w:rPr>
          <w:rFonts w:cstheme="minorHAnsi"/>
          <w:sz w:val="24"/>
          <w:szCs w:val="24"/>
        </w:rPr>
        <w:t xml:space="preserve"> names. </w:t>
      </w:r>
      <w:r w:rsidRPr="00CD3FF4">
        <w:rPr>
          <w:rFonts w:cstheme="minorHAnsi"/>
          <w:b/>
          <w:bCs/>
          <w:sz w:val="24"/>
          <w:szCs w:val="24"/>
        </w:rPr>
        <w:t>‘Count’</w:t>
      </w:r>
      <w:r>
        <w:rPr>
          <w:rFonts w:cstheme="minorHAnsi"/>
          <w:sz w:val="24"/>
          <w:szCs w:val="24"/>
        </w:rPr>
        <w:t xml:space="preserve"> gives</w:t>
      </w:r>
      <w:r w:rsidRPr="00CD3FF4">
        <w:rPr>
          <w:rFonts w:cstheme="minorHAnsi"/>
          <w:sz w:val="24"/>
          <w:szCs w:val="24"/>
        </w:rPr>
        <w:t xml:space="preserve"> the number of columns</w:t>
      </w:r>
      <w:r>
        <w:rPr>
          <w:rFonts w:cstheme="minorHAnsi"/>
          <w:sz w:val="24"/>
          <w:szCs w:val="24"/>
        </w:rPr>
        <w:t xml:space="preserve">. </w:t>
      </w:r>
      <w:r w:rsidRPr="00CD3FF4">
        <w:rPr>
          <w:rFonts w:cstheme="minorHAnsi"/>
          <w:b/>
          <w:bCs/>
          <w:sz w:val="24"/>
          <w:szCs w:val="24"/>
        </w:rPr>
        <w:t>‘Mean’</w:t>
      </w:r>
      <w:r>
        <w:rPr>
          <w:rFonts w:cstheme="minorHAnsi"/>
          <w:sz w:val="24"/>
          <w:szCs w:val="24"/>
        </w:rPr>
        <w:t xml:space="preserve"> is the average. </w:t>
      </w:r>
      <w:r w:rsidRPr="00CD3FF4">
        <w:rPr>
          <w:rFonts w:cstheme="minorHAnsi"/>
          <w:sz w:val="24"/>
          <w:szCs w:val="24"/>
        </w:rPr>
        <w:t>Standard deviation(</w:t>
      </w:r>
      <w:r w:rsidRPr="00CD3FF4">
        <w:rPr>
          <w:rFonts w:cstheme="minorHAnsi"/>
          <w:b/>
          <w:bCs/>
          <w:sz w:val="24"/>
          <w:szCs w:val="24"/>
        </w:rPr>
        <w:t>'</w:t>
      </w:r>
      <w:r w:rsidR="00D12801">
        <w:rPr>
          <w:rFonts w:cstheme="minorHAnsi"/>
          <w:b/>
          <w:bCs/>
          <w:sz w:val="24"/>
          <w:szCs w:val="24"/>
        </w:rPr>
        <w:t>SD</w:t>
      </w:r>
      <w:r w:rsidRPr="00CD3FF4">
        <w:rPr>
          <w:rFonts w:cstheme="minorHAnsi"/>
          <w:b/>
          <w:bCs/>
          <w:sz w:val="24"/>
          <w:szCs w:val="24"/>
        </w:rPr>
        <w:t>'</w:t>
      </w:r>
      <w:r w:rsidRPr="00CD3FF4">
        <w:rPr>
          <w:rFonts w:cstheme="minorHAnsi"/>
          <w:sz w:val="24"/>
          <w:szCs w:val="24"/>
        </w:rPr>
        <w:t>) is a measure of the spread of scores within a set of data.</w:t>
      </w:r>
      <w:r>
        <w:rPr>
          <w:rFonts w:cstheme="minorHAnsi"/>
          <w:sz w:val="24"/>
          <w:szCs w:val="24"/>
        </w:rPr>
        <w:t xml:space="preserve"> </w:t>
      </w:r>
      <w:r w:rsidRPr="00CD3FF4">
        <w:rPr>
          <w:rFonts w:cstheme="minorHAnsi"/>
          <w:b/>
          <w:bCs/>
          <w:sz w:val="24"/>
          <w:szCs w:val="24"/>
        </w:rPr>
        <w:t>‘</w:t>
      </w:r>
      <w:r>
        <w:rPr>
          <w:rFonts w:cstheme="minorHAnsi"/>
          <w:b/>
          <w:bCs/>
          <w:sz w:val="24"/>
          <w:szCs w:val="24"/>
        </w:rPr>
        <w:t>M</w:t>
      </w:r>
      <w:r w:rsidRPr="00CD3FF4">
        <w:rPr>
          <w:rFonts w:cstheme="minorHAnsi"/>
          <w:b/>
          <w:bCs/>
          <w:sz w:val="24"/>
          <w:szCs w:val="24"/>
        </w:rPr>
        <w:t>in’</w:t>
      </w:r>
      <w:r w:rsidR="00D12801">
        <w:rPr>
          <w:rFonts w:cstheme="minorHAnsi"/>
          <w:b/>
          <w:bCs/>
          <w:sz w:val="24"/>
          <w:szCs w:val="24"/>
        </w:rPr>
        <w:t xml:space="preserve">, </w:t>
      </w:r>
      <w:r w:rsidR="00D12801" w:rsidRPr="00CD3FF4">
        <w:rPr>
          <w:rFonts w:cstheme="minorHAnsi"/>
          <w:b/>
          <w:bCs/>
          <w:sz w:val="24"/>
          <w:szCs w:val="24"/>
        </w:rPr>
        <w:t>‘1</w:t>
      </w:r>
      <w:r w:rsidR="00D12801" w:rsidRPr="00CD3FF4">
        <w:rPr>
          <w:rFonts w:cstheme="minorHAnsi"/>
          <w:b/>
          <w:bCs/>
          <w:sz w:val="24"/>
          <w:szCs w:val="24"/>
          <w:vertAlign w:val="superscript"/>
        </w:rPr>
        <w:t>st</w:t>
      </w:r>
      <w:r w:rsidR="00D12801" w:rsidRPr="00CD3FF4">
        <w:rPr>
          <w:rFonts w:cstheme="minorHAnsi"/>
          <w:b/>
          <w:bCs/>
          <w:sz w:val="24"/>
          <w:szCs w:val="24"/>
        </w:rPr>
        <w:t xml:space="preserve"> Qu.’</w:t>
      </w:r>
      <w:r w:rsidR="00D12801">
        <w:rPr>
          <w:rFonts w:cstheme="minorHAnsi"/>
          <w:b/>
          <w:bCs/>
          <w:sz w:val="24"/>
          <w:szCs w:val="24"/>
        </w:rPr>
        <w:t>,</w:t>
      </w:r>
      <w:r w:rsidR="00D12801">
        <w:rPr>
          <w:rFonts w:cstheme="minorHAnsi"/>
          <w:sz w:val="24"/>
          <w:szCs w:val="24"/>
        </w:rPr>
        <w:t xml:space="preserve"> </w:t>
      </w:r>
      <w:r w:rsidR="00D12801" w:rsidRPr="00CD3FF4">
        <w:rPr>
          <w:rFonts w:cstheme="minorHAnsi"/>
          <w:b/>
          <w:bCs/>
          <w:sz w:val="24"/>
          <w:szCs w:val="24"/>
        </w:rPr>
        <w:t>‘3</w:t>
      </w:r>
      <w:r w:rsidR="00D12801" w:rsidRPr="00CD3FF4">
        <w:rPr>
          <w:rFonts w:cstheme="minorHAnsi"/>
          <w:b/>
          <w:bCs/>
          <w:sz w:val="24"/>
          <w:szCs w:val="24"/>
          <w:vertAlign w:val="superscript"/>
        </w:rPr>
        <w:t>rd</w:t>
      </w:r>
      <w:r w:rsidR="00D12801" w:rsidRPr="00CD3FF4">
        <w:rPr>
          <w:rFonts w:cstheme="minorHAnsi"/>
          <w:b/>
          <w:bCs/>
          <w:sz w:val="24"/>
          <w:szCs w:val="24"/>
        </w:rPr>
        <w:t xml:space="preserve"> Qu.’</w:t>
      </w:r>
      <w:r w:rsidRPr="00CD3FF4">
        <w:rPr>
          <w:rFonts w:cstheme="minorHAnsi"/>
          <w:sz w:val="24"/>
          <w:szCs w:val="24"/>
        </w:rPr>
        <w:t xml:space="preserve"> and </w:t>
      </w:r>
      <w:r w:rsidRPr="00CD3FF4">
        <w:rPr>
          <w:rFonts w:cstheme="minorHAnsi"/>
          <w:b/>
          <w:bCs/>
          <w:sz w:val="24"/>
          <w:szCs w:val="24"/>
        </w:rPr>
        <w:t>‘</w:t>
      </w:r>
      <w:r>
        <w:rPr>
          <w:rFonts w:cstheme="minorHAnsi"/>
          <w:b/>
          <w:bCs/>
          <w:sz w:val="24"/>
          <w:szCs w:val="24"/>
        </w:rPr>
        <w:t>M</w:t>
      </w:r>
      <w:r w:rsidRPr="00CD3FF4">
        <w:rPr>
          <w:rFonts w:cstheme="minorHAnsi"/>
          <w:b/>
          <w:bCs/>
          <w:sz w:val="24"/>
          <w:szCs w:val="24"/>
        </w:rPr>
        <w:t>ax’</w:t>
      </w:r>
      <w:r w:rsidRPr="00CD3FF4">
        <w:rPr>
          <w:rFonts w:cstheme="minorHAnsi"/>
          <w:sz w:val="24"/>
          <w:szCs w:val="24"/>
        </w:rPr>
        <w:t xml:space="preserve"> represents minimum</w:t>
      </w:r>
      <w:r w:rsidR="00D12801">
        <w:rPr>
          <w:rFonts w:cstheme="minorHAnsi"/>
          <w:sz w:val="24"/>
          <w:szCs w:val="24"/>
        </w:rPr>
        <w:t>, first</w:t>
      </w:r>
      <w:r w:rsidR="000471D9">
        <w:rPr>
          <w:rFonts w:cstheme="minorHAnsi"/>
          <w:sz w:val="24"/>
          <w:szCs w:val="24"/>
        </w:rPr>
        <w:t xml:space="preserve"> </w:t>
      </w:r>
      <w:r w:rsidR="00D12801">
        <w:rPr>
          <w:rFonts w:cstheme="minorHAnsi"/>
          <w:sz w:val="24"/>
          <w:szCs w:val="24"/>
        </w:rPr>
        <w:t>quartile</w:t>
      </w:r>
      <w:r w:rsidR="000471D9">
        <w:rPr>
          <w:rFonts w:cstheme="minorHAnsi"/>
          <w:sz w:val="24"/>
          <w:szCs w:val="24"/>
        </w:rPr>
        <w:t xml:space="preserve"> </w:t>
      </w:r>
      <w:r w:rsidR="00D6165E">
        <w:rPr>
          <w:rFonts w:cstheme="minorHAnsi"/>
          <w:sz w:val="24"/>
          <w:szCs w:val="24"/>
        </w:rPr>
        <w:t>(25%)</w:t>
      </w:r>
      <w:r w:rsidR="00D12801">
        <w:rPr>
          <w:rFonts w:cstheme="minorHAnsi"/>
          <w:sz w:val="24"/>
          <w:szCs w:val="24"/>
        </w:rPr>
        <w:t xml:space="preserve">, </w:t>
      </w:r>
      <w:r w:rsidR="00D6165E">
        <w:rPr>
          <w:rFonts w:cstheme="minorHAnsi"/>
          <w:sz w:val="24"/>
          <w:szCs w:val="24"/>
        </w:rPr>
        <w:t>third</w:t>
      </w:r>
      <w:r w:rsidR="00D12801">
        <w:rPr>
          <w:rFonts w:cstheme="minorHAnsi"/>
          <w:sz w:val="24"/>
          <w:szCs w:val="24"/>
        </w:rPr>
        <w:t xml:space="preserve"> quartile</w:t>
      </w:r>
      <w:r w:rsidR="000471D9">
        <w:rPr>
          <w:rFonts w:cstheme="minorHAnsi"/>
          <w:sz w:val="24"/>
          <w:szCs w:val="24"/>
        </w:rPr>
        <w:t xml:space="preserve"> </w:t>
      </w:r>
      <w:r w:rsidR="00D6165E">
        <w:rPr>
          <w:rFonts w:cstheme="minorHAnsi"/>
          <w:sz w:val="24"/>
          <w:szCs w:val="24"/>
        </w:rPr>
        <w:t>(75%)</w:t>
      </w:r>
      <w:r w:rsidRPr="00CD3FF4">
        <w:rPr>
          <w:rFonts w:cstheme="minorHAnsi"/>
          <w:sz w:val="24"/>
          <w:szCs w:val="24"/>
        </w:rPr>
        <w:t xml:space="preserve"> and maximum value</w:t>
      </w:r>
      <w:r w:rsidR="00D12801">
        <w:rPr>
          <w:rFonts w:cstheme="minorHAnsi"/>
          <w:sz w:val="24"/>
          <w:szCs w:val="24"/>
        </w:rPr>
        <w:t>s</w:t>
      </w:r>
      <w:r w:rsidRPr="00CD3FF4">
        <w:rPr>
          <w:rFonts w:cstheme="minorHAnsi"/>
          <w:sz w:val="24"/>
          <w:szCs w:val="24"/>
        </w:rPr>
        <w:t xml:space="preserve"> of the variable in the dataset.</w:t>
      </w:r>
      <w:r>
        <w:rPr>
          <w:rFonts w:cstheme="minorHAnsi"/>
          <w:sz w:val="24"/>
          <w:szCs w:val="24"/>
        </w:rPr>
        <w:t xml:space="preserve"> </w:t>
      </w:r>
      <w:r w:rsidRPr="00CD3FF4">
        <w:rPr>
          <w:rFonts w:cstheme="minorHAnsi"/>
          <w:b/>
          <w:bCs/>
          <w:sz w:val="24"/>
          <w:szCs w:val="24"/>
        </w:rPr>
        <w:t>‘</w:t>
      </w:r>
      <w:r>
        <w:rPr>
          <w:rFonts w:cstheme="minorHAnsi"/>
          <w:b/>
          <w:bCs/>
          <w:sz w:val="24"/>
          <w:szCs w:val="24"/>
        </w:rPr>
        <w:t>M</w:t>
      </w:r>
      <w:r w:rsidRPr="00CD3FF4">
        <w:rPr>
          <w:rFonts w:cstheme="minorHAnsi"/>
          <w:b/>
          <w:bCs/>
          <w:sz w:val="24"/>
          <w:szCs w:val="24"/>
        </w:rPr>
        <w:t>edian’</w:t>
      </w:r>
      <w:r w:rsidRPr="00CD3FF4">
        <w:rPr>
          <w:rFonts w:cstheme="minorHAnsi"/>
          <w:sz w:val="24"/>
          <w:szCs w:val="24"/>
        </w:rPr>
        <w:t xml:space="preserve"> is the middle value.</w:t>
      </w:r>
      <w:r>
        <w:rPr>
          <w:rFonts w:cstheme="minorHAnsi"/>
          <w:sz w:val="24"/>
          <w:szCs w:val="24"/>
        </w:rPr>
        <w:t xml:space="preserve"> </w:t>
      </w:r>
      <w:r w:rsidR="00D12801" w:rsidRPr="00D12801">
        <w:rPr>
          <w:rFonts w:cstheme="minorHAnsi"/>
          <w:b/>
          <w:bCs/>
          <w:sz w:val="24"/>
          <w:szCs w:val="24"/>
        </w:rPr>
        <w:t>'Range'</w:t>
      </w:r>
      <w:r w:rsidR="00D12801" w:rsidRPr="00D12801">
        <w:rPr>
          <w:rFonts w:cstheme="minorHAnsi"/>
          <w:sz w:val="24"/>
          <w:szCs w:val="24"/>
        </w:rPr>
        <w:t xml:space="preserve"> indicates the difference between the lowest and highest values.</w:t>
      </w:r>
      <w:r w:rsidR="00D12801">
        <w:rPr>
          <w:rFonts w:cstheme="minorHAnsi"/>
          <w:sz w:val="24"/>
          <w:szCs w:val="24"/>
        </w:rPr>
        <w:t xml:space="preserve"> </w:t>
      </w:r>
      <w:r w:rsidR="00D12801" w:rsidRPr="00D12801">
        <w:rPr>
          <w:rFonts w:cstheme="minorHAnsi"/>
          <w:sz w:val="24"/>
          <w:szCs w:val="24"/>
        </w:rPr>
        <w:t>Standard error(</w:t>
      </w:r>
      <w:r w:rsidR="00D12801" w:rsidRPr="00D12801">
        <w:rPr>
          <w:rFonts w:cstheme="minorHAnsi"/>
          <w:b/>
          <w:bCs/>
          <w:sz w:val="24"/>
          <w:szCs w:val="24"/>
        </w:rPr>
        <w:t>'</w:t>
      </w:r>
      <w:r w:rsidR="00D12801">
        <w:rPr>
          <w:rFonts w:cstheme="minorHAnsi"/>
          <w:b/>
          <w:bCs/>
          <w:sz w:val="24"/>
          <w:szCs w:val="24"/>
        </w:rPr>
        <w:t>SE</w:t>
      </w:r>
      <w:r w:rsidR="00D12801" w:rsidRPr="00D12801">
        <w:rPr>
          <w:rFonts w:cstheme="minorHAnsi"/>
          <w:b/>
          <w:bCs/>
          <w:sz w:val="24"/>
          <w:szCs w:val="24"/>
        </w:rPr>
        <w:t>'</w:t>
      </w:r>
      <w:r w:rsidR="00D12801" w:rsidRPr="00D12801">
        <w:rPr>
          <w:rFonts w:cstheme="minorHAnsi"/>
          <w:sz w:val="24"/>
          <w:szCs w:val="24"/>
        </w:rPr>
        <w:t>) indicates how different the population mean is likely to be from a sample mean.</w:t>
      </w:r>
    </w:p>
    <w:p w14:paraId="73B70E48" w14:textId="77777777" w:rsidR="00021224" w:rsidRDefault="000212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DC684C3" w14:textId="02C0B698" w:rsidR="00FD4D86" w:rsidRPr="00175E88" w:rsidRDefault="00FD4D86" w:rsidP="008B5CDB">
      <w:pPr>
        <w:rPr>
          <w:rFonts w:asciiTheme="majorHAnsi" w:hAnsiTheme="majorHAnsi" w:cstheme="minorHAnsi"/>
          <w:b/>
          <w:bCs/>
          <w:sz w:val="28"/>
          <w:szCs w:val="28"/>
        </w:rPr>
      </w:pPr>
      <w:r w:rsidRPr="00175E88">
        <w:rPr>
          <w:rFonts w:asciiTheme="majorHAnsi" w:hAnsiTheme="majorHAnsi" w:cstheme="minorHAnsi"/>
          <w:b/>
          <w:bCs/>
          <w:sz w:val="28"/>
          <w:szCs w:val="28"/>
        </w:rPr>
        <w:lastRenderedPageBreak/>
        <w:t>2: Are they correlated?</w:t>
      </w:r>
    </w:p>
    <w:tbl>
      <w:tblPr>
        <w:tblStyle w:val="GridTable5Dark-Accent1"/>
        <w:tblW w:w="7157" w:type="dxa"/>
        <w:tblLook w:val="04A0" w:firstRow="1" w:lastRow="0" w:firstColumn="1" w:lastColumn="0" w:noHBand="0" w:noVBand="1"/>
      </w:tblPr>
      <w:tblGrid>
        <w:gridCol w:w="1275"/>
        <w:gridCol w:w="1452"/>
        <w:gridCol w:w="1452"/>
        <w:gridCol w:w="1452"/>
        <w:gridCol w:w="1526"/>
      </w:tblGrid>
      <w:tr w:rsidR="00B40351" w:rsidRPr="00B40351" w14:paraId="3E5D434D" w14:textId="77777777" w:rsidTr="00B57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70E63BAE" w14:textId="77777777" w:rsidR="00B40351" w:rsidRPr="00B40351" w:rsidRDefault="00B40351" w:rsidP="00B40351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</w:t>
            </w:r>
          </w:p>
        </w:tc>
        <w:tc>
          <w:tcPr>
            <w:tcW w:w="1452" w:type="dxa"/>
            <w:noWrap/>
            <w:hideMark/>
          </w:tcPr>
          <w:p w14:paraId="4B8C7DEB" w14:textId="77777777" w:rsidR="00B40351" w:rsidRPr="00B40351" w:rsidRDefault="00B40351" w:rsidP="00B40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deprivation</w:t>
            </w:r>
          </w:p>
        </w:tc>
        <w:tc>
          <w:tcPr>
            <w:tcW w:w="1452" w:type="dxa"/>
            <w:noWrap/>
            <w:hideMark/>
          </w:tcPr>
          <w:p w14:paraId="67C77603" w14:textId="77777777" w:rsidR="00B40351" w:rsidRPr="00B40351" w:rsidRDefault="00B40351" w:rsidP="00B40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covid</w:t>
            </w:r>
          </w:p>
        </w:tc>
        <w:tc>
          <w:tcPr>
            <w:tcW w:w="1452" w:type="dxa"/>
            <w:noWrap/>
            <w:hideMark/>
          </w:tcPr>
          <w:p w14:paraId="6A074287" w14:textId="5B6D80E4" w:rsidR="00B40351" w:rsidRPr="00B40351" w:rsidRDefault="00175E88" w:rsidP="00B40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L</w:t>
            </w:r>
            <w:r w:rsidR="00B40351"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ogspend</w:t>
            </w:r>
          </w:p>
        </w:tc>
        <w:tc>
          <w:tcPr>
            <w:tcW w:w="1526" w:type="dxa"/>
            <w:noWrap/>
            <w:hideMark/>
          </w:tcPr>
          <w:p w14:paraId="33903565" w14:textId="7B45DBFC" w:rsidR="00B40351" w:rsidRPr="00B40351" w:rsidRDefault="00C70F94" w:rsidP="00B40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S</w:t>
            </w:r>
            <w:r w:rsidR="00B40351"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pend</w:t>
            </w:r>
          </w:p>
        </w:tc>
      </w:tr>
      <w:tr w:rsidR="00B40351" w:rsidRPr="00B40351" w14:paraId="61D2566B" w14:textId="77777777" w:rsidTr="00B57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1AEBB21F" w14:textId="77777777" w:rsidR="00B40351" w:rsidRPr="00B40351" w:rsidRDefault="00B40351" w:rsidP="00B40351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deprivation</w:t>
            </w:r>
          </w:p>
        </w:tc>
        <w:tc>
          <w:tcPr>
            <w:tcW w:w="1452" w:type="dxa"/>
            <w:noWrap/>
            <w:hideMark/>
          </w:tcPr>
          <w:p w14:paraId="5F1D1E3C" w14:textId="77777777" w:rsidR="00B40351" w:rsidRPr="005946EC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r w:rsidRPr="005946EC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1.0000000</w:t>
            </w:r>
          </w:p>
        </w:tc>
        <w:tc>
          <w:tcPr>
            <w:tcW w:w="1452" w:type="dxa"/>
            <w:noWrap/>
            <w:hideMark/>
          </w:tcPr>
          <w:p w14:paraId="7B1DCEDE" w14:textId="77777777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0.00000000</w:t>
            </w:r>
          </w:p>
        </w:tc>
        <w:tc>
          <w:tcPr>
            <w:tcW w:w="1452" w:type="dxa"/>
            <w:noWrap/>
            <w:hideMark/>
          </w:tcPr>
          <w:p w14:paraId="41960A24" w14:textId="77777777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-0.66274483</w:t>
            </w:r>
          </w:p>
        </w:tc>
        <w:tc>
          <w:tcPr>
            <w:tcW w:w="1526" w:type="dxa"/>
            <w:noWrap/>
            <w:hideMark/>
          </w:tcPr>
          <w:p w14:paraId="340FEBB5" w14:textId="77777777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-0.66816249</w:t>
            </w:r>
          </w:p>
        </w:tc>
      </w:tr>
      <w:tr w:rsidR="00B40351" w:rsidRPr="00B40351" w14:paraId="5A69E2E8" w14:textId="77777777" w:rsidTr="00B57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5D4A34A4" w14:textId="77777777" w:rsidR="00B40351" w:rsidRPr="00B40351" w:rsidRDefault="00B40351" w:rsidP="00B40351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covid</w:t>
            </w:r>
          </w:p>
        </w:tc>
        <w:tc>
          <w:tcPr>
            <w:tcW w:w="1452" w:type="dxa"/>
            <w:noWrap/>
            <w:hideMark/>
          </w:tcPr>
          <w:p w14:paraId="02D25564" w14:textId="0779162A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0.0000000</w:t>
            </w:r>
          </w:p>
        </w:tc>
        <w:tc>
          <w:tcPr>
            <w:tcW w:w="1452" w:type="dxa"/>
            <w:noWrap/>
            <w:hideMark/>
          </w:tcPr>
          <w:p w14:paraId="5A22A0B0" w14:textId="77777777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46EC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1.00000000</w:t>
            </w:r>
          </w:p>
        </w:tc>
        <w:tc>
          <w:tcPr>
            <w:tcW w:w="1452" w:type="dxa"/>
            <w:noWrap/>
            <w:hideMark/>
          </w:tcPr>
          <w:p w14:paraId="7D7B6517" w14:textId="77777777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-0.06834616</w:t>
            </w:r>
          </w:p>
        </w:tc>
        <w:tc>
          <w:tcPr>
            <w:tcW w:w="1526" w:type="dxa"/>
            <w:noWrap/>
            <w:hideMark/>
          </w:tcPr>
          <w:p w14:paraId="01E21C72" w14:textId="77777777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-0.08098647</w:t>
            </w:r>
          </w:p>
        </w:tc>
      </w:tr>
      <w:tr w:rsidR="00B40351" w:rsidRPr="00B40351" w14:paraId="110753BA" w14:textId="77777777" w:rsidTr="00B57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2B32BF8B" w14:textId="77777777" w:rsidR="00B40351" w:rsidRPr="00B40351" w:rsidRDefault="00B40351" w:rsidP="00B40351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logspend</w:t>
            </w:r>
          </w:p>
        </w:tc>
        <w:tc>
          <w:tcPr>
            <w:tcW w:w="1452" w:type="dxa"/>
            <w:noWrap/>
            <w:hideMark/>
          </w:tcPr>
          <w:p w14:paraId="54EAF922" w14:textId="6C5A65EB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-0.6627448</w:t>
            </w:r>
          </w:p>
        </w:tc>
        <w:tc>
          <w:tcPr>
            <w:tcW w:w="1452" w:type="dxa"/>
            <w:noWrap/>
            <w:hideMark/>
          </w:tcPr>
          <w:p w14:paraId="55646BAF" w14:textId="77777777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-0.06834616</w:t>
            </w:r>
          </w:p>
        </w:tc>
        <w:tc>
          <w:tcPr>
            <w:tcW w:w="1452" w:type="dxa"/>
            <w:noWrap/>
            <w:hideMark/>
          </w:tcPr>
          <w:p w14:paraId="08840CB7" w14:textId="77777777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46EC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1.00000000</w:t>
            </w:r>
          </w:p>
        </w:tc>
        <w:tc>
          <w:tcPr>
            <w:tcW w:w="1526" w:type="dxa"/>
            <w:noWrap/>
            <w:hideMark/>
          </w:tcPr>
          <w:p w14:paraId="4CE890C9" w14:textId="77777777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0.97510269</w:t>
            </w:r>
          </w:p>
        </w:tc>
      </w:tr>
      <w:tr w:rsidR="00B40351" w:rsidRPr="00B40351" w14:paraId="21C8BC21" w14:textId="77777777" w:rsidTr="00B57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6123BED7" w14:textId="77777777" w:rsidR="00B40351" w:rsidRPr="00B40351" w:rsidRDefault="00B40351" w:rsidP="00B40351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spend</w:t>
            </w:r>
          </w:p>
        </w:tc>
        <w:tc>
          <w:tcPr>
            <w:tcW w:w="1452" w:type="dxa"/>
            <w:noWrap/>
            <w:hideMark/>
          </w:tcPr>
          <w:p w14:paraId="335D27C1" w14:textId="4DA3296D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-0.668162</w:t>
            </w:r>
            <w:r w:rsidR="00B57B86" w:rsidRPr="000700CA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5</w:t>
            </w:r>
          </w:p>
        </w:tc>
        <w:tc>
          <w:tcPr>
            <w:tcW w:w="1452" w:type="dxa"/>
            <w:noWrap/>
            <w:hideMark/>
          </w:tcPr>
          <w:p w14:paraId="17CAF54D" w14:textId="77777777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-0.08098647</w:t>
            </w:r>
          </w:p>
        </w:tc>
        <w:tc>
          <w:tcPr>
            <w:tcW w:w="1452" w:type="dxa"/>
            <w:noWrap/>
            <w:hideMark/>
          </w:tcPr>
          <w:p w14:paraId="60314ACF" w14:textId="77777777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0.97510269</w:t>
            </w:r>
          </w:p>
        </w:tc>
        <w:tc>
          <w:tcPr>
            <w:tcW w:w="1526" w:type="dxa"/>
            <w:noWrap/>
            <w:hideMark/>
          </w:tcPr>
          <w:p w14:paraId="5E0FDE1C" w14:textId="77777777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46EC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1.00000000</w:t>
            </w:r>
          </w:p>
        </w:tc>
      </w:tr>
    </w:tbl>
    <w:p w14:paraId="5BF14B6E" w14:textId="37B9536F" w:rsidR="00227410" w:rsidRDefault="00227410" w:rsidP="008B5CDB">
      <w:pPr>
        <w:rPr>
          <w:rFonts w:cstheme="minorHAnsi"/>
          <w:sz w:val="24"/>
          <w:szCs w:val="24"/>
        </w:rPr>
      </w:pPr>
    </w:p>
    <w:p w14:paraId="5B00FC5A" w14:textId="72529D53" w:rsidR="00C31D89" w:rsidRDefault="00B40351" w:rsidP="00C31D8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8940AB" wp14:editId="6F82AA00">
            <wp:extent cx="4667250" cy="9048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761" w14:textId="51DC11CE" w:rsidR="00021224" w:rsidRDefault="00C31D89" w:rsidP="00021224">
      <w:pPr>
        <w:jc w:val="both"/>
        <w:rPr>
          <w:rFonts w:cstheme="minorHAnsi"/>
          <w:sz w:val="24"/>
          <w:szCs w:val="24"/>
        </w:rPr>
      </w:pPr>
      <w:r w:rsidRPr="00DF6050">
        <w:rPr>
          <w:rFonts w:cstheme="minorHAnsi"/>
          <w:sz w:val="24"/>
          <w:szCs w:val="24"/>
        </w:rPr>
        <w:t xml:space="preserve">The correlation coefficient of </w:t>
      </w:r>
      <w:r w:rsidRPr="00C31D89">
        <w:rPr>
          <w:rFonts w:cstheme="minorHAnsi"/>
          <w:b/>
          <w:bCs/>
          <w:sz w:val="24"/>
          <w:szCs w:val="24"/>
          <w:highlight w:val="green"/>
        </w:rPr>
        <w:t>1.0</w:t>
      </w:r>
      <w:r w:rsidRPr="00DF6050">
        <w:rPr>
          <w:rFonts w:cstheme="minorHAnsi"/>
          <w:sz w:val="24"/>
          <w:szCs w:val="24"/>
        </w:rPr>
        <w:t xml:space="preserve"> indicates a perfect positive linear relationship between the two variables</w:t>
      </w:r>
      <w:r w:rsidR="00932A89" w:rsidRPr="00932A89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643725219"/>
          <w:citation/>
        </w:sdtPr>
        <w:sdtContent>
          <w:r w:rsidR="00932A89">
            <w:rPr>
              <w:rFonts w:cstheme="minorHAnsi"/>
              <w:sz w:val="24"/>
              <w:szCs w:val="24"/>
            </w:rPr>
            <w:fldChar w:fldCharType="begin"/>
          </w:r>
          <w:r w:rsidR="00932A89">
            <w:rPr>
              <w:rFonts w:cstheme="minorHAnsi"/>
              <w:sz w:val="24"/>
              <w:szCs w:val="24"/>
            </w:rPr>
            <w:instrText xml:space="preserve"> CITATION Zac20 \l 16393 </w:instrText>
          </w:r>
          <w:r w:rsidR="00932A89">
            <w:rPr>
              <w:rFonts w:cstheme="minorHAnsi"/>
              <w:sz w:val="24"/>
              <w:szCs w:val="24"/>
            </w:rPr>
            <w:fldChar w:fldCharType="separate"/>
          </w:r>
          <w:r w:rsidR="00C420A2" w:rsidRPr="00C420A2">
            <w:rPr>
              <w:rFonts w:cstheme="minorHAnsi"/>
              <w:noProof/>
              <w:sz w:val="24"/>
              <w:szCs w:val="24"/>
            </w:rPr>
            <w:t>(Zach, 2020)</w:t>
          </w:r>
          <w:r w:rsidR="00932A89">
            <w:rPr>
              <w:rFonts w:cstheme="minorHAnsi"/>
              <w:sz w:val="24"/>
              <w:szCs w:val="24"/>
            </w:rPr>
            <w:fldChar w:fldCharType="end"/>
          </w:r>
        </w:sdtContent>
      </w:sdt>
      <w:r>
        <w:rPr>
          <w:rFonts w:cstheme="minorHAnsi"/>
          <w:sz w:val="24"/>
          <w:szCs w:val="24"/>
        </w:rPr>
        <w:t xml:space="preserve">. </w:t>
      </w:r>
      <w:r w:rsidRPr="00DF6050">
        <w:rPr>
          <w:rFonts w:cstheme="minorHAnsi"/>
          <w:sz w:val="24"/>
          <w:szCs w:val="24"/>
        </w:rPr>
        <w:t xml:space="preserve">The correlation coefficient of </w:t>
      </w:r>
      <w:r w:rsidRPr="00C31D89">
        <w:rPr>
          <w:rFonts w:cstheme="minorHAnsi"/>
          <w:b/>
          <w:bCs/>
          <w:sz w:val="24"/>
          <w:szCs w:val="24"/>
        </w:rPr>
        <w:t>-1.0</w:t>
      </w:r>
      <w:r w:rsidRPr="00DF6050">
        <w:rPr>
          <w:rFonts w:cstheme="minorHAnsi"/>
          <w:sz w:val="24"/>
          <w:szCs w:val="24"/>
        </w:rPr>
        <w:t xml:space="preserve"> indicates a perfect </w:t>
      </w:r>
      <w:r>
        <w:rPr>
          <w:rFonts w:cstheme="minorHAnsi"/>
          <w:sz w:val="24"/>
          <w:szCs w:val="24"/>
        </w:rPr>
        <w:t>negative</w:t>
      </w:r>
      <w:r w:rsidRPr="00DF6050">
        <w:rPr>
          <w:rFonts w:cstheme="minorHAnsi"/>
          <w:sz w:val="24"/>
          <w:szCs w:val="24"/>
        </w:rPr>
        <w:t xml:space="preserve"> linear relationship between the two variables</w:t>
      </w:r>
      <w:r w:rsidR="00932A89" w:rsidRPr="00932A89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378819293"/>
          <w:citation/>
        </w:sdtPr>
        <w:sdtContent>
          <w:r w:rsidR="00932A89">
            <w:rPr>
              <w:rFonts w:cstheme="minorHAnsi"/>
              <w:sz w:val="24"/>
              <w:szCs w:val="24"/>
            </w:rPr>
            <w:fldChar w:fldCharType="begin"/>
          </w:r>
          <w:r w:rsidR="00932A89">
            <w:rPr>
              <w:rFonts w:cstheme="minorHAnsi"/>
              <w:sz w:val="24"/>
              <w:szCs w:val="24"/>
            </w:rPr>
            <w:instrText xml:space="preserve"> CITATION Zac20 \l 16393 </w:instrText>
          </w:r>
          <w:r w:rsidR="00932A89">
            <w:rPr>
              <w:rFonts w:cstheme="minorHAnsi"/>
              <w:sz w:val="24"/>
              <w:szCs w:val="24"/>
            </w:rPr>
            <w:fldChar w:fldCharType="separate"/>
          </w:r>
          <w:r w:rsidR="00C420A2" w:rsidRPr="00C420A2">
            <w:rPr>
              <w:rFonts w:cstheme="minorHAnsi"/>
              <w:noProof/>
              <w:sz w:val="24"/>
              <w:szCs w:val="24"/>
            </w:rPr>
            <w:t>(Zach, 2020)</w:t>
          </w:r>
          <w:r w:rsidR="00932A89">
            <w:rPr>
              <w:rFonts w:cstheme="minorHAnsi"/>
              <w:sz w:val="24"/>
              <w:szCs w:val="24"/>
            </w:rPr>
            <w:fldChar w:fldCharType="end"/>
          </w:r>
        </w:sdtContent>
      </w:sdt>
      <w:r>
        <w:rPr>
          <w:rFonts w:cstheme="minorHAnsi"/>
          <w:sz w:val="24"/>
          <w:szCs w:val="24"/>
        </w:rPr>
        <w:t xml:space="preserve">. </w:t>
      </w:r>
      <w:r w:rsidRPr="00C31D89">
        <w:rPr>
          <w:rFonts w:cstheme="minorHAnsi"/>
          <w:b/>
          <w:bCs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indicates no linear correlation between the variables</w:t>
      </w:r>
      <w:r w:rsidR="00932A89" w:rsidRPr="00932A89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715542474"/>
          <w:citation/>
        </w:sdtPr>
        <w:sdtContent>
          <w:r w:rsidR="00932A89">
            <w:rPr>
              <w:rFonts w:cstheme="minorHAnsi"/>
              <w:sz w:val="24"/>
              <w:szCs w:val="24"/>
            </w:rPr>
            <w:fldChar w:fldCharType="begin"/>
          </w:r>
          <w:r w:rsidR="00932A89">
            <w:rPr>
              <w:rFonts w:cstheme="minorHAnsi"/>
              <w:sz w:val="24"/>
              <w:szCs w:val="24"/>
            </w:rPr>
            <w:instrText xml:space="preserve"> CITATION Zac20 \l 16393 </w:instrText>
          </w:r>
          <w:r w:rsidR="00932A89">
            <w:rPr>
              <w:rFonts w:cstheme="minorHAnsi"/>
              <w:sz w:val="24"/>
              <w:szCs w:val="24"/>
            </w:rPr>
            <w:fldChar w:fldCharType="separate"/>
          </w:r>
          <w:r w:rsidR="00C420A2" w:rsidRPr="00C420A2">
            <w:rPr>
              <w:rFonts w:cstheme="minorHAnsi"/>
              <w:noProof/>
              <w:sz w:val="24"/>
              <w:szCs w:val="24"/>
            </w:rPr>
            <w:t>(Zach, 2020)</w:t>
          </w:r>
          <w:r w:rsidR="00932A89">
            <w:rPr>
              <w:rFonts w:cstheme="minorHAnsi"/>
              <w:sz w:val="24"/>
              <w:szCs w:val="24"/>
            </w:rPr>
            <w:fldChar w:fldCharType="end"/>
          </w:r>
        </w:sdtContent>
      </w:sdt>
      <w:r>
        <w:rPr>
          <w:rFonts w:cstheme="minorHAnsi"/>
          <w:sz w:val="24"/>
          <w:szCs w:val="24"/>
        </w:rPr>
        <w:t xml:space="preserve">. </w:t>
      </w:r>
      <w:r w:rsidR="00950D95">
        <w:rPr>
          <w:rFonts w:cstheme="minorHAnsi"/>
          <w:sz w:val="24"/>
          <w:szCs w:val="24"/>
        </w:rPr>
        <w:t xml:space="preserve">Above table </w:t>
      </w:r>
      <w:r w:rsidR="005B7F48">
        <w:rPr>
          <w:rFonts w:cstheme="minorHAnsi"/>
          <w:sz w:val="24"/>
          <w:szCs w:val="24"/>
        </w:rPr>
        <w:t xml:space="preserve">shows </w:t>
      </w:r>
      <w:r w:rsidR="00950D95">
        <w:rPr>
          <w:rFonts w:cstheme="minorHAnsi"/>
          <w:sz w:val="24"/>
          <w:szCs w:val="24"/>
        </w:rPr>
        <w:t xml:space="preserve">the correlation </w:t>
      </w:r>
      <w:r w:rsidR="005B7F48">
        <w:rPr>
          <w:rFonts w:cstheme="minorHAnsi"/>
          <w:sz w:val="24"/>
          <w:szCs w:val="24"/>
        </w:rPr>
        <w:t xml:space="preserve">between the variables in the dataset. </w:t>
      </w:r>
      <w:r w:rsidR="0066336F">
        <w:rPr>
          <w:rFonts w:cstheme="minorHAnsi"/>
          <w:sz w:val="24"/>
          <w:szCs w:val="24"/>
        </w:rPr>
        <w:t xml:space="preserve">As logspend is the logarithmic value of spend it shows high </w:t>
      </w:r>
      <w:r w:rsidR="005946EC">
        <w:rPr>
          <w:rFonts w:cstheme="minorHAnsi"/>
          <w:sz w:val="24"/>
          <w:szCs w:val="24"/>
        </w:rPr>
        <w:t xml:space="preserve">positive </w:t>
      </w:r>
      <w:r w:rsidR="0066336F">
        <w:rPr>
          <w:rFonts w:cstheme="minorHAnsi"/>
          <w:sz w:val="24"/>
          <w:szCs w:val="24"/>
        </w:rPr>
        <w:t xml:space="preserve">correlation (about </w:t>
      </w:r>
      <w:r w:rsidR="0066336F" w:rsidRPr="005946EC">
        <w:rPr>
          <w:rFonts w:cstheme="minorHAnsi"/>
          <w:b/>
          <w:bCs/>
          <w:sz w:val="24"/>
          <w:szCs w:val="24"/>
          <w:highlight w:val="yellow"/>
        </w:rPr>
        <w:t>0.975</w:t>
      </w:r>
      <w:r w:rsidRPr="00C31D89">
        <w:rPr>
          <w:rFonts w:cstheme="minorHAnsi"/>
          <w:b/>
          <w:bCs/>
          <w:sz w:val="24"/>
          <w:szCs w:val="24"/>
          <w:highlight w:val="yellow"/>
        </w:rPr>
        <w:t>10269</w:t>
      </w:r>
      <w:r w:rsidR="0066336F">
        <w:rPr>
          <w:rFonts w:cstheme="minorHAnsi"/>
          <w:sz w:val="24"/>
          <w:szCs w:val="24"/>
        </w:rPr>
        <w:t xml:space="preserve">) between them. </w:t>
      </w:r>
      <w:r w:rsidR="005946EC">
        <w:rPr>
          <w:rFonts w:cstheme="minorHAnsi"/>
          <w:sz w:val="24"/>
          <w:szCs w:val="24"/>
        </w:rPr>
        <w:t xml:space="preserve">Deprivation and logspend also displays strong negative correlation (about </w:t>
      </w:r>
      <w:r w:rsidR="005946EC" w:rsidRPr="005946EC">
        <w:rPr>
          <w:rFonts w:cstheme="minorHAnsi"/>
          <w:b/>
          <w:bCs/>
          <w:sz w:val="24"/>
          <w:szCs w:val="24"/>
          <w:highlight w:val="yellow"/>
        </w:rPr>
        <w:t>-0.6627</w:t>
      </w:r>
      <w:r w:rsidRPr="00C31D89">
        <w:rPr>
          <w:rFonts w:cstheme="minorHAnsi"/>
          <w:b/>
          <w:bCs/>
          <w:sz w:val="24"/>
          <w:szCs w:val="24"/>
          <w:highlight w:val="yellow"/>
        </w:rPr>
        <w:t>448</w:t>
      </w:r>
      <w:r w:rsidR="005946EC">
        <w:rPr>
          <w:rFonts w:cstheme="minorHAnsi"/>
          <w:sz w:val="24"/>
          <w:szCs w:val="24"/>
        </w:rPr>
        <w:t xml:space="preserve">). Similarly, deprivation and spend also displays strong negative correlation (about </w:t>
      </w:r>
      <w:r w:rsidR="005946EC" w:rsidRPr="005946EC">
        <w:rPr>
          <w:rFonts w:cstheme="minorHAnsi"/>
          <w:b/>
          <w:bCs/>
          <w:sz w:val="24"/>
          <w:szCs w:val="24"/>
          <w:highlight w:val="yellow"/>
        </w:rPr>
        <w:t>-0.668</w:t>
      </w:r>
      <w:r w:rsidRPr="00C31D89">
        <w:rPr>
          <w:rFonts w:cstheme="minorHAnsi"/>
          <w:b/>
          <w:bCs/>
          <w:sz w:val="24"/>
          <w:szCs w:val="24"/>
          <w:highlight w:val="yellow"/>
        </w:rPr>
        <w:t>1625</w:t>
      </w:r>
      <w:r w:rsidR="005946EC">
        <w:rPr>
          <w:rFonts w:cstheme="minorHAnsi"/>
          <w:sz w:val="24"/>
          <w:szCs w:val="24"/>
        </w:rPr>
        <w:t xml:space="preserve">). </w:t>
      </w:r>
      <w:r w:rsidR="0075050D">
        <w:rPr>
          <w:rFonts w:cstheme="minorHAnsi"/>
          <w:sz w:val="24"/>
          <w:szCs w:val="24"/>
        </w:rPr>
        <w:t>Attached the correlation plot below.</w:t>
      </w:r>
    </w:p>
    <w:p w14:paraId="02790715" w14:textId="7329CD15" w:rsidR="0075050D" w:rsidRDefault="0075050D" w:rsidP="00021224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AD9564" wp14:editId="0F48F36D">
            <wp:extent cx="5067300" cy="247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7337" w14:textId="5CE80F0D" w:rsidR="0075050D" w:rsidRDefault="0075050D" w:rsidP="00021224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D965BA9" wp14:editId="1C47387D">
            <wp:extent cx="4238095" cy="3457143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F775" w14:textId="77777777" w:rsidR="00021224" w:rsidRDefault="000212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 w:type="page"/>
      </w:r>
    </w:p>
    <w:p w14:paraId="6E287D18" w14:textId="22540226" w:rsidR="0041235C" w:rsidRPr="00175E88" w:rsidRDefault="00C31D89" w:rsidP="005946EC">
      <w:pPr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 w:rsidRPr="00175E88">
        <w:rPr>
          <w:rFonts w:asciiTheme="majorHAnsi" w:hAnsiTheme="majorHAnsi" w:cstheme="minorHAnsi"/>
          <w:b/>
          <w:bCs/>
          <w:sz w:val="28"/>
          <w:szCs w:val="28"/>
        </w:rPr>
        <w:lastRenderedPageBreak/>
        <w:t xml:space="preserve">3: </w:t>
      </w:r>
      <w:r w:rsidR="00021224" w:rsidRPr="00175E88">
        <w:rPr>
          <w:rFonts w:asciiTheme="majorHAnsi" w:hAnsiTheme="majorHAnsi" w:cstheme="minorHAnsi"/>
          <w:b/>
          <w:bCs/>
          <w:sz w:val="28"/>
          <w:szCs w:val="28"/>
        </w:rPr>
        <w:t>Did the spend change between pre-COVID and lockdown? Can you please do one of those tests that check if it is significant? I want to know if the difference is real.</w:t>
      </w:r>
    </w:p>
    <w:p w14:paraId="0E33286C" w14:textId="78F27D5B" w:rsidR="00855A27" w:rsidRDefault="00370FF4" w:rsidP="005946EC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9BFFAF5" wp14:editId="5CA0471C">
            <wp:extent cx="5731510" cy="362394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6700" w14:textId="77777777" w:rsidR="00370FF4" w:rsidRDefault="00370FF4" w:rsidP="005946EC">
      <w:pPr>
        <w:jc w:val="both"/>
        <w:rPr>
          <w:rFonts w:cstheme="minorHAnsi"/>
          <w:sz w:val="24"/>
          <w:szCs w:val="24"/>
        </w:rPr>
      </w:pPr>
    </w:p>
    <w:p w14:paraId="2AB6F58B" w14:textId="31147662" w:rsidR="00F20C0D" w:rsidRDefault="00F20C0D" w:rsidP="005946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Used Welch Two sample t-test statistical analysis in this case. </w:t>
      </w:r>
      <w:r w:rsidR="00697FDD">
        <w:rPr>
          <w:rFonts w:cstheme="minorHAnsi"/>
          <w:sz w:val="24"/>
          <w:szCs w:val="24"/>
        </w:rPr>
        <w:t>From the above output, w</w:t>
      </w:r>
      <w:r w:rsidR="006061A5" w:rsidRPr="006061A5">
        <w:rPr>
          <w:rFonts w:cstheme="minorHAnsi"/>
          <w:sz w:val="24"/>
          <w:szCs w:val="24"/>
        </w:rPr>
        <w:t>e can see that the difference in means for our sample data is 0.66149 (1</w:t>
      </w:r>
      <w:r w:rsidR="006061A5">
        <w:rPr>
          <w:rFonts w:cstheme="minorHAnsi"/>
          <w:sz w:val="24"/>
          <w:szCs w:val="24"/>
        </w:rPr>
        <w:t>2</w:t>
      </w:r>
      <w:r w:rsidR="006061A5" w:rsidRPr="006061A5">
        <w:rPr>
          <w:rFonts w:cstheme="minorHAnsi"/>
          <w:sz w:val="24"/>
          <w:szCs w:val="24"/>
        </w:rPr>
        <w:t>.</w:t>
      </w:r>
      <w:r w:rsidR="006061A5">
        <w:rPr>
          <w:rFonts w:cstheme="minorHAnsi"/>
          <w:sz w:val="24"/>
          <w:szCs w:val="24"/>
        </w:rPr>
        <w:t>30327</w:t>
      </w:r>
      <w:r w:rsidR="006061A5" w:rsidRPr="006061A5">
        <w:rPr>
          <w:rFonts w:cstheme="minorHAnsi"/>
          <w:sz w:val="24"/>
          <w:szCs w:val="24"/>
        </w:rPr>
        <w:t xml:space="preserve"> – </w:t>
      </w:r>
      <w:r w:rsidR="006061A5">
        <w:rPr>
          <w:rFonts w:cstheme="minorHAnsi"/>
          <w:sz w:val="24"/>
          <w:szCs w:val="24"/>
        </w:rPr>
        <w:t>11.64178</w:t>
      </w:r>
      <w:r w:rsidR="006061A5" w:rsidRPr="006061A5">
        <w:rPr>
          <w:rFonts w:cstheme="minorHAnsi"/>
          <w:sz w:val="24"/>
          <w:szCs w:val="24"/>
        </w:rPr>
        <w:t xml:space="preserve">), and the confidence interval shows that the true difference in means is between </w:t>
      </w:r>
      <w:r w:rsidR="006061A5">
        <w:rPr>
          <w:rFonts w:cstheme="minorHAnsi"/>
          <w:sz w:val="24"/>
          <w:szCs w:val="24"/>
        </w:rPr>
        <w:t>0.5353281</w:t>
      </w:r>
      <w:r w:rsidR="006061A5" w:rsidRPr="006061A5">
        <w:rPr>
          <w:rFonts w:cstheme="minorHAnsi"/>
          <w:sz w:val="24"/>
          <w:szCs w:val="24"/>
        </w:rPr>
        <w:t xml:space="preserve"> and </w:t>
      </w:r>
      <w:r w:rsidR="006061A5">
        <w:rPr>
          <w:rFonts w:cstheme="minorHAnsi"/>
          <w:sz w:val="24"/>
          <w:szCs w:val="24"/>
        </w:rPr>
        <w:t>0.7876544</w:t>
      </w:r>
      <w:r w:rsidR="00697FDD">
        <w:rPr>
          <w:rFonts w:cstheme="minorHAnsi"/>
          <w:sz w:val="24"/>
          <w:szCs w:val="24"/>
        </w:rPr>
        <w:t>,</w:t>
      </w:r>
      <w:r w:rsidR="006061A5" w:rsidRPr="006061A5">
        <w:rPr>
          <w:rFonts w:cstheme="minorHAnsi"/>
          <w:sz w:val="24"/>
          <w:szCs w:val="24"/>
        </w:rPr>
        <w:t xml:space="preserve"> </w:t>
      </w:r>
      <w:r w:rsidR="00697FDD">
        <w:rPr>
          <w:rFonts w:cstheme="minorHAnsi"/>
          <w:sz w:val="24"/>
          <w:szCs w:val="24"/>
        </w:rPr>
        <w:t xml:space="preserve">the difference is not </w:t>
      </w:r>
      <w:r w:rsidR="006F227A">
        <w:rPr>
          <w:rFonts w:cstheme="minorHAnsi"/>
          <w:sz w:val="24"/>
          <w:szCs w:val="24"/>
        </w:rPr>
        <w:t>significant</w:t>
      </w:r>
      <w:sdt>
        <w:sdtPr>
          <w:rPr>
            <w:rFonts w:cstheme="minorHAnsi"/>
            <w:sz w:val="24"/>
            <w:szCs w:val="24"/>
          </w:rPr>
          <w:id w:val="-88934255"/>
          <w:citation/>
        </w:sdtPr>
        <w:sdtContent>
          <w:r w:rsidR="007B7CF2">
            <w:rPr>
              <w:rFonts w:cstheme="minorHAnsi"/>
              <w:sz w:val="24"/>
              <w:szCs w:val="24"/>
            </w:rPr>
            <w:fldChar w:fldCharType="begin"/>
          </w:r>
          <w:r w:rsidR="007B7CF2">
            <w:rPr>
              <w:rFonts w:cstheme="minorHAnsi"/>
              <w:sz w:val="24"/>
              <w:szCs w:val="24"/>
            </w:rPr>
            <w:instrText xml:space="preserve"> CITATION Rob171 \l 16393 </w:instrText>
          </w:r>
          <w:r w:rsidR="007B7CF2">
            <w:rPr>
              <w:rFonts w:cstheme="minorHAnsi"/>
              <w:sz w:val="24"/>
              <w:szCs w:val="24"/>
            </w:rPr>
            <w:fldChar w:fldCharType="separate"/>
          </w:r>
          <w:r w:rsidR="00C420A2">
            <w:rPr>
              <w:rFonts w:cstheme="minorHAnsi"/>
              <w:noProof/>
              <w:sz w:val="24"/>
              <w:szCs w:val="24"/>
            </w:rPr>
            <w:t xml:space="preserve"> </w:t>
          </w:r>
          <w:r w:rsidR="00C420A2" w:rsidRPr="00C420A2">
            <w:rPr>
              <w:rFonts w:cstheme="minorHAnsi"/>
              <w:noProof/>
              <w:sz w:val="24"/>
              <w:szCs w:val="24"/>
            </w:rPr>
            <w:t>(Kabacoff, 2017)</w:t>
          </w:r>
          <w:r w:rsidR="007B7CF2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="00697FDD">
        <w:rPr>
          <w:rFonts w:cstheme="minorHAnsi"/>
          <w:sz w:val="24"/>
          <w:szCs w:val="24"/>
        </w:rPr>
        <w:t xml:space="preserve">. </w:t>
      </w:r>
      <w:r w:rsidR="00215A9B">
        <w:rPr>
          <w:rFonts w:cstheme="minorHAnsi"/>
          <w:sz w:val="24"/>
          <w:szCs w:val="24"/>
        </w:rPr>
        <w:t xml:space="preserve">t = 10.277 is the calculated t-statistics. The degrees of freedom are df = 15197. </w:t>
      </w:r>
      <w:r w:rsidR="0089779F" w:rsidRPr="0089779F">
        <w:rPr>
          <w:rFonts w:cstheme="minorHAnsi"/>
          <w:sz w:val="24"/>
          <w:szCs w:val="24"/>
        </w:rPr>
        <w:t xml:space="preserve">95% of the time, the true difference between means will be greater than or equal to zero. Our p-value of 2.2e-16 is much smaller than 0.05, so we </w:t>
      </w:r>
      <w:r w:rsidR="00520B98" w:rsidRPr="0089779F">
        <w:rPr>
          <w:rFonts w:cstheme="minorHAnsi"/>
          <w:sz w:val="24"/>
          <w:szCs w:val="24"/>
        </w:rPr>
        <w:t>can</w:t>
      </w:r>
      <w:r w:rsidR="0089779F" w:rsidRPr="0089779F">
        <w:rPr>
          <w:rFonts w:cstheme="minorHAnsi"/>
          <w:sz w:val="24"/>
          <w:szCs w:val="24"/>
        </w:rPr>
        <w:t xml:space="preserve"> reject the null hypothesis stating there is no difference and conclude there is not a difference in means</w:t>
      </w:r>
      <w:sdt>
        <w:sdtPr>
          <w:rPr>
            <w:rFonts w:cstheme="minorHAnsi"/>
            <w:sz w:val="24"/>
            <w:szCs w:val="24"/>
          </w:rPr>
          <w:id w:val="-476297923"/>
          <w:citation/>
        </w:sdtPr>
        <w:sdtContent>
          <w:r w:rsidR="005706BA">
            <w:rPr>
              <w:rFonts w:cstheme="minorHAnsi"/>
              <w:sz w:val="24"/>
              <w:szCs w:val="24"/>
            </w:rPr>
            <w:fldChar w:fldCharType="begin"/>
          </w:r>
          <w:r w:rsidR="005706BA">
            <w:rPr>
              <w:rFonts w:cstheme="minorHAnsi"/>
              <w:sz w:val="24"/>
              <w:szCs w:val="24"/>
            </w:rPr>
            <w:instrText xml:space="preserve"> CITATION Rob171 \l 16393 </w:instrText>
          </w:r>
          <w:r w:rsidR="005706BA">
            <w:rPr>
              <w:rFonts w:cstheme="minorHAnsi"/>
              <w:sz w:val="24"/>
              <w:szCs w:val="24"/>
            </w:rPr>
            <w:fldChar w:fldCharType="separate"/>
          </w:r>
          <w:r w:rsidR="00C420A2">
            <w:rPr>
              <w:rFonts w:cstheme="minorHAnsi"/>
              <w:noProof/>
              <w:sz w:val="24"/>
              <w:szCs w:val="24"/>
            </w:rPr>
            <w:t xml:space="preserve"> </w:t>
          </w:r>
          <w:r w:rsidR="00C420A2" w:rsidRPr="00C420A2">
            <w:rPr>
              <w:rFonts w:cstheme="minorHAnsi"/>
              <w:noProof/>
              <w:sz w:val="24"/>
              <w:szCs w:val="24"/>
            </w:rPr>
            <w:t>(Kabacoff, 2017)</w:t>
          </w:r>
          <w:r w:rsidR="005706BA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="0089779F" w:rsidRPr="0089779F">
        <w:rPr>
          <w:rFonts w:cstheme="minorHAnsi"/>
          <w:sz w:val="24"/>
          <w:szCs w:val="24"/>
        </w:rPr>
        <w:t>.</w:t>
      </w:r>
    </w:p>
    <w:p w14:paraId="3D01D059" w14:textId="77777777" w:rsidR="00F20C0D" w:rsidRDefault="00F20C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2382E74" w14:textId="75A43ED9" w:rsidR="00F20C0D" w:rsidRPr="00175E88" w:rsidRDefault="00F20C0D" w:rsidP="005946EC">
      <w:pPr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 w:rsidRPr="00175E88">
        <w:rPr>
          <w:rFonts w:asciiTheme="majorHAnsi" w:hAnsiTheme="majorHAnsi" w:cstheme="minorHAnsi"/>
          <w:b/>
          <w:bCs/>
          <w:sz w:val="28"/>
          <w:szCs w:val="28"/>
        </w:rPr>
        <w:lastRenderedPageBreak/>
        <w:t>4: can we use covid status and deprivation to predict average spend? can you give me a formula that would do that, and tell me how uncertain it is?</w:t>
      </w:r>
    </w:p>
    <w:p w14:paraId="2160E1B7" w14:textId="71524FB5" w:rsidR="006D7699" w:rsidRDefault="004F5C06" w:rsidP="005946EC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DD72F49" wp14:editId="133DB430">
            <wp:extent cx="4914900" cy="304800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45AE" w14:textId="27671A01" w:rsidR="006D7699" w:rsidRDefault="006D7699" w:rsidP="00C31F5B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used R inbuild function </w:t>
      </w:r>
      <w:proofErr w:type="spellStart"/>
      <w:proofErr w:type="gramStart"/>
      <w:r w:rsidRPr="00A07EA4">
        <w:rPr>
          <w:rFonts w:cstheme="minorHAnsi"/>
          <w:sz w:val="24"/>
          <w:szCs w:val="24"/>
        </w:rPr>
        <w:t>lm</w:t>
      </w:r>
      <w:proofErr w:type="spellEnd"/>
      <w:r w:rsidRPr="00A07EA4">
        <w:rPr>
          <w:rFonts w:cstheme="minorHAnsi"/>
          <w:sz w:val="24"/>
          <w:szCs w:val="24"/>
        </w:rPr>
        <w:t>(</w:t>
      </w:r>
      <w:proofErr w:type="gramEnd"/>
      <w:r w:rsidRPr="00A07EA4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to calculate the b</w:t>
      </w:r>
      <w:r w:rsidRPr="00DE7823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>, b</w:t>
      </w:r>
      <w:r w:rsidRPr="00DE7823"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and b</w:t>
      </w:r>
      <w:r w:rsidRPr="00DE7823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values. Also used excel to cross verify the values</w:t>
      </w:r>
      <w:r w:rsidR="00A07EA4">
        <w:rPr>
          <w:rFonts w:cstheme="minorHAnsi"/>
          <w:sz w:val="24"/>
          <w:szCs w:val="24"/>
        </w:rPr>
        <w:t xml:space="preserve"> as attached in the below image</w:t>
      </w:r>
      <w:r>
        <w:rPr>
          <w:rFonts w:cstheme="minorHAnsi"/>
          <w:sz w:val="24"/>
          <w:szCs w:val="24"/>
        </w:rPr>
        <w:t>.</w:t>
      </w:r>
    </w:p>
    <w:p w14:paraId="3D367916" w14:textId="7607A84A" w:rsidR="006D7699" w:rsidRDefault="003E63EC" w:rsidP="005946EC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D0125A" wp14:editId="4076E31E">
            <wp:extent cx="6162777" cy="1533525"/>
            <wp:effectExtent l="0" t="0" r="9525" b="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6227" cy="153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63B1" w14:textId="47CD4BC0" w:rsidR="00DE7823" w:rsidRDefault="00DE7823" w:rsidP="005946EC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9DFE569" wp14:editId="0D70ACC3">
            <wp:extent cx="157162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28F3" w14:textId="164DE378" w:rsidR="00C31F5B" w:rsidRDefault="00C31F5B" w:rsidP="00C31F5B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Ŷ = b</w:t>
      </w:r>
      <w:r w:rsidRPr="00A036F1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 xml:space="preserve">+ </w:t>
      </w:r>
      <w:r w:rsidR="00E2169D">
        <w:rPr>
          <w:rFonts w:cstheme="minorHAnsi"/>
          <w:sz w:val="24"/>
          <w:szCs w:val="24"/>
        </w:rPr>
        <w:t>b</w:t>
      </w:r>
      <w:r w:rsidR="00E2169D" w:rsidRPr="00A036F1">
        <w:rPr>
          <w:rFonts w:cstheme="minorHAnsi"/>
          <w:sz w:val="24"/>
          <w:szCs w:val="24"/>
          <w:vertAlign w:val="subscript"/>
        </w:rPr>
        <w:t>1</w:t>
      </w:r>
      <w:r w:rsidR="00E2169D">
        <w:rPr>
          <w:rFonts w:cstheme="minorHAnsi"/>
          <w:sz w:val="24"/>
          <w:szCs w:val="24"/>
        </w:rPr>
        <w:t xml:space="preserve"> * </w:t>
      </w:r>
      <w:r>
        <w:rPr>
          <w:rFonts w:cstheme="minorHAnsi"/>
          <w:sz w:val="24"/>
          <w:szCs w:val="24"/>
        </w:rPr>
        <w:t>(</w:t>
      </w:r>
      <w:r w:rsidR="00E2169D">
        <w:rPr>
          <w:rFonts w:cstheme="minorHAnsi"/>
          <w:sz w:val="24"/>
          <w:szCs w:val="24"/>
        </w:rPr>
        <w:t>covid status</w:t>
      </w:r>
      <w:r>
        <w:rPr>
          <w:rFonts w:cstheme="minorHAnsi"/>
          <w:sz w:val="24"/>
          <w:szCs w:val="24"/>
        </w:rPr>
        <w:t xml:space="preserve">) + </w:t>
      </w:r>
      <w:r w:rsidR="00E2169D">
        <w:rPr>
          <w:rFonts w:cstheme="minorHAnsi"/>
          <w:sz w:val="24"/>
          <w:szCs w:val="24"/>
        </w:rPr>
        <w:t>b</w:t>
      </w:r>
      <w:r w:rsidR="00E2169D" w:rsidRPr="00A036F1">
        <w:rPr>
          <w:rFonts w:cstheme="minorHAnsi"/>
          <w:sz w:val="24"/>
          <w:szCs w:val="24"/>
          <w:vertAlign w:val="subscript"/>
        </w:rPr>
        <w:t>2</w:t>
      </w:r>
      <w:r w:rsidR="00E2169D">
        <w:rPr>
          <w:rFonts w:cstheme="minorHAnsi"/>
          <w:sz w:val="24"/>
          <w:szCs w:val="24"/>
        </w:rPr>
        <w:t xml:space="preserve"> * </w:t>
      </w:r>
      <w:r>
        <w:rPr>
          <w:rFonts w:cstheme="minorHAnsi"/>
          <w:sz w:val="24"/>
          <w:szCs w:val="24"/>
        </w:rPr>
        <w:t>(deprivation</w:t>
      </w:r>
      <w:r w:rsidR="00E2169D">
        <w:rPr>
          <w:rFonts w:cstheme="minorHAnsi"/>
          <w:sz w:val="24"/>
          <w:szCs w:val="24"/>
        </w:rPr>
        <w:t xml:space="preserve"> value</w:t>
      </w:r>
      <w:r>
        <w:rPr>
          <w:rFonts w:cstheme="minorHAnsi"/>
          <w:sz w:val="24"/>
          <w:szCs w:val="24"/>
        </w:rPr>
        <w:t>)</w:t>
      </w:r>
    </w:p>
    <w:p w14:paraId="61E59D01" w14:textId="6D7096DA" w:rsidR="006D7699" w:rsidRDefault="00A07EA4" w:rsidP="00C31F5B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A036F1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>(intercept</w:t>
      </w:r>
      <w:r w:rsidR="003E63EC">
        <w:rPr>
          <w:rFonts w:cstheme="minorHAnsi"/>
          <w:sz w:val="24"/>
          <w:szCs w:val="24"/>
        </w:rPr>
        <w:t xml:space="preserve"> estimate</w:t>
      </w:r>
      <w:r>
        <w:rPr>
          <w:rFonts w:cstheme="minorHAnsi"/>
          <w:sz w:val="24"/>
          <w:szCs w:val="24"/>
        </w:rPr>
        <w:t>)</w:t>
      </w:r>
      <w:r w:rsidR="003E63E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21.209214</w:t>
      </w:r>
      <w:r w:rsidR="00417DBF">
        <w:rPr>
          <w:rFonts w:cstheme="minorHAnsi"/>
          <w:sz w:val="24"/>
          <w:szCs w:val="24"/>
        </w:rPr>
        <w:t>29</w:t>
      </w:r>
    </w:p>
    <w:p w14:paraId="75568904" w14:textId="56EF1D86" w:rsidR="00A07EA4" w:rsidRDefault="00A07EA4" w:rsidP="00C31F5B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A036F1"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(</w:t>
      </w:r>
      <w:r w:rsidR="003E63EC">
        <w:rPr>
          <w:rFonts w:cstheme="minorHAnsi"/>
          <w:sz w:val="24"/>
          <w:szCs w:val="24"/>
        </w:rPr>
        <w:t>covid estimate</w:t>
      </w:r>
      <w:r>
        <w:rPr>
          <w:rFonts w:cstheme="minorHAnsi"/>
          <w:sz w:val="24"/>
          <w:szCs w:val="24"/>
        </w:rPr>
        <w:t>) =</w:t>
      </w:r>
      <w:r w:rsidR="003E63EC">
        <w:rPr>
          <w:rFonts w:cstheme="minorHAnsi"/>
          <w:sz w:val="24"/>
          <w:szCs w:val="24"/>
        </w:rPr>
        <w:t xml:space="preserve"> -0.661491</w:t>
      </w:r>
    </w:p>
    <w:p w14:paraId="12BF7B6F" w14:textId="0485F609" w:rsidR="003E63EC" w:rsidRDefault="003E63EC" w:rsidP="00C31F5B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A036F1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(deprivation estimate) = -0.27154</w:t>
      </w:r>
      <w:r w:rsidR="00417DBF">
        <w:rPr>
          <w:rFonts w:cstheme="minorHAnsi"/>
          <w:sz w:val="24"/>
          <w:szCs w:val="24"/>
        </w:rPr>
        <w:t>063</w:t>
      </w:r>
    </w:p>
    <w:p w14:paraId="6DC16D54" w14:textId="76E26483" w:rsidR="00417DBF" w:rsidRPr="00417DBF" w:rsidRDefault="00417DBF" w:rsidP="00C31F5B">
      <w:pPr>
        <w:spacing w:line="240" w:lineRule="auto"/>
        <w:jc w:val="both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>Ŷ</w:t>
      </w:r>
      <w:r w:rsidR="000629AB">
        <w:rPr>
          <w:rFonts w:cstheme="minorHAnsi"/>
          <w:sz w:val="24"/>
          <w:szCs w:val="24"/>
        </w:rPr>
        <w:t xml:space="preserve"> </w:t>
      </w:r>
      <w:r w:rsidR="00DE7823">
        <w:rPr>
          <w:rFonts w:cstheme="minorHAnsi"/>
          <w:sz w:val="24"/>
          <w:szCs w:val="24"/>
        </w:rPr>
        <w:t>(</w:t>
      </w:r>
      <w:r w:rsidR="000629AB">
        <w:rPr>
          <w:rFonts w:cstheme="minorHAnsi"/>
          <w:sz w:val="24"/>
          <w:szCs w:val="24"/>
        </w:rPr>
        <w:t xml:space="preserve">average </w:t>
      </w:r>
      <w:r w:rsidR="00DE7823">
        <w:rPr>
          <w:rFonts w:cstheme="minorHAnsi"/>
          <w:sz w:val="24"/>
          <w:szCs w:val="24"/>
        </w:rPr>
        <w:t xml:space="preserve">spend </w:t>
      </w:r>
      <w:r w:rsidR="00C31F5B">
        <w:rPr>
          <w:rFonts w:cstheme="minorHAnsi"/>
          <w:sz w:val="24"/>
          <w:szCs w:val="24"/>
        </w:rPr>
        <w:t>prediction</w:t>
      </w:r>
      <w:r w:rsidR="00DE7823">
        <w:rPr>
          <w:rFonts w:cstheme="minorHAnsi"/>
          <w:sz w:val="24"/>
          <w:szCs w:val="24"/>
        </w:rPr>
        <w:t>)</w:t>
      </w:r>
      <w:r w:rsidR="00062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</w:t>
      </w:r>
      <w:r w:rsidR="00062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21.20921429</w:t>
      </w:r>
      <w:r w:rsidR="0022295F">
        <w:rPr>
          <w:rFonts w:cstheme="minorHAnsi"/>
          <w:sz w:val="24"/>
          <w:szCs w:val="24"/>
        </w:rPr>
        <w:t xml:space="preserve"> </w:t>
      </w:r>
      <w:r w:rsidR="00E2169D">
        <w:rPr>
          <w:rFonts w:cstheme="minorHAnsi"/>
          <w:sz w:val="24"/>
          <w:szCs w:val="24"/>
        </w:rPr>
        <w:t>-</w:t>
      </w:r>
      <w:r w:rsidR="00062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0.661491</w:t>
      </w:r>
      <w:r w:rsidR="00062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*</w:t>
      </w:r>
      <w:r w:rsidR="000629AB">
        <w:rPr>
          <w:rFonts w:cstheme="minorHAnsi"/>
          <w:sz w:val="24"/>
          <w:szCs w:val="24"/>
        </w:rPr>
        <w:t xml:space="preserve"> </w:t>
      </w:r>
      <w:r w:rsidR="00C31F5B">
        <w:rPr>
          <w:rFonts w:cstheme="minorHAnsi"/>
          <w:sz w:val="24"/>
          <w:szCs w:val="24"/>
        </w:rPr>
        <w:t>(covid</w:t>
      </w:r>
      <w:r w:rsidR="00E2169D">
        <w:rPr>
          <w:rFonts w:cstheme="minorHAnsi"/>
          <w:sz w:val="24"/>
          <w:szCs w:val="24"/>
        </w:rPr>
        <w:t xml:space="preserve"> status</w:t>
      </w:r>
      <w:r w:rsidR="00C31F5B">
        <w:rPr>
          <w:rFonts w:cstheme="minorHAnsi"/>
          <w:sz w:val="24"/>
          <w:szCs w:val="24"/>
        </w:rPr>
        <w:t>)</w:t>
      </w:r>
      <w:r w:rsidR="0022295F">
        <w:rPr>
          <w:rFonts w:cstheme="minorHAnsi"/>
          <w:sz w:val="24"/>
          <w:szCs w:val="24"/>
        </w:rPr>
        <w:t xml:space="preserve"> </w:t>
      </w:r>
      <w:r w:rsidR="00E2169D">
        <w:rPr>
          <w:rFonts w:cstheme="minorHAnsi"/>
          <w:sz w:val="24"/>
          <w:szCs w:val="24"/>
        </w:rPr>
        <w:t>-</w:t>
      </w:r>
      <w:r w:rsidR="00062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0.27154063</w:t>
      </w:r>
      <w:r w:rsidR="00062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*</w:t>
      </w:r>
      <w:r w:rsidR="000629AB">
        <w:rPr>
          <w:rFonts w:cstheme="minorHAnsi"/>
          <w:sz w:val="24"/>
          <w:szCs w:val="24"/>
        </w:rPr>
        <w:t xml:space="preserve"> </w:t>
      </w:r>
      <w:r w:rsidR="00E2169D">
        <w:rPr>
          <w:rFonts w:cstheme="minorHAnsi"/>
          <w:sz w:val="24"/>
          <w:szCs w:val="24"/>
        </w:rPr>
        <w:t>(deprivation value)</w:t>
      </w:r>
    </w:p>
    <w:p w14:paraId="646EA57F" w14:textId="38A2798B" w:rsidR="006D7699" w:rsidRDefault="00741146" w:rsidP="00C31F5B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covid status </w:t>
      </w:r>
      <w:r w:rsidR="00F9158D">
        <w:rPr>
          <w:rFonts w:cstheme="minorHAnsi"/>
          <w:sz w:val="24"/>
          <w:szCs w:val="24"/>
        </w:rPr>
        <w:t>insert</w:t>
      </w:r>
      <w:r>
        <w:rPr>
          <w:rFonts w:cstheme="minorHAnsi"/>
          <w:sz w:val="24"/>
          <w:szCs w:val="24"/>
        </w:rPr>
        <w:t xml:space="preserve"> 1 for non-covid and 0 </w:t>
      </w:r>
      <w:r w:rsidR="006D3358">
        <w:rPr>
          <w:rFonts w:cstheme="minorHAnsi"/>
          <w:sz w:val="24"/>
          <w:szCs w:val="24"/>
        </w:rPr>
        <w:t>for</w:t>
      </w:r>
      <w:r>
        <w:rPr>
          <w:rFonts w:cstheme="minorHAnsi"/>
          <w:sz w:val="24"/>
          <w:szCs w:val="24"/>
        </w:rPr>
        <w:t xml:space="preserve"> lockdown. </w:t>
      </w:r>
      <w:r w:rsidR="006D3358">
        <w:rPr>
          <w:rFonts w:cstheme="minorHAnsi"/>
          <w:sz w:val="24"/>
          <w:szCs w:val="24"/>
        </w:rPr>
        <w:t xml:space="preserve">In the deprivation value </w:t>
      </w:r>
      <w:r w:rsidR="00F9158D">
        <w:rPr>
          <w:rFonts w:cstheme="minorHAnsi"/>
          <w:sz w:val="24"/>
          <w:szCs w:val="24"/>
        </w:rPr>
        <w:t xml:space="preserve">insert the </w:t>
      </w:r>
      <w:r w:rsidR="000629AB">
        <w:rPr>
          <w:rFonts w:cstheme="minorHAnsi"/>
          <w:sz w:val="24"/>
          <w:szCs w:val="24"/>
        </w:rPr>
        <w:t xml:space="preserve">relevant value of the neighbourhood. </w:t>
      </w:r>
    </w:p>
    <w:p w14:paraId="7F41504E" w14:textId="39678763" w:rsidR="0071375E" w:rsidRDefault="00B669D1" w:rsidP="005946EC">
      <w:pPr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 w:rsidRPr="00175E88">
        <w:rPr>
          <w:rFonts w:asciiTheme="majorHAnsi" w:hAnsiTheme="majorHAnsi" w:cstheme="minorHAnsi"/>
          <w:b/>
          <w:bCs/>
          <w:sz w:val="28"/>
          <w:szCs w:val="28"/>
        </w:rPr>
        <w:lastRenderedPageBreak/>
        <w:t>5: Also, can you give me two graphs, one for question 3, and one for question 4. I want to show them at the next board meeting, so please make them look professional.</w:t>
      </w:r>
    </w:p>
    <w:p w14:paraId="7BA847A4" w14:textId="63D206C6" w:rsidR="00444A68" w:rsidRDefault="00444A68" w:rsidP="005946EC">
      <w:pPr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 w:rsidRPr="00444A68">
        <w:rPr>
          <w:rFonts w:cstheme="minorHAnsi"/>
          <w:b/>
          <w:bCs/>
          <w:sz w:val="24"/>
          <w:szCs w:val="24"/>
        </w:rPr>
        <w:t>Plot for Q</w:t>
      </w:r>
      <w:r>
        <w:rPr>
          <w:rFonts w:cstheme="minorHAnsi"/>
          <w:b/>
          <w:bCs/>
          <w:sz w:val="24"/>
          <w:szCs w:val="24"/>
        </w:rPr>
        <w:t>3</w:t>
      </w:r>
      <w:r w:rsidRPr="00444A68">
        <w:rPr>
          <w:rFonts w:cstheme="minorHAnsi"/>
          <w:b/>
          <w:bCs/>
          <w:sz w:val="24"/>
          <w:szCs w:val="24"/>
        </w:rPr>
        <w:t>:</w:t>
      </w:r>
    </w:p>
    <w:p w14:paraId="292357C0" w14:textId="35A2D619" w:rsidR="00364B03" w:rsidRDefault="00644672" w:rsidP="005946EC">
      <w:pPr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FC5832" wp14:editId="65D04B35">
            <wp:extent cx="4752975" cy="1343025"/>
            <wp:effectExtent l="0" t="0" r="9525" b="952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147A" w14:textId="28A63A47" w:rsidR="00364B03" w:rsidRPr="00175E88" w:rsidRDefault="00444A68" w:rsidP="005946EC">
      <w:pPr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86C340" wp14:editId="61FD2C10">
            <wp:extent cx="4914900" cy="1476375"/>
            <wp:effectExtent l="0" t="0" r="0" b="9525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A767" w14:textId="7D51175C" w:rsidR="00B75435" w:rsidRDefault="00B75435" w:rsidP="005946EC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AFA326A" wp14:editId="5B6CC813">
            <wp:extent cx="4238095" cy="3457143"/>
            <wp:effectExtent l="0" t="0" r="0" b="0"/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1126" w14:textId="2956DA68" w:rsidR="00364B03" w:rsidRDefault="006A1999" w:rsidP="005946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above report can be interpreted as follows. </w:t>
      </w:r>
      <w:r w:rsidRPr="006A1999">
        <w:rPr>
          <w:rFonts w:cstheme="minorHAnsi"/>
          <w:sz w:val="24"/>
          <w:szCs w:val="24"/>
        </w:rPr>
        <w:t xml:space="preserve">The mean </w:t>
      </w:r>
      <w:r w:rsidR="00B60ED1">
        <w:rPr>
          <w:rFonts w:cstheme="minorHAnsi"/>
          <w:sz w:val="24"/>
          <w:szCs w:val="24"/>
        </w:rPr>
        <w:t>deprivation</w:t>
      </w:r>
      <w:r w:rsidRPr="006A1999">
        <w:rPr>
          <w:rFonts w:cstheme="minorHAnsi"/>
          <w:sz w:val="24"/>
          <w:szCs w:val="24"/>
        </w:rPr>
        <w:t xml:space="preserve"> </w:t>
      </w:r>
      <w:r w:rsidR="00B60ED1">
        <w:rPr>
          <w:rFonts w:cstheme="minorHAnsi"/>
          <w:sz w:val="24"/>
          <w:szCs w:val="24"/>
        </w:rPr>
        <w:t xml:space="preserve">during covid lockdown </w:t>
      </w:r>
      <w:r w:rsidRPr="006A1999">
        <w:rPr>
          <w:rFonts w:cstheme="minorHAnsi"/>
          <w:sz w:val="24"/>
          <w:szCs w:val="24"/>
        </w:rPr>
        <w:t xml:space="preserve">group was </w:t>
      </w:r>
      <w:r w:rsidR="00B60ED1" w:rsidRPr="00B60ED1">
        <w:rPr>
          <w:rFonts w:cstheme="minorHAnsi"/>
          <w:sz w:val="24"/>
          <w:szCs w:val="24"/>
        </w:rPr>
        <w:t>11.64178</w:t>
      </w:r>
      <w:r w:rsidRPr="006A1999">
        <w:rPr>
          <w:rFonts w:cstheme="minorHAnsi"/>
          <w:sz w:val="24"/>
          <w:szCs w:val="24"/>
        </w:rPr>
        <w:t xml:space="preserve"> (SD = </w:t>
      </w:r>
      <w:r w:rsidR="00370FF4" w:rsidRPr="00370FF4">
        <w:rPr>
          <w:rFonts w:cstheme="minorHAnsi"/>
          <w:sz w:val="24"/>
          <w:szCs w:val="24"/>
        </w:rPr>
        <w:t>3.57</w:t>
      </w:r>
      <w:r w:rsidRPr="006A1999">
        <w:rPr>
          <w:rFonts w:cstheme="minorHAnsi"/>
          <w:sz w:val="24"/>
          <w:szCs w:val="24"/>
        </w:rPr>
        <w:t xml:space="preserve">), whereas the mean in </w:t>
      </w:r>
      <w:r w:rsidR="00B60ED1">
        <w:rPr>
          <w:rFonts w:cstheme="minorHAnsi"/>
          <w:sz w:val="24"/>
          <w:szCs w:val="24"/>
        </w:rPr>
        <w:t>non-covid</w:t>
      </w:r>
      <w:r w:rsidRPr="006A1999">
        <w:rPr>
          <w:rFonts w:cstheme="minorHAnsi"/>
          <w:sz w:val="24"/>
          <w:szCs w:val="24"/>
        </w:rPr>
        <w:t xml:space="preserve"> group</w:t>
      </w:r>
      <w:r w:rsidR="00B60ED1">
        <w:rPr>
          <w:rFonts w:cstheme="minorHAnsi"/>
          <w:sz w:val="24"/>
          <w:szCs w:val="24"/>
        </w:rPr>
        <w:t xml:space="preserve"> (</w:t>
      </w:r>
      <w:r w:rsidR="00B60ED1" w:rsidRPr="00B60ED1">
        <w:rPr>
          <w:rFonts w:cstheme="minorHAnsi"/>
          <w:b/>
          <w:bCs/>
          <w:sz w:val="24"/>
          <w:szCs w:val="24"/>
        </w:rPr>
        <w:t>“0”</w:t>
      </w:r>
      <w:r w:rsidR="00B60ED1">
        <w:rPr>
          <w:rFonts w:cstheme="minorHAnsi"/>
          <w:sz w:val="24"/>
          <w:szCs w:val="24"/>
        </w:rPr>
        <w:t>)</w:t>
      </w:r>
      <w:r w:rsidRPr="006A1999">
        <w:rPr>
          <w:rFonts w:cstheme="minorHAnsi"/>
          <w:sz w:val="24"/>
          <w:szCs w:val="24"/>
        </w:rPr>
        <w:t xml:space="preserve"> was </w:t>
      </w:r>
      <w:r w:rsidR="00B60ED1" w:rsidRPr="00B60ED1">
        <w:rPr>
          <w:rFonts w:cstheme="minorHAnsi"/>
          <w:sz w:val="24"/>
          <w:szCs w:val="24"/>
        </w:rPr>
        <w:t>12.30327</w:t>
      </w:r>
      <w:r w:rsidRPr="006A1999">
        <w:rPr>
          <w:rFonts w:cstheme="minorHAnsi"/>
          <w:sz w:val="24"/>
          <w:szCs w:val="24"/>
        </w:rPr>
        <w:t xml:space="preserve"> (SD = </w:t>
      </w:r>
      <w:r w:rsidR="00370FF4" w:rsidRPr="00370FF4">
        <w:rPr>
          <w:rFonts w:cstheme="minorHAnsi"/>
          <w:sz w:val="24"/>
          <w:szCs w:val="24"/>
        </w:rPr>
        <w:t>4.51</w:t>
      </w:r>
      <w:r w:rsidRPr="006A1999">
        <w:rPr>
          <w:rFonts w:cstheme="minorHAnsi"/>
          <w:sz w:val="24"/>
          <w:szCs w:val="24"/>
        </w:rPr>
        <w:t xml:space="preserve">). </w:t>
      </w:r>
      <w:r w:rsidR="005706BA" w:rsidRPr="005706BA">
        <w:rPr>
          <w:rFonts w:cstheme="minorHAnsi"/>
          <w:sz w:val="24"/>
          <w:szCs w:val="24"/>
        </w:rPr>
        <w:t xml:space="preserve">The Welch two-samples t-test indicated that there was a statistical </w:t>
      </w:r>
      <w:r w:rsidR="005706BA" w:rsidRPr="005706BA">
        <w:rPr>
          <w:rFonts w:cstheme="minorHAnsi"/>
          <w:sz w:val="24"/>
          <w:szCs w:val="24"/>
        </w:rPr>
        <w:lastRenderedPageBreak/>
        <w:t xml:space="preserve">difference, </w:t>
      </w:r>
      <w:proofErr w:type="gramStart"/>
      <w:r w:rsidR="005706BA" w:rsidRPr="005706BA">
        <w:rPr>
          <w:rFonts w:cstheme="minorHAnsi"/>
          <w:sz w:val="24"/>
          <w:szCs w:val="24"/>
        </w:rPr>
        <w:t>t(</w:t>
      </w:r>
      <w:proofErr w:type="gramEnd"/>
      <w:r w:rsidR="005706BA" w:rsidRPr="005706BA">
        <w:rPr>
          <w:rFonts w:cstheme="minorHAnsi"/>
          <w:sz w:val="24"/>
          <w:szCs w:val="24"/>
        </w:rPr>
        <w:t>15197.18) = 10.28, d = 6.57, p.0001; where t(26.9) is shorthand notation for a Welch t-statistic that has 26.9 degrees of freedom</w:t>
      </w:r>
      <w:sdt>
        <w:sdtPr>
          <w:rPr>
            <w:rFonts w:cstheme="minorHAnsi"/>
            <w:sz w:val="24"/>
            <w:szCs w:val="24"/>
          </w:rPr>
          <w:id w:val="397411486"/>
          <w:citation/>
        </w:sdtPr>
        <w:sdtContent>
          <w:r w:rsidR="005706BA">
            <w:rPr>
              <w:rFonts w:cstheme="minorHAnsi"/>
              <w:sz w:val="24"/>
              <w:szCs w:val="24"/>
            </w:rPr>
            <w:fldChar w:fldCharType="begin"/>
          </w:r>
          <w:r w:rsidR="005706BA">
            <w:rPr>
              <w:rFonts w:cstheme="minorHAnsi"/>
              <w:sz w:val="24"/>
              <w:szCs w:val="24"/>
            </w:rPr>
            <w:instrText xml:space="preserve"> CITATION Rob171 \l 16393 </w:instrText>
          </w:r>
          <w:r w:rsidR="005706BA">
            <w:rPr>
              <w:rFonts w:cstheme="minorHAnsi"/>
              <w:sz w:val="24"/>
              <w:szCs w:val="24"/>
            </w:rPr>
            <w:fldChar w:fldCharType="separate"/>
          </w:r>
          <w:r w:rsidR="00C420A2">
            <w:rPr>
              <w:rFonts w:cstheme="minorHAnsi"/>
              <w:noProof/>
              <w:sz w:val="24"/>
              <w:szCs w:val="24"/>
            </w:rPr>
            <w:t xml:space="preserve"> </w:t>
          </w:r>
          <w:r w:rsidR="00C420A2" w:rsidRPr="00C420A2">
            <w:rPr>
              <w:rFonts w:cstheme="minorHAnsi"/>
              <w:noProof/>
              <w:sz w:val="24"/>
              <w:szCs w:val="24"/>
            </w:rPr>
            <w:t>(Kabacoff, 2017)</w:t>
          </w:r>
          <w:r w:rsidR="005706BA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="005706BA" w:rsidRPr="005706BA">
        <w:rPr>
          <w:rFonts w:cstheme="minorHAnsi"/>
          <w:sz w:val="24"/>
          <w:szCs w:val="24"/>
        </w:rPr>
        <w:t xml:space="preserve">. </w:t>
      </w:r>
      <w:r w:rsidR="00855A27">
        <w:rPr>
          <w:rFonts w:cstheme="minorHAnsi"/>
          <w:sz w:val="24"/>
          <w:szCs w:val="24"/>
        </w:rPr>
        <w:t xml:space="preserve"> </w:t>
      </w:r>
    </w:p>
    <w:p w14:paraId="5427007C" w14:textId="585A6DFB" w:rsidR="00444A68" w:rsidRPr="00364B03" w:rsidRDefault="00444A68" w:rsidP="005946EC">
      <w:pPr>
        <w:jc w:val="both"/>
        <w:rPr>
          <w:rFonts w:cstheme="minorHAnsi"/>
          <w:sz w:val="24"/>
          <w:szCs w:val="24"/>
        </w:rPr>
      </w:pPr>
      <w:r w:rsidRPr="00444A68">
        <w:rPr>
          <w:rFonts w:cstheme="minorHAnsi"/>
          <w:b/>
          <w:bCs/>
          <w:sz w:val="24"/>
          <w:szCs w:val="24"/>
        </w:rPr>
        <w:t xml:space="preserve">Plot for Q4: </w:t>
      </w:r>
    </w:p>
    <w:p w14:paraId="1880E1AE" w14:textId="2C3DA671" w:rsidR="00444A68" w:rsidRDefault="00444A68" w:rsidP="005946EC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594EC89" wp14:editId="6D433B5A">
            <wp:extent cx="3076575" cy="923925"/>
            <wp:effectExtent l="0" t="0" r="9525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A649" w14:textId="2E02F3AC" w:rsidR="00442894" w:rsidRDefault="00A441B1" w:rsidP="005946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00AD602E" wp14:editId="5E164115">
            <wp:extent cx="5731510" cy="5731510"/>
            <wp:effectExtent l="0" t="0" r="2540" b="2540"/>
            <wp:docPr id="23" name="Picture 23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76794" w14:textId="352307F1" w:rsidR="00CF51A8" w:rsidRDefault="00D33CCF" w:rsidP="00CF51A8">
      <w:pPr>
        <w:jc w:val="both"/>
        <w:rPr>
          <w:rFonts w:cstheme="minorHAnsi"/>
          <w:sz w:val="24"/>
          <w:szCs w:val="24"/>
        </w:rPr>
      </w:pPr>
      <w:r w:rsidRPr="000B640C">
        <w:rPr>
          <w:rFonts w:cstheme="minorHAnsi"/>
          <w:sz w:val="24"/>
          <w:szCs w:val="24"/>
        </w:rPr>
        <w:t xml:space="preserve">When using the </w:t>
      </w:r>
      <w:proofErr w:type="gramStart"/>
      <w:r w:rsidRPr="000B640C">
        <w:rPr>
          <w:rFonts w:cstheme="minorHAnsi"/>
          <w:b/>
          <w:bCs/>
          <w:sz w:val="24"/>
          <w:szCs w:val="24"/>
        </w:rPr>
        <w:t>plot(</w:t>
      </w:r>
      <w:proofErr w:type="gramEnd"/>
      <w:r w:rsidRPr="000B640C">
        <w:rPr>
          <w:rFonts w:cstheme="minorHAnsi"/>
          <w:b/>
          <w:bCs/>
          <w:sz w:val="24"/>
          <w:szCs w:val="24"/>
        </w:rPr>
        <w:t>)</w:t>
      </w:r>
      <w:r w:rsidRPr="000B640C">
        <w:rPr>
          <w:rFonts w:cstheme="minorHAnsi"/>
          <w:sz w:val="24"/>
          <w:szCs w:val="24"/>
        </w:rPr>
        <w:t xml:space="preserve"> function, the first plot is the </w:t>
      </w:r>
      <w:r w:rsidRPr="000B640C">
        <w:rPr>
          <w:rFonts w:cstheme="minorHAnsi"/>
          <w:b/>
          <w:bCs/>
          <w:sz w:val="24"/>
          <w:szCs w:val="24"/>
        </w:rPr>
        <w:t>Residuals vs Fitted plot</w:t>
      </w:r>
      <w:r w:rsidRPr="000B640C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second</w:t>
      </w:r>
      <w:r w:rsidRPr="000B640C">
        <w:rPr>
          <w:rFonts w:cstheme="minorHAnsi"/>
          <w:sz w:val="24"/>
          <w:szCs w:val="24"/>
        </w:rPr>
        <w:t xml:space="preserve"> plot is the </w:t>
      </w:r>
      <w:r w:rsidRPr="000615BB">
        <w:rPr>
          <w:rFonts w:cstheme="minorHAnsi"/>
          <w:b/>
          <w:bCs/>
          <w:sz w:val="24"/>
          <w:szCs w:val="24"/>
        </w:rPr>
        <w:t>Q-Q Plot</w:t>
      </w:r>
      <w:r w:rsidRPr="000B640C">
        <w:rPr>
          <w:rFonts w:cstheme="minorHAnsi"/>
          <w:sz w:val="24"/>
          <w:szCs w:val="24"/>
        </w:rPr>
        <w:t>, t</w:t>
      </w:r>
      <w:r>
        <w:rPr>
          <w:rFonts w:cstheme="minorHAnsi"/>
          <w:sz w:val="24"/>
          <w:szCs w:val="24"/>
        </w:rPr>
        <w:t>hird</w:t>
      </w:r>
      <w:r w:rsidRPr="000B640C">
        <w:rPr>
          <w:rFonts w:cstheme="minorHAnsi"/>
          <w:sz w:val="24"/>
          <w:szCs w:val="24"/>
        </w:rPr>
        <w:t xml:space="preserve"> plot is the</w:t>
      </w:r>
      <w:r>
        <w:rPr>
          <w:rFonts w:cstheme="minorHAnsi"/>
          <w:sz w:val="24"/>
          <w:szCs w:val="24"/>
        </w:rPr>
        <w:t xml:space="preserve"> </w:t>
      </w:r>
      <w:r w:rsidRPr="000615BB">
        <w:rPr>
          <w:rFonts w:cstheme="minorHAnsi"/>
          <w:b/>
          <w:bCs/>
          <w:sz w:val="24"/>
          <w:szCs w:val="24"/>
        </w:rPr>
        <w:t>Scale-Location plot</w:t>
      </w:r>
      <w:r w:rsidR="00E83946">
        <w:rPr>
          <w:rFonts w:cstheme="minorHAnsi"/>
          <w:sz w:val="24"/>
          <w:szCs w:val="24"/>
        </w:rPr>
        <w:t xml:space="preserve">, </w:t>
      </w:r>
      <w:r w:rsidR="00CF51A8">
        <w:rPr>
          <w:rFonts w:cstheme="minorHAnsi"/>
          <w:sz w:val="24"/>
          <w:szCs w:val="24"/>
        </w:rPr>
        <w:t xml:space="preserve">fifth </w:t>
      </w:r>
      <w:r w:rsidR="00CF51A8" w:rsidRPr="000B640C">
        <w:rPr>
          <w:rFonts w:cstheme="minorHAnsi"/>
          <w:sz w:val="24"/>
          <w:szCs w:val="24"/>
        </w:rPr>
        <w:t>plot is the</w:t>
      </w:r>
      <w:r w:rsidR="00CF51A8">
        <w:rPr>
          <w:rFonts w:cstheme="minorHAnsi"/>
          <w:sz w:val="24"/>
          <w:szCs w:val="24"/>
        </w:rPr>
        <w:t xml:space="preserve"> </w:t>
      </w:r>
      <w:r w:rsidR="00CF51A8" w:rsidRPr="000B640C">
        <w:rPr>
          <w:rFonts w:cstheme="minorHAnsi"/>
          <w:b/>
          <w:bCs/>
          <w:sz w:val="24"/>
          <w:szCs w:val="24"/>
        </w:rPr>
        <w:t xml:space="preserve">Residuals vs </w:t>
      </w:r>
      <w:r w:rsidR="00CF51A8">
        <w:rPr>
          <w:rFonts w:cstheme="minorHAnsi"/>
          <w:b/>
          <w:bCs/>
          <w:sz w:val="24"/>
          <w:szCs w:val="24"/>
        </w:rPr>
        <w:t>Leverage</w:t>
      </w:r>
      <w:r w:rsidR="00CF51A8" w:rsidRPr="000615BB">
        <w:rPr>
          <w:rFonts w:cstheme="minorHAnsi"/>
          <w:b/>
          <w:bCs/>
          <w:sz w:val="24"/>
          <w:szCs w:val="24"/>
        </w:rPr>
        <w:t xml:space="preserve"> plot</w:t>
      </w:r>
      <w:sdt>
        <w:sdtPr>
          <w:rPr>
            <w:rFonts w:cstheme="minorHAnsi"/>
            <w:b/>
            <w:bCs/>
            <w:sz w:val="24"/>
            <w:szCs w:val="24"/>
          </w:rPr>
          <w:id w:val="536163872"/>
          <w:citation/>
        </w:sdtPr>
        <w:sdtContent>
          <w:r w:rsidR="005706BA">
            <w:rPr>
              <w:rFonts w:cstheme="minorHAnsi"/>
              <w:b/>
              <w:bCs/>
              <w:sz w:val="24"/>
              <w:szCs w:val="24"/>
            </w:rPr>
            <w:fldChar w:fldCharType="begin"/>
          </w:r>
          <w:r w:rsidR="005706BA">
            <w:rPr>
              <w:rFonts w:cstheme="minorHAnsi"/>
              <w:b/>
              <w:bCs/>
              <w:sz w:val="24"/>
              <w:szCs w:val="24"/>
            </w:rPr>
            <w:instrText xml:space="preserve"> CITATION Rob17 \l 16393 </w:instrText>
          </w:r>
          <w:r w:rsidR="005706BA">
            <w:rPr>
              <w:rFonts w:cstheme="minorHAnsi"/>
              <w:b/>
              <w:bCs/>
              <w:sz w:val="24"/>
              <w:szCs w:val="24"/>
            </w:rPr>
            <w:fldChar w:fldCharType="separate"/>
          </w:r>
          <w:r w:rsidR="00C420A2">
            <w:rPr>
              <w:rFonts w:cstheme="minorHAnsi"/>
              <w:b/>
              <w:bCs/>
              <w:noProof/>
              <w:sz w:val="24"/>
              <w:szCs w:val="24"/>
            </w:rPr>
            <w:t xml:space="preserve"> </w:t>
          </w:r>
          <w:r w:rsidR="00C420A2" w:rsidRPr="00C420A2">
            <w:rPr>
              <w:rFonts w:cstheme="minorHAnsi"/>
              <w:noProof/>
              <w:sz w:val="24"/>
              <w:szCs w:val="24"/>
            </w:rPr>
            <w:t>(Kabacoff, 2017)</w:t>
          </w:r>
          <w:r w:rsidR="005706BA">
            <w:rPr>
              <w:rFonts w:cstheme="minorHAnsi"/>
              <w:b/>
              <w:bCs/>
              <w:sz w:val="24"/>
              <w:szCs w:val="24"/>
            </w:rPr>
            <w:fldChar w:fldCharType="end"/>
          </w:r>
        </w:sdtContent>
      </w:sdt>
      <w:r w:rsidR="00CF51A8">
        <w:rPr>
          <w:rFonts w:cstheme="minorHAnsi"/>
          <w:sz w:val="24"/>
          <w:szCs w:val="24"/>
        </w:rPr>
        <w:t>.</w:t>
      </w:r>
    </w:p>
    <w:p w14:paraId="000045E8" w14:textId="77777777" w:rsidR="00644672" w:rsidRDefault="00644672" w:rsidP="00CF51A8">
      <w:pPr>
        <w:jc w:val="both"/>
        <w:rPr>
          <w:rFonts w:cstheme="minorHAnsi"/>
          <w:sz w:val="24"/>
          <w:szCs w:val="24"/>
        </w:rPr>
      </w:pPr>
    </w:p>
    <w:p w14:paraId="424AD903" w14:textId="22279A56" w:rsidR="006A1999" w:rsidRDefault="00585B74" w:rsidP="005946EC">
      <w:pPr>
        <w:jc w:val="both"/>
        <w:rPr>
          <w:rFonts w:cstheme="minorHAnsi"/>
          <w:b/>
          <w:bCs/>
          <w:sz w:val="24"/>
          <w:szCs w:val="24"/>
        </w:rPr>
      </w:pPr>
      <w:r w:rsidRPr="00585B74">
        <w:rPr>
          <w:rFonts w:cstheme="minorHAnsi"/>
          <w:b/>
          <w:bCs/>
          <w:sz w:val="24"/>
          <w:szCs w:val="24"/>
        </w:rPr>
        <w:lastRenderedPageBreak/>
        <w:t>Residuals VS Fitted:</w:t>
      </w:r>
    </w:p>
    <w:p w14:paraId="6A83D06B" w14:textId="2B836D64" w:rsidR="00585B74" w:rsidRPr="00585B74" w:rsidRDefault="000B640C" w:rsidP="005946EC">
      <w:pPr>
        <w:jc w:val="both"/>
        <w:rPr>
          <w:rFonts w:cstheme="minorHAnsi"/>
          <w:sz w:val="24"/>
          <w:szCs w:val="24"/>
        </w:rPr>
      </w:pPr>
      <w:r w:rsidRPr="000B640C">
        <w:rPr>
          <w:rFonts w:cstheme="minorHAnsi"/>
          <w:sz w:val="24"/>
          <w:szCs w:val="24"/>
        </w:rPr>
        <w:t>For a correct linear regression, the data needs to be linear so this will test if that condition is met</w:t>
      </w:r>
      <w:sdt>
        <w:sdtPr>
          <w:rPr>
            <w:rFonts w:cstheme="minorHAnsi"/>
            <w:sz w:val="24"/>
            <w:szCs w:val="24"/>
          </w:rPr>
          <w:id w:val="1350066955"/>
          <w:citation/>
        </w:sdtPr>
        <w:sdtContent>
          <w:r w:rsidR="005706BA">
            <w:rPr>
              <w:rFonts w:cstheme="minorHAnsi"/>
              <w:sz w:val="24"/>
              <w:szCs w:val="24"/>
            </w:rPr>
            <w:fldChar w:fldCharType="begin"/>
          </w:r>
          <w:r w:rsidR="005706BA">
            <w:rPr>
              <w:rFonts w:cstheme="minorHAnsi"/>
              <w:sz w:val="24"/>
              <w:szCs w:val="24"/>
            </w:rPr>
            <w:instrText xml:space="preserve"> CITATION Rob17 \l 16393 </w:instrText>
          </w:r>
          <w:r w:rsidR="005706BA">
            <w:rPr>
              <w:rFonts w:cstheme="minorHAnsi"/>
              <w:sz w:val="24"/>
              <w:szCs w:val="24"/>
            </w:rPr>
            <w:fldChar w:fldCharType="separate"/>
          </w:r>
          <w:r w:rsidR="00C420A2">
            <w:rPr>
              <w:rFonts w:cstheme="minorHAnsi"/>
              <w:noProof/>
              <w:sz w:val="24"/>
              <w:szCs w:val="24"/>
            </w:rPr>
            <w:t xml:space="preserve"> </w:t>
          </w:r>
          <w:r w:rsidR="00C420A2" w:rsidRPr="00C420A2">
            <w:rPr>
              <w:rFonts w:cstheme="minorHAnsi"/>
              <w:noProof/>
              <w:sz w:val="24"/>
              <w:szCs w:val="24"/>
            </w:rPr>
            <w:t>(Kabacoff, 2017)</w:t>
          </w:r>
          <w:r w:rsidR="005706BA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Pr="000B640C">
        <w:rPr>
          <w:rFonts w:cstheme="minorHAnsi"/>
          <w:sz w:val="24"/>
          <w:szCs w:val="24"/>
        </w:rPr>
        <w:t>.</w:t>
      </w:r>
      <w:r w:rsidR="000615BB">
        <w:rPr>
          <w:rFonts w:cstheme="minorHAnsi"/>
          <w:sz w:val="24"/>
          <w:szCs w:val="24"/>
        </w:rPr>
        <w:t xml:space="preserve"> </w:t>
      </w:r>
      <w:r w:rsidR="000615BB" w:rsidRPr="000615BB">
        <w:rPr>
          <w:rFonts w:cstheme="minorHAnsi"/>
          <w:sz w:val="24"/>
          <w:szCs w:val="24"/>
        </w:rPr>
        <w:t>With the sales data, we can see that it does not have any obvious pattern. It is curved, but the residuals are evenly distributed around the horizontal line without a distinct pattern. This indicates that it is not a nonlinear relationship.</w:t>
      </w:r>
    </w:p>
    <w:p w14:paraId="7CED9FE3" w14:textId="382AE59B" w:rsidR="00585B74" w:rsidRPr="00585B74" w:rsidRDefault="00585B74" w:rsidP="005946EC">
      <w:pPr>
        <w:jc w:val="both"/>
        <w:rPr>
          <w:rFonts w:cstheme="minorHAnsi"/>
          <w:b/>
          <w:bCs/>
          <w:sz w:val="24"/>
          <w:szCs w:val="24"/>
        </w:rPr>
      </w:pPr>
      <w:r w:rsidRPr="00585B74">
        <w:rPr>
          <w:rFonts w:cstheme="minorHAnsi"/>
          <w:b/>
          <w:bCs/>
          <w:sz w:val="24"/>
          <w:szCs w:val="24"/>
        </w:rPr>
        <w:t>Normal Q-Q:</w:t>
      </w:r>
    </w:p>
    <w:p w14:paraId="60B74A64" w14:textId="1D4E6D71" w:rsidR="00585B74" w:rsidRDefault="00D33CCF" w:rsidP="005946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0615BB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>is</w:t>
      </w:r>
      <w:r w:rsidR="00585B74" w:rsidRPr="00585B74">
        <w:rPr>
          <w:rFonts w:cstheme="minorHAnsi"/>
          <w:sz w:val="24"/>
          <w:szCs w:val="24"/>
        </w:rPr>
        <w:t xml:space="preserve"> show how residuals are distributed. The plot indicates that residuals are normally distributed if they follow a straight line. However, in our case the distribution moves off the line considerably, which indicates a problem.</w:t>
      </w:r>
    </w:p>
    <w:p w14:paraId="1DE144C3" w14:textId="0545037B" w:rsidR="00585B74" w:rsidRPr="000615BB" w:rsidRDefault="000615BB" w:rsidP="005946EC">
      <w:pPr>
        <w:jc w:val="both"/>
        <w:rPr>
          <w:rFonts w:cstheme="minorHAnsi"/>
          <w:b/>
          <w:bCs/>
          <w:sz w:val="24"/>
          <w:szCs w:val="24"/>
        </w:rPr>
      </w:pPr>
      <w:r w:rsidRPr="000615BB">
        <w:rPr>
          <w:rFonts w:cstheme="minorHAnsi"/>
          <w:b/>
          <w:bCs/>
          <w:sz w:val="24"/>
          <w:szCs w:val="24"/>
        </w:rPr>
        <w:t>Scale-Location:</w:t>
      </w:r>
    </w:p>
    <w:p w14:paraId="34F223A4" w14:textId="00D96592" w:rsidR="00585B74" w:rsidRDefault="00CF51A8" w:rsidP="005946EC">
      <w:pPr>
        <w:jc w:val="both"/>
        <w:rPr>
          <w:rFonts w:cstheme="minorHAnsi"/>
          <w:sz w:val="24"/>
          <w:szCs w:val="24"/>
        </w:rPr>
      </w:pPr>
      <w:r w:rsidRPr="00CF51A8">
        <w:rPr>
          <w:rFonts w:cstheme="minorHAnsi"/>
          <w:sz w:val="24"/>
          <w:szCs w:val="24"/>
        </w:rPr>
        <w:t>For our sales dataset the residuals are reasonably well spread above and below a slightly curved line however the beginning and ending of the line does have fewer points so slightly less variance there.</w:t>
      </w:r>
    </w:p>
    <w:p w14:paraId="70D1329D" w14:textId="77777777" w:rsidR="00CF51A8" w:rsidRDefault="00CF51A8" w:rsidP="00CF51A8">
      <w:pPr>
        <w:jc w:val="both"/>
        <w:rPr>
          <w:rFonts w:cstheme="minorHAnsi"/>
          <w:sz w:val="24"/>
          <w:szCs w:val="24"/>
        </w:rPr>
      </w:pPr>
      <w:r w:rsidRPr="000B640C">
        <w:rPr>
          <w:rFonts w:cstheme="minorHAnsi"/>
          <w:b/>
          <w:bCs/>
          <w:sz w:val="24"/>
          <w:szCs w:val="24"/>
        </w:rPr>
        <w:t xml:space="preserve">Residuals vs </w:t>
      </w:r>
      <w:r>
        <w:rPr>
          <w:rFonts w:cstheme="minorHAnsi"/>
          <w:b/>
          <w:bCs/>
          <w:sz w:val="24"/>
          <w:szCs w:val="24"/>
        </w:rPr>
        <w:t>Leverage:</w:t>
      </w:r>
    </w:p>
    <w:p w14:paraId="2F1A515B" w14:textId="3E82E295" w:rsidR="00695115" w:rsidRDefault="00695115" w:rsidP="005946EC">
      <w:pPr>
        <w:jc w:val="both"/>
        <w:rPr>
          <w:rFonts w:cstheme="minorHAnsi"/>
          <w:sz w:val="24"/>
          <w:szCs w:val="24"/>
        </w:rPr>
      </w:pPr>
      <w:r w:rsidRPr="00695115">
        <w:rPr>
          <w:rFonts w:cstheme="minorHAnsi"/>
          <w:sz w:val="24"/>
          <w:szCs w:val="24"/>
        </w:rPr>
        <w:t>Cooks distance is not available in the plot to identify if there are any records available out of it.</w:t>
      </w:r>
      <w:r w:rsidR="00D47114">
        <w:rPr>
          <w:rFonts w:cstheme="minorHAnsi"/>
          <w:sz w:val="24"/>
          <w:szCs w:val="24"/>
        </w:rPr>
        <w:t xml:space="preserve"> </w:t>
      </w:r>
      <w:r w:rsidR="00644672">
        <w:rPr>
          <w:rFonts w:cstheme="minorHAnsi"/>
          <w:sz w:val="24"/>
          <w:szCs w:val="24"/>
        </w:rPr>
        <w:t>So,</w:t>
      </w:r>
      <w:r w:rsidR="00D47114">
        <w:rPr>
          <w:rFonts w:cstheme="minorHAnsi"/>
          <w:sz w:val="24"/>
          <w:szCs w:val="24"/>
        </w:rPr>
        <w:t xml:space="preserve"> there is no influential data avai</w:t>
      </w:r>
      <w:r w:rsidR="00DE0EA3">
        <w:rPr>
          <w:rFonts w:cstheme="minorHAnsi"/>
          <w:sz w:val="24"/>
          <w:szCs w:val="24"/>
        </w:rPr>
        <w:t>lable.</w:t>
      </w:r>
    </w:p>
    <w:p w14:paraId="3E3B3D7A" w14:textId="13A12AE0" w:rsidR="00644672" w:rsidRDefault="00351F8B" w:rsidP="005946EC">
      <w:pPr>
        <w:jc w:val="both"/>
      </w:pPr>
      <w:r>
        <w:object w:dxaOrig="1543" w:dyaOrig="991" w14:anchorId="332E55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27" o:title=""/>
          </v:shape>
          <o:OLEObject Type="Embed" ProgID="Package" ShapeID="_x0000_i1025" DrawAspect="Icon" ObjectID="_1704234406" r:id="rId28"/>
        </w:object>
      </w:r>
    </w:p>
    <w:p w14:paraId="683F4B82" w14:textId="6EADA2E7" w:rsidR="000F1F13" w:rsidRDefault="000F1F13" w:rsidP="005946EC">
      <w:pPr>
        <w:jc w:val="both"/>
        <w:rPr>
          <w:rFonts w:cstheme="minorHAnsi"/>
          <w:sz w:val="24"/>
          <w:szCs w:val="24"/>
        </w:rPr>
      </w:pPr>
      <w:r>
        <w:t>Attached the R file.</w:t>
      </w:r>
    </w:p>
    <w:p w14:paraId="32083DE7" w14:textId="77777777" w:rsidR="00644672" w:rsidRDefault="00644672" w:rsidP="005946EC">
      <w:pPr>
        <w:jc w:val="both"/>
        <w:rPr>
          <w:rFonts w:cstheme="minorHAnsi"/>
          <w:sz w:val="24"/>
          <w:szCs w:val="24"/>
        </w:rPr>
      </w:pPr>
    </w:p>
    <w:p w14:paraId="2668F5AA" w14:textId="77777777" w:rsidR="00CB1B36" w:rsidRDefault="006951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="Gautami"/>
          <w:color w:val="auto"/>
          <w:sz w:val="22"/>
          <w:szCs w:val="22"/>
          <w:lang w:val="en-IN" w:eastAsia="en-US"/>
        </w:rPr>
        <w:id w:val="-263077417"/>
        <w:docPartObj>
          <w:docPartGallery w:val="Bibliographies"/>
          <w:docPartUnique/>
        </w:docPartObj>
      </w:sdtPr>
      <w:sdtEndPr/>
      <w:sdtContent>
        <w:p w14:paraId="23A533C8" w14:textId="0D0E4993" w:rsidR="00CB1B36" w:rsidRDefault="00CB1B3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C1E9AF7" w14:textId="77777777" w:rsidR="00C420A2" w:rsidRDefault="00CB1B36" w:rsidP="00C420A2">
              <w:pPr>
                <w:pStyle w:val="Bibliography"/>
                <w:rPr>
                  <w:rFonts w:cs="Times New Roman"/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420A2">
                <w:rPr>
                  <w:noProof/>
                </w:rPr>
                <w:t xml:space="preserve">Bevans, R., 2020. </w:t>
              </w:r>
              <w:r w:rsidR="00C420A2">
                <w:rPr>
                  <w:i/>
                  <w:iCs/>
                  <w:noProof/>
                </w:rPr>
                <w:t xml:space="preserve">Choosing the Right Statistical Test | Types and Examples. </w:t>
              </w:r>
              <w:r w:rsidR="00C420A2">
                <w:rPr>
                  <w:noProof/>
                </w:rPr>
                <w:t xml:space="preserve">[Online] </w:t>
              </w:r>
              <w:r w:rsidR="00C420A2">
                <w:rPr>
                  <w:noProof/>
                </w:rPr>
                <w:br/>
                <w:t xml:space="preserve">Available at: </w:t>
              </w:r>
              <w:r w:rsidR="00C420A2">
                <w:rPr>
                  <w:noProof/>
                  <w:u w:val="single"/>
                </w:rPr>
                <w:t>https://www.scribbr.com/statistics/statistical-tests/</w:t>
              </w:r>
              <w:r w:rsidR="00C420A2">
                <w:rPr>
                  <w:noProof/>
                </w:rPr>
                <w:br/>
                <w:t>[Accessed 01 2022].</w:t>
              </w:r>
            </w:p>
            <w:p w14:paraId="1D2BDE8F" w14:textId="77777777" w:rsidR="00C420A2" w:rsidRDefault="00C420A2" w:rsidP="00C420A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Brady, I., 2018. </w:t>
              </w:r>
              <w:r>
                <w:rPr>
                  <w:i/>
                  <w:iCs/>
                  <w:noProof/>
                </w:rPr>
                <w:t xml:space="preserve">Vignette - Residual analysis.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https://rpubs.com/iabrady/residual-analysis</w:t>
              </w:r>
              <w:r>
                <w:rPr>
                  <w:noProof/>
                </w:rPr>
                <w:br/>
                <w:t>[Accessed 15 01 2022].</w:t>
              </w:r>
            </w:p>
            <w:p w14:paraId="3705CBD9" w14:textId="77777777" w:rsidR="00C420A2" w:rsidRDefault="00C420A2" w:rsidP="00C420A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Data Flair, 2022. </w:t>
              </w:r>
              <w:r>
                <w:rPr>
                  <w:i/>
                  <w:iCs/>
                  <w:noProof/>
                </w:rPr>
                <w:t xml:space="preserve">Introduction to Hypothesis Testing in R – Learn every concept from Scratch!.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https://data-flair.training/blogs/hypothesis-testing-in-r/</w:t>
              </w:r>
              <w:r>
                <w:rPr>
                  <w:noProof/>
                </w:rPr>
                <w:br/>
                <w:t>[Accessed 01 2022].</w:t>
              </w:r>
            </w:p>
            <w:p w14:paraId="746A0AA3" w14:textId="77777777" w:rsidR="00C420A2" w:rsidRDefault="00C420A2" w:rsidP="00C420A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Kabacoff, R. I., 2017. </w:t>
              </w:r>
              <w:r>
                <w:rPr>
                  <w:i/>
                  <w:iCs/>
                  <w:noProof/>
                </w:rPr>
                <w:t xml:space="preserve">Descriptive Statistics.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https://www.statmethods.net/stats/descriptives.html</w:t>
              </w:r>
              <w:r>
                <w:rPr>
                  <w:noProof/>
                </w:rPr>
                <w:br/>
                <w:t>[Accessed 01 2022].</w:t>
              </w:r>
            </w:p>
            <w:p w14:paraId="23270202" w14:textId="77777777" w:rsidR="00C420A2" w:rsidRDefault="00C420A2" w:rsidP="00C420A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Kabacoff, R. I., 2017. </w:t>
              </w:r>
              <w:r>
                <w:rPr>
                  <w:i/>
                  <w:iCs/>
                  <w:noProof/>
                </w:rPr>
                <w:t xml:space="preserve">Multiple (Linear) Regression.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https://www.statmethods.net/stats/regression.html</w:t>
              </w:r>
              <w:r>
                <w:rPr>
                  <w:noProof/>
                </w:rPr>
                <w:br/>
                <w:t>[Accessed 01 2022].</w:t>
              </w:r>
            </w:p>
            <w:p w14:paraId="2A84C4B2" w14:textId="77777777" w:rsidR="00C420A2" w:rsidRDefault="00C420A2" w:rsidP="00C420A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Kabacoff, R. I., 2017. </w:t>
              </w:r>
              <w:r>
                <w:rPr>
                  <w:i/>
                  <w:iCs/>
                  <w:noProof/>
                </w:rPr>
                <w:t xml:space="preserve">t-tests.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https://www.statmethods.net/stats/ttest.html</w:t>
              </w:r>
              <w:r>
                <w:rPr>
                  <w:noProof/>
                </w:rPr>
                <w:br/>
                <w:t>[Accessed 01 2022].</w:t>
              </w:r>
            </w:p>
            <w:p w14:paraId="427A9C75" w14:textId="77777777" w:rsidR="00C420A2" w:rsidRDefault="00C420A2" w:rsidP="00C420A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Prabhakaran, S., 2017. </w:t>
              </w:r>
              <w:r>
                <w:rPr>
                  <w:i/>
                  <w:iCs/>
                  <w:noProof/>
                </w:rPr>
                <w:t xml:space="preserve">How to implement common statistical significance tests and find the p value?.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https://www.machinelearningplus.com/statistics/statistical-significance-tests-r/</w:t>
              </w:r>
              <w:r>
                <w:rPr>
                  <w:noProof/>
                </w:rPr>
                <w:br/>
                <w:t>[Accessed 01 2022].</w:t>
              </w:r>
            </w:p>
            <w:p w14:paraId="74D10C64" w14:textId="77777777" w:rsidR="00C420A2" w:rsidRDefault="00C420A2" w:rsidP="00C420A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Zach, 2020. </w:t>
              </w:r>
              <w:r>
                <w:rPr>
                  <w:i/>
                  <w:iCs/>
                  <w:noProof/>
                </w:rPr>
                <w:t xml:space="preserve">How to Read a Correlation Matrix.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https://www.statology.org/how-to-read-a-correlation-matrix/</w:t>
              </w:r>
              <w:r>
                <w:rPr>
                  <w:noProof/>
                </w:rPr>
                <w:br/>
                <w:t>[Accessed 01 2022].</w:t>
              </w:r>
            </w:p>
            <w:p w14:paraId="13C03BE7" w14:textId="5E5C113D" w:rsidR="00CB1B36" w:rsidRDefault="00CB1B36" w:rsidP="00C420A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D010989" w14:textId="0FB824D0" w:rsidR="00695115" w:rsidRDefault="00695115">
      <w:pPr>
        <w:rPr>
          <w:rFonts w:cstheme="minorHAnsi"/>
          <w:sz w:val="24"/>
          <w:szCs w:val="24"/>
        </w:rPr>
      </w:pPr>
    </w:p>
    <w:sectPr w:rsidR="00695115" w:rsidSect="00D42F5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AF76" w14:textId="77777777" w:rsidR="00A43D8F" w:rsidRDefault="00A43D8F" w:rsidP="00021224">
      <w:pPr>
        <w:spacing w:after="0" w:line="240" w:lineRule="auto"/>
      </w:pPr>
      <w:r>
        <w:separator/>
      </w:r>
    </w:p>
  </w:endnote>
  <w:endnote w:type="continuationSeparator" w:id="0">
    <w:p w14:paraId="0489EEEE" w14:textId="77777777" w:rsidR="00A43D8F" w:rsidRDefault="00A43D8F" w:rsidP="0002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85B85" w14:textId="77777777" w:rsidR="00A43D8F" w:rsidRDefault="00A43D8F" w:rsidP="00021224">
      <w:pPr>
        <w:spacing w:after="0" w:line="240" w:lineRule="auto"/>
      </w:pPr>
      <w:r>
        <w:separator/>
      </w:r>
    </w:p>
  </w:footnote>
  <w:footnote w:type="continuationSeparator" w:id="0">
    <w:p w14:paraId="7C09EB33" w14:textId="77777777" w:rsidR="00A43D8F" w:rsidRDefault="00A43D8F" w:rsidP="00021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81D0E"/>
    <w:multiLevelType w:val="multilevel"/>
    <w:tmpl w:val="93D4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2759"/>
    <w:rsid w:val="000102BD"/>
    <w:rsid w:val="00021224"/>
    <w:rsid w:val="00027F2C"/>
    <w:rsid w:val="000471D9"/>
    <w:rsid w:val="000511B2"/>
    <w:rsid w:val="000615BB"/>
    <w:rsid w:val="000629AB"/>
    <w:rsid w:val="000700CA"/>
    <w:rsid w:val="000B4869"/>
    <w:rsid w:val="000B640C"/>
    <w:rsid w:val="000F0151"/>
    <w:rsid w:val="000F1F13"/>
    <w:rsid w:val="0011589F"/>
    <w:rsid w:val="00124A0C"/>
    <w:rsid w:val="001359CE"/>
    <w:rsid w:val="001439E0"/>
    <w:rsid w:val="00144951"/>
    <w:rsid w:val="00153CE8"/>
    <w:rsid w:val="00175E88"/>
    <w:rsid w:val="00187473"/>
    <w:rsid w:val="001E21CB"/>
    <w:rsid w:val="00215A9B"/>
    <w:rsid w:val="0022295F"/>
    <w:rsid w:val="00227410"/>
    <w:rsid w:val="002854B1"/>
    <w:rsid w:val="002A185A"/>
    <w:rsid w:val="002E4831"/>
    <w:rsid w:val="0031385C"/>
    <w:rsid w:val="00351F8B"/>
    <w:rsid w:val="0036147F"/>
    <w:rsid w:val="00364B03"/>
    <w:rsid w:val="00370FF4"/>
    <w:rsid w:val="003E63EC"/>
    <w:rsid w:val="003F496D"/>
    <w:rsid w:val="0041235C"/>
    <w:rsid w:val="00417DBF"/>
    <w:rsid w:val="00442894"/>
    <w:rsid w:val="00444A68"/>
    <w:rsid w:val="00475A46"/>
    <w:rsid w:val="004A2AED"/>
    <w:rsid w:val="004A3CAE"/>
    <w:rsid w:val="004F5C06"/>
    <w:rsid w:val="00502759"/>
    <w:rsid w:val="00520B98"/>
    <w:rsid w:val="005706BA"/>
    <w:rsid w:val="00585B74"/>
    <w:rsid w:val="005946EC"/>
    <w:rsid w:val="005A5BFD"/>
    <w:rsid w:val="005B3AFC"/>
    <w:rsid w:val="005B7F48"/>
    <w:rsid w:val="005C58FD"/>
    <w:rsid w:val="0060334A"/>
    <w:rsid w:val="006061A5"/>
    <w:rsid w:val="00644672"/>
    <w:rsid w:val="006512B9"/>
    <w:rsid w:val="0066336F"/>
    <w:rsid w:val="00695115"/>
    <w:rsid w:val="00697FDD"/>
    <w:rsid w:val="006A1999"/>
    <w:rsid w:val="006B2AAF"/>
    <w:rsid w:val="006D3358"/>
    <w:rsid w:val="006D7699"/>
    <w:rsid w:val="006F227A"/>
    <w:rsid w:val="0071375E"/>
    <w:rsid w:val="007308F9"/>
    <w:rsid w:val="00741146"/>
    <w:rsid w:val="0075050D"/>
    <w:rsid w:val="00760DB3"/>
    <w:rsid w:val="007802F0"/>
    <w:rsid w:val="00792502"/>
    <w:rsid w:val="007A5D48"/>
    <w:rsid w:val="007B7CF2"/>
    <w:rsid w:val="007E7452"/>
    <w:rsid w:val="00824677"/>
    <w:rsid w:val="00825658"/>
    <w:rsid w:val="00855A27"/>
    <w:rsid w:val="00860787"/>
    <w:rsid w:val="00883427"/>
    <w:rsid w:val="00890C02"/>
    <w:rsid w:val="0089779F"/>
    <w:rsid w:val="008B5CDB"/>
    <w:rsid w:val="008C4728"/>
    <w:rsid w:val="008C652C"/>
    <w:rsid w:val="008D7746"/>
    <w:rsid w:val="00932A89"/>
    <w:rsid w:val="00950D95"/>
    <w:rsid w:val="009740FC"/>
    <w:rsid w:val="009E028E"/>
    <w:rsid w:val="00A00DCB"/>
    <w:rsid w:val="00A028E2"/>
    <w:rsid w:val="00A036F1"/>
    <w:rsid w:val="00A07EA4"/>
    <w:rsid w:val="00A437F5"/>
    <w:rsid w:val="00A43D8F"/>
    <w:rsid w:val="00A441B1"/>
    <w:rsid w:val="00A51901"/>
    <w:rsid w:val="00A6054A"/>
    <w:rsid w:val="00A86C26"/>
    <w:rsid w:val="00AB42A3"/>
    <w:rsid w:val="00AF2F00"/>
    <w:rsid w:val="00B36A8E"/>
    <w:rsid w:val="00B40351"/>
    <w:rsid w:val="00B57B86"/>
    <w:rsid w:val="00B60ED1"/>
    <w:rsid w:val="00B669D1"/>
    <w:rsid w:val="00B75435"/>
    <w:rsid w:val="00BD10CC"/>
    <w:rsid w:val="00C31D89"/>
    <w:rsid w:val="00C31F5B"/>
    <w:rsid w:val="00C37BC3"/>
    <w:rsid w:val="00C420A2"/>
    <w:rsid w:val="00C61DEE"/>
    <w:rsid w:val="00C63770"/>
    <w:rsid w:val="00C70F94"/>
    <w:rsid w:val="00C8305F"/>
    <w:rsid w:val="00CB1B36"/>
    <w:rsid w:val="00CC72F5"/>
    <w:rsid w:val="00CD3FF4"/>
    <w:rsid w:val="00CF43E2"/>
    <w:rsid w:val="00CF51A8"/>
    <w:rsid w:val="00CF67F9"/>
    <w:rsid w:val="00D12801"/>
    <w:rsid w:val="00D33CCF"/>
    <w:rsid w:val="00D37541"/>
    <w:rsid w:val="00D42F52"/>
    <w:rsid w:val="00D47114"/>
    <w:rsid w:val="00D6165E"/>
    <w:rsid w:val="00DB135B"/>
    <w:rsid w:val="00DB5D2A"/>
    <w:rsid w:val="00DE0EA3"/>
    <w:rsid w:val="00DE7823"/>
    <w:rsid w:val="00DF6050"/>
    <w:rsid w:val="00E2169D"/>
    <w:rsid w:val="00E739C6"/>
    <w:rsid w:val="00E73BAE"/>
    <w:rsid w:val="00E777F9"/>
    <w:rsid w:val="00E77B83"/>
    <w:rsid w:val="00E83946"/>
    <w:rsid w:val="00E8553C"/>
    <w:rsid w:val="00EF2A73"/>
    <w:rsid w:val="00F00227"/>
    <w:rsid w:val="00F02D6D"/>
    <w:rsid w:val="00F02DE8"/>
    <w:rsid w:val="00F20C0D"/>
    <w:rsid w:val="00F474DA"/>
    <w:rsid w:val="00F9158D"/>
    <w:rsid w:val="00FB173E"/>
    <w:rsid w:val="00FD4D86"/>
    <w:rsid w:val="00FF43A9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BC9C"/>
  <w15:chartTrackingRefBased/>
  <w15:docId w15:val="{F7C5C615-B1BE-4ED6-A9C5-F5E03A37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B3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2F52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42F52"/>
    <w:rPr>
      <w:rFonts w:eastAsiaTheme="minorEastAsia"/>
      <w:lang w:val="en-US" w:bidi="ar-SA"/>
    </w:rPr>
  </w:style>
  <w:style w:type="table" w:styleId="GridTable6Colorful-Accent1">
    <w:name w:val="Grid Table 6 Colorful Accent 1"/>
    <w:basedOn w:val="TableNormal"/>
    <w:uiPriority w:val="51"/>
    <w:rsid w:val="00C61D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61DE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403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21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224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021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224"/>
    <w:rPr>
      <w:rFonts w:cs="Gautami"/>
    </w:rPr>
  </w:style>
  <w:style w:type="paragraph" w:styleId="Bibliography">
    <w:name w:val="Bibliography"/>
    <w:basedOn w:val="Normal"/>
    <w:next w:val="Normal"/>
    <w:uiPriority w:val="37"/>
    <w:unhideWhenUsed/>
    <w:rsid w:val="00695115"/>
  </w:style>
  <w:style w:type="character" w:customStyle="1" w:styleId="Heading1Char">
    <w:name w:val="Heading 1 Char"/>
    <w:basedOn w:val="DefaultParagraphFont"/>
    <w:link w:val="Heading1"/>
    <w:uiPriority w:val="9"/>
    <w:rsid w:val="00CB1B3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gi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K2140746@kingston.ac.uk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Ing18</b:Tag>
    <b:SourceType>DocumentFromInternetSite</b:SourceType>
    <b:Guid>{96F788FB-0BE9-4974-AEE0-C9F844CD86E8}</b:Guid>
    <b:Author>
      <b:Author>
        <b:NameList>
          <b:Person>
            <b:Last>Brady</b:Last>
            <b:First>Ingrid</b:First>
          </b:Person>
        </b:NameList>
      </b:Author>
    </b:Author>
    <b:Title>Vignette - Residual analysis</b:Title>
    <b:Year>2018</b:Year>
    <b:Month>03</b:Month>
    <b:Day>28</b:Day>
    <b:YearAccessed>2022</b:YearAccessed>
    <b:MonthAccessed>01</b:MonthAccessed>
    <b:DayAccessed>15</b:DayAccessed>
    <b:URL>https://rpubs.com/iabrady/residual-analysis</b:URL>
    <b:RefOrder>4</b:RefOrder>
  </b:Source>
  <b:Source>
    <b:Tag>Rob17</b:Tag>
    <b:SourceType>DocumentFromInternetSite</b:SourceType>
    <b:Guid>{EE1404EE-6037-4D1B-8404-9E0A35B3A0E1}</b:Guid>
    <b:Author>
      <b:Author>
        <b:NameList>
          <b:Person>
            <b:Last>Kabacoff</b:Last>
            <b:First>Robert</b:First>
            <b:Middle>I.</b:Middle>
          </b:Person>
        </b:NameList>
      </b:Author>
    </b:Author>
    <b:Title>Multiple (Linear) Regression</b:Title>
    <b:Year>2017</b:Year>
    <b:YearAccessed>2022</b:YearAccessed>
    <b:MonthAccessed>01</b:MonthAccessed>
    <b:URL>https://www.statmethods.net/stats/regression.html</b:URL>
    <b:RefOrder>3</b:RefOrder>
  </b:Source>
  <b:Source>
    <b:Tag>Rob171</b:Tag>
    <b:SourceType>DocumentFromInternetSite</b:SourceType>
    <b:Guid>{5E8863A0-21B8-4DF4-A28E-7492035CABF7}</b:Guid>
    <b:Author>
      <b:Author>
        <b:NameList>
          <b:Person>
            <b:Last>Kabacoff</b:Last>
            <b:First>Robert</b:First>
            <b:Middle>I.</b:Middle>
          </b:Person>
        </b:NameList>
      </b:Author>
    </b:Author>
    <b:Title>t-tests</b:Title>
    <b:Year>2017</b:Year>
    <b:YearAccessed>2022</b:YearAccessed>
    <b:MonthAccessed>01</b:MonthAccessed>
    <b:URL>https://www.statmethods.net/stats/ttest.html</b:URL>
    <b:RefOrder>2</b:RefOrder>
  </b:Source>
  <b:Source>
    <b:Tag>Rob172</b:Tag>
    <b:SourceType>DocumentFromInternetSite</b:SourceType>
    <b:Guid>{53A29E16-451B-4737-AB88-085ECCE9938D}</b:Guid>
    <b:Author>
      <b:Author>
        <b:NameList>
          <b:Person>
            <b:Last>Kabacoff</b:Last>
            <b:First>Robert</b:First>
            <b:Middle>I.</b:Middle>
          </b:Person>
        </b:NameList>
      </b:Author>
    </b:Author>
    <b:Title>Descriptive Statistics</b:Title>
    <b:Year>2017</b:Year>
    <b:YearAccessed>2022</b:YearAccessed>
    <b:MonthAccessed>01</b:MonthAccessed>
    <b:URL>https://www.statmethods.net/stats/descriptives.html</b:URL>
    <b:RefOrder>5</b:RefOrder>
  </b:Source>
  <b:Source>
    <b:Tag>Reb20</b:Tag>
    <b:SourceType>DocumentFromInternetSite</b:SourceType>
    <b:Guid>{580AED01-D95C-44BF-96EF-E18D4AC4342A}</b:Guid>
    <b:Author>
      <b:Author>
        <b:NameList>
          <b:Person>
            <b:Last>Bevans</b:Last>
            <b:First>Rebecca</b:First>
          </b:Person>
        </b:NameList>
      </b:Author>
    </b:Author>
    <b:Title>Choosing the Right Statistical Test | Types and Examples</b:Title>
    <b:Year>2020</b:Year>
    <b:Month>01</b:Month>
    <b:Day>28</b:Day>
    <b:YearAccessed>2022</b:YearAccessed>
    <b:MonthAccessed>01</b:MonthAccessed>
    <b:URL>https://www.scribbr.com/statistics/statistical-tests/</b:URL>
    <b:RefOrder>6</b:RefOrder>
  </b:Source>
  <b:Source>
    <b:Tag>Sel17</b:Tag>
    <b:SourceType>DocumentFromInternetSite</b:SourceType>
    <b:Guid>{C8F02BE1-45F7-4B5A-90BA-4A878022627C}</b:Guid>
    <b:Author>
      <b:Author>
        <b:NameList>
          <b:Person>
            <b:Last>Prabhakaran</b:Last>
            <b:First>Selva</b:First>
          </b:Person>
        </b:NameList>
      </b:Author>
    </b:Author>
    <b:Title>How to implement common statistical significance tests and find the p value?</b:Title>
    <b:Year>2017</b:Year>
    <b:Month>03</b:Month>
    <b:Day>13</b:Day>
    <b:YearAccessed>2022</b:YearAccessed>
    <b:MonthAccessed>01</b:MonthAccessed>
    <b:URL>https://www.machinelearningplus.com/statistics/statistical-significance-tests-r/</b:URL>
    <b:RefOrder>7</b:RefOrder>
  </b:Source>
  <b:Source>
    <b:Tag>Dat22</b:Tag>
    <b:SourceType>DocumentFromInternetSite</b:SourceType>
    <b:Guid>{E2B3AB9F-C233-404D-8410-09AD32CC0BB3}</b:Guid>
    <b:Author>
      <b:Author>
        <b:Corporate>Data Flair</b:Corporate>
      </b:Author>
    </b:Author>
    <b:Title>Introduction to Hypothesis Testing in R – Learn every concept from Scratch!</b:Title>
    <b:YearAccessed>2022</b:YearAccessed>
    <b:MonthAccessed>01</b:MonthAccessed>
    <b:URL>https://data-flair.training/blogs/hypothesis-testing-in-r/</b:URL>
    <b:Year>2022</b:Year>
    <b:RefOrder>8</b:RefOrder>
  </b:Source>
  <b:Source>
    <b:Tag>Zac20</b:Tag>
    <b:SourceType>DocumentFromInternetSite</b:SourceType>
    <b:Guid>{EA570507-6A74-447F-9924-A4E1B956692A}</b:Guid>
    <b:Author>
      <b:Author>
        <b:NameList>
          <b:Person>
            <b:Last>Zach</b:Last>
          </b:Person>
        </b:NameList>
      </b:Author>
    </b:Author>
    <b:Title>How to Read a Correlation Matrix</b:Title>
    <b:Year>2020</b:Year>
    <b:Month>01</b:Month>
    <b:Day>27</b:Day>
    <b:YearAccessed>2022</b:YearAccessed>
    <b:MonthAccessed>01</b:MonthAccessed>
    <b:URL>https://www.statology.org/how-to-read-a-correlation-matrix/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54D08C-341F-42DF-B5F0-37FA830B7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3593</TotalTime>
  <Pages>11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CI7330 – Data Analytics &amp; Visualisation</vt:lpstr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CI7330 – Data Analytics &amp; Visualisation</dc:title>
  <dc:subject>Summative Assessment 2021/22 - K2140746</dc:subject>
  <dc:creator>Yenneti, Uday Bhaskar Santosh Kumar</dc:creator>
  <cp:keywords/>
  <dc:description/>
  <cp:lastModifiedBy>Yenneti, Uday Bhaskar Santosh Kumar</cp:lastModifiedBy>
  <cp:revision>28</cp:revision>
  <dcterms:created xsi:type="dcterms:W3CDTF">2022-01-10T16:05:00Z</dcterms:created>
  <dcterms:modified xsi:type="dcterms:W3CDTF">2022-01-21T01:40:00Z</dcterms:modified>
</cp:coreProperties>
</file>