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people.xml" ContentType="application/vnd.openxmlformats-officedocument.wordprocessingml.people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0DF0F" w14:textId="77777777" w:rsidR="00FB02F1" w:rsidRDefault="00FB02F1">
      <w:pPr>
        <w:spacing w:after="160" w:line="360" w:lineRule="auto"/>
        <w:ind w:right="19"/>
        <w:jc w:val="center"/>
        <w:rPr>
          <w:sz w:val="28"/>
          <w:szCs w:val="28"/>
        </w:rPr>
      </w:pPr>
    </w:p>
    <w:p w14:paraId="4440DF10" w14:textId="77777777" w:rsidR="00FB02F1" w:rsidRDefault="00000000">
      <w:pPr>
        <w:spacing w:after="160" w:line="360" w:lineRule="auto"/>
        <w:ind w:right="1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PETENDER </w:t>
      </w:r>
      <w:r>
        <w:rPr>
          <w:b/>
          <w:bCs/>
          <w:color w:val="FF0000"/>
          <w:sz w:val="28"/>
          <w:szCs w:val="28"/>
        </w:rPr>
        <w:t>WAJIB</w:t>
      </w:r>
      <w:r>
        <w:rPr>
          <w:sz w:val="28"/>
          <w:szCs w:val="28"/>
        </w:rPr>
        <w:t xml:space="preserve"> MEMASTIKAN TIADA APA-APA TANDA PENGENALAN SEPERTI NAMA SYARIKAT, LOGO, ATAU LAIN-LAIN YANG BERKAITAN DINYATAKAN, DIPAPARKAN, ATAU DICATATKAN SECARA LANGSUNG ATAU TIDAK LANGSUNG DI DALAM MANA-MANA DOKUMEN LAMPIRAN YANG DISERTAKAN. KEGAGALAN BERBUAT DEMIKIAN AKAN MENGAKIBATKAN TAWARAN TENDER </w:t>
      </w:r>
      <w:r>
        <w:rPr>
          <w:b/>
          <w:bCs/>
          <w:color w:val="FF0000"/>
          <w:sz w:val="28"/>
          <w:szCs w:val="28"/>
        </w:rPr>
        <w:t xml:space="preserve">DITOLAK </w:t>
      </w:r>
      <w:r>
        <w:rPr>
          <w:sz w:val="28"/>
          <w:szCs w:val="28"/>
        </w:rPr>
        <w:t>SAMA SEKALI.</w:t>
      </w:r>
    </w:p>
    <w:p w14:paraId="4440DF11" w14:textId="77777777" w:rsidR="00FB02F1" w:rsidRDefault="00FB02F1">
      <w:pPr>
        <w:jc w:val="center"/>
        <w:rPr>
          <w:b/>
          <w:bCs/>
          <w:i/>
          <w:iCs/>
        </w:rPr>
      </w:pPr>
    </w:p>
    <w:p w14:paraId="4440DF12" w14:textId="77777777" w:rsidR="00FB02F1" w:rsidRDefault="00FB02F1">
      <w:pPr>
        <w:jc w:val="center"/>
        <w:rPr>
          <w:b/>
          <w:bCs/>
          <w:i/>
          <w:iCs/>
        </w:rPr>
      </w:pPr>
    </w:p>
    <w:p w14:paraId="4440DF13" w14:textId="77777777" w:rsidR="00FB02F1" w:rsidRDefault="00FB02F1">
      <w:pPr>
        <w:jc w:val="center"/>
        <w:rPr>
          <w:b/>
          <w:bCs/>
          <w:i/>
          <w:iCs/>
        </w:rPr>
      </w:pPr>
    </w:p>
    <w:p w14:paraId="4440DF14" w14:textId="77777777" w:rsidR="00FB02F1" w:rsidRDefault="00FB02F1">
      <w:pPr>
        <w:jc w:val="center"/>
        <w:rPr>
          <w:b/>
          <w:bCs/>
          <w:i/>
          <w:iCs/>
        </w:rPr>
      </w:pPr>
    </w:p>
    <w:p w14:paraId="4440DF15" w14:textId="77777777" w:rsidR="00FB02F1" w:rsidRDefault="00FB02F1">
      <w:pPr>
        <w:jc w:val="center"/>
        <w:rPr>
          <w:b/>
          <w:bCs/>
          <w:i/>
          <w:iCs/>
        </w:rPr>
      </w:pPr>
    </w:p>
    <w:p w14:paraId="4440DF16" w14:textId="77777777" w:rsidR="00FB02F1" w:rsidRDefault="00FB02F1">
      <w:pPr>
        <w:jc w:val="center"/>
        <w:rPr>
          <w:b/>
          <w:bCs/>
          <w:i/>
          <w:iCs/>
        </w:rPr>
      </w:pPr>
    </w:p>
    <w:p w14:paraId="4440DF17" w14:textId="77777777" w:rsidR="00FB02F1" w:rsidRDefault="00FB02F1">
      <w:pPr>
        <w:jc w:val="center"/>
        <w:rPr>
          <w:b/>
          <w:bCs/>
          <w:i/>
          <w:iCs/>
        </w:rPr>
      </w:pPr>
    </w:p>
    <w:p w14:paraId="4440DF18" w14:textId="77777777" w:rsidR="00FB02F1" w:rsidRDefault="00FB02F1">
      <w:pPr>
        <w:jc w:val="center"/>
        <w:rPr>
          <w:b/>
          <w:bCs/>
          <w:i/>
          <w:iCs/>
        </w:rPr>
      </w:pPr>
    </w:p>
    <w:p w14:paraId="4440DF19" w14:textId="77777777" w:rsidR="00FB02F1" w:rsidRDefault="00FB02F1">
      <w:pPr>
        <w:jc w:val="center"/>
        <w:rPr>
          <w:b/>
          <w:bCs/>
          <w:i/>
          <w:iCs/>
        </w:rPr>
      </w:pPr>
    </w:p>
    <w:p w14:paraId="4440DF1A" w14:textId="77777777" w:rsidR="00FB02F1" w:rsidRDefault="00FB02F1">
      <w:pPr>
        <w:jc w:val="center"/>
        <w:rPr>
          <w:b/>
          <w:bCs/>
          <w:i/>
          <w:iCs/>
        </w:rPr>
      </w:pPr>
    </w:p>
    <w:p w14:paraId="4440DF1B" w14:textId="77777777" w:rsidR="00FB02F1" w:rsidRDefault="00FB02F1">
      <w:pPr>
        <w:jc w:val="center"/>
        <w:rPr>
          <w:b/>
          <w:bCs/>
          <w:i/>
          <w:iCs/>
        </w:rPr>
      </w:pPr>
    </w:p>
    <w:p w14:paraId="4440DF1C" w14:textId="77777777" w:rsidR="00FB02F1" w:rsidRDefault="00FB02F1">
      <w:pPr>
        <w:jc w:val="center"/>
        <w:rPr>
          <w:b/>
          <w:bCs/>
          <w:i/>
          <w:iCs/>
        </w:rPr>
      </w:pPr>
    </w:p>
    <w:p w14:paraId="4440DF1D" w14:textId="77777777" w:rsidR="00FB02F1" w:rsidRDefault="00FB02F1">
      <w:pPr>
        <w:jc w:val="center"/>
        <w:rPr>
          <w:b/>
          <w:bCs/>
          <w:i/>
          <w:iCs/>
        </w:rPr>
      </w:pPr>
    </w:p>
    <w:p w14:paraId="4440DF1E" w14:textId="77777777" w:rsidR="00FB02F1" w:rsidRDefault="00FB02F1">
      <w:pPr>
        <w:jc w:val="center"/>
        <w:rPr>
          <w:b/>
          <w:bCs/>
          <w:i/>
          <w:iCs/>
        </w:rPr>
      </w:pPr>
    </w:p>
    <w:p w14:paraId="4440DF1F" w14:textId="77777777" w:rsidR="00FB02F1" w:rsidRDefault="00FB02F1">
      <w:pPr>
        <w:jc w:val="center"/>
        <w:rPr>
          <w:b/>
          <w:bCs/>
          <w:i/>
          <w:iCs/>
        </w:rPr>
      </w:pPr>
    </w:p>
    <w:p w14:paraId="4440DF20" w14:textId="77777777" w:rsidR="00FB02F1" w:rsidRDefault="00FB02F1">
      <w:pPr>
        <w:jc w:val="center"/>
        <w:rPr>
          <w:b/>
          <w:bCs/>
          <w:i/>
          <w:iCs/>
        </w:rPr>
      </w:pPr>
    </w:p>
    <w:p w14:paraId="4440DF21" w14:textId="77777777" w:rsidR="00FB02F1" w:rsidRDefault="00FB02F1">
      <w:pPr>
        <w:jc w:val="center"/>
        <w:rPr>
          <w:b/>
          <w:bCs/>
          <w:i/>
          <w:iCs/>
        </w:rPr>
      </w:pPr>
    </w:p>
    <w:p w14:paraId="4440DF22" w14:textId="77777777" w:rsidR="00FB02F1" w:rsidRDefault="00FB02F1">
      <w:pPr>
        <w:jc w:val="center"/>
        <w:rPr>
          <w:b/>
          <w:bCs/>
          <w:i/>
          <w:iCs/>
        </w:rPr>
      </w:pPr>
    </w:p>
    <w:p w14:paraId="4440DF23" w14:textId="77777777" w:rsidR="00FB02F1" w:rsidRDefault="00FB02F1">
      <w:pPr>
        <w:jc w:val="center"/>
        <w:rPr>
          <w:b/>
          <w:bCs/>
          <w:i/>
          <w:iCs/>
        </w:rPr>
      </w:pPr>
    </w:p>
    <w:p w14:paraId="4440DF24" w14:textId="77777777" w:rsidR="00FB02F1" w:rsidRDefault="00FB02F1">
      <w:pPr>
        <w:jc w:val="center"/>
        <w:rPr>
          <w:b/>
          <w:bCs/>
          <w:i/>
          <w:iCs/>
        </w:rPr>
      </w:pPr>
    </w:p>
    <w:p w14:paraId="4440DF25" w14:textId="77777777" w:rsidR="00FB02F1" w:rsidRDefault="00FB02F1">
      <w:pPr>
        <w:jc w:val="center"/>
        <w:rPr>
          <w:b/>
          <w:bCs/>
          <w:i/>
          <w:iCs/>
        </w:rPr>
      </w:pPr>
    </w:p>
    <w:p w14:paraId="4440DF26" w14:textId="77777777" w:rsidR="00FB02F1" w:rsidRDefault="00FB02F1">
      <w:pPr>
        <w:jc w:val="center"/>
        <w:rPr>
          <w:b/>
          <w:bCs/>
          <w:i/>
          <w:iCs/>
        </w:rPr>
      </w:pPr>
    </w:p>
    <w:p w14:paraId="4440DF27" w14:textId="77777777" w:rsidR="00FB02F1" w:rsidRDefault="00FB02F1">
      <w:pPr>
        <w:jc w:val="center"/>
        <w:rPr>
          <w:b/>
          <w:bCs/>
          <w:i/>
          <w:iCs/>
        </w:rPr>
      </w:pPr>
    </w:p>
    <w:p w14:paraId="4440DF28" w14:textId="77777777" w:rsidR="00FB02F1" w:rsidRDefault="00FB02F1">
      <w:pPr>
        <w:jc w:val="center"/>
        <w:rPr>
          <w:b/>
          <w:bCs/>
          <w:i/>
          <w:iCs/>
        </w:rPr>
      </w:pPr>
    </w:p>
    <w:p w14:paraId="4440DF29" w14:textId="77777777" w:rsidR="00FB02F1" w:rsidRDefault="00FB02F1">
      <w:pPr>
        <w:jc w:val="center"/>
        <w:rPr>
          <w:b/>
          <w:bCs/>
          <w:i/>
          <w:iCs/>
        </w:rPr>
      </w:pPr>
    </w:p>
    <w:p w14:paraId="4440DF2A" w14:textId="77777777" w:rsidR="00FB02F1" w:rsidRDefault="00FB02F1">
      <w:pPr>
        <w:jc w:val="center"/>
        <w:rPr>
          <w:b/>
          <w:bCs/>
          <w:i/>
          <w:iCs/>
        </w:rPr>
      </w:pPr>
    </w:p>
    <w:p w14:paraId="4440DF2B" w14:textId="77777777" w:rsidR="00FB02F1" w:rsidRDefault="00FB02F1">
      <w:pPr>
        <w:jc w:val="center"/>
        <w:rPr>
          <w:b/>
          <w:bCs/>
          <w:i/>
          <w:iCs/>
        </w:rPr>
      </w:pPr>
    </w:p>
    <w:p w14:paraId="4440DF2C" w14:textId="77777777" w:rsidR="00FB02F1" w:rsidRDefault="00FB02F1">
      <w:pPr>
        <w:jc w:val="center"/>
        <w:rPr>
          <w:b/>
          <w:bCs/>
          <w:i/>
          <w:iCs/>
        </w:rPr>
      </w:pPr>
    </w:p>
    <w:p w14:paraId="4440DF2D" w14:textId="77777777" w:rsidR="00FB02F1" w:rsidRDefault="00FB02F1">
      <w:pPr>
        <w:jc w:val="left"/>
        <w:rPr>
          <w:b/>
          <w:bCs/>
          <w:i/>
          <w:iCs/>
        </w:rPr>
      </w:pPr>
    </w:p>
    <w:p w14:paraId="4440DF2E" w14:textId="77777777" w:rsidR="00FB02F1" w:rsidRDefault="00FB02F1">
      <w:pPr>
        <w:jc w:val="center"/>
        <w:rPr>
          <w:b/>
          <w:bCs/>
          <w:i/>
          <w:iCs/>
        </w:rPr>
      </w:pPr>
    </w:p>
    <w:p w14:paraId="4440DF2F" w14:textId="77777777" w:rsidR="00FB02F1" w:rsidRDefault="00000000">
      <w:pPr>
        <w:jc w:val="center"/>
        <w:rPr>
          <w:b/>
          <w:bCs/>
        </w:rPr>
      </w:pPr>
      <w:r>
        <w:rPr>
          <w:b/>
          <w:bCs/>
          <w:i/>
          <w:iCs/>
        </w:rPr>
        <w:lastRenderedPageBreak/>
        <w:t xml:space="preserve">CURRICULUM VITAE </w:t>
      </w:r>
      <w:r>
        <w:rPr>
          <w:b/>
          <w:bCs/>
        </w:rPr>
        <w:t>(CV) PASUKAN PROJEK</w:t>
      </w:r>
    </w:p>
    <w:p w14:paraId="4440DF30" w14:textId="77777777" w:rsidR="00FB02F1" w:rsidRDefault="00FB02F1"/>
    <w:p w14:paraId="4440DF31" w14:textId="77777777" w:rsidR="00FB02F1" w:rsidRDefault="00000000">
      <w:r>
        <w:t>(</w:t>
      </w:r>
      <w:r>
        <w:rPr>
          <w:i/>
          <w:iCs/>
        </w:rPr>
        <w:t xml:space="preserve">Curriculum Vitae </w:t>
      </w:r>
      <w:r>
        <w:t xml:space="preserve">(CV) </w:t>
      </w:r>
      <w:proofErr w:type="spellStart"/>
      <w:r>
        <w:t>berserta</w:t>
      </w:r>
      <w:proofErr w:type="spellEnd"/>
      <w:r>
        <w:t xml:space="preserve"> </w:t>
      </w:r>
      <w:proofErr w:type="spellStart"/>
      <w:r>
        <w:t>salinan</w:t>
      </w:r>
      <w:proofErr w:type="spellEnd"/>
      <w:r>
        <w:t xml:space="preserve"> </w:t>
      </w:r>
      <w:proofErr w:type="spellStart"/>
      <w:r>
        <w:t>sijil-sijil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diwajibkan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nama yang </w:t>
      </w:r>
      <w:proofErr w:type="spellStart"/>
      <w:r>
        <w:t>disenaraikan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r>
        <w:rPr>
          <w:b/>
          <w:bCs/>
        </w:rPr>
        <w:t xml:space="preserve">LAMPIRAN B-5-1 </w:t>
      </w:r>
      <w:r>
        <w:t xml:space="preserve">dan </w:t>
      </w:r>
      <w:r>
        <w:rPr>
          <w:b/>
          <w:bCs/>
        </w:rPr>
        <w:t>LAMPIRAN B-5-2.</w:t>
      </w:r>
      <w:r>
        <w:t xml:space="preserve"> Sila </w:t>
      </w:r>
      <w:proofErr w:type="spellStart"/>
      <w:r>
        <w:t>pastikan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syarikat</w:t>
      </w:r>
      <w:proofErr w:type="spellEnd"/>
      <w:r>
        <w:t xml:space="preserve"> </w:t>
      </w:r>
      <w:proofErr w:type="spellStart"/>
      <w:r>
        <w:t>sekarang</w:t>
      </w:r>
      <w:proofErr w:type="spellEnd"/>
      <w:r>
        <w:t xml:space="preserve"> </w:t>
      </w:r>
      <w:proofErr w:type="spellStart"/>
      <w:r>
        <w:t>digantikan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nama Syarikat XYZ)</w:t>
      </w:r>
    </w:p>
    <w:p w14:paraId="4440DF32" w14:textId="77777777" w:rsidR="00FB02F1" w:rsidRDefault="00FB02F1"/>
    <w:p w14:paraId="4440DF33" w14:textId="77777777" w:rsidR="00FB02F1" w:rsidRDefault="00000000">
      <w:pPr>
        <w:rPr>
          <w:color w:val="333333"/>
        </w:rPr>
      </w:pPr>
      <w:proofErr w:type="spellStart"/>
      <w:r>
        <w:t>Contoh</w:t>
      </w:r>
      <w:proofErr w:type="spellEnd"/>
      <w:r>
        <w:t xml:space="preserve"> CV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4440DF34" w14:textId="77777777" w:rsidR="00FB02F1" w:rsidRDefault="00FB02F1"/>
    <w:p w14:paraId="4440DF35" w14:textId="77777777" w:rsidR="00FB02F1" w:rsidRDefault="00000000">
      <w:pPr>
        <w:tabs>
          <w:tab w:val="left" w:pos="720"/>
          <w:tab w:val="left" w:pos="2520"/>
          <w:tab w:val="left" w:pos="2700"/>
        </w:tabs>
      </w:pPr>
      <w:r>
        <w:t>1.</w:t>
      </w:r>
      <w:r>
        <w:tab/>
        <w:t>Name</w:t>
      </w:r>
      <w:r>
        <w:tab/>
        <w:t>:</w:t>
      </w:r>
      <w:r w:rsidR="B63F485E">
        <w:t>Yen Wee Lim</w:t>
      </w:r>
    </w:p>
    <w:p w14:paraId="4440DF36" w14:textId="77777777" w:rsidR="00FB02F1" w:rsidRDefault="00FB02F1">
      <w:pPr>
        <w:tabs>
          <w:tab w:val="left" w:pos="720"/>
          <w:tab w:val="left" w:pos="2520"/>
          <w:tab w:val="left" w:pos="2700"/>
        </w:tabs>
      </w:pPr>
    </w:p>
    <w:p w14:paraId="4440DF37" w14:textId="77777777" w:rsidR="00FB02F1" w:rsidRDefault="00000000">
      <w:pPr>
        <w:tabs>
          <w:tab w:val="left" w:pos="720"/>
          <w:tab w:val="left" w:pos="2520"/>
          <w:tab w:val="left" w:pos="2700"/>
        </w:tabs>
      </w:pPr>
      <w:r>
        <w:t>2.</w:t>
      </w:r>
      <w:r>
        <w:tab/>
        <w:t>Year of Birth</w:t>
      </w:r>
      <w:r>
        <w:tab/>
        <w:t>:</w:t>
      </w:r>
      <w:r w:rsidR="B63F485E">
        <w:t>2000</w:t>
      </w:r>
    </w:p>
    <w:p w14:paraId="4440DF38" w14:textId="77777777" w:rsidR="00FB02F1" w:rsidRDefault="00FB02F1">
      <w:pPr>
        <w:tabs>
          <w:tab w:val="left" w:pos="720"/>
          <w:tab w:val="left" w:pos="2520"/>
          <w:tab w:val="left" w:pos="2700"/>
        </w:tabs>
      </w:pPr>
    </w:p>
    <w:p w14:paraId="4440DF39" w14:textId="77777777" w:rsidR="00FB02F1" w:rsidRDefault="00000000">
      <w:pPr>
        <w:tabs>
          <w:tab w:val="left" w:pos="720"/>
          <w:tab w:val="left" w:pos="2520"/>
          <w:tab w:val="left" w:pos="2700"/>
        </w:tabs>
      </w:pPr>
      <w:r>
        <w:t>3.</w:t>
      </w:r>
      <w:r>
        <w:tab/>
        <w:t>Current Position</w:t>
      </w:r>
      <w:r>
        <w:tab/>
        <w:t>:</w:t>
      </w:r>
      <w:r w:rsidR="B63F485E">
        <w:t>Lead AI Solutions</w:t>
      </w:r>
    </w:p>
    <w:p w14:paraId="4440DF3A" w14:textId="77777777" w:rsidR="00FB02F1" w:rsidRDefault="00FB02F1">
      <w:pPr>
        <w:tabs>
          <w:tab w:val="left" w:pos="720"/>
          <w:tab w:val="left" w:pos="2520"/>
          <w:tab w:val="left" w:pos="2700"/>
        </w:tabs>
      </w:pPr>
    </w:p>
    <w:p w14:paraId="4440DF3B" w14:textId="77777777" w:rsidR="00FB02F1" w:rsidRDefault="00000000">
      <w:pPr>
        <w:tabs>
          <w:tab w:val="left" w:pos="720"/>
          <w:tab w:val="left" w:pos="2520"/>
          <w:tab w:val="left" w:pos="2700"/>
        </w:tabs>
      </w:pPr>
      <w:r>
        <w:t>4.</w:t>
      </w:r>
      <w:r>
        <w:tab/>
        <w:t>Education</w:t>
      </w:r>
    </w:p>
    <w:p w14:paraId="4440DF3C" w14:textId="77777777" w:rsidR="00FB02F1" w:rsidRDefault="00FB02F1"/>
    <w:tbl>
      <w:tblPr>
        <w:tblStyle w:val="a4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41"/>
        <w:gridCol w:w="6175"/>
      </w:tblGrid>
      <w:tr w:rsidR="00FB02F1" w14:paraId="4440DF3F" w14:textId="77777777">
        <w:trPr>
          <w:trHeight w:val="565"/>
        </w:trPr>
        <w:tc>
          <w:tcPr>
            <w:tcW w:w="2841" w:type="dxa"/>
            <w:shd w:val="clear" w:color="auto" w:fill="C0C0C0"/>
            <w:vAlign w:val="center"/>
          </w:tcPr>
          <w:p w14:paraId="4440DF3D" w14:textId="77777777" w:rsidR="00FB02F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 Obtained</w:t>
            </w:r>
          </w:p>
        </w:tc>
        <w:tc>
          <w:tcPr>
            <w:tcW w:w="6175" w:type="dxa"/>
            <w:shd w:val="clear" w:color="auto" w:fill="C0C0C0"/>
            <w:vAlign w:val="center"/>
          </w:tcPr>
          <w:p w14:paraId="4440DF3E" w14:textId="77777777" w:rsidR="00FB02F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Name of Qualification/Major/Institution</w:t>
            </w:r>
          </w:p>
        </w:tc>
      </w:tr>
      <w:tr w:rsidR="00FB02F1" w14:paraId="4440DF43" w14:textId="77777777">
        <w:tc>
          <w:tcPr>
            <w:tcW w:w="2841" w:type="dxa"/>
          </w:tcPr>
          <w:p w14:paraId="4440DF40" w14:textId="77777777" w:rsidR="00FB02F1" w:rsidRDefault="00000000">
            <w:pPr>
              <w:jc w:val="center"/>
            </w:pPr>
            <w:r w:rsidR="B63F485E">
              <w:rPr>
                <w:b/>
                <w:bCs/>
              </w:rPr>
              <w:t>2025</w:t>
            </w:r>
          </w:p>
        </w:tc>
        <w:tc>
          <w:tcPr>
            <w:tcW w:w="6175" w:type="dxa"/>
          </w:tcPr>
          <w:p w14:paraId="4440DF41" w14:textId="77777777" w:rsidR="00FB02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="B63F485E">
              <w:rPr>
                <w:color w:val="000000"/>
              </w:rPr>
              <w:t>Master of Science in Statistics (First Class Honours, GPA 3.88/4.0)</w:t>
            </w:r>
          </w:p>
          <w:p w14:paraId="4440DF42" w14:textId="77777777" w:rsidR="00FB02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="B63F485E">
              <w:rPr>
                <w:color w:val="000000"/>
              </w:rPr>
              <w:t>Universiti Malaya</w:t>
            </w:r>
          </w:p>
        </w:tc>
      </w:tr>
      <w:tr>
        <w:tc>
          <w:tcPr>
            <w:tcW w:w="2841" w:type="dxa"/>
          </w:tcPr>
          <w:p w:rsidR="B63F485E" w:rsidRDefault="B63F485E" w:rsidP="B63F485E" w14:paraId="6504479B" w14:textId="42F7EE92">
            <w:pPr>
              <w:jc w:val="center"/>
            </w:pPr>
            <w:r w:rsidR="B63F485E">
              <w:rPr>
                <w:b/>
                <w:bCs/>
              </w:rPr>
              <w:t>2022</w:t>
            </w:r>
          </w:p>
        </w:tc>
        <w:tc>
          <w:tcPr>
            <w:tcW w:w="6175" w:type="dxa"/>
          </w:tcPr>
          <w:p w:rsidR="B63F485E" w:rsidRDefault="B63F485E" w:rsidP="B63F485E" w14:paraId="60509FF4" w14:textId="52FF034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="B63F485E">
              <w:rPr>
                <w:color w:val="000000"/>
              </w:rPr>
              <w:t>Bachelor of Science (Honours) Actuarial Science (First Class Honours, GPA 3.76/4.0)</w:t>
            </w:r>
          </w:p>
          <w:p w:rsidR="B63F485E" w:rsidRDefault="B63F485E" w:rsidP="B63F485E" w14:paraId="71994EF6" w14:textId="4ADFE4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="B63F485E">
              <w:rPr>
                <w:color w:val="000000"/>
              </w:rPr>
              <w:t>Universiti Tunku Abdul Rahman</w:t>
            </w:r>
          </w:p>
        </w:tc>
      </w:tr>
    </w:tbl>
    <w:p w14:paraId="4440DF44" w14:textId="77777777" w:rsidR="00FB02F1" w:rsidRDefault="00FB02F1"/>
    <w:p w14:paraId="4440DF45" w14:textId="77777777" w:rsidR="00FB02F1" w:rsidRDefault="00000000">
      <w:r>
        <w:t>5.</w:t>
      </w:r>
      <w:r>
        <w:tab/>
        <w:t>Work Experience</w:t>
      </w:r>
    </w:p>
    <w:p w14:paraId="4440DF46" w14:textId="77777777" w:rsidR="00FB02F1" w:rsidRDefault="00FB02F1"/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0"/>
        <w:gridCol w:w="1739"/>
        <w:gridCol w:w="5537"/>
      </w:tblGrid>
      <w:tr w:rsidR="00FB02F1" w14:paraId="4440DF4A" w14:textId="77777777">
        <w:trPr>
          <w:tblHeader/>
        </w:trPr>
        <w:tc>
          <w:tcPr>
            <w:tcW w:w="1740" w:type="dxa"/>
            <w:shd w:val="clear" w:color="auto" w:fill="C0C0C0"/>
            <w:vAlign w:val="center"/>
          </w:tcPr>
          <w:p w14:paraId="4440DF47" w14:textId="77777777" w:rsidR="00FB02F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From (Month/Year)</w:t>
            </w:r>
          </w:p>
        </w:tc>
        <w:tc>
          <w:tcPr>
            <w:tcW w:w="1739" w:type="dxa"/>
            <w:shd w:val="clear" w:color="auto" w:fill="C0C0C0"/>
            <w:vAlign w:val="center"/>
          </w:tcPr>
          <w:p w14:paraId="4440DF48" w14:textId="77777777" w:rsidR="00FB02F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 (Month/Year)</w:t>
            </w:r>
          </w:p>
        </w:tc>
        <w:tc>
          <w:tcPr>
            <w:tcW w:w="5537" w:type="dxa"/>
            <w:shd w:val="clear" w:color="auto" w:fill="C0C0C0"/>
            <w:vAlign w:val="center"/>
          </w:tcPr>
          <w:p w14:paraId="4440DF49" w14:textId="77777777" w:rsidR="00FB02F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Work Experience</w:t>
            </w:r>
          </w:p>
        </w:tc>
      </w:tr>
      <w:tr w:rsidR="00FB02F1" w14:paraId="4440DF55" w14:textId="77777777">
        <w:tc>
          <w:tcPr>
            <w:tcW w:w="1740" w:type="dxa"/>
          </w:tcPr>
          <w:p w14:paraId="4440DF4B" w14:textId="77777777" w:rsidR="00FB02F1" w:rsidRDefault="00000000">
            <w:pPr>
              <w:jc w:val="center"/>
            </w:pPr>
            <w:r w:rsidR="B63F485E">
              <w:t>02/2025</w:t>
            </w:r>
          </w:p>
        </w:tc>
        <w:tc>
          <w:tcPr>
            <w:tcW w:w="1739" w:type="dxa"/>
          </w:tcPr>
          <w:p w14:paraId="4440DF4C" w14:textId="77777777" w:rsidR="00FB02F1" w:rsidRDefault="00000000">
            <w:pPr>
              <w:jc w:val="center"/>
            </w:pPr>
            <w:r w:rsidR="B63F485E">
              <w:t>Present</w:t>
            </w:r>
          </w:p>
        </w:tc>
        <w:tc>
          <w:tcPr>
            <w:tcW w:w="5537" w:type="dxa"/>
          </w:tcPr>
          <w:p w14:paraId="4440DF4D" w14:textId="77777777" w:rsidR="00FB02F1" w:rsidRDefault="00000000">
            <w:pPr>
              <w:rPr>
                <w:b/>
                <w:bCs/>
              </w:rPr>
            </w:pPr>
            <w:r w:rsidR="B63F485E">
              <w:rPr>
                <w:b/>
                <w:bCs/>
              </w:rPr>
              <w:t>AI DataOps Platform -- Syarikat XYZ</w:t>
            </w:r>
          </w:p>
          <w:p w14:paraId="4440DF4E" w14:textId="77777777" w:rsidR="00FB02F1" w:rsidRDefault="00FB02F1"/>
          <w:p w14:paraId="4440DF4F" w14:textId="77777777" w:rsidR="00FB02F1" w:rsidRDefault="00000000">
            <w:r w:rsidR="B63F485E">
              <w:t>Responsible as Lead AI Solutions in the development of an agentic AI DataOps and MLOps platform for Syarikat XYZ. Responsibilities included:</w:t>
            </w:r>
          </w:p>
          <w:p w14:paraId="4440DF50" w14:textId="77777777" w:rsidR="00FB02F1" w:rsidRDefault="00FB02F1"/>
          <w:p w14:paraId="4440DF51" w14:textId="77777777" w:rsidR="00FB02F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360"/>
              <w:rPr>
                <w:color w:val="000000"/>
                <w:u w:val="single"/>
              </w:rPr>
            </w:pPr>
            <w:r w:rsidR="B63F485E">
              <w:t>Led the product vision and development of an agentic AI DataOps and MLOps platform from concept to production, improving MLOps efficiency by up to 80%.</w:t>
            </w:r>
          </w:p>
          <w:p w14:paraId="4440DF52" w14:textId="77777777" w:rsidR="00FB02F1" w:rsidRDefault="00FB0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  <w:p w14:paraId="4440DF53" w14:textId="77777777" w:rsidR="00FB02F1" w:rsidRDefault="00000000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ind w:left="360"/>
              <w:rPr>
                <w:color w:val="000000"/>
              </w:rPr>
            </w:pPr>
            <w:r w:rsidR="B63F485E">
              <w:t>Built LLM AI Agents using LangGraph for autonomous data-mining workflows including generative BI dashboards, interactive report generation with RAG, and industry deep research agents.</w:t>
            </w:r>
          </w:p>
          <w:p w14:paraId="4440DF54" w14:textId="77777777" w:rsidR="00FB02F1" w:rsidRDefault="00FB02F1"/>
        </w:tc>
      </w:tr>
      <w:tr w:rsidR="00FB02F1" w14:paraId="4440DF63" w14:textId="77777777">
        <w:tc>
          <w:tcPr>
            <w:tcW w:w="1740" w:type="dxa"/>
          </w:tcPr>
          <w:p w14:paraId="4440DF56" w14:textId="77777777" w:rsidR="00FB02F1" w:rsidRDefault="00000000">
            <w:pPr>
              <w:jc w:val="center"/>
            </w:pPr>
            <w:r w:rsidR="B63F485E">
              <w:t>04/2023</w:t>
            </w:r>
          </w:p>
        </w:tc>
        <w:tc>
          <w:tcPr>
            <w:tcW w:w="1739" w:type="dxa"/>
          </w:tcPr>
          <w:p w14:paraId="4440DF57" w14:textId="77777777" w:rsidR="00FB02F1" w:rsidRDefault="00000000">
            <w:pPr>
              <w:jc w:val="center"/>
            </w:pPr>
            <w:r w:rsidR="B63F485E">
              <w:t>02/2025</w:t>
            </w:r>
          </w:p>
        </w:tc>
        <w:tc>
          <w:tcPr>
            <w:tcW w:w="5537" w:type="dxa"/>
          </w:tcPr>
          <w:p w14:paraId="4440DF58" w14:textId="77777777" w:rsidR="00FB02F1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="B63F485E">
              <w:rPr>
                <w:b/>
                <w:bCs/>
              </w:rPr>
              <w:t>Credit Risk and Data Warehouse Platform -- Credit Bureau Malaysia</w:t>
            </w:r>
          </w:p>
          <w:p w14:paraId="4440DF59" w14:textId="77777777" w:rsidR="00FB02F1" w:rsidRDefault="00FB02F1"/>
          <w:p w14:paraId="4440DF5A" w14:textId="77777777" w:rsidR="00FB02F1" w:rsidRDefault="00000000">
            <w:r w:rsidR="B63F485E">
              <w:t>Responsible as Data Scientist in the development of credit risk models and data warehouse for Credit Bureau Malaysia. Responsibilities included:</w:t>
            </w:r>
          </w:p>
          <w:p w14:paraId="4440DF5B" w14:textId="77777777" w:rsidR="00FB02F1" w:rsidRDefault="00FB02F1"/>
          <w:p w14:paraId="4440DF5C" w14:textId="77777777" w:rsidR="00FB02F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  <w:u w:val="single"/>
              </w:rPr>
            </w:pPr>
            <w:r w:rsidR="B63F485E">
              <w:t>Developed Income Estimation (MAPE ~25%) and Loan Screening ML models (AUC 0.75) using XGBoost, Scikit-learn, FastAPI, and Docker.</w:t>
            </w:r>
          </w:p>
          <w:p w14:paraId="4440DF5D" w14:textId="77777777" w:rsidR="00FB02F1" w:rsidRDefault="00FB0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  <w:p w14:paraId="4440DF5E" w14:textId="77777777" w:rsidR="00FB02F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  <w:u w:val="single"/>
              </w:rPr>
            </w:pPr>
            <w:r w:rsidR="B63F485E">
              <w:t>Built and maintained a 6TB data warehouse (PostgreSQL) with daily ETL pipelines using Apache Airflow.</w:t>
            </w:r>
          </w:p>
          <w:p w14:paraId="4440DF5F" w14:textId="77777777" w:rsidR="00FB02F1" w:rsidRDefault="00FB0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  <w:p w14:paraId="4440DF60" w14:textId="77777777" w:rsidR="00FB02F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  <w:u w:val="single"/>
              </w:rPr>
            </w:pPr>
            <w:r w:rsidR="B63F485E">
              <w:t>Spearheaded an internal MLOps platform for on-demand model retraining with automated feature selection (MLflow, Feast).</w:t>
            </w:r>
          </w:p>
          <w:p w14:paraId="4440DF61" w14:textId="77777777" w:rsidR="00FB02F1" w:rsidRDefault="00FB0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</w:rPr>
            </w:pPr>
          </w:p>
          <w:p w14:paraId="4440DF62" w14:textId="77777777" w:rsidR="00FB02F1" w:rsidRDefault="00000000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320"/>
                <w:tab w:val="right" w:pos="8640"/>
              </w:tabs>
              <w:rPr>
                <w:color w:val="000000"/>
                <w:u w:val="single"/>
              </w:rPr>
            </w:pPr>
            <w:r w:rsidR="B63F485E">
              <w:t>Deployed ML models as RESTful APIs via FastAPI with Docker containerization for real-time scoring.</w:t>
            </w:r>
          </w:p>
        </w:tc>
      </w:tr>
      <w:tr>
        <w:tc>
          <w:tcPr>
            <w:tcW w:w="1548" w:type="dxa"/>
          </w:tcPr>
          <w:p w:rsidR="B63F485E" w:rsidRDefault="B63F485E" w:rsidP="B63F485E" w14:paraId="6E9C8F00" w14:textId="20036D59">
            <w:pPr>
              <w:jc w:val="center"/>
            </w:pPr>
            <w:r w:rsidR="B63F485E">
              <w:t>06/2022</w:t>
            </w:r>
          </w:p>
        </w:tc>
        <w:tc>
          <w:tcPr>
            <w:tcW w:w="1548" w:type="dxa"/>
          </w:tcPr>
          <w:p w:rsidR="B63F485E" w:rsidRDefault="B63F485E" w:rsidP="B63F485E" w14:paraId="2BDD3F5E" w14:textId="2813130D">
            <w:pPr>
              <w:jc w:val="center"/>
            </w:pPr>
            <w:r w:rsidR="B63F485E">
              <w:t>04/2023</w:t>
            </w:r>
          </w:p>
        </w:tc>
        <w:tc>
          <w:tcPr>
            <w:tcW w:w="5920" w:type="dxa"/>
          </w:tcPr>
          <w:p w:rsidR="B63F485E" w:rsidRDefault="B63F485E" w:rsidP="B63F485E" w14:paraId="56CEAAC8" w14:textId="58E6E444">
            <w:r w:rsidR="B63F485E">
              <w:rPr>
                <w:b/>
                <w:bCs/>
              </w:rPr>
              <w:t>Data Analytics -- Shopee Mobile Malaysia Sdn. Bhd.</w:t>
            </w:r>
          </w:p>
          <w:p w:rsidR="B63F485E" w:rsidRDefault="B63F485E" w:rsidP="B63F485E" w14:paraId="61D20A12" w14:textId="52554308">
            <w:r w:rsidR="B63F485E">
              <w:t>Responsible as Associate, Data Analytics in the development of BI dashboards and analytics tools for Shopee Malaysia. Responsibilities included:</w:t>
            </w:r>
          </w:p>
          <w:p w:rsidR="B63F485E" w:rsidRDefault="B63F485E" w:rsidP="B63F485E" w14:paraId="2035F211" w14:textId="3617780E">
            <w:pPr>
              <w:numPr>
                <w:ilvl w:val="0"/>
                <w:numId w:val="1"/>
              </w:numPr>
            </w:pPr>
            <w:r w:rsidR="B63F485E">
              <w:t>Developed web dashboards for 300+ stakeholders covering profitability monitoring and key account management.</w:t>
            </w:r>
          </w:p>
          <w:p w:rsidR="B63F485E" w:rsidRDefault="B63F485E" w:rsidP="B63F485E" w14:paraId="3111F30C" w14:textId="310A0595">
            <w:pPr>
              <w:numPr>
                <w:ilvl w:val="0"/>
                <w:numId w:val="1"/>
              </w:numPr>
            </w:pPr>
            <w:r w:rsidR="B63F485E">
              <w:t>Automated competitor pricing analysis processing 600K records daily.</w:t>
            </w:r>
          </w:p>
          <w:p w:rsidR="B63F485E" w:rsidRDefault="B63F485E" w:rsidP="B63F485E" w14:paraId="7B8E6D2F" w14:textId="0FDBE445">
            <w:pPr>
              <w:numPr>
                <w:ilvl w:val="0"/>
                <w:numId w:val="1"/>
              </w:numPr>
            </w:pPr>
            <w:r w:rsidR="B63F485E">
              <w:t>Modeled an Item Recommendation Engine that eliminated 100+ hours/week of manual curation.</w:t>
            </w:r>
          </w:p>
        </w:tc>
      </w:tr>
    </w:tbl>
    <w:p w14:paraId="4440DF64" w14:textId="77777777" w:rsidR="00FB02F1" w:rsidRDefault="00FB02F1"/>
    <w:p w14:paraId="4440DF65" w14:textId="77777777" w:rsidR="00FB02F1" w:rsidRDefault="00000000">
      <w:pPr>
        <w:numPr>
          <w:ilvl w:val="0"/>
          <w:numId w:val="2"/>
        </w:numPr>
      </w:pPr>
      <w:r>
        <w:t>Publications/Awards Received</w:t>
      </w:r>
    </w:p>
    <w:p w14:paraId="4440DF66" w14:textId="77777777" w:rsidR="00FB02F1" w:rsidRDefault="00FB02F1"/>
    <w:tbl>
      <w:tblPr>
        <w:tblStyle w:val="a6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15"/>
        <w:gridCol w:w="7301"/>
      </w:tblGrid>
      <w:tr w:rsidR="00FB02F1" w14:paraId="4440DF69" w14:textId="77777777">
        <w:trPr>
          <w:trHeight w:val="467"/>
        </w:trPr>
        <w:tc>
          <w:tcPr>
            <w:tcW w:w="1715" w:type="dxa"/>
            <w:shd w:val="clear" w:color="auto" w:fill="C0C0C0"/>
            <w:vAlign w:val="center"/>
          </w:tcPr>
          <w:p w14:paraId="4440DF67" w14:textId="77777777" w:rsidR="00FB02F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7301" w:type="dxa"/>
            <w:shd w:val="clear" w:color="auto" w:fill="C0C0C0"/>
            <w:vAlign w:val="center"/>
          </w:tcPr>
          <w:p w14:paraId="4440DF68" w14:textId="77777777" w:rsidR="00FB02F1" w:rsidRDefault="00000000">
            <w:pPr>
              <w:pStyle w:val="Heading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Name of Publication/Awards Received</w:t>
            </w:r>
          </w:p>
        </w:tc>
      </w:tr>
      <w:tr w:rsidR="00FB02F1" w14:paraId="4440DF6C" w14:textId="77777777">
        <w:tc>
          <w:tcPr>
            <w:tcW w:w="1715" w:type="dxa"/>
          </w:tcPr>
          <w:p w14:paraId="4440DF6A" w14:textId="77777777" w:rsidR="00FB02F1" w:rsidRDefault="00FB02F1"/>
        </w:tc>
        <w:tc>
          <w:tcPr>
            <w:tcW w:w="7301" w:type="dxa"/>
          </w:tcPr>
          <w:p w14:paraId="4440DF6B" w14:textId="77777777" w:rsidR="00FB02F1" w:rsidRDefault="00FB02F1"/>
        </w:tc>
      </w:tr>
      <w:tr w:rsidR="00FB02F1" w14:paraId="4440DF6F" w14:textId="77777777">
        <w:tc>
          <w:tcPr>
            <w:tcW w:w="1715" w:type="dxa"/>
          </w:tcPr>
          <w:p w14:paraId="4440DF6D" w14:textId="77777777" w:rsidR="00FB02F1" w:rsidRDefault="00FB02F1"/>
        </w:tc>
        <w:tc>
          <w:tcPr>
            <w:tcW w:w="7301" w:type="dxa"/>
          </w:tcPr>
          <w:p w14:paraId="4440DF6E" w14:textId="77777777" w:rsidR="00FB02F1" w:rsidRDefault="00FB02F1"/>
        </w:tc>
      </w:tr>
      <w:tr w:rsidR="00FB02F1" w14:paraId="4440DF72" w14:textId="77777777">
        <w:tc>
          <w:tcPr>
            <w:tcW w:w="1715" w:type="dxa"/>
          </w:tcPr>
          <w:p w14:paraId="4440DF70" w14:textId="77777777" w:rsidR="00FB02F1" w:rsidRDefault="00FB02F1"/>
        </w:tc>
        <w:tc>
          <w:tcPr>
            <w:tcW w:w="7301" w:type="dxa"/>
          </w:tcPr>
          <w:p w14:paraId="4440DF71" w14:textId="77777777" w:rsidR="00FB02F1" w:rsidRDefault="00FB02F1"/>
        </w:tc>
      </w:tr>
      <w:tr w:rsidR="00FB02F1" w14:paraId="4440DF75" w14:textId="77777777">
        <w:tc>
          <w:tcPr>
            <w:tcW w:w="1715" w:type="dxa"/>
          </w:tcPr>
          <w:p w14:paraId="4440DF73" w14:textId="77777777" w:rsidR="00FB02F1" w:rsidRDefault="00FB02F1"/>
        </w:tc>
        <w:tc>
          <w:tcPr>
            <w:tcW w:w="7301" w:type="dxa"/>
          </w:tcPr>
          <w:p w14:paraId="4440DF74" w14:textId="77777777" w:rsidR="00FB02F1" w:rsidRDefault="00FB02F1"/>
        </w:tc>
      </w:tr>
    </w:tbl>
    <w:p w14:paraId="4440DF76" w14:textId="77777777" w:rsidR="00FB02F1" w:rsidRDefault="00FB02F1"/>
    <w:p w14:paraId="4440DF77" w14:textId="77777777" w:rsidR="00FB02F1" w:rsidRDefault="00000000">
      <w:pPr>
        <w:numPr>
          <w:ilvl w:val="0"/>
          <w:numId w:val="2"/>
        </w:numPr>
      </w:pPr>
      <w:r>
        <w:t>Training</w:t>
      </w:r>
    </w:p>
    <w:p w14:paraId="4440DF78" w14:textId="77777777" w:rsidR="00FB02F1" w:rsidRDefault="00FB02F1"/>
    <w:tbl>
      <w:tblPr>
        <w:tblStyle w:val="a7"/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995"/>
      </w:tblGrid>
      <w:tr w:rsidR="00FB02F1" w14:paraId="4440DF7A" w14:textId="77777777">
        <w:trPr>
          <w:trHeight w:val="461"/>
        </w:trPr>
        <w:tc>
          <w:tcPr>
            <w:tcW w:w="8995" w:type="dxa"/>
            <w:shd w:val="clear" w:color="auto" w:fill="C0C0C0"/>
            <w:vAlign w:val="center"/>
          </w:tcPr>
          <w:p w14:paraId="4440DF79" w14:textId="77777777" w:rsidR="00FB02F1" w:rsidRDefault="00000000">
            <w:r>
              <w:t>Training Attended</w:t>
            </w:r>
          </w:p>
        </w:tc>
      </w:tr>
      <w:tr w:rsidR="00FB02F1" w14:paraId="4440DF7D" w14:textId="77777777">
        <w:tc>
          <w:tcPr>
            <w:tcW w:w="8995" w:type="dxa"/>
          </w:tcPr>
          <w:p w14:paraId="4440DF7B" w14:textId="77777777" w:rsidR="00FB02F1" w:rsidRDefault="0000000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="B63F485E">
              <w:t>Deep Learning Specialization - DeepLearning.AI (2024)</w:t>
            </w:r>
          </w:p>
          <w:p w14:paraId="4440DF7C" w14:textId="77777777" w:rsidR="00FB02F1" w:rsidRDefault="00FB02F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294" w:hanging="294"/>
              <w:rPr>
                <w:color w:val="000000"/>
              </w:rPr>
            </w:pPr>
          </w:p>
        </w:tc>
      </w:tr>
    </w:tbl>
    <w:p w14:paraId="4440DF7E" w14:textId="77777777" w:rsidR="00FB02F1" w:rsidRDefault="00FB02F1">
      <w:bookmarkStart w:id="0" w:name="_heading=h.getep0tjzsbq" w:colFirst="0" w:colLast="0"/>
      <w:bookmarkEnd w:id="0"/>
    </w:p>
    <w:p w14:paraId="4440DF7F" w14:textId="77777777" w:rsidR="00FB02F1" w:rsidRDefault="00000000">
      <w:pPr>
        <w:numPr>
          <w:ilvl w:val="0"/>
          <w:numId w:val="2"/>
        </w:numPr>
      </w:pPr>
      <w:r>
        <w:t>Certification</w:t>
      </w:r>
    </w:p>
    <w:p w14:paraId="4440DF80" w14:textId="77777777" w:rsidR="00FB02F1" w:rsidRDefault="00FB02F1"/>
    <w:p w14:paraId="4440DF81" w14:textId="77777777" w:rsidR="00FB02F1" w:rsidRDefault="00000000">
      <w:r>
        <w:t>Please list all relevant professional certificates (Photostat copy of each is required)</w:t>
      </w:r>
    </w:p>
    <w:tbl>
      <w:tblPr>
        <w:tblStyle w:val="a8"/>
        <w:tblW w:w="89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46"/>
        <w:gridCol w:w="7349"/>
      </w:tblGrid>
      <w:tr w:rsidR="00FB02F1" w14:paraId="4440DF84" w14:textId="77777777">
        <w:trPr>
          <w:trHeight w:val="467"/>
        </w:trPr>
        <w:tc>
          <w:tcPr>
            <w:tcW w:w="1646" w:type="dxa"/>
            <w:shd w:val="clear" w:color="auto" w:fill="C0C0C0"/>
            <w:vAlign w:val="center"/>
          </w:tcPr>
          <w:p w14:paraId="4440DF82" w14:textId="77777777" w:rsidR="00FB02F1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Year</w:t>
            </w:r>
          </w:p>
        </w:tc>
        <w:tc>
          <w:tcPr>
            <w:tcW w:w="7349" w:type="dxa"/>
            <w:shd w:val="clear" w:color="auto" w:fill="C0C0C0"/>
            <w:vAlign w:val="center"/>
          </w:tcPr>
          <w:p w14:paraId="4440DF83" w14:textId="77777777" w:rsidR="00FB02F1" w:rsidRDefault="00000000">
            <w:pPr>
              <w:pStyle w:val="Heading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Certification</w:t>
            </w:r>
          </w:p>
        </w:tc>
      </w:tr>
      <w:tr w:rsidR="00FB02F1" w14:paraId="4440DF87" w14:textId="77777777">
        <w:tc>
          <w:tcPr>
            <w:tcW w:w="1646" w:type="dxa"/>
          </w:tcPr>
          <w:p w14:paraId="4440DF85" w14:textId="77777777" w:rsidR="00FB02F1" w:rsidRDefault="00FB02F1">
            <w:r>
              <w:t>2022</w:t>
            </w:r>
          </w:p>
        </w:tc>
        <w:tc>
          <w:tcPr>
            <w:tcW w:w="7349" w:type="dxa"/>
          </w:tcPr>
          <w:p w14:paraId="4440DF86" w14:textId="77777777" w:rsidR="00FB02F1" w:rsidRDefault="00FB02F1">
            <w:r>
              <w:t>Financial Risk Manager (FRM) - Global Association of Risk Professionals (GARP)</w:t>
            </w:r>
          </w:p>
        </w:tc>
      </w:tr>
      <w:tr w:rsidR="00FB02F1" w14:paraId="4440DF8A" w14:textId="77777777">
        <w:tc>
          <w:tcPr>
            <w:tcW w:w="1646" w:type="dxa"/>
          </w:tcPr>
          <w:p w14:paraId="4440DF88" w14:textId="77777777" w:rsidR="00FB02F1" w:rsidRDefault="00FB02F1">
            <w:r>
              <w:t>2022</w:t>
            </w:r>
          </w:p>
        </w:tc>
        <w:tc>
          <w:tcPr>
            <w:tcW w:w="7349" w:type="dxa"/>
          </w:tcPr>
          <w:p w14:paraId="4440DF89" w14:textId="77777777" w:rsidR="00FB02F1" w:rsidRDefault="00FB02F1">
            <w:r>
              <w:t>Deep Learning Specialization - DeepLearning.AI</w:t>
            </w:r>
          </w:p>
        </w:tc>
      </w:tr>
      <w:tr w:rsidR="00FB02F1" w14:paraId="4440DF8D" w14:textId="77777777">
        <w:tc>
          <w:tcPr>
            <w:tcW w:w="1646" w:type="dxa"/>
          </w:tcPr>
          <w:p w14:paraId="4440DF8B" w14:textId="77777777" w:rsidR="00FB02F1" w:rsidRDefault="00FB02F1"/>
        </w:tc>
        <w:tc>
          <w:tcPr>
            <w:tcW w:w="7349" w:type="dxa"/>
          </w:tcPr>
          <w:p w14:paraId="4440DF8C" w14:textId="77777777" w:rsidR="00FB02F1" w:rsidRDefault="00FB02F1"/>
        </w:tc>
      </w:tr>
      <w:tr w:rsidR="00FB02F1" w14:paraId="4440DF90" w14:textId="77777777">
        <w:tc>
          <w:tcPr>
            <w:tcW w:w="1646" w:type="dxa"/>
          </w:tcPr>
          <w:p w14:paraId="4440DF8E" w14:textId="77777777" w:rsidR="00FB02F1" w:rsidRDefault="00FB02F1"/>
        </w:tc>
        <w:tc>
          <w:tcPr>
            <w:tcW w:w="7349" w:type="dxa"/>
          </w:tcPr>
          <w:p w14:paraId="4440DF8F" w14:textId="77777777" w:rsidR="00FB02F1" w:rsidRDefault="00FB02F1"/>
        </w:tc>
      </w:tr>
    </w:tbl>
    <w:p w14:paraId="4440DF91" w14:textId="77777777" w:rsidR="00FB02F1" w:rsidRDefault="00FB02F1"/>
    <w:sectPr w:rsidR="00FB02F1">
      <w:headerReference w:type="default" r:id="rId11"/>
      <w:footerReference w:type="default" r:id="rId12"/>
      <w:pgSz w:w="11906" w:h="16838"/>
      <w:pgMar w:top="1440" w:right="1440" w:bottom="1440" w:left="1440" w:header="706" w:footer="70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70FE7" w14:textId="77777777" w:rsidR="00524569" w:rsidRDefault="00524569">
      <w:pPr>
        <w:spacing w:line="240" w:lineRule="auto"/>
      </w:pPr>
      <w:r>
        <w:separator/>
      </w:r>
    </w:p>
  </w:endnote>
  <w:endnote w:type="continuationSeparator" w:id="0">
    <w:p w14:paraId="33F20953" w14:textId="77777777" w:rsidR="00524569" w:rsidRDefault="0052456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panose1 w:val="020B0604020202020204"/>
    <w:charset w:val="00"/>
    <w:family w:val="auto"/>
    <w:pitch w:val="default"/>
    <w:embedRegular r:id="rId1" w:fontKey="{AF6A1E50-F71A-3C4D-932B-242F09124B4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FFF53372-3B12-854D-B907-039CE440D2FF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FB3A0ED5-182A-B14E-BE9B-6474D4362649}"/>
    <w:embedBold r:id="rId4" w:fontKey="{B1BCFD5A-0C0E-F641-AE4E-81C582B6A068}"/>
    <w:embedItalic r:id="rId5" w:fontKey="{44E775D1-B660-2F44-88B4-CB12535411C7}"/>
    <w:embedBoldItalic r:id="rId6" w:fontKey="{C39DFAEA-95F1-574E-8899-E4806AF13230}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7" w:fontKey="{0EBC0A01-A53E-3B43-8E3E-8A54D94B38C0}"/>
    <w:embedBold r:id="rId8" w:fontKey="{0EAF3AF1-5C62-8D4E-B03D-B86FBB05B31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9" w:fontKey="{3639397B-581B-ED40-B6D5-84672106728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0" w:fontKey="{1F4B7AC7-08F2-B941-9A7A-DB4504AA384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A134C2ED-4156-B34C-A6B3-B6027838348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12" w:fontKey="{459A51F8-3A5B-6042-B363-8A25D40FBAE9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3" w:fontKey="{6573A81E-9850-F046-9854-3A252DC2E49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DF94" w14:textId="5FA31D37" w:rsidR="00FB02F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000"/>
      </w:tabs>
      <w:rPr>
        <w:sz w:val="20"/>
        <w:szCs w:val="20"/>
      </w:rPr>
    </w:pPr>
    <w:r>
      <w:rPr>
        <w:b/>
        <w:bCs/>
        <w:smallCaps/>
        <w:sz w:val="16"/>
        <w:szCs w:val="16"/>
      </w:rPr>
      <w:t xml:space="preserve">TENDER PEROLEHAN PERKHIDMATAN PEMBANGUNAN SISTEM </w:t>
    </w:r>
    <w:proofErr w:type="spellStart"/>
    <w:r>
      <w:rPr>
        <w:b/>
        <w:bCs/>
        <w:i/>
        <w:iCs/>
        <w:smallCaps/>
        <w:sz w:val="16"/>
        <w:szCs w:val="16"/>
      </w:rPr>
      <w:t>eCUSTOMS</w:t>
    </w:r>
    <w:proofErr w:type="spellEnd"/>
    <w:r>
      <w:rPr>
        <w:b/>
        <w:bCs/>
        <w:i/>
        <w:iCs/>
        <w:smallCaps/>
        <w:sz w:val="16"/>
        <w:szCs w:val="16"/>
      </w:rPr>
      <w:t xml:space="preserve"> TRAVELLER</w:t>
    </w:r>
    <w:r>
      <w:rPr>
        <w:b/>
        <w:bCs/>
        <w:smallCaps/>
        <w:sz w:val="16"/>
        <w:szCs w:val="16"/>
      </w:rPr>
      <w:t xml:space="preserve"> JABATAN KASTAM DIRAJA MALAYSIA BAGI PROJEK RAPID TRANSIT SYSTEM (RTS) LINK JOHOR BAHRU - SINGAPURA</w:t>
    </w:r>
    <w:r>
      <w:rPr>
        <w:sz w:val="22"/>
        <w:szCs w:val="22"/>
      </w:rPr>
      <w:tab/>
    </w:r>
    <w:r>
      <w:rPr>
        <w:color w:val="000000"/>
        <w:sz w:val="22"/>
        <w:szCs w:val="22"/>
      </w:rPr>
      <w:t xml:space="preserve"> </w:t>
    </w: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FC7B79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  <w:r>
      <w:rPr>
        <w:color w:val="000000"/>
        <w:sz w:val="22"/>
        <w:szCs w:val="22"/>
      </w:rPr>
      <w:t xml:space="preserve"> | </w:t>
    </w: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NUMPAGES</w:instrText>
    </w:r>
    <w:r>
      <w:rPr>
        <w:color w:val="000000"/>
        <w:sz w:val="22"/>
        <w:szCs w:val="22"/>
      </w:rPr>
      <w:fldChar w:fldCharType="separate"/>
    </w:r>
    <w:r w:rsidR="00FC7B79">
      <w:rPr>
        <w:noProof/>
        <w:color w:val="000000"/>
        <w:sz w:val="22"/>
        <w:szCs w:val="22"/>
      </w:rPr>
      <w:t>2</w:t>
    </w:r>
    <w:r>
      <w:rPr>
        <w:color w:val="000000"/>
        <w:sz w:val="22"/>
        <w:szCs w:val="22"/>
      </w:rPr>
      <w:fldChar w:fldCharType="end"/>
    </w:r>
  </w:p>
  <w:p w14:paraId="4440DF95" w14:textId="77777777" w:rsidR="00FB02F1" w:rsidRDefault="00FB02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  <w:tab w:val="right" w:pos="9000"/>
      </w:tabs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DD00" w14:textId="77777777" w:rsidR="00524569" w:rsidRDefault="00524569">
      <w:pPr>
        <w:spacing w:line="240" w:lineRule="auto"/>
      </w:pPr>
      <w:r>
        <w:separator/>
      </w:r>
    </w:p>
  </w:footnote>
  <w:footnote w:type="continuationSeparator" w:id="0">
    <w:p w14:paraId="36CD2DCF" w14:textId="77777777" w:rsidR="00524569" w:rsidRDefault="0052456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0DF92" w14:textId="77777777" w:rsidR="00FB02F1" w:rsidRDefault="00000000">
    <w:pPr>
      <w:pBdr>
        <w:top w:val="nil"/>
        <w:left w:val="nil"/>
        <w:bottom w:val="single" w:sz="12" w:space="1" w:color="000000"/>
        <w:right w:val="nil"/>
        <w:between w:val="nil"/>
      </w:pBdr>
      <w:tabs>
        <w:tab w:val="center" w:pos="4320"/>
        <w:tab w:val="right" w:pos="8640"/>
        <w:tab w:val="right" w:pos="8280"/>
      </w:tabs>
      <w:jc w:val="right"/>
      <w:rPr>
        <w:b/>
        <w:bCs/>
        <w:color w:val="808080"/>
        <w:sz w:val="22"/>
        <w:szCs w:val="22"/>
      </w:rPr>
    </w:pPr>
    <w:r>
      <w:rPr>
        <w:b/>
        <w:bCs/>
        <w:color w:val="808080"/>
        <w:sz w:val="22"/>
        <w:szCs w:val="22"/>
      </w:rPr>
      <w:t>LAMPIRAN B-5-3</w:t>
    </w:r>
  </w:p>
  <w:p w14:paraId="4440DF93" w14:textId="77777777" w:rsidR="00FB02F1" w:rsidRDefault="00FB02F1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A0B62"/>
    <w:multiLevelType w:val="multilevel"/>
    <w:tmpl w:val="E0E8D8E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76388C"/>
    <w:multiLevelType w:val="multilevel"/>
    <w:tmpl w:val="0136E850"/>
    <w:lvl w:ilvl="0">
      <w:start w:val="6"/>
      <w:numFmt w:val="decimal"/>
      <w:lvlText w:val="%1."/>
      <w:lvlJc w:val="left"/>
      <w:pPr>
        <w:ind w:left="375" w:hanging="375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CD6143C"/>
    <w:multiLevelType w:val="multilevel"/>
    <w:tmpl w:val="F5ECE2C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8D23A1F"/>
    <w:multiLevelType w:val="multilevel"/>
    <w:tmpl w:val="CA8ACBB6"/>
    <w:lvl w:ilvl="0">
      <w:start w:val="1"/>
      <w:numFmt w:val="decimal"/>
      <w:pStyle w:val="BulletCol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5325C2D"/>
    <w:multiLevelType w:val="multilevel"/>
    <w:tmpl w:val="F82E925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21087863">
    <w:abstractNumId w:val="0"/>
  </w:num>
  <w:num w:numId="2" w16cid:durableId="1316647154">
    <w:abstractNumId w:val="1"/>
  </w:num>
  <w:num w:numId="3" w16cid:durableId="1562327271">
    <w:abstractNumId w:val="4"/>
  </w:num>
  <w:num w:numId="4" w16cid:durableId="1394231058">
    <w:abstractNumId w:val="2"/>
  </w:num>
  <w:num w:numId="5" w16cid:durableId="1449154039">
    <w:abstractNumId w:val="3"/>
  </w:num>
</w:numbering>
</file>

<file path=word/people.xml><?xml version="1.0" encoding="utf-8"?>
<w15:people xmlns:w15="http://schemas.microsoft.com/office/word/2012/wordml">
  <w15:person w15:author="Scientific-Writer">
    <w15:presenceInfo w15:providerId="None" w15:userId="Scientific-Writ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2F1"/>
    <w:rsid w:val="00524569"/>
    <w:rsid w:val="006F334A"/>
    <w:rsid w:val="00FB02F1"/>
    <w:rsid w:val="00FC7B79"/>
    <w:rsid w:val="B63F485E"/>
    <w:rsid w:val="BEA61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40DF0F"/>
  <w15:docId w15:val="{0AAB90F7-3C1A-B744-A2FC-75813120B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GB" w:eastAsia="en-GB" w:bidi="ar-SA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jc w:val="center"/>
      <w:outlineLvl w:val="1"/>
    </w:pPr>
    <w:rPr>
      <w:rFonts w:ascii="Bookman Old Style" w:eastAsia="Bookman Old Style" w:hAnsi="Bookman Old Style" w:cs="Bookman Old Style"/>
      <w:b/>
      <w:bCs/>
      <w:sz w:val="72"/>
      <w:szCs w:val="7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rsid w:val="00E9691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E9691B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E20ACB"/>
  </w:style>
  <w:style w:type="paragraph" w:customStyle="1" w:styleId="BulletCol3">
    <w:name w:val="BulletCol3"/>
    <w:basedOn w:val="Normal"/>
    <w:rsid w:val="00C34B1C"/>
    <w:pPr>
      <w:numPr>
        <w:numId w:val="5"/>
      </w:numPr>
      <w:tabs>
        <w:tab w:val="clear" w:pos="720"/>
        <w:tab w:val="num" w:pos="294"/>
      </w:tabs>
      <w:ind w:left="294"/>
    </w:pPr>
    <w:rPr>
      <w:rFonts w:ascii="Bookman Old Style" w:hAnsi="Bookman Old Style"/>
      <w:sz w:val="22"/>
      <w:lang w:val="en-US"/>
    </w:rPr>
  </w:style>
  <w:style w:type="paragraph" w:customStyle="1" w:styleId="Education">
    <w:name w:val="Education"/>
    <w:basedOn w:val="Normal"/>
    <w:rsid w:val="00C34B1C"/>
    <w:rPr>
      <w:sz w:val="20"/>
      <w:szCs w:val="20"/>
      <w:lang w:val="en-US"/>
    </w:rPr>
  </w:style>
  <w:style w:type="paragraph" w:styleId="BodyText3">
    <w:name w:val="Body Text 3"/>
    <w:basedOn w:val="Normal"/>
    <w:rsid w:val="00C34B1C"/>
    <w:rPr>
      <w:rFonts w:ascii="Bookman Old Style" w:hAnsi="Bookman Old Style"/>
      <w:b/>
      <w:bCs/>
      <w:sz w:val="22"/>
      <w:lang w:val="en-US"/>
    </w:rPr>
  </w:style>
  <w:style w:type="paragraph" w:styleId="BalloonText">
    <w:name w:val="Balloon Text"/>
    <w:basedOn w:val="Normal"/>
    <w:link w:val="BalloonTextChar"/>
    <w:rsid w:val="00926AC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926ACD"/>
    <w:rPr>
      <w:rFonts w:ascii="Tahoma" w:hAnsi="Tahoma" w:cs="Tahoma"/>
      <w:sz w:val="16"/>
      <w:szCs w:val="16"/>
      <w:lang w:val="en-AU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6E1C80"/>
    <w:rPr>
      <w:rFonts w:ascii="Arial" w:hAnsi="Arial" w:cs="Arial"/>
      <w:sz w:val="24"/>
      <w:szCs w:val="24"/>
      <w:lang w:eastAsia="en-US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Id15" Type="http://schemas.microsoft.com/office/2011/relationships/people" Target="peop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?>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?>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?>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6hn4BxR3e2BiPGEJmkC0WwsXEg==">CgMxLjAyDmguZ2V0ZXAwdGp6c2JxOAByITFLYWQ2djNHbjF0NHdVU01PZ3p3aEZiLV9kQjRvNFA4SA==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6105a41-d6e8-4fc6-b2bb-84a7cf335f5e">
      <Terms xmlns="http://schemas.microsoft.com/office/infopath/2007/PartnerControls"/>
    </lcf76f155ced4ddcb4097134ff3c332f>
    <TaxCatchAll xmlns="41e4cc39-677f-4d1d-b7dc-b791a67641b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BE7DF92F74054CAE3919A7A4B72DCE" ma:contentTypeVersion="11" ma:contentTypeDescription="Create a new document." ma:contentTypeScope="" ma:versionID="c36dae62a757c7270c0b91e3fd7264af">
  <xsd:schema xmlns:xsd="http://www.w3.org/2001/XMLSchema" xmlns:xs="http://www.w3.org/2001/XMLSchema" xmlns:p="http://schemas.microsoft.com/office/2006/metadata/properties" xmlns:ns2="b6105a41-d6e8-4fc6-b2bb-84a7cf335f5e" xmlns:ns3="41e4cc39-677f-4d1d-b7dc-b791a67641b5" targetNamespace="http://schemas.microsoft.com/office/2006/metadata/properties" ma:root="true" ma:fieldsID="866c1a6adfb4da1712ed7c76b5ff2fc5" ns2:_="" ns3:_="">
    <xsd:import namespace="b6105a41-d6e8-4fc6-b2bb-84a7cf335f5e"/>
    <xsd:import namespace="41e4cc39-677f-4d1d-b7dc-b791a67641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105a41-d6e8-4fc6-b2bb-84a7cf335f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7311bd7-905d-4825-b2cc-467f3b57df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e4cc39-677f-4d1d-b7dc-b791a67641b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752709b6-a37f-4c83-bdd4-be8e7f1ca442}" ma:internalName="TaxCatchAll" ma:showField="CatchAllData" ma:web="41e4cc39-677f-4d1d-b7dc-b791a67641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875EA4B-144C-4D35-B0AE-F237BDE9F814}">
  <ds:schemaRefs>
    <ds:schemaRef ds:uri="http://schemas.microsoft.com/office/2006/metadata/properties"/>
    <ds:schemaRef ds:uri="http://schemas.microsoft.com/office/infopath/2007/PartnerControls"/>
    <ds:schemaRef ds:uri="a830bd5c-13e9-4db6-aa3e-e5d735b7400f"/>
    <ds:schemaRef ds:uri="d56f7ca9-535b-48c5-8424-45f1da179952"/>
  </ds:schemaRefs>
</ds:datastoreItem>
</file>

<file path=customXml/itemProps3.xml><?xml version="1.0" encoding="utf-8"?>
<ds:datastoreItem xmlns:ds="http://schemas.openxmlformats.org/officeDocument/2006/customXml" ds:itemID="{23A9D000-2120-4F7D-9959-C17FB556AD1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ABB324D-3E9F-4EF4-8DD6-CFC92385CF1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262</Words>
  <Characters>1654</Characters>
  <Application>Microsoft Office Word</Application>
  <DocSecurity>0</DocSecurity>
  <Lines>133</Lines>
  <Paragraphs>41</Paragraphs>
  <ScaleCrop>false</ScaleCrop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MAMPU,  Jabatan Perdana Menteri</dc:creator>
  <cp:lastModifiedBy>Ikhwal Nurazzeman Ikhsan</cp:lastModifiedBy>
  <cp:revision>2</cp:revision>
  <dcterms:created xsi:type="dcterms:W3CDTF">2024-03-05T07:08:00Z</dcterms:created>
  <dcterms:modified xsi:type="dcterms:W3CDTF">2026-02-23T02:17:00Z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0x010100E8BE7DF92F74054CAE3919A7A4B72DCE</vt:lpwstr>
  </property>
  <property fmtid="{D5CDD505-2E9C-101B-9397-08002B2CF9AE}" pid="3" name="MediaServiceImageTags">
    <vt:lpwstr/>
  </property>
</Properties>
</file>