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CF6A42" w14:textId="7F241848" w:rsidR="00E30D82" w:rsidRDefault="00FB5F6D" w:rsidP="00E30D82">
      <w:pPr>
        <w:pStyle w:val="Titre2"/>
        <w:rPr>
          <w:rFonts w:eastAsiaTheme="minorHAnsi"/>
        </w:rPr>
      </w:pPr>
      <w:r>
        <w:rPr>
          <w:rFonts w:asciiTheme="minorHAnsi" w:eastAsiaTheme="minorHAnsi" w:hAnsiTheme="minorHAnsi" w:cstheme="minorBidi"/>
          <w:b w:val="0"/>
          <w:bCs w:val="0"/>
          <w:noProof/>
          <w:color w:val="auto"/>
          <w:sz w:val="22"/>
          <w:szCs w:val="22"/>
          <w:lang w:val="fr-FR" w:eastAsia="fr-FR"/>
        </w:rPr>
        <w:drawing>
          <wp:anchor distT="0" distB="0" distL="114300" distR="114300" simplePos="0" relativeHeight="251661312" behindDoc="0" locked="0" layoutInCell="1" allowOverlap="1" wp14:anchorId="29D24451" wp14:editId="630E3D57">
            <wp:simplePos x="0" y="0"/>
            <wp:positionH relativeFrom="margin">
              <wp:align>left</wp:align>
            </wp:positionH>
            <wp:positionV relativeFrom="margin">
              <wp:align>top</wp:align>
            </wp:positionV>
            <wp:extent cx="1726565" cy="1143000"/>
            <wp:effectExtent l="0" t="0" r="635" b="0"/>
            <wp:wrapSquare wrapText="bothSides"/>
            <wp:docPr id="5" name="Picture 5" descr="C:\Users\komanda.phanzu\AppData\Local\Microsoft\Windows\Temporary Internet Files\Content.IE5\9LBGS33N\MP90017856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komanda.phanzu\AppData\Local\Microsoft\Windows\Temporary Internet Files\Content.IE5\9LBGS33N\MP900178564[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27200" cy="1143386"/>
                    </a:xfrm>
                    <a:prstGeom prst="rect">
                      <a:avLst/>
                    </a:prstGeom>
                    <a:noFill/>
                    <a:ln>
                      <a:noFill/>
                    </a:ln>
                  </pic:spPr>
                </pic:pic>
              </a:graphicData>
            </a:graphic>
            <wp14:sizeRelH relativeFrom="page">
              <wp14:pctWidth>0</wp14:pctWidth>
            </wp14:sizeRelH>
            <wp14:sizeRelV relativeFrom="page">
              <wp14:pctHeight>0</wp14:pctHeight>
            </wp14:sizeRelV>
          </wp:anchor>
        </w:drawing>
      </w:r>
      <w:r w:rsidR="00E30D82" w:rsidRPr="00941643">
        <w:rPr>
          <w:rFonts w:eastAsiaTheme="minorHAnsi"/>
        </w:rPr>
        <w:t>Problème de départ</w:t>
      </w:r>
    </w:p>
    <w:p w14:paraId="582C30AE" w14:textId="77777777" w:rsidR="00E30D82" w:rsidRDefault="00E30D82" w:rsidP="00E30D82">
      <w:r>
        <w:t xml:space="preserve">La </w:t>
      </w:r>
      <w:r w:rsidRPr="00941643">
        <w:t>Feuille Officiel Suisse du Comm</w:t>
      </w:r>
      <w:r>
        <w:t>erce (www.fosc.ch</w:t>
      </w:r>
      <w:r w:rsidRPr="00941643">
        <w:t>) regroupe quotidiennement un grand nombre de publications officielles (registre du commerce, faillites, poursuites, etc.) de toute la Suisse.</w:t>
      </w:r>
    </w:p>
    <w:p w14:paraId="325460B9" w14:textId="77777777" w:rsidR="00E30D82" w:rsidRPr="00941643" w:rsidRDefault="00E30D82" w:rsidP="00E30D82">
      <w:pPr>
        <w:pStyle w:val="Titre2"/>
        <w:rPr>
          <w:rFonts w:eastAsiaTheme="minorHAnsi"/>
        </w:rPr>
      </w:pPr>
      <w:r w:rsidRPr="00941643">
        <w:rPr>
          <w:rFonts w:eastAsiaTheme="minorHAnsi"/>
        </w:rPr>
        <w:t>But du projet</w:t>
      </w:r>
    </w:p>
    <w:p w14:paraId="6A0F670E" w14:textId="77777777" w:rsidR="00E30D82" w:rsidRPr="00941643" w:rsidRDefault="00E30D82" w:rsidP="00E30D82">
      <w:r w:rsidRPr="00941643">
        <w:t>- Qui est impliqué dans une entreprise ?</w:t>
      </w:r>
    </w:p>
    <w:p w14:paraId="6BF179B9" w14:textId="77777777" w:rsidR="00E30D82" w:rsidRPr="00941643" w:rsidRDefault="00E30D82" w:rsidP="00E30D82">
      <w:r w:rsidRPr="00941643">
        <w:t>- Dans quelle entreprise est impliquée une personne ?</w:t>
      </w:r>
    </w:p>
    <w:p w14:paraId="29D78ECB" w14:textId="77777777" w:rsidR="00E30D82" w:rsidRPr="00941643" w:rsidRDefault="00E30D82" w:rsidP="00E30D82">
      <w:r w:rsidRPr="00941643">
        <w:t>- Qu'elles sont les articles liés à une entreprise ?</w:t>
      </w:r>
    </w:p>
    <w:p w14:paraId="4D8DBA77" w14:textId="77777777" w:rsidR="00E30D82" w:rsidRPr="00941643" w:rsidRDefault="00E30D82" w:rsidP="00E30D82">
      <w:r w:rsidRPr="00941643">
        <w:t>- Qu'elles sont les articles liés à une personne ?</w:t>
      </w:r>
    </w:p>
    <w:p w14:paraId="51375453" w14:textId="77777777" w:rsidR="00E30D82" w:rsidRPr="00941643" w:rsidRDefault="00E30D82" w:rsidP="00E30D82">
      <w:pPr>
        <w:pStyle w:val="Titre2"/>
        <w:rPr>
          <w:rFonts w:eastAsiaTheme="minorHAnsi"/>
        </w:rPr>
      </w:pPr>
      <w:r w:rsidRPr="00941643">
        <w:rPr>
          <w:rFonts w:eastAsiaTheme="minorHAnsi"/>
        </w:rPr>
        <w:t>Base de données</w:t>
      </w:r>
    </w:p>
    <w:p w14:paraId="52AADFF9" w14:textId="7B7FE7BA" w:rsidR="00E30D82" w:rsidRPr="00941643" w:rsidRDefault="00E30D82" w:rsidP="00E30D82">
      <w:r w:rsidRPr="00941643">
        <w:t xml:space="preserve">L'état propose un API (soap) pour récupérer les articles au format XML ou PDF. </w:t>
      </w:r>
      <w:r>
        <w:t xml:space="preserve"> Nous utilisons le format XML pour indexer les articles et le format PDF pour les afficher. </w:t>
      </w:r>
      <w:r w:rsidRPr="00941643">
        <w:t xml:space="preserve">La base de données </w:t>
      </w:r>
      <w:r>
        <w:t>contient des articles</w:t>
      </w:r>
      <w:r w:rsidRPr="00941643">
        <w:t xml:space="preserve"> dans les trois langues nationales.</w:t>
      </w:r>
      <w:r>
        <w:t xml:space="preserve"> </w:t>
      </w:r>
    </w:p>
    <w:p w14:paraId="005F3BE9" w14:textId="0B3F1DFD" w:rsidR="00E30D82" w:rsidRDefault="00E30D82" w:rsidP="00E30D82">
      <w:pPr>
        <w:pStyle w:val="Titre2"/>
        <w:rPr>
          <w:rFonts w:eastAsiaTheme="minorHAnsi"/>
        </w:rPr>
      </w:pPr>
      <w:r w:rsidRPr="00941643">
        <w:rPr>
          <w:rFonts w:eastAsiaTheme="minorHAnsi"/>
        </w:rPr>
        <w:t>Algorithme</w:t>
      </w:r>
      <w:r>
        <w:rPr>
          <w:rFonts w:eastAsiaTheme="minorHAnsi"/>
        </w:rPr>
        <w:t xml:space="preserve"> (Map / Reduce)</w:t>
      </w:r>
      <w:r w:rsidR="00283E56" w:rsidRPr="00283E56">
        <w:rPr>
          <w:noProof/>
          <w:lang w:val="fr-FR" w:eastAsia="fr-FR"/>
        </w:rPr>
        <w:t xml:space="preserve"> </w:t>
      </w:r>
      <w:r w:rsidR="00477288">
        <w:rPr>
          <w:noProof/>
          <w:lang w:val="fr-FR" w:eastAsia="fr-FR"/>
        </w:rPr>
        <w:drawing>
          <wp:inline distT="0" distB="0" distL="0" distR="0" wp14:anchorId="43CC6A29" wp14:editId="255E0673">
            <wp:extent cx="4243705" cy="57355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43705" cy="5735545"/>
                    </a:xfrm>
                    <a:prstGeom prst="rect">
                      <a:avLst/>
                    </a:prstGeom>
                    <a:noFill/>
                    <a:ln>
                      <a:noFill/>
                    </a:ln>
                  </pic:spPr>
                </pic:pic>
              </a:graphicData>
            </a:graphic>
          </wp:inline>
        </w:drawing>
      </w:r>
    </w:p>
    <w:p w14:paraId="608A1510" w14:textId="10C37459" w:rsidR="00E30D82" w:rsidRPr="00676FF0" w:rsidRDefault="00E30D82" w:rsidP="00E30D82">
      <w:pPr>
        <w:pStyle w:val="Titre3"/>
      </w:pPr>
      <w:r>
        <w:t>Filtre FR</w:t>
      </w:r>
    </w:p>
    <w:p w14:paraId="2C56E23A" w14:textId="77777777" w:rsidR="00E30D82" w:rsidRDefault="00E30D82" w:rsidP="00E30D82">
      <w:r>
        <w:t>Seuls les articles en français sont pris en compte. Pour réaliser ceci, un premier « mapper » lit tous les articles et émet uniquement les articles en français.</w:t>
      </w:r>
    </w:p>
    <w:p w14:paraId="1C31A403" w14:textId="77777777" w:rsidR="00E30D82" w:rsidRDefault="00E30D82" w:rsidP="00E30D82">
      <w:pPr>
        <w:pStyle w:val="Titre3"/>
      </w:pPr>
      <w:r>
        <w:t>Phrases avant les noms</w:t>
      </w:r>
    </w:p>
    <w:p w14:paraId="41CD600E" w14:textId="044FE0F0" w:rsidR="007F0358" w:rsidRDefault="00E30D82" w:rsidP="00E30D82">
      <w:r>
        <w:t>R</w:t>
      </w:r>
      <w:r w:rsidRPr="00941643">
        <w:t xml:space="preserve">etrouvé le nom de </w:t>
      </w:r>
      <w:r>
        <w:t xml:space="preserve">l'entreprise est assez facile. Il est toujours dans le champ </w:t>
      </w:r>
      <w:r w:rsidRPr="00941643">
        <w:t>&lt;name&gt; de l'article. Par contre, les noms des personnes apparaissent n'importe où dans le texte. Ainsi, la première difficulté consiste à détecter les noms des personnes du reste du texte.</w:t>
      </w:r>
      <w:r>
        <w:t xml:space="preserve"> Les séquences de mots précédant</w:t>
      </w:r>
      <w:r w:rsidRPr="00941643">
        <w:t xml:space="preserve"> les noms sont souvent identiques. </w:t>
      </w:r>
    </w:p>
    <w:p w14:paraId="376DD1DE" w14:textId="0775044C" w:rsidR="00E30D82" w:rsidRDefault="007F0358" w:rsidP="00E30D82">
      <w:r>
        <w:rPr>
          <w:noProof/>
          <w:lang w:val="fr-FR" w:eastAsia="fr-FR"/>
        </w:rPr>
        <w:lastRenderedPageBreak/>
        <w:drawing>
          <wp:anchor distT="0" distB="0" distL="114300" distR="114300" simplePos="0" relativeHeight="251663360" behindDoc="0" locked="0" layoutInCell="1" allowOverlap="1" wp14:anchorId="65B8D65E" wp14:editId="3504E720">
            <wp:simplePos x="0" y="0"/>
            <wp:positionH relativeFrom="margin">
              <wp:align>right</wp:align>
            </wp:positionH>
            <wp:positionV relativeFrom="margin">
              <wp:align>top</wp:align>
            </wp:positionV>
            <wp:extent cx="2025650" cy="1936115"/>
            <wp:effectExtent l="0" t="0" r="6350" b="0"/>
            <wp:wrapSquare wrapText="bothSides"/>
            <wp:docPr id="9" name="Picture 9" descr="C:\Users\komanda.phanzu\AppData\Local\Microsoft\Windows\Temporary Internet Files\Content.IE5\9LBGS33N\MP9004393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komanda.phanzu\AppData\Local\Microsoft\Windows\Temporary Internet Files\Content.IE5\9LBGS33N\MP900439345[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6912" cy="1937348"/>
                    </a:xfrm>
                    <a:prstGeom prst="rect">
                      <a:avLst/>
                    </a:prstGeom>
                    <a:noFill/>
                    <a:ln>
                      <a:noFill/>
                    </a:ln>
                  </pic:spPr>
                </pic:pic>
              </a:graphicData>
            </a:graphic>
            <wp14:sizeRelH relativeFrom="page">
              <wp14:pctWidth>0</wp14:pctWidth>
            </wp14:sizeRelH>
            <wp14:sizeRelV relativeFrom="page">
              <wp14:pctHeight>0</wp14:pctHeight>
            </wp14:sizeRelV>
          </wp:anchor>
        </w:drawing>
      </w:r>
      <w:r w:rsidR="00E30D82" w:rsidRPr="00941643">
        <w:t xml:space="preserve">Ainsi, </w:t>
      </w:r>
      <w:r w:rsidR="00E30D82">
        <w:t>dans un premier temps une liste des prénoms (téléchargée depuis « dictionnaire-prenom.bebevallee.com ») est utilisée pour détecter quelle</w:t>
      </w:r>
      <w:r w:rsidR="00E30D82" w:rsidRPr="00941643">
        <w:t xml:space="preserve">s sont les </w:t>
      </w:r>
      <w:r w:rsidR="00E30D82">
        <w:t>séquences de mots précéda</w:t>
      </w:r>
      <w:r w:rsidR="00E30D82" w:rsidRPr="00941643">
        <w:t>nt un nom.</w:t>
      </w:r>
    </w:p>
    <w:p w14:paraId="0B191621" w14:textId="77777777" w:rsidR="00E30D82" w:rsidRPr="00941643" w:rsidRDefault="00E30D82" w:rsidP="00E30D82">
      <w:pPr>
        <w:pStyle w:val="Titre3"/>
      </w:pPr>
      <w:r>
        <w:t>Index Entreprises, Personnes, Articles</w:t>
      </w:r>
    </w:p>
    <w:p w14:paraId="5C72B9B7" w14:textId="77777777" w:rsidR="00E30D82" w:rsidRDefault="00E30D82" w:rsidP="00E30D82">
      <w:r w:rsidRPr="00941643">
        <w:t xml:space="preserve">Lors d'un </w:t>
      </w:r>
      <w:r>
        <w:t xml:space="preserve">troisième traitement on </w:t>
      </w:r>
      <w:r w:rsidRPr="00941643">
        <w:t>retrouve</w:t>
      </w:r>
      <w:r>
        <w:t xml:space="preserve"> tous les </w:t>
      </w:r>
      <w:r w:rsidRPr="00941643">
        <w:t xml:space="preserve">noms à partir des </w:t>
      </w:r>
      <w:r>
        <w:t xml:space="preserve">séquences de </w:t>
      </w:r>
      <w:r w:rsidRPr="00941643">
        <w:t>mots précéd</w:t>
      </w:r>
      <w:r>
        <w:t xml:space="preserve">ant les noms et de la liste des prénoms. On émet un index par entreprises, personnes et articles. </w:t>
      </w:r>
    </w:p>
    <w:p w14:paraId="384B977E" w14:textId="77777777" w:rsidR="00E30D82" w:rsidRPr="00941643" w:rsidRDefault="00E30D82" w:rsidP="00E30D82">
      <w:pPr>
        <w:pStyle w:val="Titre3"/>
      </w:pPr>
      <w:r>
        <w:t>Index Personnes, Entreprises, Articles</w:t>
      </w:r>
    </w:p>
    <w:p w14:paraId="46FF99D6" w14:textId="77777777" w:rsidR="00E52EDC" w:rsidRDefault="00E30D82" w:rsidP="00E30D82">
      <w:r>
        <w:t>Grâce à l’étape précédente on est capable de retourvé les personnes et articles liés à une entreprise. Pour retrouvé l’inverse (entreprises et articles lié à une personne), le résultat de l’étape précédente est lu. Le mapper émet simplement comme clés le nom des personnes et comme valeurs les entreprises et articles.</w:t>
      </w:r>
    </w:p>
    <w:p w14:paraId="56BD7125" w14:textId="77777777" w:rsidR="00E30D82" w:rsidRDefault="00E30D82" w:rsidP="00E30D82">
      <w:pPr>
        <w:pStyle w:val="Titre2"/>
      </w:pPr>
      <w:r>
        <w:t>Quelques problèmes rencontrés et leurs solutions</w:t>
      </w:r>
    </w:p>
    <w:p w14:paraId="3CAA8071" w14:textId="77777777" w:rsidR="00E30D82" w:rsidRDefault="00E30D82" w:rsidP="00E30D82">
      <w:pPr>
        <w:pStyle w:val="Paragraphedeliste"/>
        <w:numPr>
          <w:ilvl w:val="0"/>
          <w:numId w:val="2"/>
        </w:numPr>
      </w:pPr>
      <w:r>
        <w:t>Les prénoms et noms ne sont pas toujours présents dans le même ordre dans les articles. Pour comparer les noms nous stockons chaque partie dans un Hashset, ce qui permet d’ignorer la séquence d’apparition</w:t>
      </w:r>
    </w:p>
    <w:p w14:paraId="12BA7282" w14:textId="77777777" w:rsidR="007F0358" w:rsidRDefault="007F0358" w:rsidP="007F0358">
      <w:pPr>
        <w:pStyle w:val="Paragraphedeliste"/>
      </w:pPr>
    </w:p>
    <w:p w14:paraId="7CF5A230" w14:textId="765BFB87" w:rsidR="007F0358" w:rsidRDefault="00E30D82" w:rsidP="007F0358">
      <w:pPr>
        <w:pStyle w:val="Paragraphedeliste"/>
      </w:pPr>
      <w:r>
        <w:t xml:space="preserve">Le format de sortie des index devait être dans un format à la fois lisible par l’homme et par l’ordinateur. Pour résoudre ce problème nous avons décidé d’utiliser comme format d’output le </w:t>
      </w:r>
      <w:r w:rsidRPr="002512E8">
        <w:rPr>
          <w:b/>
        </w:rPr>
        <w:t>TextOutputFormat</w:t>
      </w:r>
      <w:r>
        <w:t xml:space="preserve"> et de modifier les fonctions </w:t>
      </w:r>
      <w:r w:rsidRPr="002512E8">
        <w:rPr>
          <w:b/>
        </w:rPr>
        <w:t>toString</w:t>
      </w:r>
      <w:r>
        <w:t xml:space="preserve"> des classes modèles à fin d’obtenir comme output un fichier avec le format suivant :</w:t>
      </w:r>
      <w:r w:rsidR="00FB5F6D" w:rsidRPr="00FB5F6D">
        <w:rPr>
          <w:b/>
          <w:bCs/>
          <w:noProof/>
          <w:sz w:val="22"/>
          <w:lang w:val="fr-FR" w:eastAsia="fr-FR"/>
        </w:rPr>
        <w:t xml:space="preserve"> </w:t>
      </w:r>
      <w:r>
        <w:br/>
      </w:r>
      <w:r w:rsidRPr="00EB48BD">
        <w:t>"Enterprise\tPerson1 Names 1:1, 2, 3, 4, 5, 6;Person2 Names 2:1, 2, 3, 4, 5, 6;"</w:t>
      </w:r>
      <w:r>
        <w:br/>
      </w:r>
      <w:r w:rsidRPr="00EB48BD">
        <w:t>"Person1 Names1\tEnterprise1:1, 2, 3, 4, 5, 6;Enterprise1:1, 2, 3, 4, 5, 6;"</w:t>
      </w:r>
      <w:r>
        <w:br/>
        <w:t>Des expressions réguilières ont été utilisées pour améliorer la détection des noms. Ainsi un nom commence obligatoirement par une majuscule, est suivi de plusieurs caractères, d’un éventuel tiret (qui est lui même suivi d’une majuscule et de caractères.)</w:t>
      </w:r>
      <w:r w:rsidR="007F0358" w:rsidRPr="007F0358">
        <w:t xml:space="preserve"> </w:t>
      </w:r>
    </w:p>
    <w:p w14:paraId="15C7AC90" w14:textId="6FD9E65F" w:rsidR="007F0358" w:rsidRDefault="007F0358" w:rsidP="007F0358">
      <w:pPr>
        <w:pStyle w:val="Paragraphedeliste"/>
      </w:pPr>
    </w:p>
    <w:p w14:paraId="63BB9CBD" w14:textId="77777777" w:rsidR="00E30D82" w:rsidRDefault="00E30D82" w:rsidP="00E30D82">
      <w:pPr>
        <w:pStyle w:val="Paragraphedeliste"/>
        <w:numPr>
          <w:ilvl w:val="0"/>
          <w:numId w:val="2"/>
        </w:numPr>
      </w:pPr>
      <w:r>
        <w:t>Les noms sont parfois précéd</w:t>
      </w:r>
      <w:bookmarkStart w:id="0" w:name="_GoBack"/>
      <w:bookmarkEnd w:id="0"/>
      <w:r>
        <w:t>és de particules (comme « de » ou « von »), certains mots sont toujours suivis de noms (comme Monsieur, Madame ou Maître) et certains mots sont jamais suivi d’un mot (comme Saint ou St). Partant de ce principe, trois listes de mots ont été créées aidant à détectés les noms, des mots ou des villes.</w:t>
      </w:r>
    </w:p>
    <w:p w14:paraId="2F78ED7B" w14:textId="77777777" w:rsidR="00E30D82" w:rsidRDefault="00E30D82" w:rsidP="00E30D82">
      <w:pPr>
        <w:pStyle w:val="Titre2"/>
      </w:pPr>
      <w:r>
        <w:t>É</w:t>
      </w:r>
      <w:r w:rsidRPr="00626972">
        <w:t>valuation du résultat</w:t>
      </w:r>
    </w:p>
    <w:p w14:paraId="4D3B53F6" w14:textId="20789EFA" w:rsidR="00E30D82" w:rsidRPr="00347D67" w:rsidRDefault="00E30D82" w:rsidP="00E30D82">
      <w:r>
        <w:t xml:space="preserve">Le résultat obtenu correspond aux attentes et en particulier le fait d’avoir un format de fichier facilement lisible et d’une taille compacte. Les personnes </w:t>
      </w:r>
      <w:r w:rsidR="007F0358">
        <w:t xml:space="preserve">et les entreprises </w:t>
      </w:r>
      <w:r>
        <w:t>sont pratiquement toujours détectées correctement. De plus, il y a assez peu de faux positifs.</w:t>
      </w:r>
    </w:p>
    <w:p w14:paraId="7810DAC2" w14:textId="77777777" w:rsidR="00E30D82" w:rsidRDefault="00E30D82" w:rsidP="00E30D82">
      <w:pPr>
        <w:pStyle w:val="Titre2"/>
      </w:pPr>
      <w:r>
        <w:t>Améliorations possibles</w:t>
      </w:r>
    </w:p>
    <w:p w14:paraId="39A52EE0" w14:textId="3AFC08A0" w:rsidR="00E30D82" w:rsidRDefault="00E30D82" w:rsidP="00E30D82">
      <w:r>
        <w:t>Grâce au succès obtenu sur cette réalisation, le marge d’optimisation se trouve essentiellement dans :</w:t>
      </w:r>
    </w:p>
    <w:p w14:paraId="11041E85" w14:textId="04073AA5" w:rsidR="00E30D82" w:rsidRDefault="00E30D82" w:rsidP="00E30D82">
      <w:pPr>
        <w:pStyle w:val="Paragraphedeliste"/>
        <w:numPr>
          <w:ilvl w:val="0"/>
          <w:numId w:val="1"/>
        </w:numPr>
      </w:pPr>
      <w:r>
        <w:t>L’implémentation d’une version pour supporter les autres langues (Italien, Allemand)</w:t>
      </w:r>
    </w:p>
    <w:p w14:paraId="6613914E" w14:textId="2461912D" w:rsidR="00E30D82" w:rsidRDefault="007F0358" w:rsidP="00E30D82">
      <w:pPr>
        <w:pStyle w:val="Paragraphedeliste"/>
        <w:numPr>
          <w:ilvl w:val="0"/>
          <w:numId w:val="1"/>
        </w:numPr>
      </w:pPr>
      <w:r>
        <w:rPr>
          <w:noProof/>
          <w:lang w:val="fr-FR" w:eastAsia="fr-FR"/>
        </w:rPr>
        <w:drawing>
          <wp:anchor distT="0" distB="0" distL="114300" distR="114300" simplePos="0" relativeHeight="251659264" behindDoc="0" locked="0" layoutInCell="1" allowOverlap="1" wp14:anchorId="7603017F" wp14:editId="29B7B428">
            <wp:simplePos x="0" y="0"/>
            <wp:positionH relativeFrom="margin">
              <wp:align>right</wp:align>
            </wp:positionH>
            <wp:positionV relativeFrom="margin">
              <wp:align>bottom</wp:align>
            </wp:positionV>
            <wp:extent cx="1914525" cy="1914525"/>
            <wp:effectExtent l="0" t="0" r="0" b="0"/>
            <wp:wrapSquare wrapText="bothSides"/>
            <wp:docPr id="8" name="Picture 8" descr="C:\Users\komanda.phanzu\AppData\Local\Microsoft\Windows\Temporary Internet Files\Content.IE5\ULC1LZQP\MP9004090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komanda.phanzu\AppData\Local\Microsoft\Windows\Temporary Internet Files\Content.IE5\ULC1LZQP\MP900409031[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14525" cy="191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E30D82">
        <w:t>L’optimisation de l’utilisation des ressources en termes de mémoire utilisée</w:t>
      </w:r>
    </w:p>
    <w:p w14:paraId="17BA57FF" w14:textId="25251761" w:rsidR="00FB5F6D" w:rsidRDefault="00E30D82" w:rsidP="00E30D82">
      <w:pPr>
        <w:pStyle w:val="Paragraphedeliste"/>
        <w:numPr>
          <w:ilvl w:val="0"/>
          <w:numId w:val="1"/>
        </w:numPr>
      </w:pPr>
      <w:r>
        <w:t>L’optimisation du temps de traitement</w:t>
      </w:r>
    </w:p>
    <w:p w14:paraId="62CE925F" w14:textId="408813B7" w:rsidR="00E30D82" w:rsidRDefault="00E30D82" w:rsidP="00E30D82">
      <w:pPr>
        <w:pStyle w:val="Paragraphedeliste"/>
        <w:numPr>
          <w:ilvl w:val="0"/>
          <w:numId w:val="1"/>
        </w:numPr>
      </w:pPr>
      <w:r>
        <w:t>La persistance dans un format de fichier plus structuré pour réduire le temps d’extraction</w:t>
      </w:r>
    </w:p>
    <w:p w14:paraId="462F9C07" w14:textId="0215E6EE" w:rsidR="007F0358" w:rsidRDefault="007F0358" w:rsidP="00E30D82">
      <w:pPr>
        <w:pStyle w:val="Paragraphedeliste"/>
        <w:numPr>
          <w:ilvl w:val="0"/>
          <w:numId w:val="1"/>
        </w:numPr>
      </w:pPr>
      <w:r>
        <w:t>La création d’un système pour modéliser la reconnaissance des noms dans les différents standards linguistique tels que la différence entre le model Italien et l’allemande</w:t>
      </w:r>
    </w:p>
    <w:sectPr w:rsidR="007F0358" w:rsidSect="00283E56">
      <w:headerReference w:type="default" r:id="rId13"/>
      <w:footerReference w:type="default" r:id="rId14"/>
      <w:pgSz w:w="16840" w:h="23820"/>
      <w:pgMar w:top="3261" w:right="1417" w:bottom="2410" w:left="1417" w:header="708" w:footer="708" w:gutter="0"/>
      <w:cols w:num="2" w:space="64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06C143" w14:textId="77777777" w:rsidR="00283E56" w:rsidRDefault="00283E56" w:rsidP="00E30D82">
      <w:pPr>
        <w:spacing w:after="0" w:line="240" w:lineRule="auto"/>
      </w:pPr>
      <w:r>
        <w:separator/>
      </w:r>
    </w:p>
  </w:endnote>
  <w:endnote w:type="continuationSeparator" w:id="0">
    <w:p w14:paraId="2A03B0FC" w14:textId="77777777" w:rsidR="00283E56" w:rsidRDefault="00283E56" w:rsidP="00E30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Neue">
    <w:altName w:val="Helvetica Neue"/>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F9030A" w14:textId="77777777" w:rsidR="00283E56" w:rsidRDefault="00283E56" w:rsidP="00FB5F6D">
    <w:pPr>
      <w:pStyle w:val="Pieddepage"/>
    </w:pPr>
    <w:r w:rsidRPr="00283E56">
      <w:rPr>
        <w:rFonts w:ascii="HelveticaNeue" w:hAnsi="HelveticaNeue" w:cs="HelveticaNeue"/>
        <w:color w:val="7886FF"/>
        <w:sz w:val="44"/>
        <w:szCs w:val="44"/>
      </w:rPr>
      <w:t>Big Data Analytics</w:t>
    </w:r>
    <w:r>
      <w:rPr>
        <w:rFonts w:ascii="HelveticaNeue" w:hAnsi="HelveticaNeue" w:cs="HelveticaNeue"/>
        <w:color w:val="7886FF"/>
        <w:sz w:val="50"/>
        <w:szCs w:val="74"/>
      </w:rPr>
      <w:t xml:space="preserve">  - </w:t>
    </w:r>
    <w:r w:rsidRPr="00283E56">
      <w:rPr>
        <w:rFonts w:ascii="HelveticaNeue" w:hAnsi="HelveticaNeue" w:cs="HelveticaNeue"/>
        <w:color w:val="7886FF"/>
        <w:sz w:val="28"/>
        <w:szCs w:val="28"/>
      </w:rPr>
      <w:t>Aurélien Thévoz et Komanda Phanzu</w:t>
    </w:r>
  </w:p>
  <w:p w14:paraId="10F696B0" w14:textId="77777777" w:rsidR="00283E56" w:rsidRDefault="00283E56">
    <w:pPr>
      <w:pStyle w:val="Pieddepage"/>
    </w:pPr>
  </w:p>
  <w:p w14:paraId="5EFFA1AC" w14:textId="77777777" w:rsidR="00283E56" w:rsidRDefault="00283E56">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7BE994" w14:textId="77777777" w:rsidR="00283E56" w:rsidRDefault="00283E56" w:rsidP="00E30D82">
      <w:pPr>
        <w:spacing w:after="0" w:line="240" w:lineRule="auto"/>
      </w:pPr>
      <w:r>
        <w:separator/>
      </w:r>
    </w:p>
  </w:footnote>
  <w:footnote w:type="continuationSeparator" w:id="0">
    <w:p w14:paraId="0ACBAA3D" w14:textId="77777777" w:rsidR="00283E56" w:rsidRDefault="00283E56" w:rsidP="00E30D8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
      <w:tblW w:w="15309" w:type="dxa"/>
      <w:jc w:val="center"/>
      <w:tblLook w:val="04A0" w:firstRow="1" w:lastRow="0" w:firstColumn="1" w:lastColumn="0" w:noHBand="0" w:noVBand="1"/>
    </w:tblPr>
    <w:tblGrid>
      <w:gridCol w:w="3986"/>
      <w:gridCol w:w="2589"/>
      <w:gridCol w:w="3504"/>
      <w:gridCol w:w="5230"/>
    </w:tblGrid>
    <w:tr w:rsidR="00283E56" w14:paraId="22177EE7" w14:textId="77777777" w:rsidTr="00477288">
      <w:trPr>
        <w:trHeight w:val="1132"/>
        <w:jc w:val="center"/>
      </w:trPr>
      <w:tc>
        <w:tcPr>
          <w:tcW w:w="4190" w:type="dxa"/>
          <w:vAlign w:val="center"/>
        </w:tcPr>
        <w:p w14:paraId="02438770" w14:textId="30EFB272" w:rsidR="00283E56" w:rsidRDefault="00283E56" w:rsidP="00E30D82">
          <w:pPr>
            <w:pStyle w:val="En-tte"/>
            <w:jc w:val="center"/>
          </w:pPr>
          <w:r>
            <w:object w:dxaOrig="4395" w:dyaOrig="840" w14:anchorId="78D3DE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pt;height:33pt" o:ole="">
                <v:imagedata r:id="rId1" o:title=""/>
              </v:shape>
              <o:OLEObject Type="Embed" ProgID="PBrush" ShapeID="_x0000_i1025" DrawAspect="Content" ObjectID="_1324930282" r:id="rId2"/>
            </w:object>
          </w:r>
        </w:p>
      </w:tc>
      <w:tc>
        <w:tcPr>
          <w:tcW w:w="2648" w:type="dxa"/>
          <w:vAlign w:val="center"/>
        </w:tcPr>
        <w:p w14:paraId="73AF8F67" w14:textId="330C8C3C" w:rsidR="00283E56" w:rsidRDefault="00283E56" w:rsidP="00E30D82">
          <w:pPr>
            <w:pStyle w:val="En-tte"/>
            <w:jc w:val="center"/>
          </w:pPr>
          <w:r>
            <w:object w:dxaOrig="3165" w:dyaOrig="1920" w14:anchorId="73123B4E">
              <v:shape id="_x0000_i1026" type="#_x0000_t75" style="width:114pt;height:49pt" o:ole="">
                <v:imagedata r:id="rId3" o:title="" cropbottom="19281f"/>
              </v:shape>
              <o:OLEObject Type="Embed" ProgID="PBrush" ShapeID="_x0000_i1026" DrawAspect="Content" ObjectID="_1324930283" r:id="rId4"/>
            </w:object>
          </w:r>
        </w:p>
      </w:tc>
      <w:tc>
        <w:tcPr>
          <w:tcW w:w="3685" w:type="dxa"/>
          <w:vAlign w:val="center"/>
        </w:tcPr>
        <w:p w14:paraId="311D59B5" w14:textId="430AC997" w:rsidR="00283E56" w:rsidRDefault="00283E56" w:rsidP="00E30D82">
          <w:pPr>
            <w:pStyle w:val="En-tte"/>
            <w:jc w:val="center"/>
          </w:pPr>
          <w:r>
            <w:object w:dxaOrig="5325" w:dyaOrig="1470" w14:anchorId="1D7A22D6">
              <v:shape id="_x0000_i1027" type="#_x0000_t75" style="width:150pt;height:44pt" o:ole="">
                <v:imagedata r:id="rId5" o:title="" cropbottom="5054f"/>
              </v:shape>
              <o:OLEObject Type="Embed" ProgID="PBrush" ShapeID="_x0000_i1027" DrawAspect="Content" ObjectID="_1324930284" r:id="rId6"/>
            </w:object>
          </w:r>
        </w:p>
      </w:tc>
      <w:tc>
        <w:tcPr>
          <w:tcW w:w="6487" w:type="dxa"/>
        </w:tcPr>
        <w:p w14:paraId="4E0745E7" w14:textId="77777777" w:rsidR="00283E56" w:rsidRPr="00283E56" w:rsidRDefault="00283E56" w:rsidP="00E30D82">
          <w:pPr>
            <w:pStyle w:val="En-tte"/>
            <w:ind w:left="1014"/>
            <w:rPr>
              <w:rFonts w:ascii="HelveticaNeue" w:hAnsi="HelveticaNeue" w:cs="HelveticaNeue"/>
              <w:color w:val="7886FF"/>
              <w:sz w:val="40"/>
              <w:szCs w:val="40"/>
            </w:rPr>
          </w:pPr>
          <w:r w:rsidRPr="00283E56">
            <w:rPr>
              <w:rFonts w:ascii="HelveticaNeue" w:hAnsi="HelveticaNeue" w:cs="HelveticaNeue"/>
              <w:color w:val="7886FF"/>
              <w:sz w:val="40"/>
              <w:szCs w:val="40"/>
            </w:rPr>
            <w:t>FOSC Indexing</w:t>
          </w:r>
        </w:p>
        <w:p w14:paraId="08117DE5" w14:textId="77777777" w:rsidR="00283E56" w:rsidRPr="001A5ACE" w:rsidRDefault="00283E56" w:rsidP="00E30D82">
          <w:pPr>
            <w:pStyle w:val="En-tte"/>
            <w:ind w:left="1014"/>
            <w:rPr>
              <w:rFonts w:ascii="HelveticaNeue" w:hAnsi="HelveticaNeue" w:cs="HelveticaNeue"/>
              <w:color w:val="7886FF"/>
              <w:sz w:val="50"/>
              <w:szCs w:val="74"/>
            </w:rPr>
          </w:pPr>
          <w:r w:rsidRPr="00283E56">
            <w:rPr>
              <w:rFonts w:ascii="HelveticaNeue" w:hAnsi="HelveticaNeue" w:cs="HelveticaNeue"/>
              <w:color w:val="7886FF"/>
              <w:sz w:val="40"/>
              <w:szCs w:val="40"/>
            </w:rPr>
            <w:t>Lien entre personnes et entreprises</w:t>
          </w:r>
        </w:p>
      </w:tc>
    </w:tr>
  </w:tbl>
  <w:p w14:paraId="7A6C2D0B" w14:textId="77777777" w:rsidR="00283E56" w:rsidRDefault="00283E56" w:rsidP="006C5BA6">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9D9005D"/>
    <w:multiLevelType w:val="hybridMultilevel"/>
    <w:tmpl w:val="387A21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7BDF740E"/>
    <w:multiLevelType w:val="hybridMultilevel"/>
    <w:tmpl w:val="294A89A0"/>
    <w:lvl w:ilvl="0" w:tplc="88862336">
      <w:start w:val="2013"/>
      <w:numFmt w:val="bullet"/>
      <w:lvlText w:val="-"/>
      <w:lvlJc w:val="left"/>
      <w:pPr>
        <w:ind w:left="720" w:hanging="360"/>
      </w:pPr>
      <w:rPr>
        <w:rFonts w:ascii="Calibri" w:eastAsiaTheme="minorHAnsi" w:hAnsi="Calibri" w:cstheme="minorBid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410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0D82"/>
    <w:rsid w:val="002117A1"/>
    <w:rsid w:val="00283E56"/>
    <w:rsid w:val="0043238F"/>
    <w:rsid w:val="00477288"/>
    <w:rsid w:val="00537250"/>
    <w:rsid w:val="006C5BA6"/>
    <w:rsid w:val="007F0358"/>
    <w:rsid w:val="00E30D82"/>
    <w:rsid w:val="00E52EDC"/>
    <w:rsid w:val="00FB5F6D"/>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1"/>
    <o:shapelayout v:ext="edit">
      <o:idmap v:ext="edit" data="1"/>
    </o:shapelayout>
  </w:shapeDefaults>
  <w:decimalSymbol w:val="."/>
  <w:listSeparator w:val=","/>
  <w14:docId w14:val="521345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3E56"/>
    <w:pPr>
      <w:spacing w:after="200" w:line="276" w:lineRule="auto"/>
    </w:pPr>
    <w:rPr>
      <w:rFonts w:eastAsiaTheme="minorHAnsi"/>
      <w:sz w:val="19"/>
      <w:szCs w:val="22"/>
      <w:lang w:val="fr-CH" w:eastAsia="en-US"/>
    </w:rPr>
  </w:style>
  <w:style w:type="paragraph" w:styleId="Titre1">
    <w:name w:val="heading 1"/>
    <w:basedOn w:val="Normal"/>
    <w:next w:val="Normal"/>
    <w:link w:val="Titre1Car"/>
    <w:uiPriority w:val="9"/>
    <w:qFormat/>
    <w:rsid w:val="00E30D82"/>
    <w:pPr>
      <w:keepNext/>
      <w:keepLines/>
      <w:spacing w:before="480"/>
      <w:outlineLvl w:val="0"/>
    </w:pPr>
    <w:rPr>
      <w:rFonts w:asciiTheme="majorHAnsi" w:eastAsiaTheme="majorEastAsia" w:hAnsiTheme="majorHAnsi" w:cstheme="majorBidi"/>
      <w:b/>
      <w:bCs/>
      <w:color w:val="345A8A" w:themeColor="accent1" w:themeShade="B5"/>
      <w:szCs w:val="32"/>
    </w:rPr>
  </w:style>
  <w:style w:type="paragraph" w:styleId="Titre2">
    <w:name w:val="heading 2"/>
    <w:basedOn w:val="Normal"/>
    <w:next w:val="Normal"/>
    <w:link w:val="Titre2Car"/>
    <w:uiPriority w:val="9"/>
    <w:unhideWhenUsed/>
    <w:qFormat/>
    <w:rsid w:val="00283E56"/>
    <w:pPr>
      <w:keepNext/>
      <w:keepLines/>
      <w:spacing w:before="200" w:after="0"/>
      <w:outlineLvl w:val="1"/>
    </w:pPr>
    <w:rPr>
      <w:rFonts w:asciiTheme="majorHAnsi" w:eastAsiaTheme="majorEastAsia" w:hAnsiTheme="majorHAnsi" w:cstheme="majorBidi"/>
      <w:b/>
      <w:bCs/>
      <w:color w:val="4F81BD" w:themeColor="accent1"/>
      <w:sz w:val="24"/>
      <w:szCs w:val="26"/>
    </w:rPr>
  </w:style>
  <w:style w:type="paragraph" w:styleId="Titre3">
    <w:name w:val="heading 3"/>
    <w:basedOn w:val="Normal"/>
    <w:next w:val="Normal"/>
    <w:link w:val="Titre3Car"/>
    <w:uiPriority w:val="9"/>
    <w:unhideWhenUsed/>
    <w:qFormat/>
    <w:rsid w:val="00283E5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0D82"/>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E30D82"/>
    <w:pPr>
      <w:outlineLvl w:val="9"/>
    </w:pPr>
    <w:rPr>
      <w:color w:val="365F91" w:themeColor="accent1" w:themeShade="BF"/>
      <w:sz w:val="28"/>
      <w:szCs w:val="28"/>
    </w:rPr>
  </w:style>
  <w:style w:type="paragraph" w:styleId="Textedebulles">
    <w:name w:val="Balloon Text"/>
    <w:basedOn w:val="Normal"/>
    <w:link w:val="TextedebullesCar"/>
    <w:uiPriority w:val="99"/>
    <w:semiHidden/>
    <w:unhideWhenUsed/>
    <w:rsid w:val="00E30D82"/>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E30D82"/>
    <w:rPr>
      <w:rFonts w:ascii="Lucida Grande" w:hAnsi="Lucida Grande" w:cs="Lucida Grande"/>
      <w:sz w:val="18"/>
      <w:szCs w:val="18"/>
    </w:rPr>
  </w:style>
  <w:style w:type="paragraph" w:styleId="TM1">
    <w:name w:val="toc 1"/>
    <w:basedOn w:val="Normal"/>
    <w:next w:val="Normal"/>
    <w:autoRedefine/>
    <w:uiPriority w:val="39"/>
    <w:semiHidden/>
    <w:unhideWhenUsed/>
    <w:rsid w:val="00E30D82"/>
    <w:pPr>
      <w:spacing w:before="120"/>
    </w:pPr>
    <w:rPr>
      <w:rFonts w:asciiTheme="majorHAnsi" w:hAnsiTheme="majorHAnsi"/>
      <w:b/>
      <w:color w:val="548DD4"/>
    </w:rPr>
  </w:style>
  <w:style w:type="paragraph" w:styleId="TM2">
    <w:name w:val="toc 2"/>
    <w:basedOn w:val="Normal"/>
    <w:next w:val="Normal"/>
    <w:autoRedefine/>
    <w:uiPriority w:val="39"/>
    <w:semiHidden/>
    <w:unhideWhenUsed/>
    <w:rsid w:val="00E30D82"/>
    <w:rPr>
      <w:sz w:val="22"/>
    </w:rPr>
  </w:style>
  <w:style w:type="paragraph" w:styleId="TM3">
    <w:name w:val="toc 3"/>
    <w:basedOn w:val="Normal"/>
    <w:next w:val="Normal"/>
    <w:autoRedefine/>
    <w:uiPriority w:val="39"/>
    <w:semiHidden/>
    <w:unhideWhenUsed/>
    <w:rsid w:val="00E30D82"/>
    <w:pPr>
      <w:ind w:left="240"/>
    </w:pPr>
    <w:rPr>
      <w:i/>
      <w:sz w:val="22"/>
    </w:rPr>
  </w:style>
  <w:style w:type="paragraph" w:styleId="TM4">
    <w:name w:val="toc 4"/>
    <w:basedOn w:val="Normal"/>
    <w:next w:val="Normal"/>
    <w:autoRedefine/>
    <w:uiPriority w:val="39"/>
    <w:semiHidden/>
    <w:unhideWhenUsed/>
    <w:rsid w:val="00E30D82"/>
    <w:pPr>
      <w:pBdr>
        <w:between w:val="double" w:sz="6" w:space="0" w:color="auto"/>
      </w:pBdr>
      <w:ind w:left="480"/>
    </w:pPr>
    <w:rPr>
      <w:sz w:val="20"/>
      <w:szCs w:val="20"/>
    </w:rPr>
  </w:style>
  <w:style w:type="paragraph" w:styleId="TM5">
    <w:name w:val="toc 5"/>
    <w:basedOn w:val="Normal"/>
    <w:next w:val="Normal"/>
    <w:autoRedefine/>
    <w:uiPriority w:val="39"/>
    <w:semiHidden/>
    <w:unhideWhenUsed/>
    <w:rsid w:val="00E30D82"/>
    <w:pPr>
      <w:pBdr>
        <w:between w:val="double" w:sz="6" w:space="0" w:color="auto"/>
      </w:pBdr>
      <w:ind w:left="720"/>
    </w:pPr>
    <w:rPr>
      <w:sz w:val="20"/>
      <w:szCs w:val="20"/>
    </w:rPr>
  </w:style>
  <w:style w:type="paragraph" w:styleId="TM6">
    <w:name w:val="toc 6"/>
    <w:basedOn w:val="Normal"/>
    <w:next w:val="Normal"/>
    <w:autoRedefine/>
    <w:uiPriority w:val="39"/>
    <w:semiHidden/>
    <w:unhideWhenUsed/>
    <w:rsid w:val="00E30D82"/>
    <w:pPr>
      <w:pBdr>
        <w:between w:val="double" w:sz="6" w:space="0" w:color="auto"/>
      </w:pBdr>
      <w:ind w:left="960"/>
    </w:pPr>
    <w:rPr>
      <w:sz w:val="20"/>
      <w:szCs w:val="20"/>
    </w:rPr>
  </w:style>
  <w:style w:type="paragraph" w:styleId="TM7">
    <w:name w:val="toc 7"/>
    <w:basedOn w:val="Normal"/>
    <w:next w:val="Normal"/>
    <w:autoRedefine/>
    <w:uiPriority w:val="39"/>
    <w:semiHidden/>
    <w:unhideWhenUsed/>
    <w:rsid w:val="00E30D82"/>
    <w:pPr>
      <w:pBdr>
        <w:between w:val="double" w:sz="6" w:space="0" w:color="auto"/>
      </w:pBdr>
      <w:ind w:left="1200"/>
    </w:pPr>
    <w:rPr>
      <w:sz w:val="20"/>
      <w:szCs w:val="20"/>
    </w:rPr>
  </w:style>
  <w:style w:type="paragraph" w:styleId="TM8">
    <w:name w:val="toc 8"/>
    <w:basedOn w:val="Normal"/>
    <w:next w:val="Normal"/>
    <w:autoRedefine/>
    <w:uiPriority w:val="39"/>
    <w:semiHidden/>
    <w:unhideWhenUsed/>
    <w:rsid w:val="00E30D82"/>
    <w:pPr>
      <w:pBdr>
        <w:between w:val="double" w:sz="6" w:space="0" w:color="auto"/>
      </w:pBdr>
      <w:ind w:left="1440"/>
    </w:pPr>
    <w:rPr>
      <w:sz w:val="20"/>
      <w:szCs w:val="20"/>
    </w:rPr>
  </w:style>
  <w:style w:type="paragraph" w:styleId="TM9">
    <w:name w:val="toc 9"/>
    <w:basedOn w:val="Normal"/>
    <w:next w:val="Normal"/>
    <w:autoRedefine/>
    <w:uiPriority w:val="39"/>
    <w:semiHidden/>
    <w:unhideWhenUsed/>
    <w:rsid w:val="00E30D82"/>
    <w:pPr>
      <w:pBdr>
        <w:between w:val="double" w:sz="6" w:space="0" w:color="auto"/>
      </w:pBdr>
      <w:ind w:left="1680"/>
    </w:pPr>
    <w:rPr>
      <w:sz w:val="20"/>
      <w:szCs w:val="20"/>
    </w:rPr>
  </w:style>
  <w:style w:type="character" w:customStyle="1" w:styleId="Titre2Car">
    <w:name w:val="Titre 2 Car"/>
    <w:basedOn w:val="Policepardfaut"/>
    <w:link w:val="Titre2"/>
    <w:uiPriority w:val="9"/>
    <w:rsid w:val="00283E56"/>
    <w:rPr>
      <w:rFonts w:asciiTheme="majorHAnsi" w:eastAsiaTheme="majorEastAsia" w:hAnsiTheme="majorHAnsi" w:cstheme="majorBidi"/>
      <w:b/>
      <w:bCs/>
      <w:color w:val="4F81BD" w:themeColor="accent1"/>
      <w:szCs w:val="26"/>
      <w:lang w:val="fr-CH" w:eastAsia="en-US"/>
    </w:rPr>
  </w:style>
  <w:style w:type="character" w:customStyle="1" w:styleId="Titre3Car">
    <w:name w:val="Titre 3 Car"/>
    <w:basedOn w:val="Policepardfaut"/>
    <w:link w:val="Titre3"/>
    <w:uiPriority w:val="9"/>
    <w:rsid w:val="00283E56"/>
    <w:rPr>
      <w:rFonts w:asciiTheme="majorHAnsi" w:eastAsiaTheme="majorEastAsia" w:hAnsiTheme="majorHAnsi" w:cstheme="majorBidi"/>
      <w:b/>
      <w:bCs/>
      <w:color w:val="4F81BD" w:themeColor="accent1"/>
      <w:sz w:val="22"/>
      <w:szCs w:val="22"/>
      <w:lang w:val="fr-CH" w:eastAsia="en-US"/>
    </w:rPr>
  </w:style>
  <w:style w:type="table" w:styleId="Grille">
    <w:name w:val="Table Grid"/>
    <w:basedOn w:val="TableauNormal"/>
    <w:uiPriority w:val="59"/>
    <w:rsid w:val="00E30D82"/>
    <w:rPr>
      <w:rFonts w:eastAsiaTheme="minorHAnsi"/>
      <w:sz w:val="22"/>
      <w:szCs w:val="22"/>
      <w:lang w:val="fr-C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E30D82"/>
    <w:pPr>
      <w:ind w:left="720"/>
      <w:contextualSpacing/>
    </w:pPr>
  </w:style>
  <w:style w:type="paragraph" w:styleId="En-tte">
    <w:name w:val="header"/>
    <w:basedOn w:val="Normal"/>
    <w:link w:val="En-tteCar"/>
    <w:uiPriority w:val="99"/>
    <w:unhideWhenUsed/>
    <w:rsid w:val="00E30D82"/>
    <w:pPr>
      <w:tabs>
        <w:tab w:val="center" w:pos="4536"/>
        <w:tab w:val="right" w:pos="9072"/>
      </w:tabs>
      <w:spacing w:after="0" w:line="240" w:lineRule="auto"/>
    </w:pPr>
  </w:style>
  <w:style w:type="character" w:customStyle="1" w:styleId="En-tteCar">
    <w:name w:val="En-tête Car"/>
    <w:basedOn w:val="Policepardfaut"/>
    <w:link w:val="En-tte"/>
    <w:uiPriority w:val="99"/>
    <w:rsid w:val="00E30D82"/>
    <w:rPr>
      <w:rFonts w:eastAsiaTheme="minorHAnsi"/>
      <w:sz w:val="32"/>
      <w:szCs w:val="22"/>
      <w:lang w:val="fr-CH" w:eastAsia="en-US"/>
    </w:rPr>
  </w:style>
  <w:style w:type="paragraph" w:styleId="Pieddepage">
    <w:name w:val="footer"/>
    <w:basedOn w:val="Normal"/>
    <w:link w:val="PieddepageCar"/>
    <w:uiPriority w:val="99"/>
    <w:unhideWhenUsed/>
    <w:rsid w:val="00E30D8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0D82"/>
    <w:rPr>
      <w:rFonts w:eastAsiaTheme="minorHAnsi"/>
      <w:sz w:val="32"/>
      <w:szCs w:val="22"/>
      <w:lang w:val="fr-CH"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83E56"/>
    <w:pPr>
      <w:spacing w:after="200" w:line="276" w:lineRule="auto"/>
    </w:pPr>
    <w:rPr>
      <w:rFonts w:eastAsiaTheme="minorHAnsi"/>
      <w:sz w:val="19"/>
      <w:szCs w:val="22"/>
      <w:lang w:val="fr-CH" w:eastAsia="en-US"/>
    </w:rPr>
  </w:style>
  <w:style w:type="paragraph" w:styleId="Titre1">
    <w:name w:val="heading 1"/>
    <w:basedOn w:val="Normal"/>
    <w:next w:val="Normal"/>
    <w:link w:val="Titre1Car"/>
    <w:uiPriority w:val="9"/>
    <w:qFormat/>
    <w:rsid w:val="00E30D82"/>
    <w:pPr>
      <w:keepNext/>
      <w:keepLines/>
      <w:spacing w:before="480"/>
      <w:outlineLvl w:val="0"/>
    </w:pPr>
    <w:rPr>
      <w:rFonts w:asciiTheme="majorHAnsi" w:eastAsiaTheme="majorEastAsia" w:hAnsiTheme="majorHAnsi" w:cstheme="majorBidi"/>
      <w:b/>
      <w:bCs/>
      <w:color w:val="345A8A" w:themeColor="accent1" w:themeShade="B5"/>
      <w:szCs w:val="32"/>
    </w:rPr>
  </w:style>
  <w:style w:type="paragraph" w:styleId="Titre2">
    <w:name w:val="heading 2"/>
    <w:basedOn w:val="Normal"/>
    <w:next w:val="Normal"/>
    <w:link w:val="Titre2Car"/>
    <w:uiPriority w:val="9"/>
    <w:unhideWhenUsed/>
    <w:qFormat/>
    <w:rsid w:val="00283E56"/>
    <w:pPr>
      <w:keepNext/>
      <w:keepLines/>
      <w:spacing w:before="200" w:after="0"/>
      <w:outlineLvl w:val="1"/>
    </w:pPr>
    <w:rPr>
      <w:rFonts w:asciiTheme="majorHAnsi" w:eastAsiaTheme="majorEastAsia" w:hAnsiTheme="majorHAnsi" w:cstheme="majorBidi"/>
      <w:b/>
      <w:bCs/>
      <w:color w:val="4F81BD" w:themeColor="accent1"/>
      <w:sz w:val="24"/>
      <w:szCs w:val="26"/>
    </w:rPr>
  </w:style>
  <w:style w:type="paragraph" w:styleId="Titre3">
    <w:name w:val="heading 3"/>
    <w:basedOn w:val="Normal"/>
    <w:next w:val="Normal"/>
    <w:link w:val="Titre3Car"/>
    <w:uiPriority w:val="9"/>
    <w:unhideWhenUsed/>
    <w:qFormat/>
    <w:rsid w:val="00283E56"/>
    <w:pPr>
      <w:keepNext/>
      <w:keepLines/>
      <w:spacing w:before="200" w:after="0"/>
      <w:outlineLvl w:val="2"/>
    </w:pPr>
    <w:rPr>
      <w:rFonts w:asciiTheme="majorHAnsi" w:eastAsiaTheme="majorEastAsia" w:hAnsiTheme="majorHAnsi" w:cstheme="majorBidi"/>
      <w:b/>
      <w:bCs/>
      <w:color w:val="4F81BD" w:themeColor="accent1"/>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0D82"/>
    <w:rPr>
      <w:rFonts w:asciiTheme="majorHAnsi" w:eastAsiaTheme="majorEastAsia" w:hAnsiTheme="majorHAnsi" w:cstheme="majorBidi"/>
      <w:b/>
      <w:bCs/>
      <w:color w:val="345A8A" w:themeColor="accent1" w:themeShade="B5"/>
      <w:sz w:val="32"/>
      <w:szCs w:val="32"/>
    </w:rPr>
  </w:style>
  <w:style w:type="paragraph" w:styleId="En-ttedetabledesmatires">
    <w:name w:val="TOC Heading"/>
    <w:basedOn w:val="Titre1"/>
    <w:next w:val="Normal"/>
    <w:uiPriority w:val="39"/>
    <w:unhideWhenUsed/>
    <w:qFormat/>
    <w:rsid w:val="00E30D82"/>
    <w:pPr>
      <w:outlineLvl w:val="9"/>
    </w:pPr>
    <w:rPr>
      <w:color w:val="365F91" w:themeColor="accent1" w:themeShade="BF"/>
      <w:sz w:val="28"/>
      <w:szCs w:val="28"/>
    </w:rPr>
  </w:style>
  <w:style w:type="paragraph" w:styleId="Textedebulles">
    <w:name w:val="Balloon Text"/>
    <w:basedOn w:val="Normal"/>
    <w:link w:val="TextedebullesCar"/>
    <w:uiPriority w:val="99"/>
    <w:semiHidden/>
    <w:unhideWhenUsed/>
    <w:rsid w:val="00E30D82"/>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E30D82"/>
    <w:rPr>
      <w:rFonts w:ascii="Lucida Grande" w:hAnsi="Lucida Grande" w:cs="Lucida Grande"/>
      <w:sz w:val="18"/>
      <w:szCs w:val="18"/>
    </w:rPr>
  </w:style>
  <w:style w:type="paragraph" w:styleId="TM1">
    <w:name w:val="toc 1"/>
    <w:basedOn w:val="Normal"/>
    <w:next w:val="Normal"/>
    <w:autoRedefine/>
    <w:uiPriority w:val="39"/>
    <w:semiHidden/>
    <w:unhideWhenUsed/>
    <w:rsid w:val="00E30D82"/>
    <w:pPr>
      <w:spacing w:before="120"/>
    </w:pPr>
    <w:rPr>
      <w:rFonts w:asciiTheme="majorHAnsi" w:hAnsiTheme="majorHAnsi"/>
      <w:b/>
      <w:color w:val="548DD4"/>
    </w:rPr>
  </w:style>
  <w:style w:type="paragraph" w:styleId="TM2">
    <w:name w:val="toc 2"/>
    <w:basedOn w:val="Normal"/>
    <w:next w:val="Normal"/>
    <w:autoRedefine/>
    <w:uiPriority w:val="39"/>
    <w:semiHidden/>
    <w:unhideWhenUsed/>
    <w:rsid w:val="00E30D82"/>
    <w:rPr>
      <w:sz w:val="22"/>
    </w:rPr>
  </w:style>
  <w:style w:type="paragraph" w:styleId="TM3">
    <w:name w:val="toc 3"/>
    <w:basedOn w:val="Normal"/>
    <w:next w:val="Normal"/>
    <w:autoRedefine/>
    <w:uiPriority w:val="39"/>
    <w:semiHidden/>
    <w:unhideWhenUsed/>
    <w:rsid w:val="00E30D82"/>
    <w:pPr>
      <w:ind w:left="240"/>
    </w:pPr>
    <w:rPr>
      <w:i/>
      <w:sz w:val="22"/>
    </w:rPr>
  </w:style>
  <w:style w:type="paragraph" w:styleId="TM4">
    <w:name w:val="toc 4"/>
    <w:basedOn w:val="Normal"/>
    <w:next w:val="Normal"/>
    <w:autoRedefine/>
    <w:uiPriority w:val="39"/>
    <w:semiHidden/>
    <w:unhideWhenUsed/>
    <w:rsid w:val="00E30D82"/>
    <w:pPr>
      <w:pBdr>
        <w:between w:val="double" w:sz="6" w:space="0" w:color="auto"/>
      </w:pBdr>
      <w:ind w:left="480"/>
    </w:pPr>
    <w:rPr>
      <w:sz w:val="20"/>
      <w:szCs w:val="20"/>
    </w:rPr>
  </w:style>
  <w:style w:type="paragraph" w:styleId="TM5">
    <w:name w:val="toc 5"/>
    <w:basedOn w:val="Normal"/>
    <w:next w:val="Normal"/>
    <w:autoRedefine/>
    <w:uiPriority w:val="39"/>
    <w:semiHidden/>
    <w:unhideWhenUsed/>
    <w:rsid w:val="00E30D82"/>
    <w:pPr>
      <w:pBdr>
        <w:between w:val="double" w:sz="6" w:space="0" w:color="auto"/>
      </w:pBdr>
      <w:ind w:left="720"/>
    </w:pPr>
    <w:rPr>
      <w:sz w:val="20"/>
      <w:szCs w:val="20"/>
    </w:rPr>
  </w:style>
  <w:style w:type="paragraph" w:styleId="TM6">
    <w:name w:val="toc 6"/>
    <w:basedOn w:val="Normal"/>
    <w:next w:val="Normal"/>
    <w:autoRedefine/>
    <w:uiPriority w:val="39"/>
    <w:semiHidden/>
    <w:unhideWhenUsed/>
    <w:rsid w:val="00E30D82"/>
    <w:pPr>
      <w:pBdr>
        <w:between w:val="double" w:sz="6" w:space="0" w:color="auto"/>
      </w:pBdr>
      <w:ind w:left="960"/>
    </w:pPr>
    <w:rPr>
      <w:sz w:val="20"/>
      <w:szCs w:val="20"/>
    </w:rPr>
  </w:style>
  <w:style w:type="paragraph" w:styleId="TM7">
    <w:name w:val="toc 7"/>
    <w:basedOn w:val="Normal"/>
    <w:next w:val="Normal"/>
    <w:autoRedefine/>
    <w:uiPriority w:val="39"/>
    <w:semiHidden/>
    <w:unhideWhenUsed/>
    <w:rsid w:val="00E30D82"/>
    <w:pPr>
      <w:pBdr>
        <w:between w:val="double" w:sz="6" w:space="0" w:color="auto"/>
      </w:pBdr>
      <w:ind w:left="1200"/>
    </w:pPr>
    <w:rPr>
      <w:sz w:val="20"/>
      <w:szCs w:val="20"/>
    </w:rPr>
  </w:style>
  <w:style w:type="paragraph" w:styleId="TM8">
    <w:name w:val="toc 8"/>
    <w:basedOn w:val="Normal"/>
    <w:next w:val="Normal"/>
    <w:autoRedefine/>
    <w:uiPriority w:val="39"/>
    <w:semiHidden/>
    <w:unhideWhenUsed/>
    <w:rsid w:val="00E30D82"/>
    <w:pPr>
      <w:pBdr>
        <w:between w:val="double" w:sz="6" w:space="0" w:color="auto"/>
      </w:pBdr>
      <w:ind w:left="1440"/>
    </w:pPr>
    <w:rPr>
      <w:sz w:val="20"/>
      <w:szCs w:val="20"/>
    </w:rPr>
  </w:style>
  <w:style w:type="paragraph" w:styleId="TM9">
    <w:name w:val="toc 9"/>
    <w:basedOn w:val="Normal"/>
    <w:next w:val="Normal"/>
    <w:autoRedefine/>
    <w:uiPriority w:val="39"/>
    <w:semiHidden/>
    <w:unhideWhenUsed/>
    <w:rsid w:val="00E30D82"/>
    <w:pPr>
      <w:pBdr>
        <w:between w:val="double" w:sz="6" w:space="0" w:color="auto"/>
      </w:pBdr>
      <w:ind w:left="1680"/>
    </w:pPr>
    <w:rPr>
      <w:sz w:val="20"/>
      <w:szCs w:val="20"/>
    </w:rPr>
  </w:style>
  <w:style w:type="character" w:customStyle="1" w:styleId="Titre2Car">
    <w:name w:val="Titre 2 Car"/>
    <w:basedOn w:val="Policepardfaut"/>
    <w:link w:val="Titre2"/>
    <w:uiPriority w:val="9"/>
    <w:rsid w:val="00283E56"/>
    <w:rPr>
      <w:rFonts w:asciiTheme="majorHAnsi" w:eastAsiaTheme="majorEastAsia" w:hAnsiTheme="majorHAnsi" w:cstheme="majorBidi"/>
      <w:b/>
      <w:bCs/>
      <w:color w:val="4F81BD" w:themeColor="accent1"/>
      <w:szCs w:val="26"/>
      <w:lang w:val="fr-CH" w:eastAsia="en-US"/>
    </w:rPr>
  </w:style>
  <w:style w:type="character" w:customStyle="1" w:styleId="Titre3Car">
    <w:name w:val="Titre 3 Car"/>
    <w:basedOn w:val="Policepardfaut"/>
    <w:link w:val="Titre3"/>
    <w:uiPriority w:val="9"/>
    <w:rsid w:val="00283E56"/>
    <w:rPr>
      <w:rFonts w:asciiTheme="majorHAnsi" w:eastAsiaTheme="majorEastAsia" w:hAnsiTheme="majorHAnsi" w:cstheme="majorBidi"/>
      <w:b/>
      <w:bCs/>
      <w:color w:val="4F81BD" w:themeColor="accent1"/>
      <w:sz w:val="22"/>
      <w:szCs w:val="22"/>
      <w:lang w:val="fr-CH" w:eastAsia="en-US"/>
    </w:rPr>
  </w:style>
  <w:style w:type="table" w:styleId="Grille">
    <w:name w:val="Table Grid"/>
    <w:basedOn w:val="TableauNormal"/>
    <w:uiPriority w:val="59"/>
    <w:rsid w:val="00E30D82"/>
    <w:rPr>
      <w:rFonts w:eastAsiaTheme="minorHAnsi"/>
      <w:sz w:val="22"/>
      <w:szCs w:val="22"/>
      <w:lang w:val="fr-CH"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E30D82"/>
    <w:pPr>
      <w:ind w:left="720"/>
      <w:contextualSpacing/>
    </w:pPr>
  </w:style>
  <w:style w:type="paragraph" w:styleId="En-tte">
    <w:name w:val="header"/>
    <w:basedOn w:val="Normal"/>
    <w:link w:val="En-tteCar"/>
    <w:uiPriority w:val="99"/>
    <w:unhideWhenUsed/>
    <w:rsid w:val="00E30D82"/>
    <w:pPr>
      <w:tabs>
        <w:tab w:val="center" w:pos="4536"/>
        <w:tab w:val="right" w:pos="9072"/>
      </w:tabs>
      <w:spacing w:after="0" w:line="240" w:lineRule="auto"/>
    </w:pPr>
  </w:style>
  <w:style w:type="character" w:customStyle="1" w:styleId="En-tteCar">
    <w:name w:val="En-tête Car"/>
    <w:basedOn w:val="Policepardfaut"/>
    <w:link w:val="En-tte"/>
    <w:uiPriority w:val="99"/>
    <w:rsid w:val="00E30D82"/>
    <w:rPr>
      <w:rFonts w:eastAsiaTheme="minorHAnsi"/>
      <w:sz w:val="32"/>
      <w:szCs w:val="22"/>
      <w:lang w:val="fr-CH" w:eastAsia="en-US"/>
    </w:rPr>
  </w:style>
  <w:style w:type="paragraph" w:styleId="Pieddepage">
    <w:name w:val="footer"/>
    <w:basedOn w:val="Normal"/>
    <w:link w:val="PieddepageCar"/>
    <w:uiPriority w:val="99"/>
    <w:unhideWhenUsed/>
    <w:rsid w:val="00E30D8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0D82"/>
    <w:rPr>
      <w:rFonts w:eastAsiaTheme="minorHAnsi"/>
      <w:sz w:val="32"/>
      <w:szCs w:val="22"/>
      <w:lang w:val="fr-C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4" Type="http://schemas.openxmlformats.org/officeDocument/2006/relationships/oleObject" Target="embeddings/oleObject2.bin"/><Relationship Id="rId5" Type="http://schemas.openxmlformats.org/officeDocument/2006/relationships/image" Target="media/image7.png"/><Relationship Id="rId6" Type="http://schemas.openxmlformats.org/officeDocument/2006/relationships/oleObject" Target="embeddings/oleObject3.bin"/><Relationship Id="rId1" Type="http://schemas.openxmlformats.org/officeDocument/2006/relationships/image" Target="media/image5.png"/><Relationship Id="rId2" Type="http://schemas.openxmlformats.org/officeDocument/2006/relationships/oleObject" Target="embeddings/oleObject1.bin"/></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6FC2FF-A9D0-B74A-B53C-447BB1024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676</Words>
  <Characters>3565</Characters>
  <Application>Microsoft Macintosh Word</Application>
  <DocSecurity>0</DocSecurity>
  <Lines>118</Lines>
  <Paragraphs>37</Paragraphs>
  <ScaleCrop>false</ScaleCrop>
  <HeadingPairs>
    <vt:vector size="4" baseType="variant">
      <vt:variant>
        <vt:lpstr>Titre</vt:lpstr>
      </vt:variant>
      <vt:variant>
        <vt:i4>1</vt:i4>
      </vt:variant>
      <vt:variant>
        <vt:lpstr>Headings</vt:lpstr>
      </vt:variant>
      <vt:variant>
        <vt:i4>11</vt:i4>
      </vt:variant>
    </vt:vector>
  </HeadingPairs>
  <TitlesOfParts>
    <vt:vector size="12" baseType="lpstr">
      <vt:lpstr/>
      <vt:lpstr>    / Problème de départ</vt:lpstr>
      <vt:lpstr>    But du projet</vt:lpstr>
      <vt:lpstr>    Base de données</vt:lpstr>
      <vt:lpstr>    Algorithme (Map / Reduce)</vt:lpstr>
      <vt:lpstr>        /Filtre FR</vt:lpstr>
      <vt:lpstr>        Phrases avant les noms</vt:lpstr>
      <vt:lpstr>        Index Entreprises, Personnes, Articles</vt:lpstr>
      <vt:lpstr>        Index Personnes, Entreprises, Articles</vt:lpstr>
      <vt:lpstr>    Quelques problèmes rencontrés et leurs solutions</vt:lpstr>
      <vt:lpstr>    Évaluation du résultat</vt:lpstr>
      <vt:lpstr>    Améliorations possibles</vt:lpstr>
    </vt:vector>
  </TitlesOfParts>
  <Company/>
  <LinksUpToDate>false</LinksUpToDate>
  <CharactersWithSpaces>4204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Aurélien Thévoz</dc:creator>
  <cp:keywords/>
  <dc:description/>
  <cp:lastModifiedBy>Aurélien Thévoz</cp:lastModifiedBy>
  <cp:revision>8</cp:revision>
  <cp:lastPrinted>2014-01-12T22:01:00Z</cp:lastPrinted>
  <dcterms:created xsi:type="dcterms:W3CDTF">2014-01-12T21:58:00Z</dcterms:created>
  <dcterms:modified xsi:type="dcterms:W3CDTF">2014-01-12T22:24:00Z</dcterms:modified>
</cp:coreProperties>
</file>