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267D" w:rsidRDefault="00B03876">
      <w:pPr>
        <w:jc w:val="center"/>
        <w:rPr>
          <w:rFonts w:ascii="Bookman Old Style" w:eastAsia="Bookman Old Style" w:hAnsi="Bookman Old Style" w:cs="Bookman Old Style"/>
          <w:sz w:val="60"/>
          <w:szCs w:val="60"/>
        </w:rPr>
      </w:pPr>
      <w:bookmarkStart w:id="0" w:name="_heading=h.gjdgxs" w:colFirst="0" w:colLast="0"/>
      <w:bookmarkStart w:id="1" w:name="_Hlk134879199"/>
      <w:bookmarkEnd w:id="0"/>
      <w:bookmarkEnd w:id="1"/>
      <w:r>
        <w:rPr>
          <w:rFonts w:ascii="Bookman Old Style" w:eastAsia="Bookman Old Style" w:hAnsi="Bookman Old Style" w:cs="Bookman Old Style"/>
          <w:sz w:val="60"/>
          <w:szCs w:val="60"/>
        </w:rPr>
        <w:t>IC Lab Formal Verification</w:t>
      </w:r>
      <w:r>
        <w:rPr>
          <w:rFonts w:ascii="Bookman Old Style" w:eastAsia="Bookman Old Style" w:hAnsi="Bookman Old Style" w:cs="Bookman Old Style"/>
          <w:sz w:val="60"/>
          <w:szCs w:val="60"/>
        </w:rPr>
        <w:br/>
        <w:t>Bonus Quick Test</w:t>
      </w:r>
    </w:p>
    <w:p w14:paraId="00000002" w14:textId="740B7F75" w:rsidR="0083267D" w:rsidRDefault="002B10BA">
      <w:pPr>
        <w:jc w:val="center"/>
        <w:rPr>
          <w:rFonts w:ascii="Bookman Old Style" w:eastAsia="Bookman Old Style" w:hAnsi="Bookman Old Style" w:cs="Bookman Old Style"/>
          <w:sz w:val="60"/>
          <w:szCs w:val="60"/>
        </w:rPr>
      </w:pPr>
      <w:r w:rsidRPr="002B10BA">
        <w:rPr>
          <w:rFonts w:ascii="Bookman Old Style" w:eastAsia="Bookman Old Style" w:hAnsi="Bookman Old Style" w:cs="Bookman Old Style" w:hint="eastAsia"/>
          <w:sz w:val="60"/>
          <w:szCs w:val="60"/>
        </w:rPr>
        <w:t>2</w:t>
      </w:r>
      <w:r w:rsidRPr="002B10BA">
        <w:rPr>
          <w:rFonts w:ascii="Bookman Old Style" w:eastAsia="Bookman Old Style" w:hAnsi="Bookman Old Style" w:cs="Bookman Old Style"/>
          <w:sz w:val="60"/>
          <w:szCs w:val="60"/>
        </w:rPr>
        <w:t>02</w:t>
      </w:r>
      <w:r w:rsidR="00344B06" w:rsidRPr="00344B06">
        <w:rPr>
          <w:rFonts w:ascii="Bookman Old Style" w:eastAsia="Bookman Old Style" w:hAnsi="Bookman Old Style" w:cs="Bookman Old Style" w:hint="eastAsia"/>
          <w:sz w:val="60"/>
          <w:szCs w:val="60"/>
        </w:rPr>
        <w:t>3</w:t>
      </w:r>
      <w:r w:rsidRPr="002B10BA">
        <w:rPr>
          <w:rFonts w:ascii="Bookman Old Style" w:eastAsia="Bookman Old Style" w:hAnsi="Bookman Old Style" w:cs="Bookman Old Style"/>
          <w:sz w:val="60"/>
          <w:szCs w:val="60"/>
        </w:rPr>
        <w:t xml:space="preserve"> Spring</w:t>
      </w:r>
    </w:p>
    <w:p w14:paraId="00000003" w14:textId="77777777" w:rsidR="0083267D" w:rsidRDefault="0083267D">
      <w:pPr>
        <w:jc w:val="both"/>
      </w:pPr>
    </w:p>
    <w:p w14:paraId="00000004" w14:textId="3C329F44" w:rsidR="0083267D" w:rsidRDefault="00B03876">
      <w:pPr>
        <w:jc w:val="both"/>
        <w:rPr>
          <w:b/>
          <w:color w:val="FFFFFF"/>
        </w:rPr>
      </w:pPr>
      <w:r>
        <w:rPr>
          <w:b/>
        </w:rPr>
        <w:t>Name:</w:t>
      </w:r>
      <w:r>
        <w:rPr>
          <w:b/>
          <w:u w:val="single"/>
        </w:rPr>
        <w:t xml:space="preserve">  </w:t>
      </w:r>
      <w:r w:rsidR="00EE7DCA">
        <w:rPr>
          <w:rFonts w:hint="eastAsia"/>
          <w:b/>
          <w:u w:val="single"/>
        </w:rPr>
        <w:t xml:space="preserve">   </w:t>
      </w:r>
      <w:r w:rsidR="00EE7DCA">
        <w:rPr>
          <w:rFonts w:hint="eastAsia"/>
          <w:b/>
          <w:u w:val="single"/>
        </w:rPr>
        <w:t>顏子芸</w:t>
      </w:r>
      <w:r>
        <w:rPr>
          <w:b/>
          <w:u w:val="single"/>
        </w:rPr>
        <w:t xml:space="preserve">       </w:t>
      </w:r>
      <w:r>
        <w:rPr>
          <w:b/>
        </w:rPr>
        <w:t xml:space="preserve">                        Student ID:</w:t>
      </w:r>
      <w:r>
        <w:rPr>
          <w:b/>
          <w:u w:val="single"/>
        </w:rPr>
        <w:t xml:space="preserve"> </w:t>
      </w:r>
      <w:r w:rsidR="00EE7DCA">
        <w:rPr>
          <w:rFonts w:hint="eastAsia"/>
          <w:b/>
          <w:u w:val="single"/>
        </w:rPr>
        <w:t xml:space="preserve">  0812005</w:t>
      </w:r>
      <w:r>
        <w:rPr>
          <w:b/>
          <w:u w:val="single"/>
        </w:rPr>
        <w:t xml:space="preserve">  </w:t>
      </w:r>
      <w:r>
        <w:rPr>
          <w:b/>
        </w:rPr>
        <w:t xml:space="preserve">                        Account:</w:t>
      </w:r>
      <w:r w:rsidRPr="00634C1B">
        <w:rPr>
          <w:b/>
          <w:u w:val="single"/>
        </w:rPr>
        <w:t xml:space="preserve">  </w:t>
      </w:r>
      <w:r w:rsidR="00EE7DCA">
        <w:rPr>
          <w:b/>
          <w:u w:val="single"/>
        </w:rPr>
        <w:t xml:space="preserve">  </w:t>
      </w:r>
      <w:r w:rsidR="00EE7DCA">
        <w:rPr>
          <w:rFonts w:hint="eastAsia"/>
          <w:b/>
          <w:u w:val="single"/>
        </w:rPr>
        <w:t>i</w:t>
      </w:r>
      <w:r w:rsidR="00EE7DCA">
        <w:rPr>
          <w:b/>
          <w:u w:val="single"/>
        </w:rPr>
        <w:t>clab100</w:t>
      </w:r>
      <w:r>
        <w:rPr>
          <w:b/>
          <w:u w:val="single"/>
        </w:rPr>
        <w:t xml:space="preserve">   </w:t>
      </w:r>
      <w:r>
        <w:rPr>
          <w:b/>
          <w:color w:val="FFFFFF"/>
        </w:rPr>
        <w:t>y</w:t>
      </w:r>
    </w:p>
    <w:p w14:paraId="00000005" w14:textId="4BEEF7BD" w:rsidR="0083267D" w:rsidRDefault="0083267D">
      <w:pPr>
        <w:jc w:val="both"/>
        <w:rPr>
          <w:color w:val="A6A6A6"/>
        </w:rPr>
      </w:pPr>
    </w:p>
    <w:p w14:paraId="00000006" w14:textId="77777777" w:rsidR="0083267D" w:rsidRDefault="0083267D">
      <w:pPr>
        <w:jc w:val="both"/>
      </w:pPr>
    </w:p>
    <w:p w14:paraId="00000007" w14:textId="5C8C831A" w:rsidR="0083267D" w:rsidRDefault="00B03876" w:rsidP="00CC0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rFonts w:eastAsia="Calibri"/>
          <w:color w:val="000000"/>
        </w:rPr>
        <w:t xml:space="preserve"> </w:t>
      </w:r>
      <w:r>
        <w:t>Bonus</w:t>
      </w:r>
      <w:r>
        <w:rPr>
          <w:rFonts w:eastAsia="Calibri"/>
          <w:color w:val="000000"/>
        </w:rPr>
        <w:t xml:space="preserve">: </w:t>
      </w:r>
    </w:p>
    <w:p w14:paraId="00000008" w14:textId="77777777" w:rsidR="0083267D" w:rsidRDefault="00B03876" w:rsidP="00CC00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What is Formal verification? </w:t>
      </w:r>
    </w:p>
    <w:p w14:paraId="00000009" w14:textId="2E159607" w:rsidR="0083267D" w:rsidRDefault="00B03876" w:rsidP="00CC00BC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t>What</w:t>
      </w:r>
      <w:r w:rsidR="00EF0BAC">
        <w:t>’</w:t>
      </w:r>
      <w:r>
        <w:t>s the difference between Formal and Pattern based verification?</w:t>
      </w:r>
    </w:p>
    <w:p w14:paraId="0646A4C4" w14:textId="096541AE" w:rsidR="008965D4" w:rsidRDefault="00B03876" w:rsidP="00CC00BC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t>And list the pros and cons for each.</w:t>
      </w:r>
    </w:p>
    <w:p w14:paraId="0C9554B4" w14:textId="160C949E" w:rsidR="001749DA" w:rsidRDefault="00E124F2" w:rsidP="00CC00B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ind w:leftChars="0"/>
      </w:pPr>
      <w:r w:rsidRPr="00E124F2">
        <w:rPr>
          <w:rFonts w:hint="eastAsia"/>
          <w:b/>
          <w:bCs/>
        </w:rPr>
        <w:t>F</w:t>
      </w:r>
      <w:r w:rsidRPr="00E124F2">
        <w:rPr>
          <w:b/>
          <w:bCs/>
        </w:rPr>
        <w:t>ormal verification</w:t>
      </w:r>
      <w:r>
        <w:t xml:space="preserve"> is a technique that use</w:t>
      </w:r>
      <w:r w:rsidRPr="00E124F2">
        <w:t xml:space="preserve">s mathematical methods to </w:t>
      </w:r>
      <w:r w:rsidR="00FF1C9C">
        <w:t>test</w:t>
      </w:r>
      <w:r w:rsidRPr="00E124F2">
        <w:t xml:space="preserve"> all possible </w:t>
      </w:r>
      <w:r w:rsidR="00C93CE1" w:rsidRPr="00FF1C9C">
        <w:t>values</w:t>
      </w:r>
      <w:r w:rsidR="00C93CE1">
        <w:t xml:space="preserve"> </w:t>
      </w:r>
      <w:r w:rsidR="00C93CE1">
        <w:t xml:space="preserve">of </w:t>
      </w:r>
      <w:r w:rsidRPr="00E124F2">
        <w:t>inputs</w:t>
      </w:r>
      <w:r w:rsidR="00FF1C9C" w:rsidRPr="00FF1C9C">
        <w:t xml:space="preserve"> </w:t>
      </w:r>
      <w:r w:rsidR="00C93CE1">
        <w:t>and</w:t>
      </w:r>
      <w:r w:rsidR="00FF1C9C" w:rsidRPr="00FF1C9C">
        <w:t xml:space="preserve"> register</w:t>
      </w:r>
      <w:r w:rsidR="00C93CE1">
        <w:t>s</w:t>
      </w:r>
      <w:r w:rsidRPr="00E124F2">
        <w:t>.</w:t>
      </w:r>
      <w:r>
        <w:t xml:space="preserve"> </w:t>
      </w:r>
      <w:r w:rsidR="00FF1C9C">
        <w:t>We can use formal</w:t>
      </w:r>
      <w:r w:rsidR="00C93CE1" w:rsidRPr="00C93CE1">
        <w:t xml:space="preserve"> </w:t>
      </w:r>
      <w:r w:rsidR="00C93CE1" w:rsidRPr="00C93CE1">
        <w:t>checks</w:t>
      </w:r>
      <w:r w:rsidR="00C93CE1">
        <w:t xml:space="preserve"> properties</w:t>
      </w:r>
      <w:r w:rsidR="00C93CE1" w:rsidRPr="00C93CE1">
        <w:t xml:space="preserve"> such as assert, cover, and assume</w:t>
      </w:r>
      <w:r w:rsidR="00C93CE1">
        <w:t xml:space="preserve"> </w:t>
      </w:r>
      <w:r w:rsidR="00FF1C9C">
        <w:t>to specify the signal we want to verify.</w:t>
      </w:r>
    </w:p>
    <w:p w14:paraId="54E1B54E" w14:textId="4BB737F5" w:rsidR="00C93CE1" w:rsidRPr="00282827" w:rsidRDefault="00C93CE1" w:rsidP="0028282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ind w:leftChars="0"/>
      </w:pPr>
      <w:r w:rsidRPr="00822C12">
        <w:rPr>
          <w:b/>
          <w:bCs/>
        </w:rPr>
        <w:t>Formal</w:t>
      </w:r>
      <w:r w:rsidRPr="00822C12">
        <w:rPr>
          <w:b/>
          <w:bCs/>
        </w:rPr>
        <w:t xml:space="preserve"> </w:t>
      </w:r>
      <w:r w:rsidRPr="00822C12">
        <w:rPr>
          <w:b/>
          <w:bCs/>
        </w:rPr>
        <w:t>verification</w:t>
      </w:r>
      <w:r w:rsidR="00E54B15">
        <w:t xml:space="preserve">, </w:t>
      </w:r>
      <w:r w:rsidRPr="00282827">
        <w:t>like WFS</w:t>
      </w:r>
      <w:r w:rsidRPr="00282827">
        <w:rPr>
          <w:rFonts w:hint="eastAsia"/>
        </w:rPr>
        <w:t>,</w:t>
      </w:r>
      <w:r w:rsidRPr="00282827">
        <w:t xml:space="preserve"> </w:t>
      </w:r>
      <w:r w:rsidR="00E54B15" w:rsidRPr="00E54B15">
        <w:t xml:space="preserve">aims to </w:t>
      </w:r>
      <w:r w:rsidRPr="00282827">
        <w:t>visit all reachable states until the</w:t>
      </w:r>
      <w:r w:rsidR="00E54B15" w:rsidRPr="00E54B15">
        <w:t xml:space="preserve"> desired property is </w:t>
      </w:r>
      <w:r w:rsidR="00E54B15">
        <w:t>hit</w:t>
      </w:r>
      <w:r w:rsidR="00E54B15" w:rsidRPr="00E54B15">
        <w:t>.</w:t>
      </w:r>
    </w:p>
    <w:p w14:paraId="7CB7DBD3" w14:textId="23843F59" w:rsidR="00C93CE1" w:rsidRDefault="00C93CE1" w:rsidP="00C93CE1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hanging="482"/>
      </w:pPr>
      <w:r>
        <w:rPr>
          <w:rFonts w:hint="eastAsia"/>
        </w:rPr>
        <w:t>p</w:t>
      </w:r>
      <w:r>
        <w:t xml:space="preserve">ros </w:t>
      </w:r>
      <w:r w:rsidR="00822C12">
        <w:t>–</w:t>
      </w:r>
      <w:r>
        <w:t xml:space="preserve"> </w:t>
      </w:r>
      <w:r w:rsidR="00A430DC">
        <w:t xml:space="preserve">(1) </w:t>
      </w:r>
      <w:r>
        <w:t>guarantee 100% coverage</w:t>
      </w:r>
      <w:r>
        <w:t>.</w:t>
      </w:r>
      <w:r w:rsidR="00A430DC">
        <w:t xml:space="preserve"> (2) </w:t>
      </w:r>
      <w:r w:rsidR="00E54B15" w:rsidRPr="00E54B15">
        <w:t>enable systematic verification</w:t>
      </w:r>
      <w:r w:rsidR="00A430DC">
        <w:t xml:space="preserve"> </w:t>
      </w:r>
      <w:r w:rsidR="00E54B15" w:rsidRPr="00E54B15">
        <w:t>of consistency</w:t>
      </w:r>
      <w:r w:rsidR="00E54B15">
        <w:t xml:space="preserve"> </w:t>
      </w:r>
      <w:r w:rsidR="00E54B15" w:rsidRPr="00E54B15">
        <w:t xml:space="preserve">between </w:t>
      </w:r>
      <w:r w:rsidR="00E54B15">
        <w:t xml:space="preserve">the </w:t>
      </w:r>
      <w:r w:rsidR="00A430DC">
        <w:t>specification and inputs.</w:t>
      </w:r>
    </w:p>
    <w:p w14:paraId="2A6E29A0" w14:textId="5832C8BF" w:rsidR="00C93CE1" w:rsidRDefault="00C93CE1" w:rsidP="00C93CE1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ind w:leftChars="0"/>
      </w:pPr>
      <w:r w:rsidRPr="00C93CE1">
        <w:rPr>
          <w:rFonts w:hint="eastAsia"/>
        </w:rPr>
        <w:t>c</w:t>
      </w:r>
      <w:r w:rsidRPr="00C93CE1">
        <w:t>ons</w:t>
      </w:r>
      <w:r>
        <w:t xml:space="preserve"> – </w:t>
      </w:r>
      <w:r w:rsidR="00A430DC">
        <w:t>(1) c</w:t>
      </w:r>
      <w:r w:rsidR="00A430DC" w:rsidRPr="00A430DC">
        <w:t>omplex and time-consuming</w:t>
      </w:r>
      <w:r w:rsidR="00A430DC">
        <w:t>. (2)</w:t>
      </w:r>
      <w:r w:rsidR="00A430DC" w:rsidRPr="00A430DC">
        <w:t xml:space="preserve"> </w:t>
      </w:r>
      <w:r w:rsidR="00A430DC" w:rsidRPr="00A430DC">
        <w:t>have scalability challenges for large systems</w:t>
      </w:r>
      <w:r w:rsidR="00A430DC">
        <w:t xml:space="preserve"> since</w:t>
      </w:r>
      <w:r w:rsidRPr="00C93CE1">
        <w:t xml:space="preserve"> the number of states to be verified increases exponentially with the number of bits</w:t>
      </w:r>
      <w:r w:rsidR="00A430DC">
        <w:t xml:space="preserve"> of states</w:t>
      </w:r>
      <w:r w:rsidRPr="00C93CE1">
        <w:t>.</w:t>
      </w:r>
    </w:p>
    <w:p w14:paraId="4C960024" w14:textId="579D2F61" w:rsidR="00822C12" w:rsidRPr="00822C12" w:rsidRDefault="00822C12" w:rsidP="0028282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ind w:leftChars="0"/>
      </w:pPr>
      <w:r w:rsidRPr="00822C12">
        <w:rPr>
          <w:b/>
          <w:bCs/>
        </w:rPr>
        <w:t>Pattern based verification</w:t>
      </w:r>
      <w:r w:rsidR="00391935">
        <w:t xml:space="preserve">, </w:t>
      </w:r>
      <w:r w:rsidRPr="00822C12">
        <w:t>like DFS</w:t>
      </w:r>
      <w:r w:rsidR="00282827">
        <w:t xml:space="preserve">, </w:t>
      </w:r>
      <w:r w:rsidR="00391935">
        <w:t>is</w:t>
      </w:r>
      <w:r w:rsidR="00282827">
        <w:t xml:space="preserve"> </w:t>
      </w:r>
      <w:r w:rsidR="00391935" w:rsidRPr="00391935">
        <w:t>primarily focus</w:t>
      </w:r>
      <w:r w:rsidR="00391935">
        <w:t xml:space="preserve"> on</w:t>
      </w:r>
      <w:r w:rsidR="00391935" w:rsidRPr="00391935">
        <w:t xml:space="preserve"> </w:t>
      </w:r>
      <w:r w:rsidR="00391935" w:rsidRPr="00391935">
        <w:t xml:space="preserve">verifying </w:t>
      </w:r>
      <w:r w:rsidR="00391935">
        <w:t>the</w:t>
      </w:r>
      <w:r w:rsidR="00282827">
        <w:t xml:space="preserve"> correctness of system</w:t>
      </w:r>
      <w:r w:rsidR="00391935">
        <w:t xml:space="preserve"> </w:t>
      </w:r>
      <w:r w:rsidR="00391935">
        <w:t>output</w:t>
      </w:r>
      <w:r w:rsidR="00391935">
        <w:t>s</w:t>
      </w:r>
      <w:r w:rsidR="00282827">
        <w:t xml:space="preserve">. </w:t>
      </w:r>
      <w:r w:rsidR="00391935" w:rsidRPr="00391935">
        <w:t>However, it may miss or cover multiple reachable states, leading to incomplete coverage.</w:t>
      </w:r>
    </w:p>
    <w:p w14:paraId="2B4BDA1F" w14:textId="4EEA9CDA" w:rsidR="00822C12" w:rsidRDefault="00822C12" w:rsidP="00822C12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hanging="482"/>
      </w:pPr>
      <w:r>
        <w:rPr>
          <w:rFonts w:hint="eastAsia"/>
        </w:rPr>
        <w:t>p</w:t>
      </w:r>
      <w:r>
        <w:t xml:space="preserve">ros – </w:t>
      </w:r>
      <w:r w:rsidR="00A430DC">
        <w:t xml:space="preserve">(1) </w:t>
      </w:r>
      <w:r w:rsidR="00A430DC" w:rsidRPr="00A430DC">
        <w:t>simple</w:t>
      </w:r>
      <w:r w:rsidR="00E54B15">
        <w:t>.</w:t>
      </w:r>
      <w:r w:rsidR="00A430DC">
        <w:t xml:space="preserve"> (2)</w:t>
      </w:r>
      <w:r w:rsidR="00A430DC" w:rsidRPr="00A430DC">
        <w:t xml:space="preserve"> </w:t>
      </w:r>
      <w:r w:rsidR="00A430DC">
        <w:t>c</w:t>
      </w:r>
      <w:r w:rsidR="00A430DC" w:rsidRPr="00A430DC">
        <w:t>an quickly</w:t>
      </w:r>
      <w:r w:rsidR="00A430DC">
        <w:t xml:space="preserve"> generate patterns to</w:t>
      </w:r>
      <w:r w:rsidR="00A430DC" w:rsidRPr="00A430DC">
        <w:t xml:space="preserve"> identify common errors.</w:t>
      </w:r>
    </w:p>
    <w:p w14:paraId="12B08F5B" w14:textId="3872CD74" w:rsidR="00822C12" w:rsidRPr="00C93CE1" w:rsidRDefault="00822C12" w:rsidP="00822C12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ons </w:t>
      </w:r>
      <w:r>
        <w:t>–</w:t>
      </w:r>
      <w:r>
        <w:t xml:space="preserve"> </w:t>
      </w:r>
      <w:r w:rsidR="00A430DC">
        <w:t xml:space="preserve">(1) hard to </w:t>
      </w:r>
      <w:r w:rsidR="00282827">
        <w:t>exhaustive</w:t>
      </w:r>
      <w:r w:rsidR="00391935">
        <w:t>ly</w:t>
      </w:r>
      <w:r w:rsidR="00282827">
        <w:t xml:space="preserve"> simulate all possible states.</w:t>
      </w:r>
    </w:p>
    <w:p w14:paraId="0000000D" w14:textId="77777777" w:rsidR="0083267D" w:rsidRDefault="00B03876" w:rsidP="00CC00BC">
      <w:pPr>
        <w:numPr>
          <w:ilvl w:val="0"/>
          <w:numId w:val="2"/>
        </w:numPr>
        <w:spacing w:after="200"/>
      </w:pPr>
      <w:r>
        <w:t xml:space="preserve">What is glue logic? </w:t>
      </w:r>
    </w:p>
    <w:p w14:paraId="0000000E" w14:textId="00F1C9C5" w:rsidR="0083267D" w:rsidRDefault="00B03876" w:rsidP="00CC00BC">
      <w:pPr>
        <w:spacing w:after="200"/>
        <w:ind w:left="720"/>
      </w:pPr>
      <w:r>
        <w:t>Why will we use glue logic to simplify our SVA expression?</w:t>
      </w:r>
    </w:p>
    <w:p w14:paraId="56D64A54" w14:textId="5A120CAE" w:rsidR="00856B51" w:rsidRDefault="00B22F7F" w:rsidP="00856B51">
      <w:pPr>
        <w:pStyle w:val="a4"/>
        <w:numPr>
          <w:ilvl w:val="0"/>
          <w:numId w:val="5"/>
        </w:numPr>
        <w:spacing w:after="200"/>
        <w:ind w:leftChars="0"/>
      </w:pPr>
      <w:r w:rsidRPr="00E124F2">
        <w:rPr>
          <w:b/>
          <w:bCs/>
        </w:rPr>
        <w:t>Glue logic</w:t>
      </w:r>
      <w:r w:rsidRPr="00B22F7F">
        <w:t xml:space="preserve"> refers to auxiliary logic used for observing and tracking events</w:t>
      </w:r>
      <w:r>
        <w:t xml:space="preserve">. It can be </w:t>
      </w:r>
      <w:r w:rsidRPr="00B22F7F">
        <w:t xml:space="preserve">utilized </w:t>
      </w:r>
      <w:r>
        <w:t>to simplify the SVA expression.</w:t>
      </w:r>
    </w:p>
    <w:p w14:paraId="79DC19B0" w14:textId="4891A3A8" w:rsidR="00E54B15" w:rsidRDefault="00B22F7F" w:rsidP="00856B51">
      <w:pPr>
        <w:pStyle w:val="a4"/>
        <w:numPr>
          <w:ilvl w:val="0"/>
          <w:numId w:val="5"/>
        </w:numPr>
        <w:spacing w:after="200"/>
        <w:ind w:leftChars="0"/>
      </w:pPr>
      <w:r>
        <w:t>Once glue logic is in place, SVA expression can be simplified, making the code easier to read and understand.</w:t>
      </w:r>
    </w:p>
    <w:p w14:paraId="6C53091E" w14:textId="010F4E26" w:rsidR="00B22F7F" w:rsidRDefault="00E54B15" w:rsidP="00E54B15">
      <w:pPr>
        <w:rPr>
          <w:rFonts w:hint="eastAsia"/>
        </w:rPr>
      </w:pPr>
      <w:r>
        <w:br w:type="page"/>
      </w:r>
    </w:p>
    <w:p w14:paraId="00000011" w14:textId="77777777" w:rsidR="0083267D" w:rsidRDefault="00B03876" w:rsidP="00CC00BC">
      <w:pPr>
        <w:numPr>
          <w:ilvl w:val="0"/>
          <w:numId w:val="2"/>
        </w:numPr>
        <w:spacing w:after="200"/>
      </w:pPr>
      <w:r>
        <w:lastRenderedPageBreak/>
        <w:t xml:space="preserve">What is the difference between Functional coverage and Code coverage? </w:t>
      </w:r>
    </w:p>
    <w:p w14:paraId="00000012" w14:textId="1A025B4B" w:rsidR="0083267D" w:rsidRDefault="00B03876" w:rsidP="00CC00BC">
      <w:pPr>
        <w:spacing w:after="200"/>
        <w:ind w:left="720"/>
      </w:pPr>
      <w:r>
        <w:t>What’s the meaning of 100% code coverage, could we claim that our assertion is well enough for verification? Why?</w:t>
      </w:r>
    </w:p>
    <w:p w14:paraId="7F8C1A27" w14:textId="3F0E8387" w:rsidR="003A00E2" w:rsidRDefault="00DE547D" w:rsidP="003A00E2">
      <w:pPr>
        <w:pStyle w:val="a4"/>
        <w:numPr>
          <w:ilvl w:val="0"/>
          <w:numId w:val="5"/>
        </w:numPr>
        <w:spacing w:after="200"/>
        <w:ind w:leftChars="0"/>
      </w:pPr>
      <w:r w:rsidRPr="003A00E2">
        <w:rPr>
          <w:b/>
          <w:bCs/>
        </w:rPr>
        <w:t>Functional coverage</w:t>
      </w:r>
      <w:r w:rsidRPr="00DE547D">
        <w:t xml:space="preserve"> is used to verify if the functionalities of a design have been </w:t>
      </w:r>
      <w:r w:rsidR="003A00E2">
        <w:t>executed</w:t>
      </w:r>
      <w:r w:rsidRPr="00DE547D">
        <w:t xml:space="preserve">. </w:t>
      </w:r>
      <w:r w:rsidR="003A00E2" w:rsidRPr="003A00E2">
        <w:t>Users can verif</w:t>
      </w:r>
      <w:r w:rsidR="003A00E2">
        <w:t xml:space="preserve">y </w:t>
      </w:r>
      <w:r w:rsidR="003A00E2" w:rsidRPr="00DE547D">
        <w:t xml:space="preserve">specific </w:t>
      </w:r>
      <w:r w:rsidR="003A00E2" w:rsidRPr="003A00E2">
        <w:t>functionalities</w:t>
      </w:r>
      <w:r w:rsidR="003A00E2">
        <w:t xml:space="preserve"> by using </w:t>
      </w:r>
      <w:proofErr w:type="spellStart"/>
      <w:r w:rsidR="003A00E2" w:rsidRPr="00D10397">
        <w:rPr>
          <w:b/>
          <w:bCs/>
        </w:rPr>
        <w:t>coverpoint</w:t>
      </w:r>
      <w:r w:rsidR="003A00E2" w:rsidRPr="003A00E2">
        <w:t>s</w:t>
      </w:r>
      <w:proofErr w:type="spellEnd"/>
      <w:r w:rsidR="003A00E2">
        <w:t>.</w:t>
      </w:r>
    </w:p>
    <w:p w14:paraId="5C2E9A3C" w14:textId="1F9C320F" w:rsidR="003A00E2" w:rsidRDefault="003A00E2" w:rsidP="003A00E2">
      <w:pPr>
        <w:pStyle w:val="a4"/>
        <w:spacing w:after="200"/>
        <w:ind w:leftChars="0" w:left="1200"/>
      </w:pPr>
      <w:r w:rsidRPr="008B2AA6">
        <w:rPr>
          <w:b/>
          <w:bCs/>
        </w:rPr>
        <w:t>Code coverage</w:t>
      </w:r>
      <w:r>
        <w:t xml:space="preserve"> is </w:t>
      </w:r>
      <w:r w:rsidRPr="00DE547D">
        <w:t xml:space="preserve">used to verify </w:t>
      </w:r>
      <w:r w:rsidR="008B2AA6">
        <w:t xml:space="preserve">the </w:t>
      </w:r>
      <w:r w:rsidR="008B2AA6" w:rsidRPr="008B2AA6">
        <w:t>completeness of code execution</w:t>
      </w:r>
      <w:r w:rsidR="008B2AA6">
        <w:t xml:space="preserve">, </w:t>
      </w:r>
      <w:r w:rsidR="008B2AA6" w:rsidRPr="008B2AA6">
        <w:t>including statement</w:t>
      </w:r>
      <w:r w:rsidR="008B2AA6">
        <w:t>(line)</w:t>
      </w:r>
      <w:r w:rsidR="008B2AA6" w:rsidRPr="008B2AA6">
        <w:t xml:space="preserve"> coverage, branch coverage, FSM coverage, and so on.</w:t>
      </w:r>
      <w:r w:rsidR="008B2AA6">
        <w:t xml:space="preserve"> </w:t>
      </w:r>
      <w:r w:rsidR="008B2AA6" w:rsidRPr="008B2AA6">
        <w:t>This coverage is collected by the simulation tools.</w:t>
      </w:r>
    </w:p>
    <w:p w14:paraId="46391AE7" w14:textId="7FFEA0B7" w:rsidR="008B2AA6" w:rsidRDefault="008B2AA6" w:rsidP="008B2AA6">
      <w:pPr>
        <w:pStyle w:val="a4"/>
        <w:numPr>
          <w:ilvl w:val="0"/>
          <w:numId w:val="5"/>
        </w:numPr>
        <w:spacing w:after="200"/>
        <w:ind w:leftChars="0"/>
      </w:pPr>
      <w:r>
        <w:rPr>
          <w:rFonts w:hint="eastAsia"/>
        </w:rPr>
        <w:t>N</w:t>
      </w:r>
      <w:r>
        <w:t xml:space="preserve">o, </w:t>
      </w:r>
      <w:r w:rsidR="006376ED">
        <w:t xml:space="preserve">100% code coverage only means all statements in our code has been </w:t>
      </w:r>
      <w:r w:rsidR="006376ED" w:rsidRPr="006376ED">
        <w:t>executed</w:t>
      </w:r>
      <w:r w:rsidR="006376ED">
        <w:t>. However, it cannot guarantee the correctness of functionalities</w:t>
      </w:r>
      <w:r w:rsidR="006376ED" w:rsidRPr="006376ED">
        <w:t xml:space="preserve"> implemented by those statements.</w:t>
      </w:r>
    </w:p>
    <w:p w14:paraId="00000015" w14:textId="66688C28" w:rsidR="0083267D" w:rsidRDefault="00B03876" w:rsidP="00FE0425">
      <w:pPr>
        <w:pStyle w:val="a4"/>
        <w:numPr>
          <w:ilvl w:val="0"/>
          <w:numId w:val="2"/>
        </w:numPr>
        <w:spacing w:after="200"/>
        <w:ind w:leftChars="0"/>
      </w:pPr>
      <w:r>
        <w:t>What is the difference between COI coverage and proof coverage for realizing checker’s completeness? Try to explain from the meaning, relationship, and tool effort perspective.</w:t>
      </w:r>
    </w:p>
    <w:p w14:paraId="53D5C827" w14:textId="34DB3225" w:rsidR="006376ED" w:rsidRDefault="00C36D4A" w:rsidP="006376ED">
      <w:pPr>
        <w:pStyle w:val="a4"/>
        <w:numPr>
          <w:ilvl w:val="0"/>
          <w:numId w:val="5"/>
        </w:numPr>
        <w:spacing w:after="200"/>
        <w:ind w:leftChars="0"/>
      </w:pPr>
      <w:proofErr w:type="gramStart"/>
      <w:r w:rsidRPr="00C36D4A">
        <w:rPr>
          <w:rFonts w:hint="eastAsia"/>
          <w:b/>
          <w:bCs/>
        </w:rPr>
        <w:t>C</w:t>
      </w:r>
      <w:r w:rsidRPr="00C36D4A">
        <w:rPr>
          <w:b/>
          <w:bCs/>
        </w:rPr>
        <w:t>OI(</w:t>
      </w:r>
      <w:proofErr w:type="gramEnd"/>
      <w:r w:rsidRPr="00C36D4A">
        <w:rPr>
          <w:b/>
          <w:bCs/>
        </w:rPr>
        <w:t>cone of influence) coverage</w:t>
      </w:r>
      <w:r>
        <w:t xml:space="preserve"> </w:t>
      </w:r>
      <w:r w:rsidR="005B4556" w:rsidRPr="005B4556">
        <w:t>identifies</w:t>
      </w:r>
      <w:r>
        <w:t xml:space="preserve"> </w:t>
      </w:r>
      <w:r w:rsidR="005B4556">
        <w:t>which</w:t>
      </w:r>
      <w:r>
        <w:t xml:space="preserve"> cover items </w:t>
      </w:r>
      <w:r w:rsidR="005B4556">
        <w:t>can</w:t>
      </w:r>
      <w:r w:rsidR="005B4556" w:rsidRPr="005B4556">
        <w:t xml:space="preserve"> </w:t>
      </w:r>
      <w:r w:rsidR="005B4556" w:rsidRPr="005B4556">
        <w:t>potentially</w:t>
      </w:r>
      <w:r>
        <w:t xml:space="preserve"> affect the assertion results based on code tracing. Since there are no formal engines running, it can</w:t>
      </w:r>
      <w:r w:rsidR="005B4556" w:rsidRPr="005B4556">
        <w:t xml:space="preserve"> provide a </w:t>
      </w:r>
      <w:r w:rsidR="005B4556">
        <w:t xml:space="preserve">fast </w:t>
      </w:r>
      <w:r>
        <w:t>measurement.</w:t>
      </w:r>
    </w:p>
    <w:p w14:paraId="16A9D84E" w14:textId="08A4F8BE" w:rsidR="00C36D4A" w:rsidRDefault="00C36D4A" w:rsidP="006376ED">
      <w:pPr>
        <w:pStyle w:val="a4"/>
        <w:numPr>
          <w:ilvl w:val="0"/>
          <w:numId w:val="5"/>
        </w:numPr>
        <w:spacing w:after="200"/>
        <w:ind w:leftChars="0"/>
      </w:pPr>
      <w:r w:rsidRPr="005B4556">
        <w:rPr>
          <w:b/>
          <w:bCs/>
        </w:rPr>
        <w:t>P</w:t>
      </w:r>
      <w:r w:rsidRPr="005B4556">
        <w:rPr>
          <w:b/>
          <w:bCs/>
        </w:rPr>
        <w:t>roof coverage</w:t>
      </w:r>
      <w:r w:rsidR="005B4556" w:rsidRPr="005B4556">
        <w:t xml:space="preserve"> </w:t>
      </w:r>
      <w:r w:rsidR="005B4556" w:rsidRPr="005B4556">
        <w:t>identifies</w:t>
      </w:r>
      <w:r>
        <w:t xml:space="preserve"> the cover items </w:t>
      </w:r>
      <w:r w:rsidR="005B4556" w:rsidRPr="005B4556">
        <w:t xml:space="preserve">that truly </w:t>
      </w:r>
      <w:r w:rsidR="00B31D25">
        <w:t>make assertion correct</w:t>
      </w:r>
      <w:r w:rsidR="005B4556">
        <w:t>. The</w:t>
      </w:r>
      <w:r w:rsidR="002D3E0E">
        <w:t xml:space="preserve"> cover</w:t>
      </w:r>
      <w:r w:rsidR="005B4556">
        <w:t xml:space="preserve"> items </w:t>
      </w:r>
      <w:r w:rsidR="002D3E0E">
        <w:t xml:space="preserve">in proof coverage </w:t>
      </w:r>
      <w:r w:rsidR="005B4556">
        <w:t>are called proof core</w:t>
      </w:r>
      <w:r w:rsidR="002D3E0E">
        <w:t>s</w:t>
      </w:r>
      <w:r w:rsidR="005B4556">
        <w:t xml:space="preserve">, which are </w:t>
      </w:r>
      <w:r w:rsidR="002D3E0E">
        <w:t>a</w:t>
      </w:r>
      <w:r w:rsidR="005B4556">
        <w:t xml:space="preserve"> subset of cover items of </w:t>
      </w:r>
      <w:r w:rsidR="005B4556" w:rsidRPr="005B4556">
        <w:t>COI.</w:t>
      </w:r>
      <w:r w:rsidR="005B4556">
        <w:t xml:space="preserve"> </w:t>
      </w:r>
      <w:r w:rsidR="002D3E0E" w:rsidRPr="002D3E0E">
        <w:t xml:space="preserve">In addition, since proof coverage requires verification through running formal engines, it takes more time </w:t>
      </w:r>
      <w:r w:rsidR="002D3E0E">
        <w:t>to</w:t>
      </w:r>
      <w:r w:rsidR="002D3E0E" w:rsidRPr="002D3E0E">
        <w:t xml:space="preserve"> measure.</w:t>
      </w:r>
    </w:p>
    <w:p w14:paraId="5949F9F5" w14:textId="5AFE6D05" w:rsidR="00B31D25" w:rsidRDefault="00B31D25" w:rsidP="00B31D25">
      <w:pPr>
        <w:pStyle w:val="a4"/>
        <w:spacing w:after="200"/>
        <w:ind w:leftChars="0" w:left="1200"/>
      </w:pPr>
      <w:r>
        <w:rPr>
          <w:noProof/>
        </w:rPr>
        <w:drawing>
          <wp:inline distT="0" distB="0" distL="0" distR="0" wp14:anchorId="6DA94D67" wp14:editId="02CA29AE">
            <wp:extent cx="2775223" cy="948519"/>
            <wp:effectExtent l="0" t="0" r="6350" b="44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18" cy="9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356B7CE7" w:rsidR="0083267D" w:rsidRDefault="00B03876" w:rsidP="00CC00BC">
      <w:pPr>
        <w:numPr>
          <w:ilvl w:val="0"/>
          <w:numId w:val="2"/>
        </w:numPr>
        <w:spacing w:after="200"/>
      </w:pPr>
      <w:r>
        <w:t xml:space="preserve">What are the roles of ABVIP and scoreboard separately? </w:t>
      </w:r>
    </w:p>
    <w:p w14:paraId="77A37046" w14:textId="3BE73F68" w:rsidR="001150A8" w:rsidRDefault="00D17558" w:rsidP="00CC00BC">
      <w:pPr>
        <w:pStyle w:val="a4"/>
        <w:spacing w:after="200"/>
        <w:ind w:leftChars="0" w:left="720"/>
      </w:pPr>
      <w:r>
        <w:t xml:space="preserve">Try to explain the definition, objective, and the benefit. </w:t>
      </w:r>
    </w:p>
    <w:p w14:paraId="06CC7ADA" w14:textId="042DFE58" w:rsidR="00B34657" w:rsidRDefault="00B31D25" w:rsidP="00B34657">
      <w:pPr>
        <w:pStyle w:val="a4"/>
        <w:numPr>
          <w:ilvl w:val="0"/>
          <w:numId w:val="6"/>
        </w:numPr>
        <w:spacing w:after="200"/>
        <w:ind w:leftChars="0"/>
        <w:rPr>
          <w:rFonts w:hint="eastAsia"/>
        </w:rPr>
      </w:pPr>
      <w:proofErr w:type="gramStart"/>
      <w:r w:rsidRPr="00EE4E2D">
        <w:rPr>
          <w:rFonts w:hint="eastAsia"/>
          <w:b/>
          <w:bCs/>
        </w:rPr>
        <w:t>A</w:t>
      </w:r>
      <w:r w:rsidRPr="00EE4E2D">
        <w:rPr>
          <w:b/>
          <w:bCs/>
        </w:rPr>
        <w:t>BVIP</w:t>
      </w:r>
      <w:r>
        <w:t>(</w:t>
      </w:r>
      <w:proofErr w:type="gramEnd"/>
      <w:r>
        <w:t>Assertion Based Verification Intellectual Propert</w:t>
      </w:r>
      <w:r w:rsidR="00B34657">
        <w:t>y</w:t>
      </w:r>
      <w:r>
        <w:t xml:space="preserve">) </w:t>
      </w:r>
      <w:r w:rsidR="00B34657">
        <w:t>is</w:t>
      </w:r>
      <w:r>
        <w:t xml:space="preserve"> a compre</w:t>
      </w:r>
      <w:r w:rsidR="00B34657">
        <w:t xml:space="preserve">hensive set of checkers and RTL that check for protocol compliance (e.g. AXI4). It </w:t>
      </w:r>
      <w:r w:rsidR="00EE4E2D">
        <w:t>contains a lot of assertions that allow</w:t>
      </w:r>
      <w:r w:rsidR="00EE4E2D" w:rsidRPr="00EE4E2D">
        <w:t xml:space="preserve"> designers to easily verify</w:t>
      </w:r>
      <w:r w:rsidR="00EE4E2D">
        <w:t xml:space="preserve"> a protocol and analyzing its completeness.</w:t>
      </w:r>
    </w:p>
    <w:p w14:paraId="364D4CBB" w14:textId="5D4025AA" w:rsidR="00B34657" w:rsidRDefault="00EE4E2D" w:rsidP="00B31D25">
      <w:pPr>
        <w:pStyle w:val="a4"/>
        <w:numPr>
          <w:ilvl w:val="0"/>
          <w:numId w:val="6"/>
        </w:numPr>
        <w:spacing w:after="200"/>
        <w:ind w:leftChars="0"/>
      </w:pPr>
      <w:r w:rsidRPr="00856B51">
        <w:rPr>
          <w:b/>
          <w:bCs/>
        </w:rPr>
        <w:t>S</w:t>
      </w:r>
      <w:r w:rsidRPr="00856B51">
        <w:rPr>
          <w:b/>
          <w:bCs/>
        </w:rPr>
        <w:t>coreboard</w:t>
      </w:r>
      <w:r>
        <w:t xml:space="preserve"> behaves like a monitor</w:t>
      </w:r>
      <w:r w:rsidRPr="00EE4E2D">
        <w:t xml:space="preserve"> </w:t>
      </w:r>
      <w:r w:rsidRPr="00EE4E2D">
        <w:t>and is</w:t>
      </w:r>
      <w:r>
        <w:t xml:space="preserve"> responsible for verifying the </w:t>
      </w:r>
      <w:r w:rsidR="00856B51" w:rsidRPr="00856B51">
        <w:t>similarity of</w:t>
      </w:r>
      <w:r w:rsidR="00856B51">
        <w:t xml:space="preserve"> </w:t>
      </w:r>
      <w:r>
        <w:t xml:space="preserve">input and output data </w:t>
      </w:r>
      <w:r w:rsidR="00856B51">
        <w:t>from the</w:t>
      </w:r>
      <w:r>
        <w:t xml:space="preserve"> </w:t>
      </w:r>
      <w:proofErr w:type="gramStart"/>
      <w:r>
        <w:t>DUV(</w:t>
      </w:r>
      <w:proofErr w:type="gramEnd"/>
      <w:r w:rsidRPr="00EE4E2D">
        <w:t>Design Under Verification</w:t>
      </w:r>
      <w:r>
        <w:t>).</w:t>
      </w:r>
      <w:r w:rsidR="00856B51" w:rsidRPr="00856B51">
        <w:t xml:space="preserve"> </w:t>
      </w:r>
      <w:r w:rsidR="00856B51" w:rsidRPr="00856B51">
        <w:t>A scoreboard can help reduce the complexity of the DUV.</w:t>
      </w:r>
    </w:p>
    <w:p w14:paraId="47747F1C" w14:textId="191B80BB" w:rsidR="00D17558" w:rsidRPr="00D17558" w:rsidRDefault="001150A8" w:rsidP="00CC00BC">
      <w:pPr>
        <w:rPr>
          <w:rFonts w:hint="eastAsia"/>
        </w:rPr>
      </w:pPr>
      <w:r>
        <w:br w:type="page"/>
      </w:r>
    </w:p>
    <w:p w14:paraId="11949060" w14:textId="0E79C2BD" w:rsidR="00D17558" w:rsidRDefault="00D17558" w:rsidP="00CC00BC">
      <w:pPr>
        <w:numPr>
          <w:ilvl w:val="0"/>
          <w:numId w:val="2"/>
        </w:numPr>
        <w:spacing w:after="200"/>
      </w:pPr>
      <w:r>
        <w:rPr>
          <w:rFonts w:hint="eastAsia"/>
        </w:rPr>
        <w:lastRenderedPageBreak/>
        <w:t>L</w:t>
      </w:r>
      <w:r>
        <w:t>ist four bug</w:t>
      </w:r>
      <w:r w:rsidR="00702481">
        <w:t>s</w:t>
      </w:r>
      <w:r>
        <w:t xml:space="preserve"> in </w:t>
      </w:r>
      <w:r w:rsidR="00697CFD">
        <w:t>L</w:t>
      </w:r>
      <w:r w:rsidR="00CA12B6">
        <w:t xml:space="preserve">ab </w:t>
      </w:r>
      <w:r>
        <w:t>Exercise</w:t>
      </w:r>
    </w:p>
    <w:p w14:paraId="1D0642D0" w14:textId="1A2907C3" w:rsidR="00C01CB2" w:rsidRDefault="0011616A" w:rsidP="00CC00BC">
      <w:pPr>
        <w:spacing w:after="200"/>
        <w:ind w:left="720"/>
      </w:pPr>
      <w:r>
        <w:t xml:space="preserve">What is the answer of the </w:t>
      </w:r>
      <w:r w:rsidR="00697CFD">
        <w:t>L</w:t>
      </w:r>
      <w:r>
        <w:t>ab Exercise</w:t>
      </w:r>
      <w:r w:rsidR="00C01CB2">
        <w:t>?</w:t>
      </w:r>
    </w:p>
    <w:p w14:paraId="63A819A3" w14:textId="68934FD8" w:rsidR="001150A8" w:rsidRDefault="003923F2" w:rsidP="00CC00BC">
      <w:pPr>
        <w:pStyle w:val="a4"/>
        <w:numPr>
          <w:ilvl w:val="0"/>
          <w:numId w:val="3"/>
        </w:numPr>
        <w:spacing w:after="200"/>
        <w:ind w:leftChars="0"/>
      </w:pPr>
      <w:r>
        <w:t>A</w:t>
      </w:r>
      <w:r w:rsidR="00EA565C">
        <w:t>ssert “</w:t>
      </w:r>
      <w:proofErr w:type="spellStart"/>
      <w:r w:rsidR="00EA565C" w:rsidRPr="00EA565C">
        <w:t>master_ar_arvalid_stable</w:t>
      </w:r>
      <w:proofErr w:type="spellEnd"/>
      <w:r w:rsidR="00EA565C">
        <w:t xml:space="preserve">” </w:t>
      </w:r>
      <w:r w:rsidR="009E43B0">
        <w:t>is not proven.</w:t>
      </w:r>
    </w:p>
    <w:p w14:paraId="1A85BC2D" w14:textId="499491BF" w:rsidR="00C01CB2" w:rsidRDefault="001150A8" w:rsidP="00CC00BC">
      <w:pPr>
        <w:pStyle w:val="a4"/>
        <w:spacing w:after="120"/>
        <w:ind w:leftChars="0" w:left="1202"/>
      </w:pPr>
      <w:r>
        <w:rPr>
          <w:noProof/>
        </w:rPr>
        <w:drawing>
          <wp:inline distT="0" distB="0" distL="0" distR="0" wp14:anchorId="09B3E152" wp14:editId="3C22F13D">
            <wp:extent cx="5060731" cy="362664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6" cy="3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EE19" w14:textId="37E2E043" w:rsidR="00EF0BAC" w:rsidRPr="00EA565C" w:rsidRDefault="00B6382E" w:rsidP="00CC00BC">
      <w:pPr>
        <w:pStyle w:val="a4"/>
        <w:spacing w:after="200"/>
        <w:ind w:leftChars="0" w:left="1200"/>
        <w:rPr>
          <w:u w:val="single"/>
        </w:rPr>
      </w:pPr>
      <w:r>
        <w:rPr>
          <w:u w:val="single"/>
        </w:rPr>
        <w:t>S</w:t>
      </w:r>
      <w:r w:rsidR="00FA6448" w:rsidRPr="00EA565C">
        <w:rPr>
          <w:u w:val="single"/>
        </w:rPr>
        <w:t>olution:</w:t>
      </w:r>
    </w:p>
    <w:p w14:paraId="6FE9F744" w14:textId="044C4728" w:rsidR="00FA6448" w:rsidRDefault="00FA6448" w:rsidP="00CC00BC">
      <w:pPr>
        <w:pStyle w:val="a4"/>
        <w:spacing w:after="20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5A12A" wp14:editId="0B53BFDE">
                <wp:simplePos x="0" y="0"/>
                <wp:positionH relativeFrom="column">
                  <wp:posOffset>1667786</wp:posOffset>
                </wp:positionH>
                <wp:positionV relativeFrom="paragraph">
                  <wp:posOffset>816501</wp:posOffset>
                </wp:positionV>
                <wp:extent cx="1526651" cy="182880"/>
                <wp:effectExtent l="0" t="0" r="1651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1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9DF6" id="矩形 3" o:spid="_x0000_s1026" style="position:absolute;margin-left:131.3pt;margin-top:64.3pt;width:120.2pt;height:1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8214D7" wp14:editId="481D4EC1">
            <wp:extent cx="4134679" cy="149181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826" cy="15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FB00" w14:textId="7C944210" w:rsidR="001150A8" w:rsidRDefault="00EA565C" w:rsidP="00CC00BC">
      <w:pPr>
        <w:pStyle w:val="a4"/>
        <w:spacing w:after="200"/>
        <w:ind w:leftChars="0" w:left="1200"/>
      </w:pPr>
      <w:r w:rsidRPr="00EA565C">
        <w:t xml:space="preserve">Modify the condition in line 90 of Bridge.sv to </w:t>
      </w:r>
      <w:r w:rsidRPr="003923F2">
        <w:rPr>
          <w:b/>
          <w:bCs/>
        </w:rPr>
        <w:t>n_state == AXI_AR</w:t>
      </w:r>
      <w:r w:rsidRPr="00EA565C">
        <w:t>.</w:t>
      </w:r>
      <w:r>
        <w:t xml:space="preserve">                                     </w:t>
      </w:r>
      <w:r w:rsidR="001150A8">
        <w:t>(</w:t>
      </w:r>
      <w:proofErr w:type="gramStart"/>
      <w:r w:rsidR="001150A8">
        <w:t>i.e.</w:t>
      </w:r>
      <w:proofErr w:type="gramEnd"/>
      <w:r w:rsidR="001150A8">
        <w:t xml:space="preserve"> </w:t>
      </w:r>
      <w:r w:rsidR="003923F2">
        <w:t xml:space="preserve">let </w:t>
      </w:r>
      <w:r w:rsidR="001150A8" w:rsidRPr="001150A8">
        <w:t>inf.AR_VALID remain at 1'b1 until inf.AR_VALID &amp; inf.AR_READY == 1'b1</w:t>
      </w:r>
      <w:r w:rsidR="001150A8">
        <w:t>)</w:t>
      </w:r>
    </w:p>
    <w:p w14:paraId="4FD51103" w14:textId="5FB2C743" w:rsidR="003923F2" w:rsidRDefault="003923F2" w:rsidP="00CC00BC">
      <w:pPr>
        <w:pStyle w:val="a4"/>
        <w:numPr>
          <w:ilvl w:val="0"/>
          <w:numId w:val="3"/>
        </w:numPr>
        <w:spacing w:after="200"/>
        <w:ind w:leftChars="0"/>
      </w:pPr>
      <w:r>
        <w:t>Assert “</w:t>
      </w:r>
      <w:proofErr w:type="spellStart"/>
      <w:r w:rsidRPr="003923F2">
        <w:t>master_aw_awvalid_stable</w:t>
      </w:r>
      <w:proofErr w:type="spellEnd"/>
      <w:r>
        <w:t xml:space="preserve">” </w:t>
      </w:r>
      <w:r w:rsidR="009E43B0">
        <w:t>is not proven</w:t>
      </w:r>
      <w:r w:rsidR="009E43B0">
        <w:t>.</w:t>
      </w:r>
    </w:p>
    <w:p w14:paraId="58085664" w14:textId="44C4D7F0" w:rsidR="003923F2" w:rsidRDefault="003923F2" w:rsidP="00CC00BC">
      <w:pPr>
        <w:pStyle w:val="a4"/>
        <w:spacing w:after="200"/>
        <w:ind w:leftChars="0" w:left="1200"/>
      </w:pPr>
      <w:r>
        <w:rPr>
          <w:noProof/>
        </w:rPr>
        <w:drawing>
          <wp:inline distT="0" distB="0" distL="0" distR="0" wp14:anchorId="3BA8A711" wp14:editId="5AED4A17">
            <wp:extent cx="5029200" cy="3643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445" cy="3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E4AF" w14:textId="5826113C" w:rsidR="003923F2" w:rsidRPr="003923F2" w:rsidRDefault="00B6382E" w:rsidP="00CC00BC">
      <w:pPr>
        <w:pStyle w:val="a4"/>
        <w:spacing w:after="200"/>
        <w:ind w:leftChars="0" w:left="1200"/>
        <w:rPr>
          <w:u w:val="single"/>
        </w:rPr>
      </w:pPr>
      <w:r>
        <w:rPr>
          <w:u w:val="single"/>
        </w:rPr>
        <w:t>S</w:t>
      </w:r>
      <w:r w:rsidR="003923F2" w:rsidRPr="003923F2">
        <w:rPr>
          <w:u w:val="single"/>
        </w:rPr>
        <w:t>olution:</w:t>
      </w:r>
    </w:p>
    <w:p w14:paraId="087570B7" w14:textId="5A06A628" w:rsidR="003923F2" w:rsidRDefault="003923F2" w:rsidP="00CC00BC">
      <w:pPr>
        <w:pStyle w:val="a4"/>
        <w:spacing w:after="20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D963F" wp14:editId="4C213A27">
                <wp:simplePos x="0" y="0"/>
                <wp:positionH relativeFrom="column">
                  <wp:posOffset>1684655</wp:posOffset>
                </wp:positionH>
                <wp:positionV relativeFrom="paragraph">
                  <wp:posOffset>798057</wp:posOffset>
                </wp:positionV>
                <wp:extent cx="1526651" cy="182880"/>
                <wp:effectExtent l="0" t="0" r="1651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1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EC12F" id="矩形 6" o:spid="_x0000_s1026" style="position:absolute;margin-left:132.65pt;margin-top:62.85pt;width:120.2pt;height:1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8CD4C2F" wp14:editId="5639573E">
            <wp:extent cx="4140000" cy="1461612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72A0" w14:textId="0CDD9709" w:rsidR="00E54B15" w:rsidRDefault="00F00550" w:rsidP="00CC00BC">
      <w:pPr>
        <w:pStyle w:val="a4"/>
        <w:spacing w:after="200"/>
        <w:ind w:leftChars="0" w:left="1200"/>
      </w:pPr>
      <w:r w:rsidRPr="00EA565C">
        <w:t xml:space="preserve">Modify the condition in line </w:t>
      </w:r>
      <w:r>
        <w:t>124</w:t>
      </w:r>
      <w:r w:rsidRPr="00EA565C">
        <w:t xml:space="preserve"> of Bridge.sv to </w:t>
      </w:r>
      <w:r w:rsidRPr="003923F2">
        <w:rPr>
          <w:b/>
          <w:bCs/>
        </w:rPr>
        <w:t>n_state == AXI_A</w:t>
      </w:r>
      <w:r>
        <w:rPr>
          <w:b/>
          <w:bCs/>
        </w:rPr>
        <w:t>W</w:t>
      </w:r>
      <w:r w:rsidRPr="00EA565C">
        <w:t>.</w:t>
      </w:r>
      <w:r>
        <w:t xml:space="preserve">                                     (</w:t>
      </w:r>
      <w:proofErr w:type="gramStart"/>
      <w:r>
        <w:t>i.e.</w:t>
      </w:r>
      <w:proofErr w:type="gramEnd"/>
      <w:r>
        <w:t xml:space="preserve"> let </w:t>
      </w:r>
      <w:r w:rsidRPr="001150A8">
        <w:t>inf.A</w:t>
      </w:r>
      <w:r>
        <w:t>W</w:t>
      </w:r>
      <w:r w:rsidRPr="001150A8">
        <w:t>_VALID remain at 1'b1 until inf.A</w:t>
      </w:r>
      <w:r>
        <w:t>W</w:t>
      </w:r>
      <w:r w:rsidRPr="001150A8">
        <w:t>_VALID &amp; inf.A</w:t>
      </w:r>
      <w:r>
        <w:t>W</w:t>
      </w:r>
      <w:r w:rsidRPr="001150A8">
        <w:t>_READY == 1'b1</w:t>
      </w:r>
      <w:r>
        <w:t>)</w:t>
      </w:r>
    </w:p>
    <w:p w14:paraId="1B119714" w14:textId="72E4AAC0" w:rsidR="00F00550" w:rsidRPr="00F00550" w:rsidRDefault="00E54B15" w:rsidP="00E54B15">
      <w:pPr>
        <w:rPr>
          <w:rFonts w:hint="eastAsia"/>
        </w:rPr>
      </w:pPr>
      <w:r>
        <w:br w:type="page"/>
      </w:r>
    </w:p>
    <w:p w14:paraId="12A2A885" w14:textId="0A8D4D52" w:rsidR="003923F2" w:rsidRDefault="009E43B0" w:rsidP="00CC00BC">
      <w:pPr>
        <w:pStyle w:val="a4"/>
        <w:numPr>
          <w:ilvl w:val="0"/>
          <w:numId w:val="3"/>
        </w:numPr>
        <w:spacing w:after="200"/>
        <w:ind w:leftChars="0"/>
        <w:rPr>
          <w:rFonts w:hint="eastAsia"/>
        </w:rPr>
      </w:pPr>
      <w:r>
        <w:lastRenderedPageBreak/>
        <w:t>A</w:t>
      </w:r>
      <w:r w:rsidR="002B3B68">
        <w:t xml:space="preserve">fter adding </w:t>
      </w:r>
      <w:proofErr w:type="spellStart"/>
      <w:r w:rsidR="002B3B68" w:rsidRPr="002B3B68">
        <w:t>JasperGold</w:t>
      </w:r>
      <w:proofErr w:type="spellEnd"/>
      <w:r w:rsidR="002B3B68" w:rsidRPr="002B3B68">
        <w:t xml:space="preserve"> Bui</w:t>
      </w:r>
      <w:r>
        <w:t>l</w:t>
      </w:r>
      <w:r w:rsidR="002B3B68" w:rsidRPr="002B3B68">
        <w:t xml:space="preserve">d-In </w:t>
      </w:r>
      <w:proofErr w:type="spellStart"/>
      <w:r w:rsidR="002B3B68" w:rsidRPr="002B3B68">
        <w:t>ScoreBoard</w:t>
      </w:r>
      <w:proofErr w:type="spellEnd"/>
      <w:r w:rsidR="002B3B68" w:rsidRPr="002B3B68">
        <w:t xml:space="preserve"> IP</w:t>
      </w:r>
      <w:r>
        <w:t xml:space="preserve"> </w:t>
      </w:r>
      <w:r w:rsidR="00262C99">
        <w:t xml:space="preserve">to </w:t>
      </w:r>
      <w:r w:rsidR="00262C99" w:rsidRPr="00262C99">
        <w:t xml:space="preserve">verify </w:t>
      </w:r>
      <w:r w:rsidR="00262C99">
        <w:t xml:space="preserve">the correctness of </w:t>
      </w:r>
      <w:r>
        <w:t>the “</w:t>
      </w:r>
      <w:proofErr w:type="spellStart"/>
      <w:r w:rsidR="00B6382E">
        <w:t>inf.</w:t>
      </w:r>
      <w:r w:rsidR="00262C99" w:rsidRPr="00262C99">
        <w:t>AW_ADDR</w:t>
      </w:r>
      <w:proofErr w:type="spellEnd"/>
      <w:r>
        <w:t>”</w:t>
      </w:r>
      <w:r w:rsidR="00262C99" w:rsidRPr="00262C99">
        <w:t xml:space="preserve"> address translation</w:t>
      </w:r>
      <w:r>
        <w:t xml:space="preserve">, we can see the </w:t>
      </w:r>
      <w:r>
        <w:t>data integrity</w:t>
      </w:r>
      <w:r>
        <w:t xml:space="preserve"> of</w:t>
      </w:r>
      <w:r w:rsidR="00B6382E">
        <w:t xml:space="preserve"> </w:t>
      </w:r>
      <w:proofErr w:type="spellStart"/>
      <w:r w:rsidR="00B6382E">
        <w:t>inf.</w:t>
      </w:r>
      <w:r>
        <w:t>AW_ADDR</w:t>
      </w:r>
      <w:proofErr w:type="spellEnd"/>
      <w:r>
        <w:t xml:space="preserve"> is not proven.</w:t>
      </w:r>
    </w:p>
    <w:p w14:paraId="373467D6" w14:textId="5B5DE6A6" w:rsidR="009E43B0" w:rsidRPr="00B6382E" w:rsidRDefault="009E43B0" w:rsidP="00CC00BC">
      <w:pPr>
        <w:pStyle w:val="a4"/>
        <w:spacing w:after="200"/>
        <w:ind w:leftChars="0" w:left="1200"/>
        <w:rPr>
          <w:u w:val="single"/>
        </w:rPr>
      </w:pPr>
      <w:proofErr w:type="spellStart"/>
      <w:r w:rsidRPr="00B6382E">
        <w:rPr>
          <w:u w:val="single"/>
        </w:rPr>
        <w:t>JasperGold</w:t>
      </w:r>
      <w:proofErr w:type="spellEnd"/>
      <w:r w:rsidRPr="00B6382E">
        <w:rPr>
          <w:u w:val="single"/>
        </w:rPr>
        <w:t xml:space="preserve"> Build-In </w:t>
      </w:r>
      <w:proofErr w:type="spellStart"/>
      <w:r w:rsidRPr="00B6382E">
        <w:rPr>
          <w:u w:val="single"/>
        </w:rPr>
        <w:t>ScoreBoard</w:t>
      </w:r>
      <w:proofErr w:type="spellEnd"/>
      <w:r w:rsidRPr="00B6382E">
        <w:rPr>
          <w:u w:val="single"/>
        </w:rPr>
        <w:t xml:space="preserve"> IP</w:t>
      </w:r>
      <w:r w:rsidRPr="00B6382E">
        <w:rPr>
          <w:u w:val="single"/>
        </w:rPr>
        <w:t xml:space="preserve"> (in </w:t>
      </w:r>
      <w:r w:rsidRPr="00B6382E">
        <w:rPr>
          <w:u w:val="single"/>
        </w:rPr>
        <w:t>top.sv</w:t>
      </w:r>
      <w:r w:rsidRPr="00B6382E">
        <w:rPr>
          <w:u w:val="single"/>
        </w:rPr>
        <w:t>):</w:t>
      </w:r>
    </w:p>
    <w:p w14:paraId="04E9E08B" w14:textId="3D3A5F20" w:rsidR="00F8059B" w:rsidRDefault="00F8059B" w:rsidP="00CC00BC">
      <w:pPr>
        <w:pStyle w:val="a4"/>
        <w:spacing w:after="200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036031FC" wp14:editId="06B368A9">
            <wp:extent cx="3884371" cy="2102895"/>
            <wp:effectExtent l="0" t="0" r="190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138"/>
                    <a:stretch/>
                  </pic:blipFill>
                  <pic:spPr bwMode="auto">
                    <a:xfrm>
                      <a:off x="0" y="0"/>
                      <a:ext cx="3901283" cy="211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F547B" w14:textId="5C404366" w:rsidR="00F8059B" w:rsidRDefault="00F8059B" w:rsidP="00CC00BC">
      <w:pPr>
        <w:pStyle w:val="a4"/>
        <w:spacing w:after="200"/>
        <w:ind w:leftChars="0" w:left="1200"/>
      </w:pPr>
      <w:r>
        <w:rPr>
          <w:noProof/>
        </w:rPr>
        <w:drawing>
          <wp:inline distT="0" distB="0" distL="0" distR="0" wp14:anchorId="5455A87D" wp14:editId="29C2CAAE">
            <wp:extent cx="5544654" cy="95805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3264" cy="9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DEF3" w14:textId="3359E5C1" w:rsidR="00F8059B" w:rsidRPr="003923F2" w:rsidRDefault="00B6382E" w:rsidP="00CC00BC">
      <w:pPr>
        <w:pStyle w:val="a4"/>
        <w:spacing w:after="200"/>
        <w:ind w:leftChars="0" w:left="1200"/>
        <w:rPr>
          <w:u w:val="single"/>
        </w:rPr>
      </w:pPr>
      <w:r>
        <w:rPr>
          <w:u w:val="single"/>
        </w:rPr>
        <w:t>S</w:t>
      </w:r>
      <w:r w:rsidR="00F8059B" w:rsidRPr="003923F2">
        <w:rPr>
          <w:u w:val="single"/>
        </w:rPr>
        <w:t>olution:</w:t>
      </w:r>
    </w:p>
    <w:p w14:paraId="2866813D" w14:textId="314ABE22" w:rsidR="00F8059B" w:rsidRDefault="00A24B33" w:rsidP="00CC00BC">
      <w:pPr>
        <w:pStyle w:val="a4"/>
        <w:spacing w:after="20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E0399" wp14:editId="6292B586">
                <wp:simplePos x="0" y="0"/>
                <wp:positionH relativeFrom="column">
                  <wp:posOffset>2964976</wp:posOffset>
                </wp:positionH>
                <wp:positionV relativeFrom="paragraph">
                  <wp:posOffset>931232</wp:posOffset>
                </wp:positionV>
                <wp:extent cx="914400" cy="182880"/>
                <wp:effectExtent l="0" t="0" r="1905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D9DAD" id="矩形 12" o:spid="_x0000_s1026" style="position:absolute;margin-left:233.45pt;margin-top:73.35pt;width:1in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71E4951" wp14:editId="2667BB0A">
            <wp:extent cx="4387755" cy="1725039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085" cy="17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D9C6" w14:textId="7CDF8041" w:rsidR="00E54B15" w:rsidRDefault="00A12DAA" w:rsidP="00CC00BC">
      <w:pPr>
        <w:pStyle w:val="a4"/>
        <w:spacing w:after="200"/>
        <w:ind w:leftChars="0" w:left="1200"/>
      </w:pPr>
      <w:r w:rsidRPr="00A12DAA">
        <w:t xml:space="preserve">As shown </w:t>
      </w:r>
      <w:r>
        <w:t>at</w:t>
      </w:r>
      <w:r w:rsidRPr="00A12DAA">
        <w:t xml:space="preserve"> the </w:t>
      </w:r>
      <w:r>
        <w:t xml:space="preserve">red box in the </w:t>
      </w:r>
      <w:r>
        <w:rPr>
          <w:rFonts w:hint="eastAsia"/>
        </w:rPr>
        <w:t>a</w:t>
      </w:r>
      <w:r>
        <w:t>bove figure</w:t>
      </w:r>
      <w:r w:rsidRPr="00A12DAA">
        <w:t xml:space="preserve">, </w:t>
      </w:r>
      <w:r>
        <w:t>replace</w:t>
      </w:r>
      <w:r w:rsidRPr="00A12DAA">
        <w:t xml:space="preserve"> the </w:t>
      </w:r>
      <w:r>
        <w:t xml:space="preserve">original </w:t>
      </w:r>
      <w:r w:rsidRPr="00A12DAA">
        <w:t xml:space="preserve">'h' </w:t>
      </w:r>
      <w:r>
        <w:t>with</w:t>
      </w:r>
      <w:r w:rsidRPr="00A12DAA">
        <w:t xml:space="preserve"> 'b'.</w:t>
      </w:r>
    </w:p>
    <w:p w14:paraId="7E4D771D" w14:textId="41EE01F7" w:rsidR="00A24B33" w:rsidRDefault="00E54B15" w:rsidP="00E54B15">
      <w:pPr>
        <w:rPr>
          <w:rFonts w:hint="eastAsia"/>
        </w:rPr>
      </w:pPr>
      <w:r>
        <w:br w:type="page"/>
      </w:r>
    </w:p>
    <w:p w14:paraId="176D663D" w14:textId="1E2AFE18" w:rsidR="00A12DAA" w:rsidRPr="00B6382E" w:rsidRDefault="00974CA8" w:rsidP="00CC00BC">
      <w:pPr>
        <w:pStyle w:val="a4"/>
        <w:numPr>
          <w:ilvl w:val="0"/>
          <w:numId w:val="3"/>
        </w:numPr>
        <w:spacing w:after="200"/>
        <w:ind w:leftChars="0"/>
        <w:rPr>
          <w:b/>
          <w:bCs/>
        </w:rPr>
      </w:pPr>
      <w:r>
        <w:lastRenderedPageBreak/>
        <w:t xml:space="preserve">After adding the glue logic and assertion </w:t>
      </w:r>
      <w:r w:rsidR="00B6382E">
        <w:t xml:space="preserve">to </w:t>
      </w:r>
      <w:r w:rsidR="00B6382E" w:rsidRPr="00262C99">
        <w:t xml:space="preserve">verify </w:t>
      </w:r>
      <w:r w:rsidR="00B6382E">
        <w:t>the correctness of the “</w:t>
      </w:r>
      <w:proofErr w:type="spellStart"/>
      <w:proofErr w:type="gramStart"/>
      <w:r w:rsidR="00B6382E" w:rsidRPr="00B6382E">
        <w:t>inf.W</w:t>
      </w:r>
      <w:proofErr w:type="gramEnd"/>
      <w:r w:rsidR="00B6382E" w:rsidRPr="00B6382E">
        <w:t>_DATA</w:t>
      </w:r>
      <w:proofErr w:type="spellEnd"/>
      <w:r w:rsidR="00B6382E">
        <w:t>”</w:t>
      </w:r>
      <w:r w:rsidR="00B6382E">
        <w:t xml:space="preserve">, </w:t>
      </w:r>
      <w:r w:rsidR="00B6382E">
        <w:t xml:space="preserve">we can see the data integrity of </w:t>
      </w:r>
      <w:proofErr w:type="spellStart"/>
      <w:r w:rsidR="00B6382E">
        <w:t>inf.</w:t>
      </w:r>
      <w:r w:rsidR="00B6382E" w:rsidRPr="00B6382E">
        <w:t>W_DATA</w:t>
      </w:r>
      <w:proofErr w:type="spellEnd"/>
      <w:r w:rsidR="00B6382E">
        <w:t xml:space="preserve"> is not proven.</w:t>
      </w:r>
    </w:p>
    <w:p w14:paraId="726291D1" w14:textId="6F2FEE65" w:rsidR="00B6382E" w:rsidRDefault="00B6382E" w:rsidP="00CC00BC">
      <w:pPr>
        <w:pStyle w:val="a4"/>
        <w:spacing w:after="200"/>
        <w:ind w:leftChars="0" w:left="1200"/>
        <w:rPr>
          <w:u w:val="single"/>
        </w:rPr>
      </w:pPr>
      <w:r w:rsidRPr="00B6382E">
        <w:rPr>
          <w:u w:val="single"/>
        </w:rPr>
        <w:t>G</w:t>
      </w:r>
      <w:r w:rsidRPr="00B6382E">
        <w:rPr>
          <w:u w:val="single"/>
        </w:rPr>
        <w:t>lue logic and assertion (in top.sv):</w:t>
      </w:r>
    </w:p>
    <w:p w14:paraId="1CD98B1C" w14:textId="636F3242" w:rsidR="00B6382E" w:rsidRDefault="00B6382E" w:rsidP="00CC00BC">
      <w:pPr>
        <w:pStyle w:val="a4"/>
        <w:spacing w:after="200"/>
        <w:ind w:leftChars="0" w:left="1200"/>
        <w:rPr>
          <w:b/>
          <w:bCs/>
        </w:rPr>
      </w:pPr>
      <w:r>
        <w:rPr>
          <w:noProof/>
        </w:rPr>
        <w:drawing>
          <wp:inline distT="0" distB="0" distL="0" distR="0" wp14:anchorId="187FEC96" wp14:editId="16054686">
            <wp:extent cx="5153025" cy="1822012"/>
            <wp:effectExtent l="0" t="0" r="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749" cy="18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F4EE" w14:textId="21C95E68" w:rsidR="00B6382E" w:rsidRDefault="00B6382E" w:rsidP="00CC00BC">
      <w:pPr>
        <w:pStyle w:val="a4"/>
        <w:spacing w:after="200"/>
        <w:ind w:leftChars="0" w:left="1200"/>
        <w:rPr>
          <w:b/>
          <w:bCs/>
        </w:rPr>
      </w:pPr>
      <w:r>
        <w:rPr>
          <w:noProof/>
        </w:rPr>
        <w:drawing>
          <wp:inline distT="0" distB="0" distL="0" distR="0" wp14:anchorId="2DF7C872" wp14:editId="086303F9">
            <wp:extent cx="4933950" cy="662687"/>
            <wp:effectExtent l="0" t="0" r="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5067" cy="6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EBAC" w14:textId="4DD51A59" w:rsidR="00B6382E" w:rsidRPr="003923F2" w:rsidRDefault="00B6382E" w:rsidP="00CC00BC">
      <w:pPr>
        <w:pStyle w:val="a4"/>
        <w:spacing w:after="200"/>
        <w:ind w:leftChars="0" w:left="1200"/>
        <w:rPr>
          <w:u w:val="single"/>
        </w:rPr>
      </w:pPr>
      <w:r>
        <w:rPr>
          <w:u w:val="single"/>
        </w:rPr>
        <w:t>S</w:t>
      </w:r>
      <w:r w:rsidRPr="003923F2">
        <w:rPr>
          <w:u w:val="single"/>
        </w:rPr>
        <w:t>olution:</w:t>
      </w:r>
    </w:p>
    <w:p w14:paraId="45378FA0" w14:textId="0360A6BF" w:rsidR="00B6382E" w:rsidRDefault="00B6382E" w:rsidP="00CC00BC">
      <w:pPr>
        <w:pStyle w:val="a4"/>
        <w:spacing w:after="200"/>
        <w:ind w:leftChars="0" w:left="12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550EC" wp14:editId="4D9718F6">
                <wp:simplePos x="0" y="0"/>
                <wp:positionH relativeFrom="column">
                  <wp:posOffset>3162300</wp:posOffset>
                </wp:positionH>
                <wp:positionV relativeFrom="paragraph">
                  <wp:posOffset>807720</wp:posOffset>
                </wp:positionV>
                <wp:extent cx="795338" cy="182880"/>
                <wp:effectExtent l="0" t="0" r="2413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8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8B1EB" id="矩形 19" o:spid="_x0000_s1026" style="position:absolute;margin-left:249pt;margin-top:63.6pt;width:62.6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5E192CF" wp14:editId="4672BECB">
            <wp:extent cx="5579198" cy="147637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7233" cy="14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1F2F" w14:textId="6E4287EB" w:rsidR="00B6382E" w:rsidRPr="00B6382E" w:rsidRDefault="00B6382E" w:rsidP="00CC00BC">
      <w:pPr>
        <w:pStyle w:val="a4"/>
        <w:spacing w:after="200"/>
        <w:ind w:leftChars="0" w:left="1200"/>
        <w:rPr>
          <w:rFonts w:hint="eastAsia"/>
          <w:b/>
          <w:bCs/>
        </w:rPr>
      </w:pPr>
      <w:r w:rsidRPr="00A12DAA">
        <w:t xml:space="preserve">As shown </w:t>
      </w:r>
      <w:r>
        <w:t>at</w:t>
      </w:r>
      <w:r w:rsidRPr="00A12DAA">
        <w:t xml:space="preserve"> the </w:t>
      </w:r>
      <w:r>
        <w:t xml:space="preserve">red box in the </w:t>
      </w:r>
      <w:r>
        <w:rPr>
          <w:rFonts w:hint="eastAsia"/>
        </w:rPr>
        <w:t>a</w:t>
      </w:r>
      <w:r>
        <w:t>bove figure</w:t>
      </w:r>
      <w:r w:rsidRPr="00A12DAA">
        <w:t xml:space="preserve">, </w:t>
      </w:r>
      <w:r>
        <w:t>add</w:t>
      </w:r>
      <w:r w:rsidRPr="00A12DAA">
        <w:t xml:space="preserve"> </w:t>
      </w:r>
      <w:r>
        <w:t>a</w:t>
      </w:r>
      <w:r w:rsidR="001749DA">
        <w:t>n</w:t>
      </w:r>
      <w:r w:rsidRPr="00A12DAA">
        <w:t xml:space="preserve"> '</w:t>
      </w:r>
      <w:r>
        <w:t>!</w:t>
      </w:r>
      <w:r w:rsidRPr="00A12DAA">
        <w:t xml:space="preserve">' </w:t>
      </w:r>
      <w:r>
        <w:t xml:space="preserve">before </w:t>
      </w:r>
      <w:proofErr w:type="spellStart"/>
      <w:r>
        <w:t>inf.C_r_wb</w:t>
      </w:r>
      <w:proofErr w:type="spellEnd"/>
      <w:r w:rsidR="001749DA">
        <w:t>.</w:t>
      </w:r>
    </w:p>
    <w:p w14:paraId="2BD87972" w14:textId="0341E632" w:rsidR="00D17558" w:rsidRDefault="00D17558" w:rsidP="00CC00BC">
      <w:pPr>
        <w:spacing w:after="200"/>
        <w:ind w:left="720"/>
        <w:rPr>
          <w:rFonts w:ascii="Segoe UI" w:hAnsi="Segoe UI" w:cs="Segoe UI"/>
          <w:color w:val="374151"/>
          <w:shd w:val="clear" w:color="auto" w:fill="F7F7F8"/>
        </w:rPr>
      </w:pPr>
    </w:p>
    <w:p w14:paraId="1228C39D" w14:textId="77777777" w:rsidR="00A12DAA" w:rsidRPr="003923F2" w:rsidRDefault="00A12DAA" w:rsidP="00CC00BC">
      <w:pPr>
        <w:spacing w:after="200"/>
        <w:ind w:left="720"/>
      </w:pPr>
    </w:p>
    <w:sectPr w:rsidR="00A12DAA" w:rsidRPr="003923F2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﷽﷽﷽﷽﷽﷽﷽﷽앀˨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A99"/>
    <w:multiLevelType w:val="hybridMultilevel"/>
    <w:tmpl w:val="DA185A24"/>
    <w:lvl w:ilvl="0" w:tplc="1034E0D2">
      <w:start w:val="1"/>
      <w:numFmt w:val="bullet"/>
      <w:lvlText w:val=""/>
      <w:lvlJc w:val="left"/>
      <w:pPr>
        <w:ind w:left="1200" w:hanging="480"/>
      </w:pPr>
      <w:rPr>
        <w:rFonts w:ascii="Wingdings" w:hAnsi="Wingdings" w:hint="default"/>
      </w:rPr>
    </w:lvl>
    <w:lvl w:ilvl="1" w:tplc="6A104E28">
      <w:start w:val="1"/>
      <w:numFmt w:val="bullet"/>
      <w:lvlText w:val="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295E3944"/>
    <w:multiLevelType w:val="multilevel"/>
    <w:tmpl w:val="6C1C00B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4849F8"/>
    <w:multiLevelType w:val="multilevel"/>
    <w:tmpl w:val="CB32CE7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7DE2B05"/>
    <w:multiLevelType w:val="hybridMultilevel"/>
    <w:tmpl w:val="42D4437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6CC6446F"/>
    <w:multiLevelType w:val="hybridMultilevel"/>
    <w:tmpl w:val="43F2F932"/>
    <w:lvl w:ilvl="0" w:tplc="1034E0D2">
      <w:start w:val="1"/>
      <w:numFmt w:val="bullet"/>
      <w:lvlText w:val="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7D132143"/>
    <w:multiLevelType w:val="hybridMultilevel"/>
    <w:tmpl w:val="90D262F6"/>
    <w:lvl w:ilvl="0" w:tplc="DA78DF6A">
      <w:start w:val="1"/>
      <w:numFmt w:val="decimal"/>
      <w:lvlText w:val="%1."/>
      <w:lvlJc w:val="left"/>
      <w:pPr>
        <w:ind w:left="120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7D"/>
    <w:rsid w:val="00003115"/>
    <w:rsid w:val="00027742"/>
    <w:rsid w:val="0007072E"/>
    <w:rsid w:val="000B4D9B"/>
    <w:rsid w:val="000B554E"/>
    <w:rsid w:val="000C351E"/>
    <w:rsid w:val="001150A8"/>
    <w:rsid w:val="0011616A"/>
    <w:rsid w:val="0013487C"/>
    <w:rsid w:val="001749DA"/>
    <w:rsid w:val="001842DE"/>
    <w:rsid w:val="001B6B1B"/>
    <w:rsid w:val="001C1814"/>
    <w:rsid w:val="00237EB5"/>
    <w:rsid w:val="00255774"/>
    <w:rsid w:val="00262C99"/>
    <w:rsid w:val="00281FF2"/>
    <w:rsid w:val="00282827"/>
    <w:rsid w:val="00292472"/>
    <w:rsid w:val="002A07A6"/>
    <w:rsid w:val="002B10BA"/>
    <w:rsid w:val="002B3B68"/>
    <w:rsid w:val="002D3E0E"/>
    <w:rsid w:val="002E1F6A"/>
    <w:rsid w:val="00344B06"/>
    <w:rsid w:val="00345ADB"/>
    <w:rsid w:val="00345FA1"/>
    <w:rsid w:val="00351374"/>
    <w:rsid w:val="00366417"/>
    <w:rsid w:val="00373B00"/>
    <w:rsid w:val="00391935"/>
    <w:rsid w:val="003923F2"/>
    <w:rsid w:val="003A00E2"/>
    <w:rsid w:val="003D7452"/>
    <w:rsid w:val="0044231F"/>
    <w:rsid w:val="004574E3"/>
    <w:rsid w:val="00511A25"/>
    <w:rsid w:val="005450F7"/>
    <w:rsid w:val="005677BA"/>
    <w:rsid w:val="00580BD3"/>
    <w:rsid w:val="005A5F2A"/>
    <w:rsid w:val="005B4556"/>
    <w:rsid w:val="005F6A2B"/>
    <w:rsid w:val="0060343B"/>
    <w:rsid w:val="00621162"/>
    <w:rsid w:val="00634C1B"/>
    <w:rsid w:val="006376ED"/>
    <w:rsid w:val="0065100B"/>
    <w:rsid w:val="00660915"/>
    <w:rsid w:val="00686E70"/>
    <w:rsid w:val="00696FA8"/>
    <w:rsid w:val="00697CFD"/>
    <w:rsid w:val="006D5283"/>
    <w:rsid w:val="00702481"/>
    <w:rsid w:val="00751FAC"/>
    <w:rsid w:val="00752129"/>
    <w:rsid w:val="007B05B7"/>
    <w:rsid w:val="007C4B2F"/>
    <w:rsid w:val="0081294A"/>
    <w:rsid w:val="008150D9"/>
    <w:rsid w:val="00822C12"/>
    <w:rsid w:val="0083267D"/>
    <w:rsid w:val="00856B51"/>
    <w:rsid w:val="00881F83"/>
    <w:rsid w:val="008965D4"/>
    <w:rsid w:val="008B044D"/>
    <w:rsid w:val="008B2AA6"/>
    <w:rsid w:val="008C4D71"/>
    <w:rsid w:val="008E4A5D"/>
    <w:rsid w:val="0094376F"/>
    <w:rsid w:val="0094510F"/>
    <w:rsid w:val="00945BE2"/>
    <w:rsid w:val="00947F1F"/>
    <w:rsid w:val="00951645"/>
    <w:rsid w:val="00974CA8"/>
    <w:rsid w:val="009E43B0"/>
    <w:rsid w:val="009F6456"/>
    <w:rsid w:val="00A06A93"/>
    <w:rsid w:val="00A12DAA"/>
    <w:rsid w:val="00A21283"/>
    <w:rsid w:val="00A24B33"/>
    <w:rsid w:val="00A430DC"/>
    <w:rsid w:val="00A43548"/>
    <w:rsid w:val="00A45FED"/>
    <w:rsid w:val="00A62DCD"/>
    <w:rsid w:val="00A6797F"/>
    <w:rsid w:val="00B03876"/>
    <w:rsid w:val="00B22F7F"/>
    <w:rsid w:val="00B31D25"/>
    <w:rsid w:val="00B34657"/>
    <w:rsid w:val="00B60582"/>
    <w:rsid w:val="00B6382E"/>
    <w:rsid w:val="00B8545F"/>
    <w:rsid w:val="00BC3F09"/>
    <w:rsid w:val="00BE4E61"/>
    <w:rsid w:val="00C01CB2"/>
    <w:rsid w:val="00C1277F"/>
    <w:rsid w:val="00C36D4A"/>
    <w:rsid w:val="00C84C6E"/>
    <w:rsid w:val="00C93CE1"/>
    <w:rsid w:val="00CA032B"/>
    <w:rsid w:val="00CA12B6"/>
    <w:rsid w:val="00CB34FB"/>
    <w:rsid w:val="00CC00BC"/>
    <w:rsid w:val="00CF0A76"/>
    <w:rsid w:val="00D10397"/>
    <w:rsid w:val="00D17558"/>
    <w:rsid w:val="00D4083A"/>
    <w:rsid w:val="00D87104"/>
    <w:rsid w:val="00DC0894"/>
    <w:rsid w:val="00DE547D"/>
    <w:rsid w:val="00E00A64"/>
    <w:rsid w:val="00E124F2"/>
    <w:rsid w:val="00E456AC"/>
    <w:rsid w:val="00E54B15"/>
    <w:rsid w:val="00E91099"/>
    <w:rsid w:val="00EA258C"/>
    <w:rsid w:val="00EA565C"/>
    <w:rsid w:val="00EC70E8"/>
    <w:rsid w:val="00EC74D9"/>
    <w:rsid w:val="00EE4E2D"/>
    <w:rsid w:val="00EE5388"/>
    <w:rsid w:val="00EE72E4"/>
    <w:rsid w:val="00EE7DCA"/>
    <w:rsid w:val="00EF0BAC"/>
    <w:rsid w:val="00EF792A"/>
    <w:rsid w:val="00F00550"/>
    <w:rsid w:val="00F07A99"/>
    <w:rsid w:val="00F546C9"/>
    <w:rsid w:val="00F55066"/>
    <w:rsid w:val="00F8059B"/>
    <w:rsid w:val="00FA6448"/>
    <w:rsid w:val="00FC355D"/>
    <w:rsid w:val="00FD443F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F9A5"/>
  <w15:docId w15:val="{BEBFCDAD-B2E1-CB4D-8E8C-4DE41D4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D8361D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6jPc6W8Ny2ydb7NwQIOdW9aJA==">AMUW2mXOwL/OXvq1uffMqEVWe9T8WEsP0u/g2Pi34J/uch/n7R8hsbdaAMHOu/QK685g9sg91LW3B3tr563YrJVvQ2mRlJIWj2jlmdVY1f5jzUMChscqkg9hy09LDEJ5tu0q4CXY0SG2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9AC4D9649BF4DB46E571AFFBDA7A7" ma:contentTypeVersion="11" ma:contentTypeDescription="Create a new document." ma:contentTypeScope="" ma:versionID="cd970b0f1d35d2ee7f2a0bb10e9256b2">
  <xsd:schema xmlns:xsd="http://www.w3.org/2001/XMLSchema" xmlns:xs="http://www.w3.org/2001/XMLSchema" xmlns:p="http://schemas.microsoft.com/office/2006/metadata/properties" xmlns:ns3="fb40b71d-b5ac-4511-888c-cee258bed7ca" targetNamespace="http://schemas.microsoft.com/office/2006/metadata/properties" ma:root="true" ma:fieldsID="ef04ba3f513c3ee4e1a807910429be2c" ns3:_="">
    <xsd:import namespace="fb40b71d-b5ac-4511-888c-cee258bed7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0b71d-b5ac-4511-888c-cee258bed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E40D65-A1E6-456B-9EDB-5F1E4D8D01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9E4C9-8D45-4C19-9955-D46FA477A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8056DD6-F035-4448-A333-B6EE5D31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0b71d-b5ac-4511-888c-cee258bed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黃子芸</dc:creator>
  <cp:lastModifiedBy>顏子芸</cp:lastModifiedBy>
  <cp:revision>4</cp:revision>
  <cp:lastPrinted>2021-12-06T11:17:00Z</cp:lastPrinted>
  <dcterms:created xsi:type="dcterms:W3CDTF">2022-04-14T08:00:00Z</dcterms:created>
  <dcterms:modified xsi:type="dcterms:W3CDTF">2023-05-13T17:17:00Z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0x0101008D59AC4D9649BF4DB46E571AFFBDA7A7</vt:lpwstr>
  </property>
</Properties>
</file>