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56"/>
          <w:szCs w:val="5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56"/>
          <w:szCs w:val="56"/>
          <w:u w:val="none"/>
          <w:shd w:fill="auto" w:val="clear"/>
          <w:vertAlign w:val="baseline"/>
          <w:rtl w:val="0"/>
        </w:rPr>
        <w:t xml:space="preserve">[Project #2]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56"/>
          <w:szCs w:val="5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56"/>
          <w:szCs w:val="56"/>
          <w:u w:val="none"/>
          <w:shd w:fill="auto" w:val="clear"/>
          <w:vertAlign w:val="baseline"/>
          <w:rtl w:val="0"/>
        </w:rPr>
        <w:t xml:space="preserve">Deep Learning for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0"/>
          <w:i w:val="0"/>
          <w:smallCaps w:val="0"/>
          <w:strike w:val="0"/>
          <w:color w:val="000000"/>
          <w:sz w:val="56"/>
          <w:szCs w:val="5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56"/>
          <w:szCs w:val="56"/>
          <w:u w:val="none"/>
          <w:shd w:fill="auto" w:val="clear"/>
          <w:vertAlign w:val="baseline"/>
          <w:rtl w:val="0"/>
        </w:rPr>
        <w:t xml:space="preserve">Image Classification</w:t>
      </w:r>
    </w:p>
    <w:p w:rsidR="00000000" w:rsidDel="00000000" w:rsidP="00000000" w:rsidRDefault="00000000" w:rsidRPr="00000000" w14:paraId="00000004">
      <w:pPr>
        <w:spacing w:after="0" w:lineRule="auto"/>
        <w:jc w:val="center"/>
        <w:rPr/>
      </w:pPr>
      <w:r w:rsidDel="00000000" w:rsidR="00000000" w:rsidRPr="00000000">
        <w:rPr>
          <w:rtl w:val="0"/>
        </w:rPr>
      </w:r>
    </w:p>
    <w:p w:rsidR="00000000" w:rsidDel="00000000" w:rsidP="00000000" w:rsidRDefault="00000000" w:rsidRPr="00000000" w14:paraId="00000005">
      <w:pPr>
        <w:spacing w:after="0" w:lineRule="auto"/>
        <w:jc w:val="center"/>
        <w:rPr/>
      </w:pPr>
      <w:r w:rsidDel="00000000" w:rsidR="00000000" w:rsidRPr="00000000">
        <w:rPr>
          <w:rtl w:val="0"/>
        </w:rPr>
      </w:r>
    </w:p>
    <w:p w:rsidR="00000000" w:rsidDel="00000000" w:rsidP="00000000" w:rsidRDefault="00000000" w:rsidRPr="00000000" w14:paraId="00000006">
      <w:pPr>
        <w:spacing w:after="0" w:lineRule="auto"/>
        <w:jc w:val="center"/>
        <w:rPr/>
      </w:pPr>
      <w:r w:rsidDel="00000000" w:rsidR="00000000" w:rsidRPr="00000000">
        <w:rPr>
          <w:rtl w:val="0"/>
        </w:rPr>
      </w:r>
    </w:p>
    <w:p w:rsidR="00000000" w:rsidDel="00000000" w:rsidP="00000000" w:rsidRDefault="00000000" w:rsidRPr="00000000" w14:paraId="00000007">
      <w:pPr>
        <w:spacing w:after="0" w:lineRule="auto"/>
        <w:jc w:val="center"/>
        <w:rPr>
          <w:sz w:val="40"/>
          <w:szCs w:val="40"/>
        </w:rPr>
      </w:pPr>
      <w:r w:rsidDel="00000000" w:rsidR="00000000" w:rsidRPr="00000000">
        <w:rPr>
          <w:sz w:val="40"/>
          <w:szCs w:val="40"/>
          <w:rtl w:val="0"/>
        </w:rPr>
        <w:t xml:space="preserve">[Team Name (12팀)]</w:t>
      </w:r>
    </w:p>
    <w:p w:rsidR="00000000" w:rsidDel="00000000" w:rsidP="00000000" w:rsidRDefault="00000000" w:rsidRPr="00000000" w14:paraId="00000008">
      <w:pPr>
        <w:rPr>
          <w:b w:val="1"/>
          <w:smallCaps w:val="1"/>
          <w:color w:val="000000"/>
          <w:sz w:val="36"/>
          <w:szCs w:val="36"/>
        </w:rPr>
      </w:pPr>
      <w:r w:rsidDel="00000000" w:rsidR="00000000" w:rsidRPr="00000000">
        <w:rPr>
          <w:rtl w:val="0"/>
        </w:rPr>
      </w:r>
    </w:p>
    <w:p w:rsidR="00000000" w:rsidDel="00000000" w:rsidP="00000000" w:rsidRDefault="00000000" w:rsidRPr="00000000" w14:paraId="00000009">
      <w:pPr>
        <w:rPr>
          <w:b w:val="1"/>
          <w:smallCaps w:val="1"/>
          <w:color w:val="000000"/>
          <w:sz w:val="36"/>
          <w:szCs w:val="36"/>
        </w:rPr>
      </w:pPr>
      <w:r w:rsidDel="00000000" w:rsidR="00000000" w:rsidRPr="00000000">
        <w:rPr>
          <w:rtl w:val="0"/>
        </w:rPr>
      </w:r>
    </w:p>
    <w:p w:rsidR="00000000" w:rsidDel="00000000" w:rsidP="00000000" w:rsidRDefault="00000000" w:rsidRPr="00000000" w14:paraId="0000000A">
      <w:pPr>
        <w:rPr>
          <w:b w:val="1"/>
          <w:smallCaps w:val="1"/>
          <w:color w:val="000000"/>
          <w:sz w:val="36"/>
          <w:szCs w:val="36"/>
        </w:rPr>
      </w:pPr>
      <w:r w:rsidDel="00000000" w:rsidR="00000000" w:rsidRPr="00000000">
        <w:rPr>
          <w:rtl w:val="0"/>
        </w:rPr>
      </w:r>
    </w:p>
    <w:p w:rsidR="00000000" w:rsidDel="00000000" w:rsidP="00000000" w:rsidRDefault="00000000" w:rsidRPr="00000000" w14:paraId="0000000B">
      <w:pPr>
        <w:rPr>
          <w:b w:val="1"/>
          <w:smallCaps w:val="1"/>
          <w:color w:val="000000"/>
          <w:sz w:val="36"/>
          <w:szCs w:val="36"/>
        </w:rPr>
      </w:pPr>
      <w:r w:rsidDel="00000000" w:rsidR="00000000" w:rsidRPr="00000000">
        <w:rPr>
          <w:rtl w:val="0"/>
        </w:rPr>
      </w:r>
    </w:p>
    <w:p w:rsidR="00000000" w:rsidDel="00000000" w:rsidP="00000000" w:rsidRDefault="00000000" w:rsidRPr="00000000" w14:paraId="0000000C">
      <w:pPr>
        <w:rPr>
          <w:b w:val="1"/>
          <w:smallCaps w:val="1"/>
          <w:sz w:val="36"/>
          <w:szCs w:val="36"/>
        </w:rPr>
      </w:pPr>
      <w:r w:rsidDel="00000000" w:rsidR="00000000" w:rsidRPr="00000000">
        <w:rPr>
          <w:rtl w:val="0"/>
        </w:rPr>
      </w:r>
    </w:p>
    <w:p w:rsidR="00000000" w:rsidDel="00000000" w:rsidP="00000000" w:rsidRDefault="00000000" w:rsidRPr="00000000" w14:paraId="0000000D">
      <w:pPr>
        <w:rPr>
          <w:b w:val="1"/>
          <w:smallCaps w:val="1"/>
          <w:sz w:val="36"/>
          <w:szCs w:val="36"/>
        </w:rPr>
      </w:pPr>
      <w:r w:rsidDel="00000000" w:rsidR="00000000" w:rsidRPr="00000000">
        <w:rPr>
          <w:rtl w:val="0"/>
        </w:rPr>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261"/>
        <w:gridCol w:w="2411"/>
        <w:gridCol w:w="992"/>
        <w:gridCol w:w="2947"/>
        <w:tblGridChange w:id="0">
          <w:tblGrid>
            <w:gridCol w:w="1965"/>
            <w:gridCol w:w="1261"/>
            <w:gridCol w:w="2411"/>
            <w:gridCol w:w="992"/>
            <w:gridCol w:w="2947"/>
          </w:tblGrid>
        </w:tblGridChange>
      </w:tblGrid>
      <w:tr>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jc w:val="center"/>
              <w:rPr>
                <w:b w:val="1"/>
              </w:rPr>
            </w:pPr>
            <w:r w:rsidDel="00000000" w:rsidR="00000000" w:rsidRPr="00000000">
              <w:rPr>
                <w:b w:val="1"/>
                <w:rtl w:val="0"/>
              </w:rPr>
              <w:t xml:space="preserve">이름</w:t>
            </w:r>
          </w:p>
        </w:tc>
        <w:tc>
          <w:tcPr/>
          <w:p w:rsidR="00000000" w:rsidDel="00000000" w:rsidP="00000000" w:rsidRDefault="00000000" w:rsidRPr="00000000" w14:paraId="00000010">
            <w:pPr>
              <w:jc w:val="center"/>
              <w:rPr>
                <w:b w:val="1"/>
              </w:rPr>
            </w:pPr>
            <w:r w:rsidDel="00000000" w:rsidR="00000000" w:rsidRPr="00000000">
              <w:rPr>
                <w:b w:val="1"/>
                <w:rtl w:val="0"/>
              </w:rPr>
              <w:t xml:space="preserve">학번</w:t>
            </w:r>
          </w:p>
        </w:tc>
        <w:tc>
          <w:tcPr/>
          <w:p w:rsidR="00000000" w:rsidDel="00000000" w:rsidP="00000000" w:rsidRDefault="00000000" w:rsidRPr="00000000" w14:paraId="00000011">
            <w:pPr>
              <w:jc w:val="center"/>
              <w:rPr>
                <w:b w:val="1"/>
              </w:rPr>
            </w:pPr>
            <w:r w:rsidDel="00000000" w:rsidR="00000000" w:rsidRPr="00000000">
              <w:rPr>
                <w:b w:val="1"/>
                <w:rtl w:val="0"/>
              </w:rPr>
              <w:t xml:space="preserve">학년</w:t>
            </w:r>
          </w:p>
        </w:tc>
        <w:tc>
          <w:tcPr/>
          <w:p w:rsidR="00000000" w:rsidDel="00000000" w:rsidP="00000000" w:rsidRDefault="00000000" w:rsidRPr="00000000" w14:paraId="00000012">
            <w:pPr>
              <w:jc w:val="center"/>
              <w:rPr>
                <w:b w:val="1"/>
              </w:rPr>
            </w:pPr>
            <w:r w:rsidDel="00000000" w:rsidR="00000000" w:rsidRPr="00000000">
              <w:rPr>
                <w:b w:val="1"/>
                <w:rtl w:val="0"/>
              </w:rPr>
              <w:t xml:space="preserve">E-mail</w:t>
            </w:r>
          </w:p>
        </w:tc>
      </w:tr>
      <w:tr>
        <w:tc>
          <w:tcPr/>
          <w:p w:rsidR="00000000" w:rsidDel="00000000" w:rsidP="00000000" w:rsidRDefault="00000000" w:rsidRPr="00000000" w14:paraId="00000013">
            <w:pPr>
              <w:jc w:val="center"/>
              <w:rPr/>
            </w:pPr>
            <w:r w:rsidDel="00000000" w:rsidR="00000000" w:rsidRPr="00000000">
              <w:rPr>
                <w:rtl w:val="0"/>
              </w:rPr>
              <w:t xml:space="preserve">팀장</w:t>
            </w:r>
          </w:p>
        </w:tc>
        <w:tc>
          <w:tcPr/>
          <w:p w:rsidR="00000000" w:rsidDel="00000000" w:rsidP="00000000" w:rsidRDefault="00000000" w:rsidRPr="00000000" w14:paraId="00000014">
            <w:pPr>
              <w:jc w:val="center"/>
              <w:rPr/>
            </w:pPr>
            <w:r w:rsidDel="00000000" w:rsidR="00000000" w:rsidRPr="00000000">
              <w:rPr>
                <w:color w:val="000000"/>
                <w:rtl w:val="0"/>
              </w:rPr>
              <w:t xml:space="preserve">김소현</w:t>
            </w:r>
            <w:r w:rsidDel="00000000" w:rsidR="00000000" w:rsidRPr="00000000">
              <w:rPr>
                <w:rtl w:val="0"/>
              </w:rPr>
            </w:r>
          </w:p>
        </w:tc>
        <w:tc>
          <w:tcPr/>
          <w:p w:rsidR="00000000" w:rsidDel="00000000" w:rsidP="00000000" w:rsidRDefault="00000000" w:rsidRPr="00000000" w14:paraId="00000015">
            <w:pPr>
              <w:jc w:val="center"/>
              <w:rPr/>
            </w:pPr>
            <w:r w:rsidDel="00000000" w:rsidR="00000000" w:rsidRPr="00000000">
              <w:rPr>
                <w:color w:val="000000"/>
                <w:rtl w:val="0"/>
              </w:rPr>
              <w:t xml:space="preserve">20192812</w:t>
            </w: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color w:val="000000"/>
                <w:rtl w:val="0"/>
              </w:rPr>
              <w:t xml:space="preserve">3</w:t>
            </w: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color w:val="000000"/>
                <w:rtl w:val="0"/>
              </w:rPr>
              <w:t xml:space="preserve">jeviousso@nate.com</w:t>
            </w:r>
            <w:r w:rsidDel="00000000" w:rsidR="00000000" w:rsidRPr="00000000">
              <w:rPr>
                <w:rtl w:val="0"/>
              </w:rPr>
            </w:r>
          </w:p>
        </w:tc>
      </w:tr>
      <w:tr>
        <w:tc>
          <w:tcPr/>
          <w:p w:rsidR="00000000" w:rsidDel="00000000" w:rsidP="00000000" w:rsidRDefault="00000000" w:rsidRPr="00000000" w14:paraId="00000018">
            <w:pPr>
              <w:jc w:val="center"/>
              <w:rPr/>
            </w:pPr>
            <w:r w:rsidDel="00000000" w:rsidR="00000000" w:rsidRPr="00000000">
              <w:rPr>
                <w:rtl w:val="0"/>
              </w:rPr>
              <w:t xml:space="preserve">조원1</w:t>
            </w:r>
          </w:p>
        </w:tc>
        <w:tc>
          <w:tcPr/>
          <w:p w:rsidR="00000000" w:rsidDel="00000000" w:rsidP="00000000" w:rsidRDefault="00000000" w:rsidRPr="00000000" w14:paraId="00000019">
            <w:pPr>
              <w:jc w:val="center"/>
              <w:rPr/>
            </w:pPr>
            <w:r w:rsidDel="00000000" w:rsidR="00000000" w:rsidRPr="00000000">
              <w:rPr>
                <w:color w:val="000000"/>
                <w:rtl w:val="0"/>
              </w:rPr>
              <w:t xml:space="preserve">김승현</w:t>
            </w: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color w:val="000000"/>
                <w:rtl w:val="0"/>
              </w:rPr>
              <w:t xml:space="preserve">20192813</w:t>
            </w: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color w:val="000000"/>
                <w:rtl w:val="0"/>
              </w:rPr>
              <w:t xml:space="preserve">3</w:t>
            </w: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color w:val="000000"/>
                <w:rtl w:val="0"/>
              </w:rPr>
              <w:t xml:space="preserve">ttrs026017@gmail.com</w:t>
            </w:r>
            <w:r w:rsidDel="00000000" w:rsidR="00000000" w:rsidRPr="00000000">
              <w:rPr>
                <w:rtl w:val="0"/>
              </w:rPr>
            </w:r>
          </w:p>
        </w:tc>
      </w:tr>
      <w:tr>
        <w:tc>
          <w:tcPr/>
          <w:p w:rsidR="00000000" w:rsidDel="00000000" w:rsidP="00000000" w:rsidRDefault="00000000" w:rsidRPr="00000000" w14:paraId="0000001D">
            <w:pPr>
              <w:jc w:val="center"/>
              <w:rPr/>
            </w:pPr>
            <w:r w:rsidDel="00000000" w:rsidR="00000000" w:rsidRPr="00000000">
              <w:rPr>
                <w:rtl w:val="0"/>
              </w:rPr>
              <w:t xml:space="preserve">조원2</w:t>
            </w:r>
          </w:p>
        </w:tc>
        <w:tc>
          <w:tcPr/>
          <w:p w:rsidR="00000000" w:rsidDel="00000000" w:rsidP="00000000" w:rsidRDefault="00000000" w:rsidRPr="00000000" w14:paraId="0000001E">
            <w:pPr>
              <w:jc w:val="center"/>
              <w:rPr/>
            </w:pPr>
            <w:r w:rsidDel="00000000" w:rsidR="00000000" w:rsidRPr="00000000">
              <w:rPr>
                <w:color w:val="000000"/>
                <w:rtl w:val="0"/>
              </w:rPr>
              <w:t xml:space="preserve">양조은</w:t>
            </w:r>
            <w:r w:rsidDel="00000000" w:rsidR="00000000" w:rsidRPr="00000000">
              <w:rPr>
                <w:rtl w:val="0"/>
              </w:rPr>
            </w:r>
          </w:p>
        </w:tc>
        <w:tc>
          <w:tcPr/>
          <w:p w:rsidR="00000000" w:rsidDel="00000000" w:rsidP="00000000" w:rsidRDefault="00000000" w:rsidRPr="00000000" w14:paraId="0000001F">
            <w:pPr>
              <w:jc w:val="center"/>
              <w:rPr/>
            </w:pPr>
            <w:r w:rsidDel="00000000" w:rsidR="00000000" w:rsidRPr="00000000">
              <w:rPr>
                <w:color w:val="000000"/>
                <w:rtl w:val="0"/>
              </w:rPr>
              <w:t xml:space="preserve">20192847</w:t>
            </w:r>
            <w:r w:rsidDel="00000000" w:rsidR="00000000" w:rsidRPr="00000000">
              <w:rPr>
                <w:rtl w:val="0"/>
              </w:rPr>
            </w:r>
          </w:p>
        </w:tc>
        <w:tc>
          <w:tcPr/>
          <w:p w:rsidR="00000000" w:rsidDel="00000000" w:rsidP="00000000" w:rsidRDefault="00000000" w:rsidRPr="00000000" w14:paraId="00000020">
            <w:pPr>
              <w:jc w:val="center"/>
              <w:rPr/>
            </w:pPr>
            <w:r w:rsidDel="00000000" w:rsidR="00000000" w:rsidRPr="00000000">
              <w:rPr>
                <w:color w:val="000000"/>
                <w:rtl w:val="0"/>
              </w:rPr>
              <w:t xml:space="preserve">3</w:t>
            </w: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color w:val="000000"/>
                <w:rtl w:val="0"/>
              </w:rPr>
              <w:t xml:space="preserve">jxxxxharu@gmail.com</w:t>
            </w:r>
            <w:r w:rsidDel="00000000" w:rsidR="00000000" w:rsidRPr="00000000">
              <w:rPr>
                <w:rtl w:val="0"/>
              </w:rPr>
            </w:r>
          </w:p>
        </w:tc>
      </w:tr>
      <w:tr>
        <w:tc>
          <w:tcPr/>
          <w:p w:rsidR="00000000" w:rsidDel="00000000" w:rsidP="00000000" w:rsidRDefault="00000000" w:rsidRPr="00000000" w14:paraId="00000022">
            <w:pPr>
              <w:jc w:val="center"/>
              <w:rPr/>
            </w:pPr>
            <w:r w:rsidDel="00000000" w:rsidR="00000000" w:rsidRPr="00000000">
              <w:rPr>
                <w:rtl w:val="0"/>
              </w:rPr>
              <w:t xml:space="preserve">조원3</w:t>
            </w:r>
          </w:p>
        </w:tc>
        <w:tc>
          <w:tcPr/>
          <w:p w:rsidR="00000000" w:rsidDel="00000000" w:rsidP="00000000" w:rsidRDefault="00000000" w:rsidRPr="00000000" w14:paraId="00000023">
            <w:pPr>
              <w:jc w:val="center"/>
              <w:rPr/>
            </w:pPr>
            <w:r w:rsidDel="00000000" w:rsidR="00000000" w:rsidRPr="00000000">
              <w:rPr>
                <w:color w:val="000000"/>
                <w:rtl w:val="0"/>
              </w:rPr>
              <w:t xml:space="preserve">이여진</w:t>
            </w:r>
            <w:r w:rsidDel="00000000" w:rsidR="00000000" w:rsidRPr="00000000">
              <w:rPr>
                <w:rtl w:val="0"/>
              </w:rPr>
            </w:r>
          </w:p>
        </w:tc>
        <w:tc>
          <w:tcPr/>
          <w:p w:rsidR="00000000" w:rsidDel="00000000" w:rsidP="00000000" w:rsidRDefault="00000000" w:rsidRPr="00000000" w14:paraId="00000024">
            <w:pPr>
              <w:jc w:val="center"/>
              <w:rPr/>
            </w:pPr>
            <w:r w:rsidDel="00000000" w:rsidR="00000000" w:rsidRPr="00000000">
              <w:rPr>
                <w:color w:val="000000"/>
                <w:rtl w:val="0"/>
              </w:rPr>
              <w:t xml:space="preserve">20190773</w:t>
            </w:r>
            <w:r w:rsidDel="00000000" w:rsidR="00000000" w:rsidRPr="00000000">
              <w:rPr>
                <w:rtl w:val="0"/>
              </w:rPr>
            </w:r>
          </w:p>
        </w:tc>
        <w:tc>
          <w:tcPr/>
          <w:p w:rsidR="00000000" w:rsidDel="00000000" w:rsidP="00000000" w:rsidRDefault="00000000" w:rsidRPr="00000000" w14:paraId="00000025">
            <w:pPr>
              <w:jc w:val="center"/>
              <w:rPr/>
            </w:pPr>
            <w:r w:rsidDel="00000000" w:rsidR="00000000" w:rsidRPr="00000000">
              <w:rPr>
                <w:color w:val="000000"/>
                <w:rtl w:val="0"/>
              </w:rPr>
              <w:t xml:space="preserve">3</w:t>
            </w:r>
            <w:r w:rsidDel="00000000" w:rsidR="00000000" w:rsidRPr="00000000">
              <w:rPr>
                <w:rtl w:val="0"/>
              </w:rPr>
            </w:r>
          </w:p>
        </w:tc>
        <w:tc>
          <w:tcPr/>
          <w:p w:rsidR="00000000" w:rsidDel="00000000" w:rsidP="00000000" w:rsidRDefault="00000000" w:rsidRPr="00000000" w14:paraId="00000026">
            <w:pPr>
              <w:jc w:val="center"/>
              <w:rPr/>
            </w:pPr>
            <w:r w:rsidDel="00000000" w:rsidR="00000000" w:rsidRPr="00000000">
              <w:rPr>
                <w:color w:val="000000"/>
                <w:rtl w:val="0"/>
              </w:rPr>
              <w:t xml:space="preserve">yeojinlee.dev@gamail.com</w:t>
            </w:r>
            <w:r w:rsidDel="00000000" w:rsidR="00000000" w:rsidRPr="00000000">
              <w:rPr>
                <w:rtl w:val="0"/>
              </w:rPr>
            </w:r>
          </w:p>
        </w:tc>
      </w:tr>
    </w:tbl>
    <w:p w:rsidR="00000000" w:rsidDel="00000000" w:rsidP="00000000" w:rsidRDefault="00000000" w:rsidRPr="00000000" w14:paraId="00000027">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Malgun Gothic" w:cs="Malgun Gothic" w:eastAsia="Malgun Gothic" w:hAnsi="Malgun Gothic"/>
          <w:b w:val="1"/>
          <w:i w:val="0"/>
          <w:smallCaps w:val="1"/>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36"/>
          <w:szCs w:val="36"/>
          <w:u w:val="none"/>
          <w:shd w:fill="auto" w:val="clear"/>
          <w:vertAlign w:val="baseline"/>
          <w:rtl w:val="0"/>
        </w:rPr>
        <w:t xml:space="preserve">Introduction</w:t>
      </w:r>
    </w:p>
    <w:p w:rsidR="00000000" w:rsidDel="00000000" w:rsidP="00000000" w:rsidRDefault="00000000" w:rsidRPr="00000000" w14:paraId="00000028">
      <w:pPr>
        <w:spacing w:after="240" w:before="240" w:lineRule="auto"/>
        <w:rPr/>
      </w:pPr>
      <w:r w:rsidDel="00000000" w:rsidR="00000000" w:rsidRPr="00000000">
        <w:rPr>
          <w:rtl w:val="0"/>
        </w:rPr>
        <w:t xml:space="preserve"> 본 프로젝트는 이미지 분류 (image classification) 문제를 해결하기 위한 deep learning model인 CNN(Convolutional Neural Network) 모델을 개발한다. 이를 통해 인공신경망 구조 및 방법을 제안하며 CAM (class activation map) 가시화를 통한 결과 및 결론을 제시한다. </w:t>
      </w:r>
    </w:p>
    <w:p w:rsidR="00000000" w:rsidDel="00000000" w:rsidP="00000000" w:rsidRDefault="00000000" w:rsidRPr="00000000" w14:paraId="00000029">
      <w:pPr>
        <w:spacing w:after="240" w:before="240" w:lineRule="auto"/>
        <w:rPr/>
      </w:pPr>
      <w:r w:rsidDel="00000000" w:rsidR="00000000" w:rsidRPr="00000000">
        <w:rPr>
          <w:rtl w:val="0"/>
        </w:rPr>
        <w:t xml:space="preserve"> CIFAR-10 데이터 셋은 픽셀 이미지를 비행기, 자동차, 새, 고양이, 사슴, 개, 개구리, 말, 배, 트럭의 총 10개의 라벨로 분류하는 것이 목표이다. 각 이미지는 RGB 값으로 구성된 32*32 크기의 픽셀 이미지이며, 10개의 클래스로 라벨링이 이루어져 있다. 카테고리별로 6,000개의 이미지가 존재하며 50,000개의 학습 데이터, 10,000개의 테스트 데이터로 구성되어 있다. 본 프로젝트에서는 이러한 CIFAR-10 데이터 셋을 이용하여 CNN 모델을 학습 시키고 정확도를 측정한다. </w:t>
      </w:r>
    </w:p>
    <w:p w:rsidR="00000000" w:rsidDel="00000000" w:rsidP="00000000" w:rsidRDefault="00000000" w:rsidRPr="00000000" w14:paraId="0000002A">
      <w:pPr>
        <w:spacing w:after="240" w:before="240" w:lineRule="auto"/>
        <w:rPr/>
      </w:pPr>
      <w:r w:rsidDel="00000000" w:rsidR="00000000" w:rsidRPr="00000000">
        <w:rPr>
          <w:rtl w:val="0"/>
        </w:rPr>
        <w:t xml:space="preserve"> 프로젝트의 핵심 모델인 CNN은 쉽게 말해 </w:t>
      </w:r>
      <w:r w:rsidDel="00000000" w:rsidR="00000000" w:rsidRPr="00000000">
        <w:rPr>
          <w:rtl w:val="0"/>
        </w:rPr>
        <w:t xml:space="preserve">이미지로부터 여러가지 특징을 low level(여러 단순한 형태의 선)부터 high level(선이 모인 어떤 형태의 모양)까지 찾아내 이미지를 추론하는 딥러닝과정이다. CNN은</w:t>
      </w:r>
      <w:r w:rsidDel="00000000" w:rsidR="00000000" w:rsidRPr="00000000">
        <w:rPr>
          <w:rtl w:val="0"/>
        </w:rPr>
        <w:t xml:space="preserve"> Convolution Layer, Pooling Layer, Fully-connected Layer 단계로 이루어진 구조다.  Convolution Layer에서는 filter를 이용해 특징을 추출하고, Pooling Layer에서는 추출된 특징을 Sub-Sampling한다. Convolution과 Pooling을 반복해 데이터량을 줄이고 인위적으로 왜곡을 생성해 분류가 일어나도록 신경망을 생성한다.                                   이에 본 프로젝트는 각각의 Layer에서 여러 가지 매개 변수 값을 테스트해보고, 다양한 technique을 적용하여 가장 최적의 CNN 모델을 구현하는 것을 목표로 한다.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Malgun Gothic" w:cs="Malgun Gothic" w:eastAsia="Malgun Gothic" w:hAnsi="Malgun Gothic"/>
          <w:b w:val="1"/>
          <w:i w:val="0"/>
          <w:smallCaps w:val="1"/>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36"/>
          <w:szCs w:val="36"/>
          <w:u w:val="none"/>
          <w:shd w:fill="auto" w:val="clear"/>
          <w:vertAlign w:val="baseline"/>
          <w:rtl w:val="0"/>
        </w:rPr>
        <w:t xml:space="preserve">Main Structure</w:t>
      </w:r>
    </w:p>
    <w:p w:rsidR="00000000" w:rsidDel="00000000" w:rsidP="00000000" w:rsidRDefault="00000000" w:rsidRPr="00000000" w14:paraId="0000002D">
      <w:pPr>
        <w:rPr/>
      </w:pPr>
      <w:r w:rsidDel="00000000" w:rsidR="00000000" w:rsidRPr="00000000">
        <w:rPr>
          <w:rtl w:val="0"/>
        </w:rPr>
        <w:t xml:space="preserve"> ConvolutionNET Class를 통해서 CNN 모델을 구현하였으며, Convolution – Convolution – Pooling Layer 구조를 반복적으로 쌓아서 데이터의 특징을 추출하였다. 이렇게 추출된 특징 값을 기존의 신경망에 적용하여 분류하기 위한 Fully Connected Layer를 구성한 뒤, Softmax Function과 Dropout을 통해 최종 CNN 모델을 구현하였다. CNN 모델 구현을 위해 Tensorflow (Keras)에서 제공하는 함수들을 사용하였다. </w:t>
      </w:r>
    </w:p>
    <w:p w:rsidR="00000000" w:rsidDel="00000000" w:rsidP="00000000" w:rsidRDefault="00000000" w:rsidRPr="00000000" w14:paraId="0000002E">
      <w:pPr>
        <w:rPr>
          <w:sz w:val="18"/>
          <w:szCs w:val="18"/>
        </w:rPr>
      </w:pPr>
      <w:hyperlink r:id="rId7">
        <w:r w:rsidDel="00000000" w:rsidR="00000000" w:rsidRPr="00000000">
          <w:rPr>
            <w:color w:val="1155cc"/>
            <w:sz w:val="18"/>
            <w:szCs w:val="18"/>
            <w:u w:val="single"/>
            <w:rtl w:val="0"/>
          </w:rPr>
          <w:t xml:space="preserve">https://github.com/berkantbayraktar/CIFAR10-Classification-Tensorflow.git</w:t>
        </w:r>
      </w:hyperlink>
      <w:r w:rsidDel="00000000" w:rsidR="00000000" w:rsidRPr="00000000">
        <w:rPr>
          <w:sz w:val="18"/>
          <w:szCs w:val="18"/>
          <w:rtl w:val="0"/>
        </w:rPr>
        <w:t xml:space="preserve"> 참고</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1. Convolution Layer</w:t>
      </w:r>
    </w:p>
    <w:p w:rsidR="00000000" w:rsidDel="00000000" w:rsidP="00000000" w:rsidRDefault="00000000" w:rsidRPr="00000000" w14:paraId="00000031">
      <w:pPr>
        <w:rPr/>
      </w:pPr>
      <w:r w:rsidDel="00000000" w:rsidR="00000000" w:rsidRPr="00000000">
        <w:rPr>
          <w:rtl w:val="0"/>
        </w:rPr>
        <w:t xml:space="preserve">  첫 번째 C</w:t>
      </w:r>
      <w:r w:rsidDel="00000000" w:rsidR="00000000" w:rsidRPr="00000000">
        <w:rPr>
          <w:rtl w:val="0"/>
        </w:rPr>
        <w:t xml:space="preserve">onvolution Layer에서는 filter을 이용해 이미지 특징(feature)을 계산하고, 그 계산 결과를 activation function을 이용해 정리함으로써 특징을 추출한다.</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  -</w:t>
      </w:r>
      <w:r w:rsidDel="00000000" w:rsidR="00000000" w:rsidRPr="00000000">
        <w:rPr>
          <w:b w:val="1"/>
          <w:i w:val="1"/>
          <w:sz w:val="24"/>
          <w:szCs w:val="24"/>
          <w:rtl w:val="0"/>
        </w:rPr>
        <w:t xml:space="preserve"> </w:t>
      </w:r>
      <w:r w:rsidDel="00000000" w:rsidR="00000000" w:rsidRPr="00000000">
        <w:rPr>
          <w:b w:val="1"/>
          <w:sz w:val="24"/>
          <w:szCs w:val="24"/>
          <w:rtl w:val="0"/>
        </w:rPr>
        <w:t xml:space="preserve">Conv2D function </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 Arguments</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(1) strides : (1,1)</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(2) padding : same (입력 이미지의 가장자리에 0값을 추가)</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(3) activation(활성화 함수) : relu</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2. Batch Normalization</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 BatchNormalization function </w:t>
      </w:r>
    </w:p>
    <w:p w:rsidR="00000000" w:rsidDel="00000000" w:rsidP="00000000" w:rsidRDefault="00000000" w:rsidRPr="00000000" w14:paraId="0000003A">
      <w:pPr>
        <w:rPr>
          <w:sz w:val="24"/>
          <w:szCs w:val="24"/>
        </w:rPr>
      </w:pPr>
      <w:r w:rsidDel="00000000" w:rsidR="00000000" w:rsidRPr="00000000">
        <w:rPr>
          <w:sz w:val="24"/>
          <w:szCs w:val="24"/>
          <w:rtl w:val="0"/>
        </w:rPr>
        <w:t xml:space="preserve">  - mean output은 0, output standard deviation은 1에 가깝게 유지하도록 하여 vanishing, exploding gradient 문제를 방지하도록 함.</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3. Pooling Layer</w:t>
      </w:r>
    </w:p>
    <w:p w:rsidR="00000000" w:rsidDel="00000000" w:rsidP="00000000" w:rsidRDefault="00000000" w:rsidRPr="00000000" w14:paraId="0000003D">
      <w:pPr>
        <w:rPr>
          <w:b w:val="1"/>
          <w:sz w:val="26"/>
          <w:szCs w:val="26"/>
        </w:rPr>
      </w:pPr>
      <w:r w:rsidDel="00000000" w:rsidR="00000000" w:rsidRPr="00000000">
        <w:rPr>
          <w:rtl w:val="0"/>
        </w:rPr>
        <w:t xml:space="preserve">  Pooling layer에서는 Convolution layer의 계산 결과(feature maps)를 pooling(sub-sampling) 한다.</w:t>
      </w: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 MaxPooling function </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 Arguments</w:t>
      </w:r>
    </w:p>
    <w:p w:rsidR="00000000" w:rsidDel="00000000" w:rsidP="00000000" w:rsidRDefault="00000000" w:rsidRPr="00000000" w14:paraId="00000040">
      <w:pPr>
        <w:rPr>
          <w:sz w:val="24"/>
          <w:szCs w:val="24"/>
        </w:rPr>
      </w:pPr>
      <w:r w:rsidDel="00000000" w:rsidR="00000000" w:rsidRPr="00000000">
        <w:rPr>
          <w:sz w:val="24"/>
          <w:szCs w:val="24"/>
          <w:rtl w:val="0"/>
        </w:rPr>
        <w:tab/>
        <w:t xml:space="preserve">(1) pool_size : (2,2)</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(2) strides : 2</w:t>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4. Fully Connected Layer</w:t>
      </w:r>
    </w:p>
    <w:p w:rsidR="00000000" w:rsidDel="00000000" w:rsidP="00000000" w:rsidRDefault="00000000" w:rsidRPr="00000000" w14:paraId="0000004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Flatten function </w:t>
      </w:r>
    </w:p>
    <w:p w:rsidR="00000000" w:rsidDel="00000000" w:rsidP="00000000" w:rsidRDefault="00000000" w:rsidRPr="00000000" w14:paraId="00000044">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 Dropout function</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(1) rate : 0.5, 0.25, 0.2</w:t>
      </w:r>
    </w:p>
    <w:p w:rsidR="00000000" w:rsidDel="00000000" w:rsidP="00000000" w:rsidRDefault="00000000" w:rsidRPr="00000000" w14:paraId="0000004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Dense function</w:t>
      </w:r>
    </w:p>
    <w:p w:rsidR="00000000" w:rsidDel="00000000" w:rsidP="00000000" w:rsidRDefault="00000000" w:rsidRPr="00000000" w14:paraId="00000047">
      <w:pPr>
        <w:rPr>
          <w:color w:val="202124"/>
          <w:sz w:val="24"/>
          <w:szCs w:val="24"/>
        </w:rPr>
      </w:pPr>
      <w:r w:rsidDel="00000000" w:rsidR="00000000" w:rsidRPr="00000000">
        <w:rPr>
          <w:sz w:val="24"/>
          <w:szCs w:val="24"/>
          <w:rtl w:val="0"/>
        </w:rPr>
        <w:tab/>
        <w:t xml:space="preserve">(1) </w:t>
      </w:r>
      <w:r w:rsidDel="00000000" w:rsidR="00000000" w:rsidRPr="00000000">
        <w:rPr>
          <w:color w:val="202124"/>
          <w:sz w:val="24"/>
          <w:szCs w:val="24"/>
          <w:rtl w:val="0"/>
        </w:rPr>
        <w:t xml:space="preserve">dimensionality of the output space : 1024, 128, 10 (분류할 class의 수)</w:t>
      </w:r>
    </w:p>
    <w:p w:rsidR="00000000" w:rsidDel="00000000" w:rsidP="00000000" w:rsidRDefault="00000000" w:rsidRPr="00000000" w14:paraId="00000048">
      <w:pPr>
        <w:rPr>
          <w:color w:val="202124"/>
          <w:sz w:val="24"/>
          <w:szCs w:val="24"/>
        </w:rPr>
      </w:pPr>
      <w:r w:rsidDel="00000000" w:rsidR="00000000" w:rsidRPr="00000000">
        <w:rPr>
          <w:color w:val="202124"/>
          <w:sz w:val="24"/>
          <w:szCs w:val="24"/>
          <w:rtl w:val="0"/>
        </w:rPr>
        <w:tab/>
        <w:t xml:space="preserve">(2) activation : relu</w:t>
      </w:r>
    </w:p>
    <w:p w:rsidR="00000000" w:rsidDel="00000000" w:rsidP="00000000" w:rsidRDefault="00000000" w:rsidRPr="00000000" w14:paraId="00000049">
      <w:pPr>
        <w:rPr>
          <w:color w:val="202124"/>
          <w:sz w:val="24"/>
          <w:szCs w:val="24"/>
        </w:rPr>
      </w:pPr>
      <w:r w:rsidDel="00000000" w:rsidR="00000000" w:rsidRPr="00000000">
        <w:rPr>
          <w:color w:val="202124"/>
          <w:sz w:val="24"/>
          <w:szCs w:val="24"/>
          <w:rtl w:val="0"/>
        </w:rPr>
        <w:t xml:space="preserve">  </w:t>
      </w:r>
      <w:r w:rsidDel="00000000" w:rsidR="00000000" w:rsidRPr="00000000">
        <w:rPr>
          <w:b w:val="1"/>
          <w:color w:val="202124"/>
          <w:sz w:val="24"/>
          <w:szCs w:val="24"/>
          <w:rtl w:val="0"/>
        </w:rPr>
        <w:t xml:space="preserve">- Softmax activation</w:t>
      </w: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color w:val="202124"/>
          <w:rtl w:val="0"/>
        </w:rPr>
        <w:t xml:space="preserve">추출된 특징 값을 확률을 모방한 일정한 값으로 변환하기 위한 함수이다.</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6"/>
          <w:szCs w:val="26"/>
          <w:rtl w:val="0"/>
        </w:rPr>
        <w:t xml:space="preserve">5. Optimizer</w:t>
      </w: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t xml:space="preserve">  - Adam : </w:t>
      </w:r>
      <w:r w:rsidDel="00000000" w:rsidR="00000000" w:rsidRPr="00000000">
        <w:rPr>
          <w:highlight w:val="white"/>
          <w:rtl w:val="0"/>
        </w:rPr>
        <w:t xml:space="preserve">파라미터 당 개별 학습 속도를 계산한다. 가장 빠른 최적화 알고리즘 중 하나이다.</w:t>
      </w:r>
    </w:p>
    <w:p w:rsidR="00000000" w:rsidDel="00000000" w:rsidP="00000000" w:rsidRDefault="00000000" w:rsidRPr="00000000" w14:paraId="0000004E">
      <w:pPr>
        <w:rPr>
          <w:highlight w:val="white"/>
        </w:rPr>
      </w:pPr>
      <w:r w:rsidDel="00000000" w:rsidR="00000000" w:rsidRPr="00000000">
        <w:rPr>
          <w:highlight w:val="white"/>
          <w:rtl w:val="0"/>
        </w:rPr>
        <w:t xml:space="preserve">  - RMSProp : 데이터가 노이즈를 일으키는 경우 잘 작동한다.</w:t>
      </w:r>
    </w:p>
    <w:p w:rsidR="00000000" w:rsidDel="00000000" w:rsidP="00000000" w:rsidRDefault="00000000" w:rsidRPr="00000000" w14:paraId="0000004F">
      <w:pPr>
        <w:rPr>
          <w:highlight w:val="white"/>
        </w:rPr>
      </w:pPr>
      <w:r w:rsidDel="00000000" w:rsidR="00000000" w:rsidRPr="00000000">
        <w:rPr>
          <w:highlight w:val="white"/>
          <w:rtl w:val="0"/>
        </w:rPr>
        <w:t xml:space="preserve">  - Adamax : 희소 데이터 세트에서 잘 작동하는 Adam Optimizer의 한 형태이다.</w:t>
      </w:r>
    </w:p>
    <w:p w:rsidR="00000000" w:rsidDel="00000000" w:rsidP="00000000" w:rsidRDefault="00000000" w:rsidRPr="00000000" w14:paraId="00000050">
      <w:pPr>
        <w:rPr>
          <w:highlight w:val="white"/>
        </w:rPr>
      </w:pPr>
      <w:r w:rsidDel="00000000" w:rsidR="00000000" w:rsidRPr="00000000">
        <w:rPr>
          <w:highlight w:val="white"/>
          <w:rtl w:val="0"/>
        </w:rPr>
        <w:t xml:space="preserve">  - SGD : 개별 데이터를 사용하여 실시간 학습이 가능하다.</w:t>
      </w:r>
    </w:p>
    <w:p w:rsidR="00000000" w:rsidDel="00000000" w:rsidP="00000000" w:rsidRDefault="00000000" w:rsidRPr="00000000" w14:paraId="00000051">
      <w:pP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b w:val="1"/>
          <w:sz w:val="26"/>
          <w:szCs w:val="26"/>
          <w:rtl w:val="0"/>
        </w:rPr>
        <w:t xml:space="preserve">6. Data Augmentation</w:t>
      </w:r>
      <w:r w:rsidDel="00000000" w:rsidR="00000000" w:rsidRPr="00000000">
        <w:rPr>
          <w:rtl w:val="0"/>
        </w:rPr>
      </w:r>
    </w:p>
    <w:p w:rsidR="00000000" w:rsidDel="00000000" w:rsidP="00000000" w:rsidRDefault="00000000" w:rsidRPr="00000000" w14:paraId="00000053">
      <w:pPr>
        <w:rPr>
          <w:rFonts w:ascii="Arial" w:cs="Arial" w:eastAsia="Arial" w:hAnsi="Arial"/>
          <w:sz w:val="27"/>
          <w:szCs w:val="27"/>
          <w:highlight w:val="white"/>
        </w:rPr>
      </w:pPr>
      <w:r w:rsidDel="00000000" w:rsidR="00000000" w:rsidRPr="00000000">
        <w:rPr>
          <w:rtl w:val="0"/>
        </w:rPr>
        <w:t xml:space="preserve">  Data augmentation(데이터 증강)은 </w:t>
      </w:r>
      <w:r w:rsidDel="00000000" w:rsidR="00000000" w:rsidRPr="00000000">
        <w:rPr>
          <w:highlight w:val="white"/>
          <w:rtl w:val="0"/>
        </w:rPr>
        <w:t xml:space="preserve">이미지를 여러 방법을 통해 변형(transform) 한 뒤에 네트워크의 입력 이미지로 사용하여 </w:t>
      </w:r>
      <w:r w:rsidDel="00000000" w:rsidR="00000000" w:rsidRPr="00000000">
        <w:rPr>
          <w:rtl w:val="0"/>
        </w:rPr>
        <w:t xml:space="preserve">CNN의 성능을 높이기 위한 방법으로 쓰인다. 이미지 데이터를 학습할 때 실시간으로 data augmentation을 할 수 있도록 지원하는 Keras의 ImageDataGenerator를 사용하였다.</w:t>
      </w:r>
      <w:r w:rsidDel="00000000" w:rsidR="00000000" w:rsidRPr="00000000">
        <w:rPr>
          <w:rtl w:val="0"/>
        </w:rPr>
      </w:r>
    </w:p>
    <w:p w:rsidR="00000000" w:rsidDel="00000000" w:rsidP="00000000" w:rsidRDefault="00000000" w:rsidRPr="00000000" w14:paraId="00000054">
      <w:pP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55">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Malgun Gothic" w:cs="Malgun Gothic" w:eastAsia="Malgun Gothic" w:hAnsi="Malgun Gothic"/>
          <w:b w:val="1"/>
          <w:i w:val="0"/>
          <w:smallCaps w:val="1"/>
          <w:strike w:val="0"/>
          <w:color w:val="000000"/>
          <w:sz w:val="36"/>
          <w:szCs w:val="36"/>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36"/>
          <w:szCs w:val="36"/>
          <w:u w:val="none"/>
          <w:shd w:fill="auto" w:val="clear"/>
          <w:vertAlign w:val="baseline"/>
          <w:rtl w:val="0"/>
        </w:rPr>
        <w:t xml:space="preserve">Training the Network</w:t>
      </w:r>
    </w:p>
    <w:p w:rsidR="00000000" w:rsidDel="00000000" w:rsidP="00000000" w:rsidRDefault="00000000" w:rsidRPr="00000000" w14:paraId="00000056">
      <w:pPr>
        <w:rPr/>
      </w:pPr>
      <w:r w:rsidDel="00000000" w:rsidR="00000000" w:rsidRPr="00000000">
        <w:rPr>
          <w:rtl w:val="0"/>
        </w:rPr>
        <w:t xml:space="preserve"> </w:t>
      </w:r>
      <w:r w:rsidDel="00000000" w:rsidR="00000000" w:rsidRPr="00000000">
        <w:rPr>
          <w:rtl w:val="0"/>
        </w:rPr>
        <w:t xml:space="preserve">Cifar10 dataset에서 50,000장의 이미지를 로드하여 네트워크를 훈련시키는데 사용하였다. 네트워크를 훈련시키는 과정의 핵심은 optimizer이다. Deep Learning, 즉 CNN에서 optimizer는 학습속도를 빠르고 안정적이게 하기 위해 사용된다. 본 프로젝트에서 optimizer는 SGD, Adam, RMSprop를 적용하였으며 이 중 성능이 더 좋은 Adam(가정)을 최종적으로 선택하였다. 세 가지 optimizer의 성능 평가는 4번 Experimental Results에서 다시 확인하도록 한다.</w:t>
      </w:r>
    </w:p>
    <w:p w:rsidR="00000000" w:rsidDel="00000000" w:rsidP="00000000" w:rsidRDefault="00000000" w:rsidRPr="00000000" w14:paraId="00000057">
      <w:pPr>
        <w:rPr/>
      </w:pPr>
      <w:r w:rsidDel="00000000" w:rsidR="00000000" w:rsidRPr="00000000">
        <w:rPr>
          <w:rtl w:val="0"/>
        </w:rPr>
        <w:t xml:space="preserve">또한 과적합(Overfitting)을 방지하기 위하여 Dropout을 사용하였다. Dropout은 학습 시, 지나치게 학습 데이터에 집중하는 것을 위한 Regularization 방법 중 하나이다. 이는 네트워크의 일부를 생략하고 학습을 진행하여, 생략되는 뉴런의 조합만큼 지수함수적으로 다양한 모델을 학습시킨다. 이를 통해 모델 결합(Model Combination)을 하게 되어 학습의 성능을 개선할 수 있게 된다. </w:t>
      </w:r>
    </w:p>
    <w:p w:rsidR="00000000" w:rsidDel="00000000" w:rsidP="00000000" w:rsidRDefault="00000000" w:rsidRPr="00000000" w14:paraId="00000058">
      <w:pPr>
        <w:rPr>
          <w:sz w:val="18"/>
          <w:szCs w:val="18"/>
        </w:rPr>
      </w:pPr>
      <w:r w:rsidDel="00000000" w:rsidR="00000000" w:rsidRPr="00000000">
        <w:rPr>
          <w:sz w:val="18"/>
          <w:szCs w:val="18"/>
          <w:rtl w:val="0"/>
        </w:rPr>
        <w:t xml:space="preserve">참고 : </w:t>
      </w:r>
      <w:hyperlink r:id="rId8">
        <w:r w:rsidDel="00000000" w:rsidR="00000000" w:rsidRPr="00000000">
          <w:rPr>
            <w:color w:val="1155cc"/>
            <w:sz w:val="18"/>
            <w:szCs w:val="18"/>
            <w:u w:val="single"/>
            <w:rtl w:val="0"/>
          </w:rPr>
          <w:t xml:space="preserve">http://blog.naver.com/laonple/220818841217</w:t>
        </w:r>
      </w:hyperlink>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Malgun Gothic" w:cs="Malgun Gothic" w:eastAsia="Malgun Gothic" w:hAnsi="Malgun Gothic"/>
          <w:b w:val="1"/>
          <w:i w:val="0"/>
          <w:smallCaps w:val="1"/>
          <w:strike w:val="0"/>
          <w:color w:val="000000"/>
          <w:sz w:val="36"/>
          <w:szCs w:val="36"/>
          <w:u w:val="none"/>
          <w:shd w:fill="auto" w:val="clear"/>
          <w:vertAlign w:val="baseline"/>
        </w:rPr>
      </w:pPr>
      <w:r w:rsidDel="00000000" w:rsidR="00000000" w:rsidRPr="00000000">
        <w:rPr>
          <w:b w:val="1"/>
          <w:smallCaps w:val="1"/>
          <w:sz w:val="36"/>
          <w:szCs w:val="36"/>
          <w:rtl w:val="0"/>
        </w:rPr>
        <w:t xml:space="preserve">Initial </w:t>
      </w:r>
      <w:r w:rsidDel="00000000" w:rsidR="00000000" w:rsidRPr="00000000">
        <w:rPr>
          <w:rFonts w:ascii="Malgun Gothic" w:cs="Malgun Gothic" w:eastAsia="Malgun Gothic" w:hAnsi="Malgun Gothic"/>
          <w:b w:val="1"/>
          <w:i w:val="0"/>
          <w:smallCaps w:val="1"/>
          <w:strike w:val="0"/>
          <w:color w:val="000000"/>
          <w:sz w:val="36"/>
          <w:szCs w:val="36"/>
          <w:u w:val="none"/>
          <w:shd w:fill="auto" w:val="clear"/>
          <w:vertAlign w:val="baseline"/>
          <w:rtl w:val="0"/>
        </w:rPr>
        <w:t xml:space="preserve">Experimental Results</w:t>
      </w:r>
    </w:p>
    <w:p w:rsidR="00000000" w:rsidDel="00000000" w:rsidP="00000000" w:rsidRDefault="00000000" w:rsidRPr="00000000" w14:paraId="0000005C">
      <w:pPr>
        <w:ind w:left="0" w:firstLine="0"/>
        <w:rPr/>
      </w:pPr>
      <w:r w:rsidDel="00000000" w:rsidR="00000000" w:rsidRPr="00000000">
        <w:rPr>
          <w:rtl w:val="0"/>
        </w:rPr>
        <w:t xml:space="preserve">초기에 구현한 모델에서 여러 요인들을 조작한 뒤 정확도를 비교하였다.</w:t>
      </w:r>
    </w:p>
    <w:p w:rsidR="00000000" w:rsidDel="00000000" w:rsidP="00000000" w:rsidRDefault="00000000" w:rsidRPr="00000000" w14:paraId="0000005D">
      <w:pPr>
        <w:ind w:left="0" w:firstLine="0"/>
        <w:rPr/>
      </w:pPr>
      <w:r w:rsidDel="00000000" w:rsidR="00000000" w:rsidRPr="00000000">
        <w:rPr>
          <w:rtl w:val="0"/>
        </w:rPr>
        <w:t xml:space="preserve">연구 변인으로 Convolution layer 수, Activation function 종류, Optimizer 종류, Pooling Function 종류, Batch Size로 설정하여 결과를 비교해보았다.</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4.1 Test Environment</w:t>
      </w:r>
    </w:p>
    <w:p w:rsidR="00000000" w:rsidDel="00000000" w:rsidP="00000000" w:rsidRDefault="00000000" w:rsidRPr="00000000" w14:paraId="00000060">
      <w:pPr>
        <w:numPr>
          <w:ilvl w:val="0"/>
          <w:numId w:val="3"/>
        </w:numPr>
        <w:spacing w:after="0" w:lineRule="auto"/>
        <w:ind w:left="720" w:hanging="360"/>
        <w:rPr>
          <w:b w:val="1"/>
        </w:rPr>
      </w:pPr>
      <w:r w:rsidDel="00000000" w:rsidR="00000000" w:rsidRPr="00000000">
        <w:rPr>
          <w:b w:val="1"/>
          <w:rtl w:val="0"/>
        </w:rPr>
        <w:t xml:space="preserve">Google Colab Notebooks</w:t>
      </w:r>
    </w:p>
    <w:p w:rsidR="00000000" w:rsidDel="00000000" w:rsidP="00000000" w:rsidRDefault="00000000" w:rsidRPr="00000000" w14:paraId="00000061">
      <w:pPr>
        <w:numPr>
          <w:ilvl w:val="0"/>
          <w:numId w:val="3"/>
        </w:numPr>
        <w:ind w:left="720" w:hanging="360"/>
        <w:rPr>
          <w:b w:val="1"/>
        </w:rPr>
      </w:pPr>
      <w:r w:rsidDel="00000000" w:rsidR="00000000" w:rsidRPr="00000000">
        <w:rPr>
          <w:b w:val="1"/>
          <w:rtl w:val="0"/>
        </w:rPr>
        <w:t xml:space="preserve">Jupyter Notebook 6.1.4</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56"/>
          <w:szCs w:val="56"/>
          <w:u w:val="none"/>
          <w:shd w:fill="auto" w:val="clear"/>
          <w:vertAlign w:val="baseline"/>
        </w:rPr>
      </w:pPr>
      <w:bookmarkStart w:colFirst="0" w:colLast="0" w:name="_heading=h.ff8fa4e6ht6n" w:id="0"/>
      <w:bookmarkEnd w:id="0"/>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4.2 Experimental Process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비교 기준이 되는 CNN 모델의 기본 세팅은 다음과 같다.</w:t>
      </w:r>
    </w:p>
    <w:p w:rsidR="00000000" w:rsidDel="00000000" w:rsidP="00000000" w:rsidRDefault="00000000" w:rsidRPr="00000000" w14:paraId="00000066">
      <w:pPr>
        <w:rPr/>
      </w:pPr>
      <w:r w:rsidDel="00000000" w:rsidR="00000000" w:rsidRPr="00000000">
        <w:rPr>
          <w:rtl w:val="0"/>
        </w:rPr>
        <w:t xml:space="preserve">  &gt; Layer 수 : 6 Layers</w:t>
      </w:r>
    </w:p>
    <w:p w:rsidR="00000000" w:rsidDel="00000000" w:rsidP="00000000" w:rsidRDefault="00000000" w:rsidRPr="00000000" w14:paraId="00000067">
      <w:pPr>
        <w:rPr/>
      </w:pPr>
      <w:r w:rsidDel="00000000" w:rsidR="00000000" w:rsidRPr="00000000">
        <w:rPr>
          <w:rtl w:val="0"/>
        </w:rPr>
        <w:t xml:space="preserve">  &gt; 활성화 함수 (Activation) :  Relu</w:t>
      </w:r>
    </w:p>
    <w:p w:rsidR="00000000" w:rsidDel="00000000" w:rsidP="00000000" w:rsidRDefault="00000000" w:rsidRPr="00000000" w14:paraId="00000068">
      <w:pPr>
        <w:rPr/>
      </w:pPr>
      <w:r w:rsidDel="00000000" w:rsidR="00000000" w:rsidRPr="00000000">
        <w:rPr>
          <w:rtl w:val="0"/>
        </w:rPr>
        <w:t xml:space="preserve">  &gt; Optimizer : SGD</w:t>
      </w:r>
    </w:p>
    <w:p w:rsidR="00000000" w:rsidDel="00000000" w:rsidP="00000000" w:rsidRDefault="00000000" w:rsidRPr="00000000" w14:paraId="00000069">
      <w:pPr>
        <w:rPr/>
      </w:pPr>
      <w:r w:rsidDel="00000000" w:rsidR="00000000" w:rsidRPr="00000000">
        <w:rPr>
          <w:rtl w:val="0"/>
        </w:rPr>
        <w:t xml:space="preserve">  &gt; Pooling Function : MaxPooling</w:t>
      </w:r>
    </w:p>
    <w:p w:rsidR="00000000" w:rsidDel="00000000" w:rsidP="00000000" w:rsidRDefault="00000000" w:rsidRPr="00000000" w14:paraId="0000006A">
      <w:pPr>
        <w:rPr/>
      </w:pPr>
      <w:r w:rsidDel="00000000" w:rsidR="00000000" w:rsidRPr="00000000">
        <w:rPr>
          <w:rtl w:val="0"/>
        </w:rPr>
        <w:t xml:space="preserve">  &gt; Batch Size : 32 </w:t>
      </w:r>
    </w:p>
    <w:p w:rsidR="00000000" w:rsidDel="00000000" w:rsidP="00000000" w:rsidRDefault="00000000" w:rsidRPr="00000000" w14:paraId="0000006B">
      <w:pPr>
        <w:rPr/>
      </w:pPr>
      <w:r w:rsidDel="00000000" w:rsidR="00000000" w:rsidRPr="00000000">
        <w:rPr>
          <w:rtl w:val="0"/>
        </w:rPr>
        <w:t xml:space="preserve">  &gt; 정규화 (Normalization) 여부 : None</w:t>
      </w:r>
    </w:p>
    <w:p w:rsidR="00000000" w:rsidDel="00000000" w:rsidP="00000000" w:rsidRDefault="00000000" w:rsidRPr="00000000" w14:paraId="0000006C">
      <w:pPr>
        <w:rPr/>
      </w:pPr>
      <w:r w:rsidDel="00000000" w:rsidR="00000000" w:rsidRPr="00000000">
        <w:rPr>
          <w:rtl w:val="0"/>
        </w:rPr>
        <w:t xml:space="preserve">  &gt; epoch : 15</w:t>
      </w:r>
    </w:p>
    <w:p w:rsidR="00000000" w:rsidDel="00000000" w:rsidP="00000000" w:rsidRDefault="00000000" w:rsidRPr="00000000" w14:paraId="0000006D">
      <w:pPr>
        <w:rPr/>
      </w:pPr>
      <w:r w:rsidDel="00000000" w:rsidR="00000000" w:rsidRPr="00000000">
        <w:rPr>
          <w:rtl w:val="0"/>
        </w:rPr>
        <w:t xml:space="preserve">- 각각의 테이블의 값은 정확도(validation_accuracy)이며,                                                        (fit_generate를 적용하지 않았을 때) / (fit_generate를 적용했을 때)로 표현하였다.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 Layer 수 - 4 / 6 / 8 / 11</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81.25"/>
        <w:gridCol w:w="2081.25"/>
        <w:gridCol w:w="2081.25"/>
        <w:gridCol w:w="2081.25"/>
        <w:tblGridChange w:id="0">
          <w:tblGrid>
            <w:gridCol w:w="1020"/>
            <w:gridCol w:w="2081.25"/>
            <w:gridCol w:w="2081.25"/>
            <w:gridCol w:w="2081.25"/>
            <w:gridCol w:w="208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75.95% / 72.22%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76.01 / 74.34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70.58 / 68.77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65.94 / 63.13</w:t>
            </w:r>
          </w:p>
        </w:tc>
      </w:tr>
    </w:tbl>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b w:val="1"/>
          <w:sz w:val="24"/>
          <w:szCs w:val="24"/>
          <w:rtl w:val="0"/>
        </w:rPr>
        <w:t xml:space="preserve"># Activation function - ReLu / tanh</w:t>
      </w:r>
    </w:p>
    <w:tbl>
      <w:tblPr>
        <w:tblStyle w:val="Table3"/>
        <w:tblW w:w="6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745"/>
        <w:gridCol w:w="2745"/>
        <w:tblGridChange w:id="0">
          <w:tblGrid>
            <w:gridCol w:w="1125"/>
            <w:gridCol w:w="2745"/>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pPr>
            <w:r w:rsidDel="00000000" w:rsidR="00000000" w:rsidRPr="00000000">
              <w:rPr>
                <w:rtl w:val="0"/>
              </w:rPr>
              <w:t xml:space="preserve">76.01% / 74.34%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77.34% / 76.21%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pPr>
            <w:r w:rsidDel="00000000" w:rsidR="00000000" w:rsidRPr="00000000">
              <w:rPr>
                <w:rtl w:val="0"/>
              </w:rPr>
              <w:t xml:space="preserve">72.52% / 72.93%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77.40% / 75.94%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pPr>
            <w:r w:rsidDel="00000000" w:rsidR="00000000" w:rsidRPr="00000000">
              <w:rPr>
                <w:rtl w:val="0"/>
              </w:rPr>
              <w:t xml:space="preserve">74.82% / 80.31%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pPr>
            <w:r w:rsidDel="00000000" w:rsidR="00000000" w:rsidRPr="00000000">
              <w:rPr>
                <w:rtl w:val="0"/>
              </w:rPr>
              <w:t xml:space="preserve">74.45% / 75.86%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b w:val="1"/>
          <w:sz w:val="24"/>
          <w:szCs w:val="24"/>
          <w:rtl w:val="0"/>
        </w:rPr>
        <w:t xml:space="preserve"># Optimizer - SGD, Adam, RMSprop</w:t>
      </w:r>
    </w:p>
    <w:tbl>
      <w:tblPr>
        <w:tblStyle w:val="Table4"/>
        <w:tblW w:w="728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058.75"/>
        <w:gridCol w:w="2058.75"/>
        <w:gridCol w:w="2058.75"/>
        <w:tblGridChange w:id="0">
          <w:tblGrid>
            <w:gridCol w:w="1110"/>
            <w:gridCol w:w="2058.75"/>
            <w:gridCol w:w="2058.75"/>
            <w:gridCol w:w="205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center"/>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pPr>
            <w:r w:rsidDel="00000000" w:rsidR="00000000" w:rsidRPr="00000000">
              <w:rPr>
                <w:rtl w:val="0"/>
              </w:rPr>
              <w:t xml:space="preserve">RMSProp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pPr>
            <w:r w:rsidDel="00000000" w:rsidR="00000000" w:rsidRPr="00000000">
              <w:rPr>
                <w:rtl w:val="0"/>
              </w:rPr>
              <w:t xml:space="preserve">74.82% / 80.31%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pPr>
            <w:r w:rsidDel="00000000" w:rsidR="00000000" w:rsidRPr="00000000">
              <w:rPr>
                <w:rtl w:val="0"/>
              </w:rPr>
              <w:t xml:space="preserve">82.44% / 83.09%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pPr>
            <w:r w:rsidDel="00000000" w:rsidR="00000000" w:rsidRPr="00000000">
              <w:rPr>
                <w:rtl w:val="0"/>
              </w:rPr>
              <w:t xml:space="preserve">69.68% / 69.1%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pPr>
            <w:r w:rsidDel="00000000" w:rsidR="00000000" w:rsidRPr="00000000">
              <w:rPr>
                <w:rtl w:val="0"/>
              </w:rPr>
              <w:t xml:space="preserve">72.52% / 72.93%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pPr>
            <w:r w:rsidDel="00000000" w:rsidR="00000000" w:rsidRPr="00000000">
              <w:rPr>
                <w:rtl w:val="0"/>
              </w:rPr>
              <w:t xml:space="preserve">82.02% / 84.65%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pPr>
            <w:r w:rsidDel="00000000" w:rsidR="00000000" w:rsidRPr="00000000">
              <w:rPr>
                <w:rtl w:val="0"/>
              </w:rPr>
              <w:t xml:space="preserve">67.43% / 69.08%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jc w:val="center"/>
              <w:rPr/>
            </w:pPr>
            <w:r w:rsidDel="00000000" w:rsidR="00000000" w:rsidRPr="00000000">
              <w:rPr>
                <w:rtl w:val="0"/>
              </w:rPr>
              <w:t xml:space="preserve">76.01% / 74.34%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pPr>
            <w:r w:rsidDel="00000000" w:rsidR="00000000" w:rsidRPr="00000000">
              <w:rPr>
                <w:rtl w:val="0"/>
              </w:rPr>
              <w:t xml:space="preserve">80.89% / 81.05%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pPr>
            <w:r w:rsidDel="00000000" w:rsidR="00000000" w:rsidRPr="00000000">
              <w:rPr>
                <w:rtl w:val="0"/>
              </w:rPr>
              <w:t xml:space="preserve">68.21% / 68.97%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pPr>
            <w:r w:rsidDel="00000000" w:rsidR="00000000" w:rsidRPr="00000000">
              <w:rPr>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center"/>
              <w:rPr/>
            </w:pPr>
            <w:r w:rsidDel="00000000" w:rsidR="00000000" w:rsidRPr="00000000">
              <w:rPr>
                <w:rtl w:val="0"/>
              </w:rPr>
              <w:t xml:space="preserve">74.45% / 75.86%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pPr>
            <w:r w:rsidDel="00000000" w:rsidR="00000000" w:rsidRPr="00000000">
              <w:rPr>
                <w:rtl w:val="0"/>
              </w:rPr>
              <w:t xml:space="preserve">81.78% / 82.93%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pPr>
            <w:r w:rsidDel="00000000" w:rsidR="00000000" w:rsidRPr="00000000">
              <w:rPr>
                <w:rtl w:val="0"/>
              </w:rPr>
              <w:t xml:space="preserve">68.44% / 69.05%</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sz w:val="24"/>
          <w:szCs w:val="24"/>
        </w:rPr>
      </w:pPr>
      <w:r w:rsidDel="00000000" w:rsidR="00000000" w:rsidRPr="00000000">
        <w:rPr>
          <w:b w:val="1"/>
          <w:sz w:val="24"/>
          <w:szCs w:val="24"/>
          <w:rtl w:val="0"/>
        </w:rPr>
        <w:t xml:space="preserve"># Pooling - MaxPooling, AveragePooling</w:t>
      </w:r>
    </w:p>
    <w:tbl>
      <w:tblPr>
        <w:tblStyle w:val="Table5"/>
        <w:tblW w:w="6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745"/>
        <w:gridCol w:w="2745"/>
        <w:tblGridChange w:id="0">
          <w:tblGrid>
            <w:gridCol w:w="1125"/>
            <w:gridCol w:w="2745"/>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pPr>
            <w:r w:rsidDel="00000000" w:rsidR="00000000" w:rsidRPr="00000000">
              <w:rPr>
                <w:rtl w:val="0"/>
              </w:rPr>
              <w:t xml:space="preserve">MaxPooling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pPr>
            <w:r w:rsidDel="00000000" w:rsidR="00000000" w:rsidRPr="00000000">
              <w:rPr>
                <w:rtl w:val="0"/>
              </w:rPr>
              <w:t xml:space="preserve">AveragePooling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pPr>
            <w:r w:rsidDel="00000000" w:rsidR="00000000" w:rsidRPr="00000000">
              <w:rPr>
                <w:rtl w:val="0"/>
              </w:rPr>
              <w:t xml:space="preserve">74.82% / 80.31%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pPr>
            <w:r w:rsidDel="00000000" w:rsidR="00000000" w:rsidRPr="00000000">
              <w:rPr>
                <w:color w:val="212121"/>
                <w:sz w:val="24"/>
                <w:szCs w:val="24"/>
                <w:rtl w:val="0"/>
              </w:rPr>
              <w:t xml:space="preserve">69.1% / 78.4%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pPr>
            <w:r w:rsidDel="00000000" w:rsidR="00000000" w:rsidRPr="00000000">
              <w:rPr>
                <w:rtl w:val="0"/>
              </w:rPr>
              <w:t xml:space="preserve">72.52% / 72.93%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pPr>
            <w:r w:rsidDel="00000000" w:rsidR="00000000" w:rsidRPr="00000000">
              <w:rPr>
                <w:rtl w:val="0"/>
              </w:rPr>
              <w:t xml:space="preserve">69.3% / 75.87%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pPr>
            <w:r w:rsidDel="00000000" w:rsidR="00000000" w:rsidRPr="00000000">
              <w:rPr>
                <w:rtl w:val="0"/>
              </w:rPr>
              <w:t xml:space="preserve">76.01% / 74.34%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pPr>
            <w:r w:rsidDel="00000000" w:rsidR="00000000" w:rsidRPr="00000000">
              <w:rPr>
                <w:rtl w:val="0"/>
              </w:rPr>
              <w:t xml:space="preserve">69.85% / 77.15%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pPr>
            <w:r w:rsidDel="00000000" w:rsidR="00000000" w:rsidRPr="00000000">
              <w:rPr>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pPr>
            <w:r w:rsidDel="00000000" w:rsidR="00000000" w:rsidRPr="00000000">
              <w:rPr>
                <w:rtl w:val="0"/>
              </w:rPr>
              <w:t xml:space="preserve">74.45% / 75.86%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pPr>
            <w:r w:rsidDel="00000000" w:rsidR="00000000" w:rsidRPr="00000000">
              <w:rPr>
                <w:rtl w:val="0"/>
              </w:rPr>
              <w:t xml:space="preserve">69.41% / 77.14%</w:t>
            </w:r>
          </w:p>
        </w:tc>
      </w:tr>
    </w:tbl>
    <w:p w:rsidR="00000000" w:rsidDel="00000000" w:rsidP="00000000" w:rsidRDefault="00000000" w:rsidRPr="00000000" w14:paraId="000000C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C1">
      <w:pPr>
        <w:widowControl w:val="0"/>
        <w:spacing w:line="360" w:lineRule="auto"/>
        <w:rPr>
          <w:rFonts w:ascii="Arial" w:cs="Arial" w:eastAsia="Arial" w:hAnsi="Arial"/>
          <w:color w:val="333333"/>
          <w:sz w:val="24"/>
          <w:szCs w:val="24"/>
        </w:rPr>
      </w:pPr>
      <w:r w:rsidDel="00000000" w:rsidR="00000000" w:rsidRPr="00000000">
        <w:rPr>
          <w:sz w:val="24"/>
          <w:szCs w:val="24"/>
          <w:rtl w:val="0"/>
        </w:rPr>
        <w:t xml:space="preserve">&gt;&gt; Max Pooling의 경우, </w:t>
      </w:r>
      <w:sdt>
        <w:sdtPr>
          <w:tag w:val="goog_rdk_0"/>
        </w:sdtPr>
        <w:sdtContent>
          <w:r w:rsidDel="00000000" w:rsidR="00000000" w:rsidRPr="00000000">
            <w:rPr>
              <w:rFonts w:ascii="Arial Unicode MS" w:cs="Arial Unicode MS" w:eastAsia="Arial Unicode MS" w:hAnsi="Arial Unicode MS"/>
              <w:color w:val="333333"/>
              <w:sz w:val="24"/>
              <w:szCs w:val="24"/>
              <w:rtl w:val="0"/>
            </w:rPr>
            <w:t xml:space="preserve">Feature Map을 M x N 크기로 잘라낸 후 그 안에서 가장 큰 값을 뽑아내는 방법이며, 반면 Average Pooling은 잘라낸 Feature Map에서 존재하는 파라미터 값만 뽑아내는 방법이다. 위의 실험 결과 본 CNN 모델에는 MaxPooling 방식을 사용하는 것이 더 좋은 성능을 보였다.</w:t>
          </w:r>
        </w:sdtContent>
      </w:sdt>
    </w:p>
    <w:p w:rsidR="00000000" w:rsidDel="00000000" w:rsidP="00000000" w:rsidRDefault="00000000" w:rsidRPr="00000000" w14:paraId="000000C2">
      <w:pPr>
        <w:widowControl w:val="0"/>
        <w:spacing w:line="360" w:lineRule="auto"/>
        <w:rPr>
          <w:sz w:val="16"/>
          <w:szCs w:val="16"/>
        </w:rPr>
      </w:pPr>
      <w:r w:rsidDel="00000000" w:rsidR="00000000" w:rsidRPr="00000000">
        <w:rPr>
          <w:sz w:val="14"/>
          <w:szCs w:val="14"/>
          <w:rtl w:val="0"/>
        </w:rPr>
        <w:t xml:space="preserve"> </w:t>
      </w:r>
      <w:sdt>
        <w:sdtPr>
          <w:tag w:val="goog_rdk_1"/>
        </w:sdtPr>
        <w:sdtContent>
          <w:r w:rsidDel="00000000" w:rsidR="00000000" w:rsidRPr="00000000">
            <w:rPr>
              <w:rFonts w:ascii="Arial Unicode MS" w:cs="Arial Unicode MS" w:eastAsia="Arial Unicode MS" w:hAnsi="Arial Unicode MS"/>
              <w:color w:val="333333"/>
              <w:sz w:val="16"/>
              <w:szCs w:val="16"/>
              <w:rtl w:val="0"/>
            </w:rPr>
            <w:t xml:space="preserve">참고: </w:t>
          </w:r>
        </w:sdtContent>
      </w:sdt>
      <w:hyperlink r:id="rId9">
        <w:r w:rsidDel="00000000" w:rsidR="00000000" w:rsidRPr="00000000">
          <w:rPr>
            <w:rFonts w:ascii="Arial" w:cs="Arial" w:eastAsia="Arial" w:hAnsi="Arial"/>
            <w:color w:val="1155cc"/>
            <w:sz w:val="16"/>
            <w:szCs w:val="16"/>
            <w:u w:val="single"/>
            <w:rtl w:val="0"/>
          </w:rPr>
          <w:t xml:space="preserve">https://eehoeskrap.tistory.com/281</w:t>
        </w:r>
      </w:hyperlink>
      <w:r w:rsidDel="00000000" w:rsidR="00000000" w:rsidRPr="00000000">
        <w:rPr>
          <w:rtl w:val="0"/>
        </w:rPr>
      </w:r>
    </w:p>
    <w:p w:rsidR="00000000" w:rsidDel="00000000" w:rsidP="00000000" w:rsidRDefault="00000000" w:rsidRPr="00000000" w14:paraId="000000C3">
      <w:pPr>
        <w:widowControl w:val="0"/>
        <w:spacing w:line="360" w:lineRule="auto"/>
        <w:rPr>
          <w:sz w:val="16"/>
          <w:szCs w:val="16"/>
        </w:rPr>
      </w:pPr>
      <w:r w:rsidDel="00000000" w:rsidR="00000000" w:rsidRPr="00000000">
        <w:rPr>
          <w:rtl w:val="0"/>
        </w:rPr>
      </w:r>
    </w:p>
    <w:p w:rsidR="00000000" w:rsidDel="00000000" w:rsidP="00000000" w:rsidRDefault="00000000" w:rsidRPr="00000000" w14:paraId="000000C4">
      <w:pPr>
        <w:widowControl w:val="0"/>
        <w:spacing w:line="360" w:lineRule="auto"/>
        <w:rPr>
          <w:sz w:val="16"/>
          <w:szCs w:val="16"/>
        </w:rPr>
      </w:pPr>
      <w:r w:rsidDel="00000000" w:rsidR="00000000" w:rsidRPr="00000000">
        <w:rPr>
          <w:rtl w:val="0"/>
        </w:rPr>
      </w:r>
    </w:p>
    <w:p w:rsidR="00000000" w:rsidDel="00000000" w:rsidP="00000000" w:rsidRDefault="00000000" w:rsidRPr="00000000" w14:paraId="000000C5">
      <w:pPr>
        <w:widowControl w:val="0"/>
        <w:spacing w:line="360" w:lineRule="auto"/>
        <w:rPr>
          <w:b w:val="1"/>
          <w:sz w:val="24"/>
          <w:szCs w:val="24"/>
        </w:rPr>
      </w:pPr>
      <w:r w:rsidDel="00000000" w:rsidR="00000000" w:rsidRPr="00000000">
        <w:rPr>
          <w:b w:val="1"/>
          <w:sz w:val="24"/>
          <w:szCs w:val="24"/>
          <w:rtl w:val="0"/>
        </w:rPr>
        <w:t xml:space="preserve"># Batch Size - 32 / 100 / 300 / 500</w:t>
      </w:r>
    </w:p>
    <w:tbl>
      <w:tblPr>
        <w:tblStyle w:val="Table6"/>
        <w:tblW w:w="728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058.75"/>
        <w:gridCol w:w="2058.75"/>
        <w:gridCol w:w="2058.75"/>
        <w:tblGridChange w:id="0">
          <w:tblGrid>
            <w:gridCol w:w="1110"/>
            <w:gridCol w:w="2058.75"/>
            <w:gridCol w:w="2058.75"/>
            <w:gridCol w:w="205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pPr>
            <w:r w:rsidDel="00000000" w:rsidR="00000000" w:rsidRPr="00000000">
              <w:rPr>
                <w:rtl w:val="0"/>
              </w:rPr>
              <w:t xml:space="preserve">74.82% / 80.31%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pPr>
            <w:r w:rsidDel="00000000" w:rsidR="00000000" w:rsidRPr="00000000">
              <w:rPr>
                <w:rtl w:val="0"/>
              </w:rPr>
              <w:t xml:space="preserve">64.70 / 62.11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pPr>
            <w:r w:rsidDel="00000000" w:rsidR="00000000" w:rsidRPr="00000000">
              <w:rPr>
                <w:rtl w:val="0"/>
              </w:rPr>
              <w:t xml:space="preserve">71.83 / 56.62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pPr>
            <w:r w:rsidDel="00000000" w:rsidR="00000000" w:rsidRPr="00000000">
              <w:rPr>
                <w:rtl w:val="0"/>
              </w:rPr>
              <w:t xml:space="preserve">72.52% / 72.93%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pPr>
            <w:r w:rsidDel="00000000" w:rsidR="00000000" w:rsidRPr="00000000">
              <w:rPr>
                <w:rtl w:val="0"/>
              </w:rPr>
              <w:t xml:space="preserve">72.19 / 60.45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pPr>
            <w:r w:rsidDel="00000000" w:rsidR="00000000" w:rsidRPr="00000000">
              <w:rPr>
                <w:rtl w:val="0"/>
              </w:rPr>
              <w:t xml:space="preserve">69.93 / 58.01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pPr>
            <w:r w:rsidDel="00000000" w:rsidR="00000000" w:rsidRPr="00000000">
              <w:rPr>
                <w:rtl w:val="0"/>
              </w:rPr>
              <w:t xml:space="preserve">76.01% / 74.34%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pPr>
            <w:r w:rsidDel="00000000" w:rsidR="00000000" w:rsidRPr="00000000">
              <w:rPr>
                <w:rtl w:val="0"/>
              </w:rPr>
              <w:t xml:space="preserve">64.48 / 62.21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pPr>
            <w:r w:rsidDel="00000000" w:rsidR="00000000" w:rsidRPr="00000000">
              <w:rPr>
                <w:rtl w:val="0"/>
              </w:rPr>
              <w:t xml:space="preserve">70.94 / 55.36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pPr>
            <w:r w:rsidDel="00000000" w:rsidR="00000000" w:rsidRPr="00000000">
              <w:rPr>
                <w:rtl w:val="0"/>
              </w:rPr>
              <w:t xml:space="preserve">평균</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pPr>
            <w:r w:rsidDel="00000000" w:rsidR="00000000" w:rsidRPr="00000000">
              <w:rPr>
                <w:rtl w:val="0"/>
              </w:rPr>
              <w:t xml:space="preserve">74.45% / 75.86%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69.41% / 61.14%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69.83 / 56.04</w:t>
            </w:r>
          </w:p>
        </w:tc>
      </w:tr>
    </w:tbl>
    <w:p w:rsidR="00000000" w:rsidDel="00000000" w:rsidP="00000000" w:rsidRDefault="00000000" w:rsidRPr="00000000" w14:paraId="000000DA">
      <w:pPr>
        <w:keepNext w:val="1"/>
        <w:keepLines w:val="1"/>
        <w:widowControl w:val="1"/>
        <w:pBdr>
          <w:top w:space="0" w:sz="0" w:val="nil"/>
          <w:left w:space="0" w:sz="0" w:val="nil"/>
          <w:bottom w:color="595959" w:space="1" w:sz="4" w:val="single"/>
          <w:right w:space="0" w:sz="0" w:val="nil"/>
          <w:between w:space="0" w:sz="0" w:val="nil"/>
        </w:pBdr>
        <w:shd w:fill="auto" w:val="clear"/>
        <w:spacing w:after="160" w:before="360" w:line="259" w:lineRule="auto"/>
        <w:ind w:left="0" w:right="0" w:firstLine="0"/>
        <w:jc w:val="left"/>
        <w:rPr>
          <w:b w:val="1"/>
          <w:i w:val="0"/>
          <w:smallCaps w:val="1"/>
          <w:strike w:val="0"/>
          <w:color w:val="000000"/>
          <w:sz w:val="36"/>
          <w:szCs w:val="36"/>
          <w:u w:val="none"/>
          <w:shd w:fill="auto" w:val="clear"/>
          <w:vertAlign w:val="baseline"/>
        </w:rPr>
      </w:pPr>
      <w:r w:rsidDel="00000000" w:rsidR="00000000" w:rsidRPr="00000000">
        <w:rPr>
          <w:b w:val="1"/>
          <w:smallCaps w:val="1"/>
          <w:sz w:val="36"/>
          <w:szCs w:val="36"/>
          <w:rtl w:val="0"/>
        </w:rPr>
        <w:t xml:space="preserve">5 </w:t>
      </w:r>
      <w:r w:rsidDel="00000000" w:rsidR="00000000" w:rsidRPr="00000000">
        <w:rPr>
          <w:b w:val="1"/>
          <w:i w:val="0"/>
          <w:smallCaps w:val="1"/>
          <w:strike w:val="0"/>
          <w:color w:val="000000"/>
          <w:sz w:val="36"/>
          <w:szCs w:val="36"/>
          <w:u w:val="none"/>
          <w:shd w:fill="auto" w:val="clear"/>
          <w:vertAlign w:val="baseline"/>
          <w:rtl w:val="0"/>
        </w:rPr>
        <w:t xml:space="preserve">Ablation Studies</w:t>
      </w:r>
      <w:r w:rsidDel="00000000" w:rsidR="00000000" w:rsidRPr="00000000">
        <w:rPr>
          <w:b w:val="1"/>
          <w:i w:val="0"/>
          <w:smallCaps w:val="1"/>
          <w:strike w:val="0"/>
          <w:color w:val="000000"/>
          <w:sz w:val="36"/>
          <w:szCs w:val="36"/>
          <w:u w:val="none"/>
          <w:shd w:fill="auto" w:val="clear"/>
          <w:vertAlign w:val="baseline"/>
          <w:rtl w:val="0"/>
        </w:rPr>
        <w:t xml:space="preserve"> &amp; </w:t>
      </w:r>
      <w:r w:rsidDel="00000000" w:rsidR="00000000" w:rsidRPr="00000000">
        <w:rPr>
          <w:b w:val="1"/>
          <w:smallCaps w:val="1"/>
          <w:sz w:val="36"/>
          <w:szCs w:val="36"/>
          <w:rtl w:val="0"/>
        </w:rPr>
        <w:t xml:space="preserve">Final Cnn Model </w:t>
      </w: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5.1 Ablation Studies</w:t>
      </w:r>
    </w:p>
    <w:p w:rsidR="00000000" w:rsidDel="00000000" w:rsidP="00000000" w:rsidRDefault="00000000" w:rsidRPr="00000000" w14:paraId="000000DC">
      <w:pPr>
        <w:ind w:left="0" w:firstLine="0"/>
        <w:rPr/>
      </w:pPr>
      <w:r w:rsidDel="00000000" w:rsidR="00000000" w:rsidRPr="00000000">
        <w:rPr>
          <w:rtl w:val="0"/>
        </w:rPr>
        <w:t xml:space="preserve">- </w:t>
      </w:r>
      <w:r w:rsidDel="00000000" w:rsidR="00000000" w:rsidRPr="00000000">
        <w:rPr>
          <w:rtl w:val="0"/>
        </w:rPr>
        <w:t xml:space="preserve">Deep Learning에서는 vanishing, exploding gradient 문제가 자주 발생하는데, 그 이유는 Layer 수가 적은 경우는 그 문제가 심각하지 않지만 Layer 수가 많아지면 누적되어 나타나기 때문에 이러한 문제가 성능에 영향을 끼칠 수가 있다. 이러한 문제에 대한 해결책으로 ReLU(Rectifier Linear Unit)을 활성함수로 사용하여 문제가 완화되기는 하였지만 본질적인 해결책이 아니었다. 따라서 본 프로젝트에서는 Batch Normalization을 선택하여 이러한 vanishing, exploding gradient 문제를 해결하도록 하였다. </w:t>
      </w:r>
    </w:p>
    <w:p w:rsidR="00000000" w:rsidDel="00000000" w:rsidP="00000000" w:rsidRDefault="00000000" w:rsidRPr="00000000" w14:paraId="000000DD">
      <w:pPr>
        <w:rPr/>
      </w:pPr>
      <w:r w:rsidDel="00000000" w:rsidR="00000000" w:rsidRPr="00000000">
        <w:rPr>
          <w:rtl w:val="0"/>
        </w:rPr>
        <w:t xml:space="preserve">Batch Normalization이란 </w:t>
      </w:r>
      <w:r w:rsidDel="00000000" w:rsidR="00000000" w:rsidRPr="00000000">
        <w:rPr>
          <w:rtl w:val="0"/>
        </w:rPr>
        <w:t xml:space="preserve">각각의 스칼라 Feature들을 독립적으로 정규화하는 방식으로 진행된다. 즉, 각각의 Feature들의 Mean 및 Variance를 </w:t>
      </w:r>
      <w:r w:rsidDel="00000000" w:rsidR="00000000" w:rsidRPr="00000000">
        <w:rPr>
          <w:rtl w:val="0"/>
        </w:rPr>
        <w:t xml:space="preserve">0</w:t>
      </w:r>
      <w:r w:rsidDel="00000000" w:rsidR="00000000" w:rsidRPr="00000000">
        <w:rPr>
          <w:rtl w:val="0"/>
        </w:rPr>
        <w:t xml:space="preserve">과 </w:t>
      </w:r>
      <w:r w:rsidDel="00000000" w:rsidR="00000000" w:rsidRPr="00000000">
        <w:rPr>
          <w:rtl w:val="0"/>
        </w:rPr>
        <w:t xml:space="preserve">1</w:t>
      </w:r>
      <w:r w:rsidDel="00000000" w:rsidR="00000000" w:rsidRPr="00000000">
        <w:rPr>
          <w:rtl w:val="0"/>
        </w:rPr>
        <w:t xml:space="preserve">로 정규화를 하는 것이다.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본 프로젝트에서 Batch Normalization은 Tensorflow에서 제공하는 </w:t>
      </w:r>
      <w:r w:rsidDel="00000000" w:rsidR="00000000" w:rsidRPr="00000000">
        <w:rPr>
          <w:rtl w:val="0"/>
        </w:rPr>
        <w:t xml:space="preserve">BatchNormalization()을 사용하였으며, Conv2D() 함수 다음에 배치하도록 하였다.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rPr>
      </w:pPr>
      <w:r w:rsidDel="00000000" w:rsidR="00000000" w:rsidRPr="00000000">
        <w:rPr>
          <w:rtl w:val="0"/>
        </w:rPr>
        <w:t xml:space="preserve">- 다음은 BatchNOrmalization()의 유무에 따른 Validation Accuracy를 측정한 결과이다. </w:t>
      </w:r>
      <w:r w:rsidDel="00000000" w:rsidR="00000000" w:rsidRPr="00000000">
        <w:rPr>
          <w:rtl w:val="0"/>
        </w:rPr>
      </w:r>
    </w:p>
    <w:p w:rsidR="00000000" w:rsidDel="00000000" w:rsidP="00000000" w:rsidRDefault="00000000" w:rsidRPr="00000000" w14:paraId="000000E2">
      <w:pPr>
        <w:rPr>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b w:val="1"/>
          <w:sz w:val="21"/>
          <w:szCs w:val="21"/>
          <w:rtl w:val="0"/>
        </w:rPr>
        <w:t xml:space="preserve"># 기본 세팅</w:t>
      </w:r>
    </w:p>
    <w:p w:rsidR="00000000" w:rsidDel="00000000" w:rsidP="00000000" w:rsidRDefault="00000000" w:rsidRPr="00000000" w14:paraId="000000E3">
      <w:pPr>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&gt; Layer 수 : 6 Layers</w:t>
      </w:r>
    </w:p>
    <w:p w:rsidR="00000000" w:rsidDel="00000000" w:rsidP="00000000" w:rsidRDefault="00000000" w:rsidRPr="00000000" w14:paraId="000000E4">
      <w:pPr>
        <w:rPr/>
      </w:pPr>
      <w:r w:rsidDel="00000000" w:rsidR="00000000" w:rsidRPr="00000000">
        <w:rPr>
          <w:rtl w:val="0"/>
        </w:rPr>
        <w:t xml:space="preserve">  &gt; 활성화 함수 (Activation) :  Relu</w:t>
      </w:r>
    </w:p>
    <w:p w:rsidR="00000000" w:rsidDel="00000000" w:rsidP="00000000" w:rsidRDefault="00000000" w:rsidRPr="00000000" w14:paraId="000000E5">
      <w:pPr>
        <w:rPr/>
      </w:pPr>
      <w:r w:rsidDel="00000000" w:rsidR="00000000" w:rsidRPr="00000000">
        <w:rPr>
          <w:rtl w:val="0"/>
        </w:rPr>
        <w:t xml:space="preserve">  &gt; Optimizer : SGD</w:t>
      </w:r>
    </w:p>
    <w:p w:rsidR="00000000" w:rsidDel="00000000" w:rsidP="00000000" w:rsidRDefault="00000000" w:rsidRPr="00000000" w14:paraId="000000E6">
      <w:pPr>
        <w:rPr/>
      </w:pPr>
      <w:r w:rsidDel="00000000" w:rsidR="00000000" w:rsidRPr="00000000">
        <w:rPr>
          <w:rtl w:val="0"/>
        </w:rPr>
        <w:t xml:space="preserve">  &gt; Pooling Function : MaxPooling</w:t>
      </w:r>
    </w:p>
    <w:p w:rsidR="00000000" w:rsidDel="00000000" w:rsidP="00000000" w:rsidRDefault="00000000" w:rsidRPr="00000000" w14:paraId="000000E7">
      <w:pPr>
        <w:rPr/>
      </w:pPr>
      <w:r w:rsidDel="00000000" w:rsidR="00000000" w:rsidRPr="00000000">
        <w:rPr>
          <w:rtl w:val="0"/>
        </w:rPr>
        <w:t xml:space="preserve">  &gt; Batch Size : 32 </w:t>
      </w:r>
    </w:p>
    <w:p w:rsidR="00000000" w:rsidDel="00000000" w:rsidP="00000000" w:rsidRDefault="00000000" w:rsidRPr="00000000" w14:paraId="000000E8">
      <w:pPr>
        <w:rPr/>
      </w:pPr>
      <w:r w:rsidDel="00000000" w:rsidR="00000000" w:rsidRPr="00000000">
        <w:rPr>
          <w:rtl w:val="0"/>
        </w:rPr>
        <w:t xml:space="preserve">  &gt; 정규화 (Normalization) 여부 : None</w:t>
      </w:r>
    </w:p>
    <w:p w:rsidR="00000000" w:rsidDel="00000000" w:rsidP="00000000" w:rsidRDefault="00000000" w:rsidRPr="00000000" w14:paraId="000000E9">
      <w:pPr>
        <w:rPr/>
      </w:pPr>
      <w:r w:rsidDel="00000000" w:rsidR="00000000" w:rsidRPr="00000000">
        <w:rPr>
          <w:rtl w:val="0"/>
        </w:rPr>
        <w:t xml:space="preserve">  &gt; epoch : 15</w:t>
      </w:r>
    </w:p>
    <w:p w:rsidR="00000000" w:rsidDel="00000000" w:rsidP="00000000" w:rsidRDefault="00000000" w:rsidRPr="00000000" w14:paraId="000000EA">
      <w:pPr>
        <w:numPr>
          <w:ilvl w:val="0"/>
          <w:numId w:val="1"/>
        </w:numPr>
        <w:ind w:left="720" w:hanging="360"/>
        <w:rPr>
          <w:rFonts w:ascii="Courier New" w:cs="Courier New" w:eastAsia="Courier New" w:hAnsi="Courier New"/>
          <w:b w:val="1"/>
          <w:sz w:val="21"/>
          <w:szCs w:val="21"/>
        </w:rPr>
      </w:pPr>
      <w:sdt>
        <w:sdtPr>
          <w:tag w:val="goog_rdk_2"/>
        </w:sdtPr>
        <w:sdtContent>
          <w:r w:rsidDel="00000000" w:rsidR="00000000" w:rsidRPr="00000000">
            <w:rPr>
              <w:rFonts w:ascii="Gungsuh" w:cs="Gungsuh" w:eastAsia="Gungsuh" w:hAnsi="Gungsuh"/>
              <w:sz w:val="21"/>
              <w:szCs w:val="21"/>
              <w:rtl w:val="0"/>
            </w:rPr>
            <w:t xml:space="preserve">BatchNormalization() 적용 안했을 때 : </w:t>
          </w:r>
        </w:sdtContent>
      </w:sdt>
      <w:r w:rsidDel="00000000" w:rsidR="00000000" w:rsidRPr="00000000">
        <w:rPr>
          <w:rtl w:val="0"/>
        </w:rPr>
        <w:t xml:space="preserve">74.82% / 80.31%</w:t>
      </w:r>
    </w:p>
    <w:p w:rsidR="00000000" w:rsidDel="00000000" w:rsidP="00000000" w:rsidRDefault="00000000" w:rsidRPr="00000000" w14:paraId="000000EB">
      <w:pPr>
        <w:numPr>
          <w:ilvl w:val="0"/>
          <w:numId w:val="1"/>
        </w:numPr>
        <w:ind w:left="720" w:hanging="360"/>
      </w:pPr>
      <w:sdt>
        <w:sdtPr>
          <w:tag w:val="goog_rdk_3"/>
        </w:sdtPr>
        <w:sdtContent>
          <w:r w:rsidDel="00000000" w:rsidR="00000000" w:rsidRPr="00000000">
            <w:rPr>
              <w:rFonts w:ascii="Gungsuh" w:cs="Gungsuh" w:eastAsia="Gungsuh" w:hAnsi="Gungsuh"/>
              <w:sz w:val="21"/>
              <w:szCs w:val="21"/>
              <w:rtl w:val="0"/>
            </w:rPr>
            <w:t xml:space="preserve">BatchNormalization() 적용 후 : </w:t>
          </w:r>
        </w:sdtContent>
      </w:sdt>
      <w:r w:rsidDel="00000000" w:rsidR="00000000" w:rsidRPr="00000000">
        <w:rPr>
          <w:sz w:val="24"/>
          <w:szCs w:val="24"/>
          <w:rtl w:val="0"/>
        </w:rPr>
        <w:t xml:space="preserve">79.45% / 85.96%</w:t>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br w:type="textWrapping"/>
        <w:t xml:space="preserve">따라서 본 연구를 통해 BatchNormalization을 사용하면 정확도가 높아지며 성능이 높아진다는 것을 알 수 있었다.</w:t>
      </w:r>
    </w:p>
    <w:p w:rsidR="00000000" w:rsidDel="00000000" w:rsidP="00000000" w:rsidRDefault="00000000" w:rsidRPr="00000000" w14:paraId="000000E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5.2 Final CNN Model</w:t>
      </w:r>
    </w:p>
    <w:p w:rsidR="00000000" w:rsidDel="00000000" w:rsidP="00000000" w:rsidRDefault="00000000" w:rsidRPr="00000000" w14:paraId="000000F0">
      <w:pPr>
        <w:rPr/>
      </w:pPr>
      <w:r w:rsidDel="00000000" w:rsidR="00000000" w:rsidRPr="00000000">
        <w:rPr>
          <w:rtl w:val="0"/>
        </w:rPr>
        <w:t xml:space="preserve">- </w:t>
      </w:r>
      <w:r w:rsidDel="00000000" w:rsidR="00000000" w:rsidRPr="00000000">
        <w:rPr>
          <w:rtl w:val="0"/>
        </w:rPr>
        <w:t xml:space="preserve">위 실험을 토대로 결과를 종합하여 성능이 높을 것이라 예상되는 모델을 4가지로 추려 최종 모델을 결정하였다.</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rtl w:val="0"/>
        </w:rPr>
        <w:t xml:space="preserve"> </w:t>
      </w:r>
      <w:r w:rsidDel="00000000" w:rsidR="00000000" w:rsidRPr="00000000">
        <w:rPr>
          <w:b w:val="1"/>
          <w:sz w:val="24"/>
          <w:szCs w:val="24"/>
          <w:rtl w:val="0"/>
        </w:rPr>
        <w:t xml:space="preserve">Model 1 </w:t>
      </w:r>
      <w:r w:rsidDel="00000000" w:rsidR="00000000" w:rsidRPr="00000000">
        <w:rPr>
          <w:rtl w:val="0"/>
        </w:rPr>
        <w:t xml:space="preserve"> &gt; epoch : 100</w:t>
      </w:r>
      <w:r w:rsidDel="00000000" w:rsidR="00000000" w:rsidRPr="00000000">
        <w:rPr>
          <w:rtl w:val="0"/>
        </w:rPr>
      </w:r>
    </w:p>
    <w:tbl>
      <w:tblPr>
        <w:tblStyle w:val="Table7"/>
        <w:tblW w:w="4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50"/>
        <w:tblGridChange w:id="0">
          <w:tblGrid>
            <w:gridCol w:w="17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pPr>
            <w:r w:rsidDel="00000000" w:rsidR="00000000" w:rsidRPr="00000000">
              <w:rPr>
                <w:rtl w:val="0"/>
              </w:rPr>
              <w:t xml:space="preserve">Layer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pPr>
            <w:r w:rsidDel="00000000" w:rsidR="00000000" w:rsidRPr="00000000">
              <w:rPr>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center"/>
              <w:rPr/>
            </w:pPr>
            <w:r w:rsidDel="00000000" w:rsidR="00000000" w:rsidRPr="00000000">
              <w:rPr>
                <w:rtl w:val="0"/>
              </w:rPr>
              <w:t xml:space="preserve">Relu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pPr>
            <w:r w:rsidDel="00000000" w:rsidR="00000000" w:rsidRPr="00000000">
              <w:rPr>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pPr>
            <w:r w:rsidDel="00000000" w:rsidR="00000000" w:rsidRPr="00000000">
              <w:rPr>
                <w:rtl w:val="0"/>
              </w:rPr>
              <w:t xml:space="preserve">Adam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pPr>
            <w:r w:rsidDel="00000000" w:rsidR="00000000" w:rsidRPr="00000000">
              <w:rPr>
                <w:rtl w:val="0"/>
              </w:rPr>
              <w:t xml:space="preserve">Pooling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pPr>
            <w:r w:rsidDel="00000000" w:rsidR="00000000" w:rsidRPr="00000000">
              <w:rPr>
                <w:rtl w:val="0"/>
              </w:rPr>
              <w:t xml:space="preserve">Max Pooling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pPr>
            <w:r w:rsidDel="00000000" w:rsidR="00000000" w:rsidRPr="00000000">
              <w:rPr>
                <w:rtl w:val="0"/>
              </w:rPr>
              <w:t xml:space="preserve">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sz w:val="38"/>
                <w:szCs w:val="38"/>
              </w:rPr>
            </w:pPr>
            <w:r w:rsidDel="00000000" w:rsidR="00000000" w:rsidRPr="00000000">
              <w:rPr>
                <w:sz w:val="38"/>
                <w:szCs w:val="38"/>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sz w:val="26"/>
                <w:szCs w:val="26"/>
              </w:rPr>
            </w:pPr>
            <w:r w:rsidDel="00000000" w:rsidR="00000000" w:rsidRPr="00000000">
              <w:rPr>
                <w:sz w:val="26"/>
                <w:szCs w:val="26"/>
                <w:rtl w:val="0"/>
              </w:rPr>
              <w:t xml:space="preserve">75.02%/ 80.59%</w:t>
            </w:r>
          </w:p>
        </w:tc>
      </w:tr>
    </w:tbl>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Model 2  </w:t>
      </w:r>
      <w:r w:rsidDel="00000000" w:rsidR="00000000" w:rsidRPr="00000000">
        <w:rPr>
          <w:rtl w:val="0"/>
        </w:rPr>
        <w:t xml:space="preserve"> &gt; epoch : 100</w:t>
      </w:r>
      <w:r w:rsidDel="00000000" w:rsidR="00000000" w:rsidRPr="00000000">
        <w:rPr>
          <w:rtl w:val="0"/>
        </w:rPr>
      </w:r>
    </w:p>
    <w:tbl>
      <w:tblPr>
        <w:tblStyle w:val="Table8"/>
        <w:tblW w:w="4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50"/>
        <w:tblGridChange w:id="0">
          <w:tblGrid>
            <w:gridCol w:w="17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jc w:val="center"/>
              <w:rPr/>
            </w:pPr>
            <w:r w:rsidDel="00000000" w:rsidR="00000000" w:rsidRPr="00000000">
              <w:rPr>
                <w:rtl w:val="0"/>
              </w:rPr>
              <w:t xml:space="preserve">Layer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pPr>
            <w:r w:rsidDel="00000000" w:rsidR="00000000" w:rsidRPr="00000000">
              <w:rPr>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pPr>
            <w:r w:rsidDel="00000000" w:rsidR="00000000" w:rsidRPr="00000000">
              <w:rPr>
                <w:rtl w:val="0"/>
              </w:rPr>
              <w:t xml:space="preserve">tanh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center"/>
              <w:rPr/>
            </w:pPr>
            <w:r w:rsidDel="00000000" w:rsidR="00000000" w:rsidRPr="00000000">
              <w:rPr>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pPr>
            <w:r w:rsidDel="00000000" w:rsidR="00000000" w:rsidRPr="00000000">
              <w:rPr>
                <w:rtl w:val="0"/>
              </w:rPr>
              <w:t xml:space="preserve">Adam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pPr>
            <w:r w:rsidDel="00000000" w:rsidR="00000000" w:rsidRPr="00000000">
              <w:rPr>
                <w:rtl w:val="0"/>
              </w:rPr>
              <w:t xml:space="preserve">Pooling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center"/>
              <w:rPr/>
            </w:pPr>
            <w:r w:rsidDel="00000000" w:rsidR="00000000" w:rsidRPr="00000000">
              <w:rPr>
                <w:rtl w:val="0"/>
              </w:rPr>
              <w:t xml:space="preserve">Max Pooling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center"/>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center"/>
              <w:rPr/>
            </w:pPr>
            <w:r w:rsidDel="00000000" w:rsidR="00000000" w:rsidRPr="00000000">
              <w:rPr>
                <w:rtl w:val="0"/>
              </w:rPr>
              <w:t xml:space="preserve">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pPr>
            <w:r w:rsidDel="00000000" w:rsidR="00000000" w:rsidRPr="00000000">
              <w:rPr>
                <w:sz w:val="38"/>
                <w:szCs w:val="38"/>
                <w:rtl w:val="0"/>
              </w:rPr>
              <w:t xml:space="preserv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73.87% / 78.29%</w:t>
            </w:r>
          </w:p>
        </w:tc>
      </w:tr>
    </w:tbl>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Model 3  </w:t>
      </w:r>
      <w:r w:rsidDel="00000000" w:rsidR="00000000" w:rsidRPr="00000000">
        <w:rPr>
          <w:rtl w:val="0"/>
        </w:rPr>
        <w:t xml:space="preserve"> &gt; epoch : 100</w:t>
      </w:r>
      <w:r w:rsidDel="00000000" w:rsidR="00000000" w:rsidRPr="00000000">
        <w:rPr>
          <w:rtl w:val="0"/>
        </w:rPr>
      </w:r>
    </w:p>
    <w:tbl>
      <w:tblPr>
        <w:tblStyle w:val="Table9"/>
        <w:tblW w:w="4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50"/>
        <w:tblGridChange w:id="0">
          <w:tblGrid>
            <w:gridCol w:w="17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Pooling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Max Pooling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pPr>
            <w:r w:rsidDel="00000000" w:rsidR="00000000" w:rsidRPr="00000000">
              <w:rPr>
                <w:sz w:val="38"/>
                <w:szCs w:val="38"/>
                <w:rtl w:val="0"/>
              </w:rPr>
              <w:t xml:space="preserve">O</w:t>
            </w:r>
            <w:r w:rsidDel="00000000" w:rsidR="00000000" w:rsidRPr="00000000">
              <w:rPr>
                <w:rtl w:val="0"/>
              </w:rPr>
            </w:r>
          </w:p>
        </w:tc>
      </w:tr>
      <w:tr>
        <w:trPr>
          <w:trHeight w:val="981.03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sz w:val="26"/>
                <w:szCs w:val="26"/>
              </w:rPr>
            </w:pPr>
            <w:r w:rsidDel="00000000" w:rsidR="00000000" w:rsidRPr="00000000">
              <w:rPr>
                <w:sz w:val="26"/>
                <w:szCs w:val="26"/>
                <w:rtl w:val="0"/>
              </w:rPr>
              <w:t xml:space="preserve">79.45% / 85.96%</w:t>
            </w:r>
          </w:p>
        </w:tc>
      </w:tr>
    </w:tbl>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Model 4  </w:t>
      </w:r>
      <w:r w:rsidDel="00000000" w:rsidR="00000000" w:rsidRPr="00000000">
        <w:rPr>
          <w:rtl w:val="0"/>
        </w:rPr>
        <w:t xml:space="preserve"> &gt; epoch : 100</w:t>
      </w:r>
      <w:r w:rsidDel="00000000" w:rsidR="00000000" w:rsidRPr="00000000">
        <w:rPr>
          <w:rtl w:val="0"/>
        </w:rPr>
      </w:r>
    </w:p>
    <w:tbl>
      <w:tblPr>
        <w:tblStyle w:val="Table10"/>
        <w:tblW w:w="4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50"/>
        <w:tblGridChange w:id="0">
          <w:tblGrid>
            <w:gridCol w:w="17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pPr>
            <w:r w:rsidDel="00000000" w:rsidR="00000000" w:rsidRPr="00000000">
              <w:rPr>
                <w:rtl w:val="0"/>
              </w:rPr>
              <w:t xml:space="preserve">Layer 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pPr>
            <w:r w:rsidDel="00000000" w:rsidR="00000000" w:rsidRPr="00000000">
              <w:rPr>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pPr>
            <w:r w:rsidDel="00000000" w:rsidR="00000000" w:rsidRPr="00000000">
              <w:rPr>
                <w:rtl w:val="0"/>
              </w:rPr>
              <w:t xml:space="preserve">tanh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pPr>
            <w:r w:rsidDel="00000000" w:rsidR="00000000" w:rsidRPr="00000000">
              <w:rPr>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pPr>
            <w:r w:rsidDel="00000000" w:rsidR="00000000" w:rsidRPr="00000000">
              <w:rPr>
                <w:rtl w:val="0"/>
              </w:rPr>
              <w:t xml:space="preserve">Adam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pPr>
            <w:r w:rsidDel="00000000" w:rsidR="00000000" w:rsidRPr="00000000">
              <w:rPr>
                <w:rtl w:val="0"/>
              </w:rPr>
              <w:t xml:space="preserve">Pooling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pPr>
            <w:r w:rsidDel="00000000" w:rsidR="00000000" w:rsidRPr="00000000">
              <w:rPr>
                <w:rtl w:val="0"/>
              </w:rPr>
              <w:t xml:space="preserve">Max Pooling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pPr>
            <w:r w:rsidDel="00000000" w:rsidR="00000000" w:rsidRPr="00000000">
              <w:rPr>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cente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pPr>
            <w:r w:rsidDel="00000000" w:rsidR="00000000" w:rsidRPr="00000000">
              <w:rPr>
                <w:rtl w:val="0"/>
              </w:rPr>
              <w:t xml:space="preserve">Batch 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pPr>
            <w:r w:rsidDel="00000000" w:rsidR="00000000" w:rsidRPr="00000000">
              <w:rPr>
                <w:sz w:val="38"/>
                <w:szCs w:val="38"/>
                <w:rtl w:val="0"/>
              </w:rPr>
              <w:t xml:space="preserv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66.06% / 64.88%</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위와 같이 4가지 모델을 비교한 결과, Validation Accuracy가 가장 높은 Model 3을 최종 CNN 모델로 선정하였다.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1"/>
        <w:keepLines w:val="1"/>
        <w:widowControl w:val="1"/>
        <w:pBdr>
          <w:top w:space="0" w:sz="0" w:val="nil"/>
          <w:left w:space="0" w:sz="0" w:val="nil"/>
          <w:bottom w:color="595959" w:space="1" w:sz="4" w:val="single"/>
          <w:right w:space="0" w:sz="0" w:val="nil"/>
          <w:between w:space="0" w:sz="0" w:val="nil"/>
        </w:pBdr>
        <w:shd w:fill="auto" w:val="clear"/>
        <w:spacing w:after="160" w:before="360" w:line="259" w:lineRule="auto"/>
        <w:ind w:left="0" w:right="0" w:firstLine="0"/>
        <w:jc w:val="left"/>
        <w:rPr>
          <w:rFonts w:ascii="Malgun Gothic" w:cs="Malgun Gothic" w:eastAsia="Malgun Gothic" w:hAnsi="Malgun Gothic"/>
          <w:b w:val="1"/>
          <w:i w:val="0"/>
          <w:smallCaps w:val="1"/>
          <w:strike w:val="0"/>
          <w:color w:val="000000"/>
          <w:sz w:val="36"/>
          <w:szCs w:val="36"/>
          <w:u w:val="none"/>
          <w:shd w:fill="auto" w:val="clear"/>
          <w:vertAlign w:val="baseline"/>
        </w:rPr>
      </w:pPr>
      <w:r w:rsidDel="00000000" w:rsidR="00000000" w:rsidRPr="00000000">
        <w:rPr>
          <w:b w:val="1"/>
          <w:smallCaps w:val="1"/>
          <w:sz w:val="36"/>
          <w:szCs w:val="36"/>
          <w:rtl w:val="0"/>
        </w:rPr>
        <w:t xml:space="preserve">6 </w:t>
      </w:r>
      <w:r w:rsidDel="00000000" w:rsidR="00000000" w:rsidRPr="00000000">
        <w:rPr>
          <w:rFonts w:ascii="Malgun Gothic" w:cs="Malgun Gothic" w:eastAsia="Malgun Gothic" w:hAnsi="Malgun Gothic"/>
          <w:b w:val="1"/>
          <w:i w:val="0"/>
          <w:smallCaps w:val="1"/>
          <w:strike w:val="0"/>
          <w:color w:val="000000"/>
          <w:sz w:val="36"/>
          <w:szCs w:val="36"/>
          <w:u w:val="none"/>
          <w:shd w:fill="auto" w:val="clear"/>
          <w:vertAlign w:val="baseline"/>
          <w:rtl w:val="0"/>
        </w:rPr>
        <w:t xml:space="preserve">Discussion and Conclusion</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본 프로젝트에서는 CNN 모델을 구현하고, 데이터성능을 높이기 위한 시도로 데이터를 증강하였으며, 각 단계의 주요 함수들이나 filter 사이즈 등을 바꾸어 실험해보았다. 이때 </w:t>
      </w:r>
      <w:r w:rsidDel="00000000" w:rsidR="00000000" w:rsidRPr="00000000">
        <w:rPr>
          <w:rtl w:val="0"/>
        </w:rPr>
        <w:t xml:space="preserve">조작변인 하나씩을 기준으로만 성능을 비교했기 때문에, 두 개 이상의 변인들 사이의 연관성은 고려하지 못했다.</w:t>
      </w:r>
      <w:r w:rsidDel="00000000" w:rsidR="00000000" w:rsidRPr="00000000">
        <w:rPr>
          <w:rtl w:val="0"/>
        </w:rPr>
        <w:t xml:space="preserve"> 그리고 Data augmentation을 거친 후에 (미세한 차이지만) 오히려 accuracy가 감소한 경우도 더러 확인됐다. 또한 overfitting(과대적합) 현상으로 인해 train accuracy와 test accuracy의 차이가 존재했다. 이러한 현상을 해결하기 위한 연구가 필요하다. </w:t>
      </w:r>
    </w:p>
    <w:p w:rsidR="00000000" w:rsidDel="00000000" w:rsidP="00000000" w:rsidRDefault="00000000" w:rsidRPr="00000000" w14:paraId="00000137">
      <w:pPr>
        <w:rPr/>
      </w:pPr>
      <w:r w:rsidDel="00000000" w:rsidR="00000000" w:rsidRPr="00000000">
        <w:rPr>
          <w:rtl w:val="0"/>
        </w:rPr>
        <w:t xml:space="preserve">더하여, 더 향상된 모델을 구현하기 위하여 CNN 이외에 더 다양한 구조의 모델을 구현해볼 수 있을 것이다.</w:t>
      </w:r>
    </w:p>
    <w:p w:rsidR="00000000" w:rsidDel="00000000" w:rsidP="00000000" w:rsidRDefault="00000000" w:rsidRPr="00000000" w14:paraId="00000138">
      <w:pPr>
        <w:rPr/>
      </w:pPr>
      <w:r w:rsidDel="00000000" w:rsidR="00000000" w:rsidRPr="00000000">
        <w:rPr>
          <w:rtl w:val="0"/>
        </w:rPr>
        <w:t xml:space="preserve">불태웠다...</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Calibri"/>
  <w:font w:name="Arial"/>
  <w:font w:name="Arial Unicode MS"/>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b w:val="1"/>
      <w:smallCaps w:val="1"/>
      <w:color w:val="000000"/>
      <w:sz w:val="36"/>
      <w:szCs w:val="36"/>
    </w:rPr>
  </w:style>
  <w:style w:type="paragraph" w:styleId="Heading2">
    <w:name w:val="heading 2"/>
    <w:basedOn w:val="Normal"/>
    <w:next w:val="Normal"/>
    <w:pPr>
      <w:keepNext w:val="1"/>
      <w:keepLines w:val="1"/>
      <w:spacing w:after="0" w:before="360" w:lineRule="auto"/>
    </w:pPr>
    <w:rPr>
      <w:b w:val="1"/>
      <w:smallCaps w:val="1"/>
      <w:color w:val="000000"/>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pPr>
    <w:rPr>
      <w:rFonts w:ascii="Calibri" w:cs="Calibri" w:eastAsia="Calibri" w:hAnsi="Calibri"/>
      <w:color w:val="252525"/>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52525"/>
    </w:rPr>
  </w:style>
  <w:style w:type="paragraph" w:styleId="Title">
    <w:name w:val="Title"/>
    <w:basedOn w:val="Normal"/>
    <w:next w:val="Normal"/>
    <w:pPr>
      <w:spacing w:after="0" w:line="240" w:lineRule="auto"/>
    </w:pPr>
    <w:rPr>
      <w:color w:val="00000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252525"/>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252525"/>
    </w:rPr>
  </w:style>
  <w:style w:type="paragraph" w:styleId="Title">
    <w:name w:val="Title"/>
    <w:basedOn w:val="Normal"/>
    <w:next w:val="Normal"/>
    <w:pPr>
      <w:spacing w:after="0" w:line="240" w:lineRule="auto"/>
    </w:pPr>
    <w:rPr>
      <w:color w:val="000000"/>
      <w:sz w:val="56"/>
      <w:szCs w:val="56"/>
    </w:rPr>
  </w:style>
  <w:style w:type="paragraph" w:styleId="a" w:default="1">
    <w:name w:val="Normal"/>
    <w:qFormat w:val="1"/>
    <w:rsid w:val="00EF22DD"/>
    <w:rPr>
      <w:rFonts w:ascii="맑은 고딕" w:cs="맑은 고딕" w:eastAsia="맑은 고딕" w:hAnsi="맑은 고딕"/>
    </w:rPr>
  </w:style>
  <w:style w:type="paragraph" w:styleId="1">
    <w:name w:val="heading 1"/>
    <w:basedOn w:val="a"/>
    <w:next w:val="a"/>
    <w:link w:val="1Char"/>
    <w:uiPriority w:val="9"/>
    <w:qFormat w:val="1"/>
    <w:rsid w:val="00EF22DD"/>
    <w:pPr>
      <w:keepNext w:val="1"/>
      <w:keepLines w:val="1"/>
      <w:numPr>
        <w:numId w:val="12"/>
      </w:numPr>
      <w:pBdr>
        <w:bottom w:color="595959" w:space="1" w:sz="4" w:themeColor="text1" w:themeTint="0000A6" w:val="single"/>
      </w:pBdr>
      <w:spacing w:before="360"/>
      <w:outlineLvl w:val="0"/>
    </w:pPr>
    <w:rPr>
      <w:b w:val="1"/>
      <w:bCs w:val="1"/>
      <w:smallCaps w:val="1"/>
      <w:color w:val="000000" w:themeColor="text1"/>
      <w:sz w:val="36"/>
      <w:szCs w:val="36"/>
    </w:rPr>
  </w:style>
  <w:style w:type="paragraph" w:styleId="2">
    <w:name w:val="heading 2"/>
    <w:basedOn w:val="a"/>
    <w:next w:val="a"/>
    <w:link w:val="2Char"/>
    <w:uiPriority w:val="9"/>
    <w:unhideWhenUsed w:val="1"/>
    <w:qFormat w:val="1"/>
    <w:rsid w:val="00EF22DD"/>
    <w:pPr>
      <w:keepNext w:val="1"/>
      <w:keepLines w:val="1"/>
      <w:numPr>
        <w:ilvl w:val="1"/>
        <w:numId w:val="12"/>
      </w:numPr>
      <w:spacing w:after="0" w:before="360"/>
      <w:outlineLvl w:val="1"/>
    </w:pPr>
    <w:rPr>
      <w:b w:val="1"/>
      <w:bCs w:val="1"/>
      <w:smallCaps w:val="1"/>
      <w:color w:val="000000" w:themeColor="text1"/>
      <w:sz w:val="28"/>
      <w:szCs w:val="28"/>
    </w:rPr>
  </w:style>
  <w:style w:type="paragraph" w:styleId="3">
    <w:name w:val="heading 3"/>
    <w:basedOn w:val="a"/>
    <w:next w:val="a"/>
    <w:link w:val="3Char"/>
    <w:uiPriority w:val="9"/>
    <w:unhideWhenUsed w:val="1"/>
    <w:qFormat w:val="1"/>
    <w:rsid w:val="00CA5384"/>
    <w:pPr>
      <w:keepNext w:val="1"/>
      <w:keepLines w:val="1"/>
      <w:numPr>
        <w:ilvl w:val="2"/>
        <w:numId w:val="12"/>
      </w:numPr>
      <w:spacing w:after="0" w:before="200"/>
      <w:outlineLvl w:val="2"/>
    </w:pPr>
    <w:rPr>
      <w:rFonts w:asciiTheme="majorHAnsi" w:cstheme="majorBidi" w:eastAsiaTheme="majorEastAsia" w:hAnsiTheme="majorHAnsi"/>
      <w:b w:val="1"/>
      <w:bCs w:val="1"/>
      <w:color w:val="000000" w:themeColor="text1"/>
    </w:rPr>
  </w:style>
  <w:style w:type="paragraph" w:styleId="4">
    <w:name w:val="heading 4"/>
    <w:basedOn w:val="a"/>
    <w:next w:val="a"/>
    <w:link w:val="4Char"/>
    <w:uiPriority w:val="9"/>
    <w:semiHidden w:val="1"/>
    <w:unhideWhenUsed w:val="1"/>
    <w:qFormat w:val="1"/>
    <w:rsid w:val="00CA5384"/>
    <w:pPr>
      <w:keepNext w:val="1"/>
      <w:keepLines w:val="1"/>
      <w:numPr>
        <w:ilvl w:val="3"/>
        <w:numId w:val="12"/>
      </w:numPr>
      <w:spacing w:after="0" w:before="200"/>
      <w:outlineLvl w:val="3"/>
    </w:pPr>
    <w:rPr>
      <w:rFonts w:asciiTheme="majorHAnsi" w:cstheme="majorBidi" w:eastAsiaTheme="majorEastAsia" w:hAnsiTheme="majorHAnsi"/>
      <w:b w:val="1"/>
      <w:bCs w:val="1"/>
      <w:i w:val="1"/>
      <w:iCs w:val="1"/>
      <w:color w:val="000000" w:themeColor="text1"/>
    </w:rPr>
  </w:style>
  <w:style w:type="paragraph" w:styleId="5">
    <w:name w:val="heading 5"/>
    <w:basedOn w:val="a"/>
    <w:next w:val="a"/>
    <w:link w:val="5Char"/>
    <w:uiPriority w:val="9"/>
    <w:semiHidden w:val="1"/>
    <w:unhideWhenUsed w:val="1"/>
    <w:qFormat w:val="1"/>
    <w:rsid w:val="00CA5384"/>
    <w:pPr>
      <w:keepNext w:val="1"/>
      <w:keepLines w:val="1"/>
      <w:numPr>
        <w:ilvl w:val="4"/>
        <w:numId w:val="12"/>
      </w:numPr>
      <w:spacing w:after="0" w:before="200"/>
      <w:outlineLvl w:val="4"/>
    </w:pPr>
    <w:rPr>
      <w:rFonts w:asciiTheme="majorHAnsi" w:cstheme="majorBidi" w:eastAsiaTheme="majorEastAsia" w:hAnsiTheme="majorHAnsi"/>
      <w:color w:val="252525" w:themeColor="text2" w:themeShade="0000BF"/>
    </w:rPr>
  </w:style>
  <w:style w:type="paragraph" w:styleId="6">
    <w:name w:val="heading 6"/>
    <w:basedOn w:val="a"/>
    <w:next w:val="a"/>
    <w:link w:val="6Char"/>
    <w:uiPriority w:val="9"/>
    <w:semiHidden w:val="1"/>
    <w:unhideWhenUsed w:val="1"/>
    <w:qFormat w:val="1"/>
    <w:rsid w:val="00CA5384"/>
    <w:pPr>
      <w:keepNext w:val="1"/>
      <w:keepLines w:val="1"/>
      <w:numPr>
        <w:ilvl w:val="5"/>
        <w:numId w:val="12"/>
      </w:numPr>
      <w:spacing w:after="0" w:before="200"/>
      <w:outlineLvl w:val="5"/>
    </w:pPr>
    <w:rPr>
      <w:rFonts w:asciiTheme="majorHAnsi" w:cstheme="majorBidi" w:eastAsiaTheme="majorEastAsia" w:hAnsiTheme="majorHAnsi"/>
      <w:i w:val="1"/>
      <w:iCs w:val="1"/>
      <w:color w:val="252525" w:themeColor="text2" w:themeShade="0000BF"/>
    </w:rPr>
  </w:style>
  <w:style w:type="paragraph" w:styleId="7">
    <w:name w:val="heading 7"/>
    <w:basedOn w:val="a"/>
    <w:next w:val="a"/>
    <w:link w:val="7Char"/>
    <w:uiPriority w:val="9"/>
    <w:semiHidden w:val="1"/>
    <w:unhideWhenUsed w:val="1"/>
    <w:qFormat w:val="1"/>
    <w:rsid w:val="00CA5384"/>
    <w:pPr>
      <w:keepNext w:val="1"/>
      <w:keepLines w:val="1"/>
      <w:numPr>
        <w:ilvl w:val="6"/>
        <w:numId w:val="12"/>
      </w:numPr>
      <w:spacing w:after="0"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
    <w:next w:val="a"/>
    <w:link w:val="8Char"/>
    <w:uiPriority w:val="9"/>
    <w:semiHidden w:val="1"/>
    <w:unhideWhenUsed w:val="1"/>
    <w:qFormat w:val="1"/>
    <w:rsid w:val="00CA5384"/>
    <w:pPr>
      <w:keepNext w:val="1"/>
      <w:keepLines w:val="1"/>
      <w:numPr>
        <w:ilvl w:val="7"/>
        <w:numId w:val="12"/>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9">
    <w:name w:val="heading 9"/>
    <w:basedOn w:val="a"/>
    <w:next w:val="a"/>
    <w:link w:val="9Char"/>
    <w:uiPriority w:val="9"/>
    <w:semiHidden w:val="1"/>
    <w:unhideWhenUsed w:val="1"/>
    <w:qFormat w:val="1"/>
    <w:rsid w:val="00CA5384"/>
    <w:pPr>
      <w:keepNext w:val="1"/>
      <w:keepLines w:val="1"/>
      <w:numPr>
        <w:ilvl w:val="8"/>
        <w:numId w:val="12"/>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link w:val="Char"/>
    <w:uiPriority w:val="10"/>
    <w:qFormat w:val="1"/>
    <w:rsid w:val="00EF22DD"/>
    <w:pPr>
      <w:spacing w:after="0" w:line="240" w:lineRule="auto"/>
      <w:contextualSpacing w:val="1"/>
    </w:pPr>
    <w:rPr>
      <w:color w:val="000000" w:themeColor="text1"/>
      <w:sz w:val="56"/>
      <w:szCs w:val="56"/>
    </w:rPr>
  </w:style>
  <w:style w:type="character" w:styleId="Char" w:customStyle="1">
    <w:name w:val="제목 Char"/>
    <w:basedOn w:val="a0"/>
    <w:link w:val="a3"/>
    <w:uiPriority w:val="10"/>
    <w:rsid w:val="00EF22DD"/>
    <w:rPr>
      <w:rFonts w:ascii="맑은 고딕" w:cs="맑은 고딕" w:eastAsia="맑은 고딕" w:hAnsi="맑은 고딕"/>
      <w:color w:val="000000" w:themeColor="text1"/>
      <w:sz w:val="56"/>
      <w:szCs w:val="56"/>
    </w:rPr>
  </w:style>
  <w:style w:type="paragraph" w:styleId="a4" w:customStyle="1">
    <w:name w:val="부제목"/>
    <w:basedOn w:val="a"/>
    <w:next w:val="a"/>
    <w:link w:val="a5"/>
    <w:uiPriority w:val="11"/>
    <w:qFormat w:val="1"/>
    <w:rsid w:val="00CA5384"/>
    <w:pPr>
      <w:numPr>
        <w:ilvl w:val="1"/>
      </w:numPr>
    </w:pPr>
    <w:rPr>
      <w:color w:val="5a5a5a" w:themeColor="text1" w:themeTint="0000A5"/>
      <w:spacing w:val="10"/>
    </w:rPr>
  </w:style>
  <w:style w:type="character" w:styleId="a5" w:customStyle="1">
    <w:name w:val="부제목 문자"/>
    <w:basedOn w:val="a0"/>
    <w:link w:val="a4"/>
    <w:uiPriority w:val="11"/>
    <w:rsid w:val="00CA5384"/>
    <w:rPr>
      <w:color w:val="5a5a5a" w:themeColor="text1" w:themeTint="0000A5"/>
      <w:spacing w:val="10"/>
    </w:rPr>
  </w:style>
  <w:style w:type="character" w:styleId="1Char" w:customStyle="1">
    <w:name w:val="제목 1 Char"/>
    <w:basedOn w:val="a0"/>
    <w:link w:val="1"/>
    <w:uiPriority w:val="9"/>
    <w:rsid w:val="00EF22DD"/>
    <w:rPr>
      <w:rFonts w:ascii="맑은 고딕" w:cs="맑은 고딕" w:eastAsia="맑은 고딕" w:hAnsi="맑은 고딕"/>
      <w:b w:val="1"/>
      <w:bCs w:val="1"/>
      <w:smallCaps w:val="1"/>
      <w:color w:val="000000" w:themeColor="text1"/>
      <w:sz w:val="36"/>
      <w:szCs w:val="36"/>
    </w:rPr>
  </w:style>
  <w:style w:type="character" w:styleId="2Char" w:customStyle="1">
    <w:name w:val="제목 2 Char"/>
    <w:basedOn w:val="a0"/>
    <w:link w:val="2"/>
    <w:uiPriority w:val="9"/>
    <w:rsid w:val="00EF22DD"/>
    <w:rPr>
      <w:rFonts w:ascii="맑은 고딕" w:cs="맑은 고딕" w:eastAsia="맑은 고딕" w:hAnsi="맑은 고딕"/>
      <w:b w:val="1"/>
      <w:bCs w:val="1"/>
      <w:smallCaps w:val="1"/>
      <w:color w:val="000000" w:themeColor="text1"/>
      <w:sz w:val="28"/>
      <w:szCs w:val="28"/>
    </w:rPr>
  </w:style>
  <w:style w:type="character" w:styleId="3Char" w:customStyle="1">
    <w:name w:val="제목 3 Char"/>
    <w:basedOn w:val="a0"/>
    <w:link w:val="3"/>
    <w:uiPriority w:val="9"/>
    <w:semiHidden w:val="1"/>
    <w:rsid w:val="00CA5384"/>
    <w:rPr>
      <w:rFonts w:asciiTheme="majorHAnsi" w:cstheme="majorBidi" w:eastAsiaTheme="majorEastAsia" w:hAnsiTheme="majorHAnsi"/>
      <w:b w:val="1"/>
      <w:bCs w:val="1"/>
      <w:color w:val="000000" w:themeColor="text1"/>
    </w:rPr>
  </w:style>
  <w:style w:type="character" w:styleId="4Char" w:customStyle="1">
    <w:name w:val="제목 4 Char"/>
    <w:basedOn w:val="a0"/>
    <w:link w:val="4"/>
    <w:uiPriority w:val="9"/>
    <w:semiHidden w:val="1"/>
    <w:rsid w:val="00CA5384"/>
    <w:rPr>
      <w:rFonts w:asciiTheme="majorHAnsi" w:cstheme="majorBidi" w:eastAsiaTheme="majorEastAsia" w:hAnsiTheme="majorHAnsi"/>
      <w:b w:val="1"/>
      <w:bCs w:val="1"/>
      <w:i w:val="1"/>
      <w:iCs w:val="1"/>
      <w:color w:val="000000" w:themeColor="text1"/>
    </w:rPr>
  </w:style>
  <w:style w:type="character" w:styleId="5Char" w:customStyle="1">
    <w:name w:val="제목 5 Char"/>
    <w:basedOn w:val="a0"/>
    <w:link w:val="5"/>
    <w:uiPriority w:val="9"/>
    <w:semiHidden w:val="1"/>
    <w:rsid w:val="00CA5384"/>
    <w:rPr>
      <w:rFonts w:asciiTheme="majorHAnsi" w:cstheme="majorBidi" w:eastAsiaTheme="majorEastAsia" w:hAnsiTheme="majorHAnsi"/>
      <w:color w:val="252525" w:themeColor="text2" w:themeShade="0000BF"/>
    </w:rPr>
  </w:style>
  <w:style w:type="character" w:styleId="6Char" w:customStyle="1">
    <w:name w:val="제목 6 Char"/>
    <w:basedOn w:val="a0"/>
    <w:link w:val="6"/>
    <w:uiPriority w:val="9"/>
    <w:semiHidden w:val="1"/>
    <w:rsid w:val="00CA5384"/>
    <w:rPr>
      <w:rFonts w:asciiTheme="majorHAnsi" w:cstheme="majorBidi" w:eastAsiaTheme="majorEastAsia" w:hAnsiTheme="majorHAnsi"/>
      <w:i w:val="1"/>
      <w:iCs w:val="1"/>
      <w:color w:val="252525" w:themeColor="text2" w:themeShade="0000BF"/>
    </w:rPr>
  </w:style>
  <w:style w:type="character" w:styleId="7Char" w:customStyle="1">
    <w:name w:val="제목 7 Char"/>
    <w:basedOn w:val="a0"/>
    <w:link w:val="7"/>
    <w:uiPriority w:val="9"/>
    <w:semiHidden w:val="1"/>
    <w:rsid w:val="00CA5384"/>
    <w:rPr>
      <w:rFonts w:asciiTheme="majorHAnsi" w:cstheme="majorBidi" w:eastAsiaTheme="majorEastAsia" w:hAnsiTheme="majorHAnsi"/>
      <w:i w:val="1"/>
      <w:iCs w:val="1"/>
      <w:color w:val="404040" w:themeColor="text1" w:themeTint="0000BF"/>
    </w:rPr>
  </w:style>
  <w:style w:type="character" w:styleId="8Char" w:customStyle="1">
    <w:name w:val="제목 8 Char"/>
    <w:basedOn w:val="a0"/>
    <w:link w:val="8"/>
    <w:uiPriority w:val="9"/>
    <w:semiHidden w:val="1"/>
    <w:rsid w:val="00CA5384"/>
    <w:rPr>
      <w:rFonts w:asciiTheme="majorHAnsi" w:cstheme="majorBidi" w:eastAsiaTheme="majorEastAsia" w:hAnsiTheme="majorHAnsi"/>
      <w:color w:val="404040" w:themeColor="text1" w:themeTint="0000BF"/>
      <w:sz w:val="20"/>
      <w:szCs w:val="20"/>
    </w:rPr>
  </w:style>
  <w:style w:type="character" w:styleId="9Char" w:customStyle="1">
    <w:name w:val="제목 9 Char"/>
    <w:basedOn w:val="a0"/>
    <w:link w:val="9"/>
    <w:uiPriority w:val="9"/>
    <w:semiHidden w:val="1"/>
    <w:rsid w:val="00CA5384"/>
    <w:rPr>
      <w:rFonts w:asciiTheme="majorHAnsi" w:cstheme="majorBidi" w:eastAsiaTheme="majorEastAsia" w:hAnsiTheme="majorHAnsi"/>
      <w:i w:val="1"/>
      <w:iCs w:val="1"/>
      <w:color w:val="404040" w:themeColor="text1" w:themeTint="0000BF"/>
      <w:sz w:val="20"/>
      <w:szCs w:val="20"/>
    </w:rPr>
  </w:style>
  <w:style w:type="character" w:styleId="a6">
    <w:name w:val="Subtle Emphasis"/>
    <w:basedOn w:val="a0"/>
    <w:uiPriority w:val="19"/>
    <w:qFormat w:val="1"/>
    <w:rsid w:val="00EF22DD"/>
    <w:rPr>
      <w:rFonts w:ascii="맑은 고딕" w:cs="맑은 고딕" w:eastAsia="맑은 고딕" w:hAnsi="맑은 고딕"/>
      <w:i w:val="1"/>
      <w:iCs w:val="1"/>
      <w:color w:val="404040" w:themeColor="text1" w:themeTint="0000BF"/>
    </w:rPr>
  </w:style>
  <w:style w:type="character" w:styleId="a7">
    <w:name w:val="Emphasis"/>
    <w:basedOn w:val="a0"/>
    <w:uiPriority w:val="20"/>
    <w:qFormat w:val="1"/>
    <w:rsid w:val="00EF22DD"/>
    <w:rPr>
      <w:rFonts w:ascii="맑은 고딕" w:cs="맑은 고딕" w:eastAsia="맑은 고딕" w:hAnsi="맑은 고딕"/>
      <w:i w:val="1"/>
      <w:iCs w:val="1"/>
      <w:color w:val="auto"/>
    </w:rPr>
  </w:style>
  <w:style w:type="character" w:styleId="a8">
    <w:name w:val="Intense Emphasis"/>
    <w:basedOn w:val="a0"/>
    <w:uiPriority w:val="21"/>
    <w:qFormat w:val="1"/>
    <w:rsid w:val="00EF22DD"/>
    <w:rPr>
      <w:rFonts w:ascii="맑은 고딕" w:cs="맑은 고딕" w:eastAsia="맑은 고딕" w:hAnsi="맑은 고딕"/>
      <w:b w:val="1"/>
      <w:bCs w:val="1"/>
      <w:i w:val="1"/>
      <w:iCs w:val="1"/>
      <w:caps w:val="1"/>
    </w:rPr>
  </w:style>
  <w:style w:type="character" w:styleId="a9">
    <w:name w:val="Strong"/>
    <w:basedOn w:val="a0"/>
    <w:uiPriority w:val="22"/>
    <w:qFormat w:val="1"/>
    <w:rsid w:val="00EF22DD"/>
    <w:rPr>
      <w:rFonts w:ascii="맑은 고딕" w:cs="맑은 고딕" w:eastAsia="맑은 고딕" w:hAnsi="맑은 고딕"/>
      <w:b w:val="1"/>
      <w:bCs w:val="1"/>
      <w:color w:val="000000" w:themeColor="text1"/>
    </w:rPr>
  </w:style>
  <w:style w:type="paragraph" w:styleId="aa">
    <w:name w:val="Quote"/>
    <w:basedOn w:val="a"/>
    <w:next w:val="a"/>
    <w:link w:val="Char0"/>
    <w:uiPriority w:val="29"/>
    <w:qFormat w:val="1"/>
    <w:rsid w:val="00CA5384"/>
    <w:pPr>
      <w:spacing w:before="160"/>
      <w:ind w:left="720" w:right="720"/>
    </w:pPr>
    <w:rPr>
      <w:i w:val="1"/>
      <w:iCs w:val="1"/>
      <w:color w:val="000000" w:themeColor="text1"/>
    </w:rPr>
  </w:style>
  <w:style w:type="character" w:styleId="Char0" w:customStyle="1">
    <w:name w:val="인용 Char"/>
    <w:basedOn w:val="a0"/>
    <w:link w:val="aa"/>
    <w:uiPriority w:val="29"/>
    <w:rsid w:val="00CA5384"/>
    <w:rPr>
      <w:i w:val="1"/>
      <w:iCs w:val="1"/>
      <w:color w:val="000000" w:themeColor="text1"/>
    </w:rPr>
  </w:style>
  <w:style w:type="paragraph" w:styleId="ab">
    <w:name w:val="Intense Quote"/>
    <w:basedOn w:val="a"/>
    <w:next w:val="a"/>
    <w:link w:val="Char1"/>
    <w:uiPriority w:val="30"/>
    <w:qFormat w:val="1"/>
    <w:rsid w:val="00CA5384"/>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Char1" w:customStyle="1">
    <w:name w:val="강한 인용 Char"/>
    <w:basedOn w:val="a0"/>
    <w:link w:val="ab"/>
    <w:uiPriority w:val="30"/>
    <w:rsid w:val="00CA5384"/>
    <w:rPr>
      <w:color w:val="000000" w:themeColor="text1"/>
      <w:shd w:color="auto" w:fill="f2f2f2" w:themeFill="background1" w:themeFillShade="0000F2" w:val="clear"/>
    </w:rPr>
  </w:style>
  <w:style w:type="character" w:styleId="ac">
    <w:name w:val="Subtle Reference"/>
    <w:basedOn w:val="a0"/>
    <w:uiPriority w:val="31"/>
    <w:qFormat w:val="1"/>
    <w:rsid w:val="00EF22DD"/>
    <w:rPr>
      <w:rFonts w:ascii="맑은 고딕" w:cs="맑은 고딕" w:eastAsia="맑은 고딕" w:hAnsi="맑은 고딕"/>
      <w:smallCaps w:val="1"/>
      <w:color w:val="404040" w:themeColor="text1" w:themeTint="0000BF"/>
      <w:u w:color="7f7f7f" w:themeColor="text1" w:themeTint="000080" w:val="single"/>
    </w:rPr>
  </w:style>
  <w:style w:type="character" w:styleId="ad">
    <w:name w:val="Intense Reference"/>
    <w:basedOn w:val="a0"/>
    <w:uiPriority w:val="32"/>
    <w:qFormat w:val="1"/>
    <w:rsid w:val="00EF22DD"/>
    <w:rPr>
      <w:rFonts w:ascii="맑은 고딕" w:cs="맑은 고딕" w:eastAsia="맑은 고딕" w:hAnsi="맑은 고딕"/>
      <w:b w:val="1"/>
      <w:bCs w:val="1"/>
      <w:smallCaps w:val="1"/>
      <w:u w:val="single"/>
    </w:rPr>
  </w:style>
  <w:style w:type="character" w:styleId="ae">
    <w:name w:val="Book Title"/>
    <w:basedOn w:val="a0"/>
    <w:uiPriority w:val="33"/>
    <w:qFormat w:val="1"/>
    <w:rsid w:val="00EF22DD"/>
    <w:rPr>
      <w:rFonts w:ascii="맑은 고딕" w:cs="맑은 고딕" w:eastAsia="맑은 고딕" w:hAnsi="맑은 고딕"/>
      <w:b w:val="0"/>
      <w:bCs w:val="0"/>
      <w:smallCaps w:val="1"/>
      <w:spacing w:val="5"/>
    </w:rPr>
  </w:style>
  <w:style w:type="paragraph" w:styleId="af" w:customStyle="1">
    <w:name w:val="설명"/>
    <w:basedOn w:val="a"/>
    <w:next w:val="a"/>
    <w:uiPriority w:val="35"/>
    <w:semiHidden w:val="1"/>
    <w:unhideWhenUsed w:val="1"/>
    <w:qFormat w:val="1"/>
    <w:rsid w:val="00CA5384"/>
    <w:pPr>
      <w:spacing w:after="200" w:line="240" w:lineRule="auto"/>
    </w:pPr>
    <w:rPr>
      <w:i w:val="1"/>
      <w:iCs w:val="1"/>
      <w:color w:val="323232" w:themeColor="text2"/>
      <w:sz w:val="18"/>
      <w:szCs w:val="18"/>
    </w:rPr>
  </w:style>
  <w:style w:type="paragraph" w:styleId="af0" w:customStyle="1">
    <w:name w:val="목차 제목"/>
    <w:basedOn w:val="1"/>
    <w:next w:val="a"/>
    <w:uiPriority w:val="39"/>
    <w:semiHidden w:val="1"/>
    <w:unhideWhenUsed w:val="1"/>
    <w:qFormat w:val="1"/>
    <w:rsid w:val="00CA5384"/>
    <w:pPr>
      <w:outlineLvl w:val="9"/>
    </w:pPr>
  </w:style>
  <w:style w:type="paragraph" w:styleId="af1">
    <w:name w:val="No Spacing"/>
    <w:uiPriority w:val="1"/>
    <w:qFormat w:val="1"/>
    <w:rsid w:val="00EF22DD"/>
    <w:pPr>
      <w:spacing w:after="0" w:line="240" w:lineRule="auto"/>
    </w:pPr>
    <w:rPr>
      <w:rFonts w:ascii="맑은 고딕" w:cs="맑은 고딕" w:eastAsia="맑은 고딕" w:hAnsi="맑은 고딕"/>
    </w:rPr>
  </w:style>
  <w:style w:type="paragraph" w:styleId="af2">
    <w:name w:val="List Paragraph"/>
    <w:basedOn w:val="a"/>
    <w:uiPriority w:val="34"/>
    <w:qFormat w:val="1"/>
    <w:rsid w:val="00CA5384"/>
    <w:pPr>
      <w:ind w:left="720"/>
      <w:contextualSpacing w:val="1"/>
    </w:pPr>
  </w:style>
  <w:style w:type="paragraph" w:styleId="af3">
    <w:name w:val="Subtitle"/>
    <w:basedOn w:val="a"/>
    <w:next w:val="a"/>
    <w:link w:val="Char2"/>
    <w:uiPriority w:val="11"/>
    <w:qFormat w:val="1"/>
    <w:rsid w:val="00EF22DD"/>
    <w:pPr>
      <w:spacing w:after="60"/>
      <w:jc w:val="center"/>
      <w:outlineLvl w:val="1"/>
    </w:pPr>
    <w:rPr>
      <w:sz w:val="24"/>
      <w:szCs w:val="24"/>
    </w:rPr>
  </w:style>
  <w:style w:type="character" w:styleId="Char2" w:customStyle="1">
    <w:name w:val="부제 Char"/>
    <w:basedOn w:val="a0"/>
    <w:link w:val="af3"/>
    <w:uiPriority w:val="11"/>
    <w:rsid w:val="00EF22DD"/>
    <w:rPr>
      <w:rFonts w:ascii="맑은 고딕" w:cs="맑은 고딕" w:eastAsia="맑은 고딕" w:hAnsi="맑은 고딕"/>
      <w:sz w:val="24"/>
      <w:szCs w:val="24"/>
    </w:rPr>
  </w:style>
  <w:style w:type="paragraph" w:styleId="af4">
    <w:name w:val="Balloon Text"/>
    <w:basedOn w:val="a"/>
    <w:link w:val="Char3"/>
    <w:uiPriority w:val="99"/>
    <w:semiHidden w:val="1"/>
    <w:unhideWhenUsed w:val="1"/>
    <w:rsid w:val="00C8059F"/>
    <w:pPr>
      <w:spacing w:after="0" w:line="240" w:lineRule="auto"/>
    </w:pPr>
    <w:rPr>
      <w:rFonts w:asciiTheme="majorHAnsi" w:cstheme="majorBidi" w:eastAsiaTheme="majorEastAsia" w:hAnsiTheme="majorHAnsi"/>
      <w:sz w:val="18"/>
      <w:szCs w:val="18"/>
    </w:rPr>
  </w:style>
  <w:style w:type="character" w:styleId="Char3" w:customStyle="1">
    <w:name w:val="풍선 도움말 텍스트 Char"/>
    <w:basedOn w:val="a0"/>
    <w:link w:val="af4"/>
    <w:uiPriority w:val="99"/>
    <w:semiHidden w:val="1"/>
    <w:rsid w:val="00C8059F"/>
    <w:rPr>
      <w:rFonts w:asciiTheme="majorHAnsi" w:cstheme="majorBidi" w:eastAsiaTheme="majorEastAsia" w:hAnsiTheme="majorHAnsi"/>
      <w:sz w:val="18"/>
      <w:szCs w:val="18"/>
    </w:rPr>
  </w:style>
  <w:style w:type="table" w:styleId="af5">
    <w:name w:val="Table Grid"/>
    <w:basedOn w:val="a1"/>
    <w:uiPriority w:val="39"/>
    <w:rsid w:val="00E27E7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6">
    <w:name w:val="header"/>
    <w:basedOn w:val="a"/>
    <w:link w:val="Char4"/>
    <w:uiPriority w:val="99"/>
    <w:unhideWhenUsed w:val="1"/>
    <w:rsid w:val="00CB0F32"/>
    <w:pPr>
      <w:tabs>
        <w:tab w:val="center" w:pos="4513"/>
        <w:tab w:val="right" w:pos="9026"/>
      </w:tabs>
      <w:snapToGrid w:val="0"/>
    </w:pPr>
  </w:style>
  <w:style w:type="character" w:styleId="Char4" w:customStyle="1">
    <w:name w:val="머리글 Char"/>
    <w:basedOn w:val="a0"/>
    <w:link w:val="af6"/>
    <w:uiPriority w:val="99"/>
    <w:rsid w:val="00CB0F32"/>
    <w:rPr>
      <w:rFonts w:ascii="맑은 고딕" w:cs="맑은 고딕" w:eastAsia="맑은 고딕" w:hAnsi="맑은 고딕"/>
    </w:rPr>
  </w:style>
  <w:style w:type="paragraph" w:styleId="af7">
    <w:name w:val="footer"/>
    <w:basedOn w:val="a"/>
    <w:link w:val="Char5"/>
    <w:uiPriority w:val="99"/>
    <w:unhideWhenUsed w:val="1"/>
    <w:rsid w:val="00CB0F32"/>
    <w:pPr>
      <w:tabs>
        <w:tab w:val="center" w:pos="4513"/>
        <w:tab w:val="right" w:pos="9026"/>
      </w:tabs>
      <w:snapToGrid w:val="0"/>
    </w:pPr>
  </w:style>
  <w:style w:type="character" w:styleId="Char5" w:customStyle="1">
    <w:name w:val="바닥글 Char"/>
    <w:basedOn w:val="a0"/>
    <w:link w:val="af7"/>
    <w:uiPriority w:val="99"/>
    <w:rsid w:val="00CB0F32"/>
    <w:rPr>
      <w:rFonts w:ascii="맑은 고딕" w:cs="맑은 고딕" w:eastAsia="맑은 고딕" w:hAnsi="맑은 고딕"/>
    </w:rPr>
  </w:style>
  <w:style w:type="paragraph" w:styleId="Subtitle">
    <w:name w:val="Subtitle"/>
    <w:basedOn w:val="Normal"/>
    <w:next w:val="Normal"/>
    <w:pPr>
      <w:spacing w:after="60" w:lineRule="auto"/>
      <w:jc w:val="center"/>
    </w:pPr>
    <w:rPr>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center"/>
    </w:pPr>
    <w:rPr>
      <w:rFonts w:ascii="Malgun Gothic" w:cs="Malgun Gothic" w:eastAsia="Malgun Gothic" w:hAnsi="Malgun Gothic"/>
      <w:b w:val="0"/>
      <w:i w:val="0"/>
      <w:smallCaps w:val="0"/>
      <w:strike w:val="0"/>
      <w:color w:val="000000"/>
      <w:sz w:val="24"/>
      <w:szCs w:val="24"/>
      <w:u w:val="none"/>
      <w:shd w:fill="auto" w:val="clear"/>
      <w:vertAlign w:val="baseline"/>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eehoeskrap.tistory.com/2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erkantbayraktar/CIFAR10-Classification-Tensorflow.git" TargetMode="External"/><Relationship Id="rId8" Type="http://schemas.openxmlformats.org/officeDocument/2006/relationships/hyperlink" Target="http://blog.naver.com/laonple/220818841217"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VRrv5IUBspU/f4KmTXfe5J9FCw==">AMUW2mXmYYV8VYjg6jeCTg6kWgEC10IMquIefDcO+K9xFwkXqgTQgiKeU1SEt7aGytf3jcaO4uLvgDM20fSiMiI+xzgeuYvM/OIP2DYhI+BBnfKVCmGf8IcC7fw9VQDU70agQ3/WNMzLUlck67a6y/uIASfRJGgA6O2TsmeQw+iiK1MpEQFelet+wcmDc+Jl9Rj7zKaBQiq4ppa7EBWRYtXmBjqNp4+alNYQ/P/caYE/Vk/bXaqCN3XcUMG4Juwztfk5fVlQesbpRGx0yaDza1FFnDIguSqLjTixZOD/Br9TGM95ixkH2SxraSZ9+GDxhj/ZRfD/gF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2014-06-04T13:37:00Z</dcterms:created>
  <dc:creator>Minyoung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