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ample-spec"/>
    <w:p>
      <w:pPr>
        <w:pStyle w:val="Heading1"/>
      </w:pPr>
      <w:r>
        <w:t xml:space="preserve">Sample Spec</w:t>
      </w:r>
    </w:p>
    <w:p>
      <w:pPr>
        <w:pStyle w:val="FirstParagraph"/>
      </w:pPr>
      <w:r>
        <w:t xml:space="preserve">An intro paragraph with</w:t>
      </w:r>
      <w:r>
        <w:t xml:space="preserve"> </w:t>
      </w:r>
      <w:r>
        <w:rPr>
          <w:bCs/>
          <w:b/>
        </w:rPr>
        <w:t xml:space="preserve">bold</w:t>
      </w:r>
      <w:r>
        <w:t xml:space="preserve"> </w:t>
      </w:r>
      <w:r>
        <w:t xml:space="preserve">text.</w:t>
      </w:r>
    </w:p>
    <w:bookmarkStart w:id="23" w:name="requirements"/>
    <w:p>
      <w:pPr>
        <w:pStyle w:val="Heading2"/>
      </w:pPr>
      <w:r>
        <w:t xml:space="preserve">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respond in 2 s</w:t>
            </w:r>
          </w:p>
        </w:tc>
      </w:tr>
    </w:tbl>
    <w:p>
      <w:pPr>
        <w:pStyle w:val="CaptionedFigure"/>
      </w:pPr>
      <w:r>
        <w:drawing>
          <wp:inline>
            <wp:extent cx="508000" cy="254000"/>
            <wp:effectExtent b="0" l="0" r="0" t="0"/>
            <wp:docPr descr="pixel" title="" id="21" name="Picture"/>
            <a:graphic>
              <a:graphicData uri="http://schemas.openxmlformats.org/drawingml/2006/picture">
                <pic:pic>
                  <pic:nvPicPr>
                    <pic:cNvPr descr="/tmp/px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pixel</w:t>
      </w:r>
    </w:p>
    <w:p>
      <w:pPr>
        <w:numPr>
          <w:ilvl w:val="0"/>
          <w:numId w:val="1001"/>
        </w:numPr>
        <w:pStyle w:val="Compact"/>
      </w:pPr>
      <w:r>
        <w:t xml:space="preserve">first</w:t>
      </w:r>
    </w:p>
    <w:p>
      <w:pPr>
        <w:numPr>
          <w:ilvl w:val="0"/>
          <w:numId w:val="1001"/>
        </w:numPr>
        <w:pStyle w:val="Compact"/>
      </w:pPr>
      <w:r>
        <w:t xml:space="preserve">second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2026-10-17T06:54:25Z</dcterms:created>
  <dcterms:modified xsi:type="dcterms:W3CDTF">2026-10-17T06:54:25Z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