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68C64" w14:textId="5BBFB1AE" w:rsidR="00826175" w:rsidRDefault="00826175" w:rsidP="00826175">
      <w:pPr>
        <w:spacing w:after="0" w:line="276" w:lineRule="auto"/>
        <w:rPr>
          <w:rFonts w:ascii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1세기 2세기에 대응되는 세대로 구별을 하는데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엘로어의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자음의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문자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배열을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그대로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따라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시간대로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읽는다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</w:p>
    <w:p w14:paraId="61CF6FAE" w14:textId="77777777" w:rsidR="00826175" w:rsidRPr="00826175" w:rsidRDefault="00826175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55647BEB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바탕으로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겐샤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나니아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시대라고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읊으며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구체적인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시간대는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전혀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언급되지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않는다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0AF2CAEE" w14:textId="77777777" w:rsidR="00826175" w:rsidRDefault="00826175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창세기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이전의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정보는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하나도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존재하지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않는데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창세기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이전부터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살아온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존재로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추측되는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칸토와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프라이머나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칸사츠샤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코코로의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말을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들어보면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창세기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이전에도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무언가가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존재하는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것은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확실하다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6180C900" w14:textId="77777777" w:rsidR="00C367D0" w:rsidRDefault="00C367D0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</w:p>
    <w:p w14:paraId="1CEEECB5" w14:textId="1663E4A6" w:rsidR="003C3776" w:rsidRDefault="00C367D0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순환이라는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개념이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존재하는데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무대의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주인공이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바뀔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경우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(</w:t>
      </w:r>
      <w:proofErr w:type="spellStart"/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두명일</w:t>
      </w:r>
      <w:proofErr w:type="spellEnd"/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경우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별과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안</w:t>
      </w:r>
      <w:r w:rsidR="0077221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내자중</w:t>
      </w:r>
      <w:r w:rsidR="0077221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77221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한명이라도</w:t>
      </w:r>
      <w:r w:rsidR="0077221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77221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바뀔</w:t>
      </w:r>
      <w:r w:rsidR="0077221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77221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경우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)</w:t>
      </w:r>
      <w:r w:rsidR="00B7091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B7091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순환이</w:t>
      </w:r>
      <w:r w:rsidR="00B7091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B7091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갈라진다</w:t>
      </w:r>
      <w:r w:rsidR="00B7091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  <w:r w:rsidR="000828E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0828E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순환이</w:t>
      </w:r>
      <w:r w:rsidR="000828E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0828E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갈라질시</w:t>
      </w:r>
      <w:proofErr w:type="spellEnd"/>
      <w:r w:rsidR="000828E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A205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네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가지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변화가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생긴다</w:t>
      </w:r>
      <w:r w:rsidR="006260C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  <w:r w:rsidR="0016388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16388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순환이</w:t>
      </w:r>
      <w:r w:rsidR="0016388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16388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바뀌</w:t>
      </w:r>
      <w:r w:rsidR="00450E8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기</w:t>
      </w:r>
      <w:r w:rsidR="00450E8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450E8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위해서는</w:t>
      </w:r>
      <w:r w:rsidR="0016388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16388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균형의</w:t>
      </w:r>
      <w:r w:rsidR="0016388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16388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권한</w:t>
      </w:r>
      <w:r w:rsidR="0016388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16388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심층을</w:t>
      </w:r>
      <w:r w:rsidR="0016388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16388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사용하거나</w:t>
      </w:r>
      <w:r w:rsidR="0016388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7841E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하나의</w:t>
      </w:r>
      <w:r w:rsidR="007841E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450E8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가능성으로</w:t>
      </w:r>
      <w:r w:rsidR="00450E8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450E8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정해진</w:t>
      </w:r>
      <w:r w:rsidR="007841E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7841E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엔딩을</w:t>
      </w:r>
      <w:r w:rsidR="007841E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7841E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보는</w:t>
      </w:r>
      <w:r w:rsidR="007841E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gramStart"/>
      <w:r w:rsidR="007841E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것</w:t>
      </w:r>
      <w:r w:rsidR="007841E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7841E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뿐이다</w:t>
      </w:r>
      <w:proofErr w:type="gramEnd"/>
      <w:r w:rsidR="007841E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57B0AE16" w14:textId="77777777" w:rsidR="003C3776" w:rsidRDefault="003C3776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</w:p>
    <w:p w14:paraId="3CD189F1" w14:textId="06F225F8" w:rsidR="006260C3" w:rsidRPr="006260C3" w:rsidRDefault="006260C3" w:rsidP="006260C3">
      <w:pPr>
        <w:pStyle w:val="a6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주인공이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교체되며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기존에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존재하던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주인공은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DC5B96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서술자의</w:t>
      </w:r>
      <w:r w:rsidR="00DC5B96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DC5B96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위치로</w:t>
      </w:r>
      <w:r w:rsidR="00DC5B96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DC5B96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내려간다</w:t>
      </w:r>
      <w:r w:rsidR="00DC5B96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6716742C" w14:textId="251E09F1" w:rsidR="006260C3" w:rsidRPr="00DC5B96" w:rsidRDefault="006260C3" w:rsidP="00826175">
      <w:pPr>
        <w:pStyle w:val="a6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현재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가동중이던</w:t>
      </w:r>
      <w:proofErr w:type="spellEnd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모든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시스템이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멈추고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원점으로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돌아간다</w:t>
      </w:r>
      <w:r w:rsidRPr="0048424C"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(=</w:t>
      </w:r>
      <w:r w:rsidRPr="0048424C"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변수</w:t>
      </w:r>
      <w:r w:rsidRPr="0048424C"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 xml:space="preserve"> </w:t>
      </w:r>
      <w:r w:rsidRPr="0048424C"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제외</w:t>
      </w:r>
      <w:r w:rsidRPr="0048424C"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)</w:t>
      </w:r>
    </w:p>
    <w:p w14:paraId="479BC794" w14:textId="1A009D23" w:rsidR="00DC5B96" w:rsidRPr="00A85A28" w:rsidRDefault="003C3776" w:rsidP="00826175">
      <w:pPr>
        <w:pStyle w:val="a6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시련이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되지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못한</w:t>
      </w:r>
      <w:r w:rsidR="00DC5B96"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사건은</w:t>
      </w:r>
      <w:r w:rsidR="00DC5B96"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 xml:space="preserve"> </w:t>
      </w:r>
      <w:r w:rsidR="00DC5B96"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효력을</w:t>
      </w:r>
      <w:r w:rsidR="00DC5B96"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 xml:space="preserve"> </w:t>
      </w:r>
      <w:r w:rsidR="00DC5B96"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영구적으로</w:t>
      </w:r>
      <w:r w:rsidR="00DC5B96"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 xml:space="preserve"> </w:t>
      </w:r>
      <w:r w:rsidR="00DC5B96"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잃는다</w:t>
      </w:r>
      <w:r w:rsidR="00DC5B96"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.</w:t>
      </w:r>
    </w:p>
    <w:p w14:paraId="32EDF3ED" w14:textId="19C5AD13" w:rsidR="00A85A28" w:rsidRPr="00DC5B96" w:rsidRDefault="00A85A28" w:rsidP="00826175">
      <w:pPr>
        <w:pStyle w:val="a6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새로운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순환이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시작되며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무대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위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모든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가능성이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바뀐다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1"/>
          <w:szCs w:val="21"/>
          <w14:ligatures w14:val="none"/>
        </w:rPr>
        <w:t>.</w:t>
      </w:r>
    </w:p>
    <w:p w14:paraId="1042450E" w14:textId="535FDBE2" w:rsidR="0048424C" w:rsidRPr="006260C3" w:rsidRDefault="0048424C" w:rsidP="006260C3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</w:p>
    <w:p w14:paraId="4AE3B747" w14:textId="77777777" w:rsidR="00826175" w:rsidRPr="00826175" w:rsidRDefault="00826175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1F5FB6CC" w14:textId="6B99E9F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82617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1</w:t>
      </w:r>
      <w:r w:rsidR="0076250E">
        <w:rPr>
          <w:rFonts w:ascii="맑은 고딕" w:eastAsia="맑은 고딕" w:hAnsi="맑은 고딕" w:cs="맑은 고딕" w:hint="eastAsia"/>
          <w:b/>
          <w:bCs/>
          <w:kern w:val="0"/>
          <w:sz w:val="40"/>
          <w:szCs w:val="40"/>
          <w14:ligatures w14:val="none"/>
        </w:rPr>
        <w:t>회 순환</w:t>
      </w:r>
    </w:p>
    <w:p w14:paraId="35F47BA3" w14:textId="77777777" w:rsidR="00826175" w:rsidRPr="00826175" w:rsidRDefault="00826175" w:rsidP="0082617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겐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샤</w:t>
      </w:r>
      <w:proofErr w:type="spellEnd"/>
    </w:p>
    <w:p w14:paraId="7F37F9A6" w14:textId="77777777" w:rsidR="00826175" w:rsidRPr="00826175" w:rsidRDefault="00826175" w:rsidP="0082617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무대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설립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(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게르타니샤만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) -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조율자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탄생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인페르마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펠레시마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설립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</w:p>
    <w:p w14:paraId="2171428D" w14:textId="77777777" w:rsidR="00826175" w:rsidRPr="00826175" w:rsidRDefault="00826175" w:rsidP="0082617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나니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아</w:t>
      </w:r>
      <w:proofErr w:type="spellEnd"/>
    </w:p>
    <w:p w14:paraId="1112EEC5" w14:textId="77777777" w:rsidR="00826175" w:rsidRPr="00826175" w:rsidRDefault="00826175" w:rsidP="0082617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영령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메르메타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탄생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사물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네토마타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탄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생</w:t>
      </w:r>
    </w:p>
    <w:p w14:paraId="1E5EC35A" w14:textId="77777777" w:rsidR="00826175" w:rsidRPr="00826175" w:rsidRDefault="00826175" w:rsidP="0082617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다베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르</w:t>
      </w:r>
      <w:proofErr w:type="spellEnd"/>
    </w:p>
    <w:p w14:paraId="3479079F" w14:textId="77777777" w:rsidR="00826175" w:rsidRPr="00826175" w:rsidRDefault="00826175" w:rsidP="0082617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일부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관찰자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(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칸토와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프라이머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칸사츠샤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젠토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칸사츠샤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코코로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)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출입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아이테르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시니츠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기록보관소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설립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녹색연합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탄생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</w:p>
    <w:p w14:paraId="222633E2" w14:textId="77777777" w:rsidR="00826175" w:rsidRPr="00826175" w:rsidRDefault="00826175" w:rsidP="0082617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루</w:t>
      </w:r>
    </w:p>
    <w:p w14:paraId="2EA125C4" w14:textId="77777777" w:rsidR="00826175" w:rsidRPr="00826175" w:rsidRDefault="00826175" w:rsidP="0082617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휴식기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및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안정기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- 2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무대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생성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- 3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무대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생성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프로제토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설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립</w:t>
      </w:r>
    </w:p>
    <w:p w14:paraId="7732A0AC" w14:textId="77777777" w:rsidR="00826175" w:rsidRPr="00826175" w:rsidRDefault="00826175" w:rsidP="0082617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메</w:t>
      </w:r>
    </w:p>
    <w:p w14:paraId="6C4AE9D5" w14:textId="1A57483E" w:rsidR="00826175" w:rsidRPr="00826175" w:rsidRDefault="00826175" w:rsidP="0082617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 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타우마엘과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일부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조율자들의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이탈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반역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선언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</w:t>
      </w:r>
      <w:r w:rsidR="006569C8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시련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의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트리거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발생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수호자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vs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반역자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</w:p>
    <w:p w14:paraId="10F97A41" w14:textId="77777777" w:rsidR="00826175" w:rsidRPr="00826175" w:rsidRDefault="00826175" w:rsidP="0082617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베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인</w:t>
      </w:r>
    </w:p>
    <w:p w14:paraId="4DD3DC6A" w14:textId="77777777" w:rsidR="00826175" w:rsidRPr="00826175" w:rsidRDefault="00826175" w:rsidP="0082617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lastRenderedPageBreak/>
        <w:t>전쟁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종료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음의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조율자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직위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박탈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게르타니샤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1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구역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탄생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녹색연합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-&gt;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청색연합으로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확장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각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팀의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구별이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생기며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프로제토가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포함된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3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무대가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완벽하게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분리된다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53BBAF50" w14:textId="77777777" w:rsidR="00826175" w:rsidRPr="00826175" w:rsidRDefault="00826175" w:rsidP="0082617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세다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와</w:t>
      </w:r>
      <w:proofErr w:type="spellEnd"/>
    </w:p>
    <w:p w14:paraId="624183FA" w14:textId="77777777" w:rsidR="00826175" w:rsidRPr="00826175" w:rsidRDefault="00826175" w:rsidP="0082617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70E797" w14:textId="77777777" w:rsidR="00826175" w:rsidRPr="00826175" w:rsidRDefault="00826175" w:rsidP="0082617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엘레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프</w:t>
      </w:r>
      <w:proofErr w:type="spellEnd"/>
    </w:p>
    <w:p w14:paraId="34713032" w14:textId="77777777" w:rsidR="00826175" w:rsidRPr="00826175" w:rsidRDefault="00826175" w:rsidP="0082617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인간의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게르타니샤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1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구역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침투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일부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인간의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배우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직위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박탈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- 4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번째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무대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생성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분리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</w:t>
      </w:r>
    </w:p>
    <w:p w14:paraId="7552CBAC" w14:textId="77777777" w:rsidR="00826175" w:rsidRPr="00826175" w:rsidRDefault="00826175" w:rsidP="0082617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제노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</w:t>
      </w:r>
    </w:p>
    <w:p w14:paraId="045C79B4" w14:textId="77777777" w:rsidR="00826175" w:rsidRPr="00826175" w:rsidRDefault="00826175" w:rsidP="0082617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세이야의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전생이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바니타를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따라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청색연합으로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들어간다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인사야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탄생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</w:t>
      </w:r>
    </w:p>
    <w:p w14:paraId="6AB59760" w14:textId="6AFB98CA" w:rsidR="00826175" w:rsidRPr="00826175" w:rsidRDefault="00826175" w:rsidP="0082617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첫번째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제노의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시대에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마지막은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첫번째</w:t>
      </w:r>
      <w:r w:rsidR="00C53B8F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 xml:space="preserve"> 시련 발생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>.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모든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시스템들의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동결과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동시에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숨겨진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마지막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="00C50640"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시스템</w:t>
      </w:r>
      <w:r w:rsidR="00C50640"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>?</w:t>
      </w:r>
      <w:r w:rsidR="00C50640"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 xml:space="preserve"> 의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이른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가동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시작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-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게르타니샤의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붕괴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저승설립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신들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이탈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직후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) -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모이라설립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일시적인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안정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기</w:t>
      </w:r>
    </w:p>
    <w:p w14:paraId="537D256D" w14:textId="5F09CD44" w:rsidR="00826175" w:rsidRPr="00D53BD5" w:rsidRDefault="00826175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혼란기</w:t>
      </w:r>
    </w:p>
    <w:p w14:paraId="0311A17D" w14:textId="77777777" w:rsidR="00826175" w:rsidRPr="00826175" w:rsidRDefault="00826175" w:rsidP="0082617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춘</w:t>
      </w:r>
    </w:p>
    <w:p w14:paraId="566CF88C" w14:textId="21A8934C" w:rsidR="00826175" w:rsidRPr="00826175" w:rsidRDefault="00826175" w:rsidP="00826175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두번째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="00C53B8F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시련 발생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>: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조율기관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탄생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시간이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지남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) -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일곱개의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탄생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(</w:t>
      </w:r>
      <w:proofErr w:type="spellStart"/>
      <w:r w:rsidR="001D0D30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두번재</w:t>
      </w:r>
      <w:proofErr w:type="spellEnd"/>
      <w:r w:rsidR="001D0D30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붕괴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조금의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) -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바니타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하일을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포함한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몇몇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인원이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청색연합에서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나온다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2D87FF49" w14:textId="77777777" w:rsidR="00826175" w:rsidRPr="00826175" w:rsidRDefault="00826175" w:rsidP="0082617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카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토</w:t>
      </w:r>
      <w:proofErr w:type="spellEnd"/>
    </w:p>
    <w:p w14:paraId="555957A1" w14:textId="7AD4E6BF" w:rsidR="00826175" w:rsidRPr="00826175" w:rsidRDefault="00826175" w:rsidP="00826175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세번째</w:t>
      </w:r>
      <w:r w:rsidR="001D0D30">
        <w:rPr>
          <w:rFonts w:ascii="Times New Roman" w:hAnsi="Times New Roman" w:cs="Times New Roman" w:hint="eastAsia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="00C53B8F">
        <w:rPr>
          <w:rFonts w:ascii="Times New Roman" w:hAnsi="Times New Roman" w:cs="Times New Roman" w:hint="eastAsia"/>
          <w:b/>
          <w:bCs/>
          <w:color w:val="FC1233"/>
          <w:kern w:val="0"/>
          <w:sz w:val="21"/>
          <w:szCs w:val="21"/>
          <w14:ligatures w14:val="none"/>
        </w:rPr>
        <w:t>시련</w:t>
      </w:r>
      <w:r w:rsidR="00C53B8F">
        <w:rPr>
          <w:rFonts w:ascii="Times New Roman" w:hAnsi="Times New Roman" w:cs="Times New Roman" w:hint="eastAsia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="00C53B8F">
        <w:rPr>
          <w:rFonts w:ascii="Times New Roman" w:hAnsi="Times New Roman" w:cs="Times New Roman" w:hint="eastAsia"/>
          <w:b/>
          <w:bCs/>
          <w:color w:val="FC1233"/>
          <w:kern w:val="0"/>
          <w:sz w:val="21"/>
          <w:szCs w:val="21"/>
          <w14:ligatures w14:val="none"/>
        </w:rPr>
        <w:t>발생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첫번째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길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전파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proofErr w:type="spellStart"/>
      <w:r w:rsid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그림바라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검은새의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아이화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클레시스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가문의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저주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시작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하일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K.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블라우그의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이탈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r w:rsid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그림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바라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클레시스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사망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이스타르의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만들어진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마법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침식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레시아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네메시스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사망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첫번째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사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상</w:t>
      </w:r>
    </w:p>
    <w:p w14:paraId="5F839999" w14:textId="54CCF4A6" w:rsidR="00826175" w:rsidRPr="00256BFA" w:rsidRDefault="00826175" w:rsidP="00256BFA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후반</w:t>
      </w:r>
      <w:r w:rsid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: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일곱개의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길로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일부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크람시온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가문의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영령들이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편입되며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두번째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제작에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들어간다</w:t>
      </w:r>
      <w:r w:rsidR="000A150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-&gt; 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3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번째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기관이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탄생함에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따라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유청이</w:t>
      </w:r>
      <w:proofErr w:type="spellEnd"/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끝내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청색연합에서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물러난다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="00ED31E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-&gt; 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3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번째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무대의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반파와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칸사츠샤</w:t>
      </w:r>
      <w:proofErr w:type="spellEnd"/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젠토가</w:t>
      </w:r>
      <w:proofErr w:type="spellEnd"/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관리자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자격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3D4F13"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박탈당한다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="003D4F13"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영혼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추출기</w:t>
      </w:r>
      <w:proofErr w:type="spellEnd"/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제작에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다수의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인원들이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참여하며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쉘터린이</w:t>
      </w:r>
      <w:proofErr w:type="spellEnd"/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0A150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탄생한다</w:t>
      </w:r>
      <w:r w:rsidRPr="000A150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  <w:r w:rsidR="00256BFA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이후 </w:t>
      </w:r>
      <w:proofErr w:type="spellStart"/>
      <w:r w:rsidR="00256BFA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로마그노측</w:t>
      </w:r>
      <w:proofErr w:type="spellEnd"/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13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명의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조율자들이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행방불명</w:t>
      </w:r>
      <w:r w:rsidR="00256BFA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된다</w:t>
      </w:r>
      <w:proofErr w:type="spellEnd"/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이들은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세븐</w:t>
      </w:r>
      <w:r w:rsidR="00256BFA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로드웨이에</w:t>
      </w:r>
      <w:proofErr w:type="spellEnd"/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구금된 채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두번째 길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전파를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위한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매개체로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쓰였는데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그건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다름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아닌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몸을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이룬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음과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양을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실시간으로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적출해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회색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검은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="00256BFA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영핵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에</w:t>
      </w:r>
      <w:proofErr w:type="spellEnd"/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적용해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뿌리는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것에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속한다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처음에는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같은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조율자들의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감시도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있다 보니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속수무책으로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당하기만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있었으나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이후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저승과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모이라가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개입하기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시작하자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이를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막으러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일곱개의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길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대부분의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조율자들이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나선터라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감시가</w:t>
      </w:r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="00256BF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느슨해</w:t>
      </w:r>
      <w:r w:rsidR="00256BFA"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진다</w:t>
      </w:r>
      <w:proofErr w:type="spellEnd"/>
      <w:r w:rsidR="00256BFA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</w:p>
    <w:p w14:paraId="56A861D1" w14:textId="77777777" w:rsidR="00826175" w:rsidRPr="00826175" w:rsidRDefault="00826175" w:rsidP="0082617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lastRenderedPageBreak/>
        <w:t>테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오</w:t>
      </w:r>
    </w:p>
    <w:p w14:paraId="3A25F84F" w14:textId="7AD79865" w:rsidR="00826175" w:rsidRPr="000D631D" w:rsidRDefault="000D631D" w:rsidP="00826175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초</w:t>
      </w:r>
      <w:r w:rsidR="00737C82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반</w:t>
      </w:r>
      <w:r w:rsidR="00826175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에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백귀야행이</w:t>
      </w:r>
      <w:r w:rsidR="00656C4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발생하여</w:t>
      </w:r>
      <w:r w:rsidR="00656C4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청색</w:t>
      </w:r>
      <w:r w:rsidR="00656C4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연합을</w:t>
      </w:r>
      <w:r w:rsidR="00656C4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포함한</w:t>
      </w:r>
      <w:r w:rsidR="00656C4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656C4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메르메타에</w:t>
      </w:r>
      <w:proofErr w:type="spellEnd"/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막강한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피해가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발생한다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.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이후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백화팀을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제외한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모든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청색연합의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세대가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완전히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교체되며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공석이던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청사팀의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지도자이자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청색연합의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수장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자리가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메꿔진다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.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이후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클레시스의</w:t>
      </w:r>
      <w:proofErr w:type="spellEnd"/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저주가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세간에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알려지며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클레시스에</w:t>
      </w:r>
      <w:proofErr w:type="spellEnd"/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대한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인식이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매우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나빠진다</w:t>
      </w:r>
      <w:r w:rsidR="00656C4E" w:rsidRPr="009071D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  <w:r w:rsidR="000E00D9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0E00D9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심향</w:t>
      </w:r>
      <w:proofErr w:type="spellEnd"/>
      <w:r w:rsidR="000E00D9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유향 단야 같은 </w:t>
      </w:r>
      <w:proofErr w:type="spellStart"/>
      <w:r w:rsidR="000E00D9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네임드</w:t>
      </w:r>
      <w:proofErr w:type="spellEnd"/>
      <w:r w:rsidR="000E00D9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0E00D9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클레시스</w:t>
      </w:r>
      <w:proofErr w:type="spellEnd"/>
      <w:r w:rsidR="000E00D9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인물들은 이 시기에 태어난다.</w:t>
      </w:r>
    </w:p>
    <w:p w14:paraId="29AC1619" w14:textId="2281883E" w:rsidR="000D631D" w:rsidRPr="003745DF" w:rsidRDefault="000D631D" w:rsidP="003745D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 xml:space="preserve">중반.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네번째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시련 발생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두번째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길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전파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 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감시가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느슨해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진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틈을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아르셀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크람시온이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이탈하며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잡혀</w:t>
      </w:r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있던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조율자들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중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살아있는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이들도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폐쇄된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4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지부와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5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지부에서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탈출을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감행한다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분노한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수호자측이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4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지부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5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지부를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공격한터라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루미아라를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포함한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4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지부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5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지부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다수의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인원이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사망한다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메디우스가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수호자측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인력으로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다시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돌아온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것을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알게</w:t>
      </w:r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반역자들은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수호자들과의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정면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충돌을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피하기로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결정한다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1F4DD9EA" w14:textId="30E79C13" w:rsidR="00826175" w:rsidRPr="00826175" w:rsidRDefault="001A6EDD" w:rsidP="0082617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파에론</w:t>
      </w:r>
      <w:proofErr w:type="spellEnd"/>
    </w:p>
    <w:p w14:paraId="7AC7D58A" w14:textId="6B13E330" w:rsidR="002B34FB" w:rsidRPr="009071D4" w:rsidRDefault="00826175" w:rsidP="009071D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초반</w:t>
      </w:r>
      <w:r w:rsidR="002B34FB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: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인사야에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감시의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첨탑이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생긴다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</w:p>
    <w:p w14:paraId="68722185" w14:textId="66459306" w:rsidR="009071D4" w:rsidRPr="0055381C" w:rsidRDefault="009071D4" w:rsidP="0055381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981BEB" w14:textId="77777777" w:rsidR="001A6EDD" w:rsidRPr="00826175" w:rsidRDefault="001A6EDD" w:rsidP="001A6ED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후</w:t>
      </w:r>
    </w:p>
    <w:p w14:paraId="3F5456F0" w14:textId="07237A85" w:rsidR="001A6EDD" w:rsidRPr="003745DF" w:rsidRDefault="00C46342" w:rsidP="003745D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46342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초반.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세대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교체가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이루어진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세븐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로드웨이측과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클레시스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가문이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결탁하며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움직이며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메토모리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클레시스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(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현사행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)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클레시스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가문에서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나</w:t>
      </w:r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오며 가주 자리가 심향에게 양도</w:t>
      </w:r>
      <w:r w:rsid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되며 얼마 지나지 않아 </w:t>
      </w:r>
      <w:r w:rsidR="001A6EDD" w:rsidRPr="003745DF">
        <w:rPr>
          <w:rFonts w:ascii="맑은 고딕" w:eastAsia="맑은 고딕" w:hAnsi="맑은 고딕" w:cs="맑은 고딕" w:hint="eastAsia"/>
          <w:color w:val="FC1233"/>
          <w:kern w:val="0"/>
          <w:sz w:val="21"/>
          <w:szCs w:val="21"/>
          <w14:ligatures w14:val="none"/>
        </w:rPr>
        <w:t>세번째</w:t>
      </w:r>
      <w:r w:rsidR="001A6EDD" w:rsidRPr="003745DF">
        <w:rPr>
          <w:rFonts w:ascii="Times New Roman" w:eastAsia="Times New Roman" w:hAnsi="Times New Roman" w:cs="Times New Roman"/>
          <w:color w:val="FC1233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color w:val="FC1233"/>
          <w:kern w:val="0"/>
          <w:sz w:val="21"/>
          <w:szCs w:val="21"/>
          <w14:ligatures w14:val="none"/>
        </w:rPr>
        <w:t>길인</w:t>
      </w:r>
      <w:r w:rsidR="001A6EDD" w:rsidRPr="003745DF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"</w:t>
      </w:r>
      <w:r w:rsidR="00DF56CC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열병의</w:t>
      </w:r>
      <w:r w:rsidR="001A6EDD" w:rsidRPr="003745DF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여름</w:t>
      </w:r>
      <w:r w:rsidR="001A6EDD" w:rsidRPr="003745DF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>"</w:t>
      </w:r>
      <w:r w:rsidR="001A6EDD" w:rsidRPr="003745DF">
        <w:rPr>
          <w:rFonts w:ascii="맑은 고딕" w:eastAsia="맑은 고딕" w:hAnsi="맑은 고딕" w:cs="맑은 고딕" w:hint="eastAsia"/>
          <w:color w:val="FC1233"/>
          <w:kern w:val="0"/>
          <w:sz w:val="21"/>
          <w:szCs w:val="21"/>
          <w14:ligatures w14:val="none"/>
        </w:rPr>
        <w:t>이</w:t>
      </w:r>
      <w:r w:rsidR="001A6EDD" w:rsidRPr="003745DF">
        <w:rPr>
          <w:rFonts w:ascii="Times New Roman" w:eastAsia="Times New Roman" w:hAnsi="Times New Roman" w:cs="Times New Roman"/>
          <w:color w:val="FC1233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color w:val="FC1233"/>
          <w:kern w:val="0"/>
          <w:sz w:val="21"/>
          <w:szCs w:val="21"/>
          <w14:ligatures w14:val="none"/>
        </w:rPr>
        <w:t>발생한다</w:t>
      </w:r>
      <w:r w:rsidR="001A6EDD" w:rsidRPr="003745DF">
        <w:rPr>
          <w:rFonts w:ascii="Times New Roman" w:eastAsia="Times New Roman" w:hAnsi="Times New Roman" w:cs="Times New Roman"/>
          <w:color w:val="FC1233"/>
          <w:kern w:val="0"/>
          <w:sz w:val="21"/>
          <w:szCs w:val="21"/>
          <w14:ligatures w14:val="none"/>
        </w:rPr>
        <w:t xml:space="preserve">. </w:t>
      </w:r>
      <w:proofErr w:type="spellStart"/>
      <w:r w:rsidR="001A6EDD" w:rsidRPr="003745D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  <w14:ligatures w14:val="none"/>
        </w:rPr>
        <w:t>데이브를</w:t>
      </w:r>
      <w:proofErr w:type="spellEnd"/>
      <w:r w:rsidR="001A6EDD" w:rsidRPr="003745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  <w14:ligatures w14:val="none"/>
        </w:rPr>
        <w:t>포함한</w:t>
      </w:r>
      <w:r w:rsidR="001A6EDD" w:rsidRPr="003745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  <w14:ligatures w14:val="none"/>
        </w:rPr>
        <w:t>모우론</w:t>
      </w:r>
      <w:r w:rsidR="001A6EDD" w:rsidRPr="003745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="001A6EDD" w:rsidRPr="003745D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  <w14:ligatures w14:val="none"/>
        </w:rPr>
        <w:t>그외</w:t>
      </w:r>
      <w:proofErr w:type="spellEnd"/>
      <w:r w:rsidR="001A6EDD" w:rsidRPr="003745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  <w14:ligatures w14:val="none"/>
        </w:rPr>
        <w:t>대다수</w:t>
      </w:r>
      <w:r w:rsidR="001A6EDD" w:rsidRPr="003745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  <w14:ligatures w14:val="none"/>
        </w:rPr>
        <w:t>인원들은</w:t>
      </w:r>
      <w:r w:rsidR="001A6EDD" w:rsidRPr="003745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  <w14:ligatures w14:val="none"/>
        </w:rPr>
        <w:t>여름을</w:t>
      </w:r>
      <w:r w:rsidR="001A6EDD" w:rsidRPr="003745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  <w14:ligatures w14:val="none"/>
        </w:rPr>
        <w:t>버티지</w:t>
      </w:r>
      <w:r w:rsidR="001A6EDD" w:rsidRPr="003745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  <w14:ligatures w14:val="none"/>
        </w:rPr>
        <w:t>못하고</w:t>
      </w:r>
      <w:r w:rsidR="001A6EDD" w:rsidRPr="003745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  <w14:ligatures w14:val="none"/>
        </w:rPr>
        <w:t>사망하는데</w:t>
      </w:r>
      <w:r w:rsidR="001A6EDD" w:rsidRPr="003745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하일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k. </w:t>
      </w:r>
      <w:proofErr w:type="spellStart"/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블라우그는</w:t>
      </w:r>
      <w:proofErr w:type="spellEnd"/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이때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반역자들을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막기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위해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갈라호른을</w:t>
      </w:r>
      <w:proofErr w:type="spellEnd"/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불어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이야기를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잠시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멈추었고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이때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사망한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데이브의</w:t>
      </w:r>
      <w:proofErr w:type="spellEnd"/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앞에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생전의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약속을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들어주기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위해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나타난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칸사츠샤</w:t>
      </w:r>
      <w:proofErr w:type="spellEnd"/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3745DF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코코로는</w:t>
      </w:r>
      <w:r w:rsidR="001A6EDD" w:rsidRPr="003745D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FF7112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처음이자 마지막으로 </w:t>
      </w:r>
      <w:r w:rsidR="00FD4F3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원점으로 되돌리는</w:t>
      </w:r>
      <w:r w:rsidR="003B7DA9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</w:t>
      </w:r>
      <w:r w:rsidR="00FF7112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권한을 사용하여 1번째 이야기를 분리한 뒤 2번째 이야기의 서막을 개장한다.</w:t>
      </w:r>
    </w:p>
    <w:p w14:paraId="51FCBF93" w14:textId="2ABE7A53" w:rsidR="00826175" w:rsidRPr="000E6097" w:rsidRDefault="003745DF" w:rsidP="000E6097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  <w14:ligatures w14:val="none"/>
        </w:rPr>
        <w:t xml:space="preserve">이후 후의 시대는 </w:t>
      </w:r>
      <w:r w:rsidR="001A6EDD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전체적인</w:t>
      </w:r>
      <w:r w:rsidR="001A6EDD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시간대로</w:t>
      </w:r>
      <w:r w:rsidR="001A6EDD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보면</w:t>
      </w:r>
      <w:r w:rsidR="001A6EDD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매우</w:t>
      </w:r>
      <w:r w:rsidR="001A6EDD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짧은</w:t>
      </w:r>
      <w:r w:rsidR="001A6EDD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시간이지만</w:t>
      </w:r>
      <w:r w:rsidR="006A2054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2회 순환이</w:t>
      </w:r>
      <w:r w:rsidR="00256BFA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</w:t>
      </w:r>
      <w:r w:rsidR="006A2054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시작된 것의</w:t>
      </w:r>
      <w:r w:rsidR="00256BFA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여파로</w:t>
      </w:r>
      <w:r w:rsidR="001A6EDD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</w:t>
      </w:r>
      <w:r w:rsidR="001A6EDD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동안은</w:t>
      </w:r>
      <w:r w:rsidR="001A6EDD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수호자들과</w:t>
      </w:r>
      <w:r w:rsidR="001A6EDD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반역자들의</w:t>
      </w:r>
      <w:r w:rsidR="001A6EDD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세력이</w:t>
      </w:r>
      <w:r w:rsidR="001A6EDD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안정되기</w:t>
      </w:r>
      <w:r w:rsidR="001A6EDD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시작하며</w:t>
      </w:r>
      <w:r w:rsidR="001A6EDD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무대의</w:t>
      </w:r>
      <w:r w:rsidR="001A6EDD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재정비가</w:t>
      </w:r>
      <w:r w:rsidR="001A6EDD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1A6EDD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들어간다</w:t>
      </w:r>
      <w:r w:rsidR="001A6EDD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="001A6EDD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실질적으로는 프롤로그 챕터이다.</w:t>
      </w:r>
    </w:p>
    <w:p w14:paraId="684E51CD" w14:textId="230BAA3A" w:rsidR="00826175" w:rsidRPr="0076250E" w:rsidRDefault="0076250E" w:rsidP="00826175">
      <w:pPr>
        <w:spacing w:after="0" w:line="276" w:lineRule="auto"/>
        <w:rPr>
          <w:rFonts w:ascii="본고딕 KR" w:eastAsia="본고딕 KR" w:hAnsi="본고딕 KR" w:cs="Times New Roman"/>
          <w:kern w:val="0"/>
          <w:sz w:val="40"/>
          <w:szCs w:val="40"/>
          <w14:ligatures w14:val="none"/>
        </w:rPr>
      </w:pPr>
      <w:r>
        <w:rPr>
          <w:rFonts w:ascii="본고딕 KR" w:eastAsia="본고딕 KR" w:hAnsi="본고딕 KR" w:cs="맑은 고딕"/>
          <w:b/>
          <w:bCs/>
          <w:kern w:val="0"/>
          <w:sz w:val="40"/>
          <w:szCs w:val="40"/>
          <w14:ligatures w14:val="none"/>
        </w:rPr>
        <w:t>2</w:t>
      </w:r>
      <w:r>
        <w:rPr>
          <w:rFonts w:ascii="본고딕 KR" w:eastAsia="본고딕 KR" w:hAnsi="본고딕 KR" w:cs="맑은 고딕" w:hint="eastAsia"/>
          <w:b/>
          <w:bCs/>
          <w:kern w:val="0"/>
          <w:sz w:val="40"/>
          <w:szCs w:val="40"/>
          <w14:ligatures w14:val="none"/>
        </w:rPr>
        <w:t>회 순환</w:t>
      </w:r>
    </w:p>
    <w:p w14:paraId="1FA518CA" w14:textId="77777777" w:rsidR="00826175" w:rsidRPr="00826175" w:rsidRDefault="00826175" w:rsidP="0082617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겐샤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1.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메인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캐릭터는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데이브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네비아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스</w:t>
      </w:r>
      <w:proofErr w:type="spellEnd"/>
    </w:p>
    <w:p w14:paraId="1BB4C5C4" w14:textId="69CD84F2" w:rsidR="00826175" w:rsidRPr="00826175" w:rsidRDefault="001A6EDD" w:rsidP="0082617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초반</w:t>
      </w:r>
      <w:r w:rsidR="00780E97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. </w:t>
      </w:r>
      <w:r w:rsidR="000E6097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2회 순환</w:t>
      </w:r>
      <w:r w:rsidR="00826175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의</w:t>
      </w:r>
      <w:r w:rsidR="00826175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826175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공식적인</w:t>
      </w:r>
      <w:r w:rsidR="00826175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0E6097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시작</w:t>
      </w:r>
      <w:r w:rsidR="00826175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826175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선포</w:t>
      </w:r>
      <w:r w:rsidR="00826175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</w:t>
      </w:r>
      <w:r w:rsidR="00826175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시간과</w:t>
      </w:r>
      <w:r w:rsidR="00826175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826175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공간의</w:t>
      </w:r>
      <w:r w:rsidR="00826175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826175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메아리의</w:t>
      </w:r>
      <w:r w:rsidR="00826175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826175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등장</w:t>
      </w:r>
      <w:r w:rsidR="00826175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</w:p>
    <w:p w14:paraId="0113B584" w14:textId="77777777" w:rsidR="00826175" w:rsidRPr="00826175" w:rsidRDefault="00826175" w:rsidP="0082617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lastRenderedPageBreak/>
        <w:t>나니아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2.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메인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캐릭터는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쉘터린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리버스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크람시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온</w:t>
      </w:r>
      <w:proofErr w:type="spellEnd"/>
    </w:p>
    <w:p w14:paraId="6C273D1A" w14:textId="77777777" w:rsidR="00826175" w:rsidRPr="00826175" w:rsidRDefault="00826175" w:rsidP="0082617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쉘터린이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세븐로드웨이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3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지부에서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이탈하며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이때부터는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쉘터린의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시점으로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서술되며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2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핵심인물이다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머지않아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데이브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네비아스와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아르마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드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헬리시온이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만나게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되며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3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기관의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회원으로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일하게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시간이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흐른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그림자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술래잡기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발생하게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되며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유카사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클레시스가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일시적으로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리타이어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심향이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그를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살리기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위해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리버스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크람시온과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만나며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파우스까지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합세한터라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조건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달성으로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그림바라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클레시스가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유사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부활한다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리버스랑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심향이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결탁한다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</w:p>
    <w:p w14:paraId="385FF879" w14:textId="77777777" w:rsidR="00826175" w:rsidRPr="00826175" w:rsidRDefault="00826175" w:rsidP="0082617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2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후반에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세븐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로드웨이에서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"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열병의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겨울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"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언급하며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3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번째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길이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재건에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들어간다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54CBF9DF" w14:textId="582A6282" w:rsidR="00826175" w:rsidRPr="00826175" w:rsidRDefault="00826175" w:rsidP="0082617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다베르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3.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메인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캐릭터는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아르마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드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헬리시온</w:t>
      </w:r>
      <w:proofErr w:type="spellEnd"/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+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현사행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데이로스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드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아다만트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+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클레시스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삼남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매</w:t>
      </w:r>
      <w:proofErr w:type="spellEnd"/>
    </w:p>
    <w:p w14:paraId="303DB787" w14:textId="77777777" w:rsidR="00826175" w:rsidRPr="00826175" w:rsidRDefault="00826175" w:rsidP="0082617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제일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분량이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막대한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챕</w:t>
      </w:r>
      <w:r w:rsidRPr="00826175">
        <w:rPr>
          <w:rFonts w:ascii="맑은 고딕" w:eastAsia="맑은 고딕" w:hAnsi="맑은 고딕" w:cs="맑은 고딕"/>
          <w:b/>
          <w:bCs/>
          <w:kern w:val="0"/>
          <w:sz w:val="21"/>
          <w:szCs w:val="21"/>
          <w14:ligatures w14:val="none"/>
        </w:rPr>
        <w:t>터</w:t>
      </w:r>
    </w:p>
    <w:p w14:paraId="4AB695E0" w14:textId="00B233BD" w:rsidR="00826175" w:rsidRPr="00826175" w:rsidRDefault="00826175" w:rsidP="0082617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초반부에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데이로스가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완벽하게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미쳐버린다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그리고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클레시스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가문을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알게되어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그들과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함께하게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되며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이때부터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데이로스는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아르마의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완벽한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대척점이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머지않아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심향과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파우스가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리버스로부터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정보를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하나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받게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그것은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바로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'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열쇠가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누군지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있는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곳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'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카림세르의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지식의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층에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대한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정보를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습득하게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데이로스가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세븐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로드웨이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협회가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카림세르로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진입하는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것을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돕기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위해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야류에게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접근하게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둘의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전투로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야류가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일시적으로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리타이어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하여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재의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우물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트리거가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발생한다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트리거가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발생하게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되자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3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기관에서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지원을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오며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데이브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쉘터린이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일시적으로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리타이어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이때부터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첫번째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술래잡기가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발생한다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b/>
          <w:bCs/>
          <w:color w:val="0F1419"/>
          <w:kern w:val="0"/>
          <w:sz w:val="21"/>
          <w:szCs w:val="21"/>
          <w14:ligatures w14:val="none"/>
        </w:rPr>
        <w:t>원은</w:t>
      </w:r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 xml:space="preserve"> </w:t>
      </w:r>
      <w:proofErr w:type="gramStart"/>
      <w:r w:rsidRPr="00826175">
        <w:rPr>
          <w:rFonts w:ascii="맑은 고딕" w:eastAsia="맑은 고딕" w:hAnsi="맑은 고딕" w:cs="맑은 고딕" w:hint="eastAsia"/>
          <w:b/>
          <w:bCs/>
          <w:color w:val="0F1419"/>
          <w:kern w:val="0"/>
          <w:sz w:val="21"/>
          <w:szCs w:val="21"/>
          <w14:ligatures w14:val="none"/>
        </w:rPr>
        <w:t>열쇠</w:t>
      </w:r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>?&lt;</w:t>
      </w:r>
      <w:proofErr w:type="gramEnd"/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>-</w:t>
      </w:r>
      <w:proofErr w:type="spellStart"/>
      <w:r w:rsidRPr="00826175">
        <w:rPr>
          <w:rFonts w:ascii="맑은 고딕" w:eastAsia="맑은 고딕" w:hAnsi="맑은 고딕" w:cs="맑은 고딕" w:hint="eastAsia"/>
          <w:b/>
          <w:bCs/>
          <w:color w:val="0F1419"/>
          <w:kern w:val="0"/>
          <w:sz w:val="21"/>
          <w:szCs w:val="21"/>
          <w14:ligatures w14:val="none"/>
        </w:rPr>
        <w:t>클레시스</w:t>
      </w:r>
      <w:proofErr w:type="spellEnd"/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0F1419"/>
          <w:kern w:val="0"/>
          <w:sz w:val="21"/>
          <w:szCs w:val="21"/>
          <w14:ligatures w14:val="none"/>
        </w:rPr>
        <w:t>가문</w:t>
      </w:r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 xml:space="preserve">, </w:t>
      </w:r>
      <w:proofErr w:type="spellStart"/>
      <w:r w:rsidRPr="00826175">
        <w:rPr>
          <w:rFonts w:ascii="맑은 고딕" w:eastAsia="맑은 고딕" w:hAnsi="맑은 고딕" w:cs="맑은 고딕" w:hint="eastAsia"/>
          <w:b/>
          <w:bCs/>
          <w:color w:val="0F1419"/>
          <w:kern w:val="0"/>
          <w:sz w:val="21"/>
          <w:szCs w:val="21"/>
          <w14:ligatures w14:val="none"/>
        </w:rPr>
        <w:t>데이로스</w:t>
      </w:r>
      <w:proofErr w:type="spellEnd"/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>(</w:t>
      </w:r>
      <w:r w:rsidRPr="00826175">
        <w:rPr>
          <w:rFonts w:ascii="맑은 고딕" w:eastAsia="맑은 고딕" w:hAnsi="맑은 고딕" w:cs="맑은 고딕" w:hint="eastAsia"/>
          <w:b/>
          <w:bCs/>
          <w:color w:val="0F1419"/>
          <w:kern w:val="0"/>
          <w:sz w:val="21"/>
          <w:szCs w:val="21"/>
          <w14:ligatures w14:val="none"/>
        </w:rPr>
        <w:t>타깃</w:t>
      </w:r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0F1419"/>
          <w:kern w:val="0"/>
          <w:sz w:val="21"/>
          <w:szCs w:val="21"/>
          <w14:ligatures w14:val="none"/>
        </w:rPr>
        <w:t>유동적</w:t>
      </w:r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 xml:space="preserve">) &lt;- </w:t>
      </w:r>
      <w:proofErr w:type="spellStart"/>
      <w:r w:rsidRPr="00826175">
        <w:rPr>
          <w:rFonts w:ascii="맑은 고딕" w:eastAsia="맑은 고딕" w:hAnsi="맑은 고딕" w:cs="맑은 고딕" w:hint="eastAsia"/>
          <w:b/>
          <w:bCs/>
          <w:color w:val="0F1419"/>
          <w:kern w:val="0"/>
          <w:sz w:val="21"/>
          <w:szCs w:val="21"/>
          <w14:ligatures w14:val="none"/>
        </w:rPr>
        <w:t>이스카엘</w:t>
      </w:r>
      <w:proofErr w:type="spellEnd"/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>(</w:t>
      </w:r>
      <w:r w:rsidRPr="00826175">
        <w:rPr>
          <w:rFonts w:ascii="맑은 고딕" w:eastAsia="맑은 고딕" w:hAnsi="맑은 고딕" w:cs="맑은 고딕" w:hint="eastAsia"/>
          <w:b/>
          <w:bCs/>
          <w:color w:val="0F1419"/>
          <w:kern w:val="0"/>
          <w:sz w:val="21"/>
          <w:szCs w:val="21"/>
          <w14:ligatures w14:val="none"/>
        </w:rPr>
        <w:t>직접관여</w:t>
      </w:r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 xml:space="preserve"> X), 3</w:t>
      </w:r>
      <w:r w:rsidRPr="00826175">
        <w:rPr>
          <w:rFonts w:ascii="맑은 고딕" w:eastAsia="맑은 고딕" w:hAnsi="맑은 고딕" w:cs="맑은 고딕" w:hint="eastAsia"/>
          <w:b/>
          <w:bCs/>
          <w:color w:val="0F1419"/>
          <w:kern w:val="0"/>
          <w:sz w:val="21"/>
          <w:szCs w:val="21"/>
          <w14:ligatures w14:val="none"/>
        </w:rPr>
        <w:t>기관</w:t>
      </w:r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0F1419"/>
          <w:kern w:val="0"/>
          <w:sz w:val="21"/>
          <w:szCs w:val="21"/>
          <w14:ligatures w14:val="none"/>
        </w:rPr>
        <w:t>오른쪽</w:t>
      </w:r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0F1419"/>
          <w:kern w:val="0"/>
          <w:sz w:val="21"/>
          <w:szCs w:val="21"/>
          <w14:ligatures w14:val="none"/>
        </w:rPr>
        <w:t>날개</w:t>
      </w:r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 xml:space="preserve"> 2</w:t>
      </w:r>
      <w:r w:rsidRPr="00826175">
        <w:rPr>
          <w:rFonts w:ascii="맑은 고딕" w:eastAsia="맑은 고딕" w:hAnsi="맑은 고딕" w:cs="맑은 고딕" w:hint="eastAsia"/>
          <w:b/>
          <w:bCs/>
          <w:color w:val="0F1419"/>
          <w:kern w:val="0"/>
          <w:sz w:val="21"/>
          <w:szCs w:val="21"/>
          <w14:ligatures w14:val="none"/>
        </w:rPr>
        <w:t>팀</w:t>
      </w:r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>(+</w:t>
      </w:r>
      <w:r w:rsidRPr="00826175">
        <w:rPr>
          <w:rFonts w:ascii="맑은 고딕" w:eastAsia="맑은 고딕" w:hAnsi="맑은 고딕" w:cs="맑은 고딕" w:hint="eastAsia"/>
          <w:b/>
          <w:bCs/>
          <w:color w:val="0F1419"/>
          <w:kern w:val="0"/>
          <w:sz w:val="21"/>
          <w:szCs w:val="21"/>
          <w14:ligatures w14:val="none"/>
        </w:rPr>
        <w:t>열쇠가</w:t>
      </w:r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0F1419"/>
          <w:kern w:val="0"/>
          <w:sz w:val="21"/>
          <w:szCs w:val="21"/>
          <w14:ligatures w14:val="none"/>
        </w:rPr>
        <w:t>이쪽</w:t>
      </w:r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0F1419"/>
          <w:kern w:val="0"/>
          <w:sz w:val="21"/>
          <w:szCs w:val="21"/>
          <w14:ligatures w14:val="none"/>
        </w:rPr>
        <w:t>팀</w:t>
      </w:r>
      <w:r w:rsidRPr="00826175">
        <w:rPr>
          <w:rFonts w:ascii="Times New Roman" w:eastAsia="Times New Roman" w:hAnsi="Times New Roman" w:cs="Times New Roman"/>
          <w:b/>
          <w:bCs/>
          <w:color w:val="0F1419"/>
          <w:kern w:val="0"/>
          <w:sz w:val="21"/>
          <w:szCs w:val="21"/>
          <w14:ligatures w14:val="none"/>
        </w:rPr>
        <w:t>)</w:t>
      </w:r>
    </w:p>
    <w:p w14:paraId="59A0986D" w14:textId="28402BA5" w:rsidR="00826175" w:rsidRPr="00826175" w:rsidRDefault="00826175" w:rsidP="0082617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중반부부터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아르마는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클레시스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가문이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정보를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조금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습득하는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순간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열쇠임이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발각된다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심향도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분홍</w:t>
      </w:r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영핵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소유자라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바빌게니아까지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진입이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가능한터라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더더욱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이때부터는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아르마의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시점으로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서술되며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3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핵심인물이다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열쇠임이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발각된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아르마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vs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클레시스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가문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-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데이로스가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주된다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아르마를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노린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삼남매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+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데이로스의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협공으로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그녀는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잡여들어오게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되지만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애초에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목숨이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공명조건에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맞는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인물이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목표였던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셋은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저주만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풀어줄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것을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요청한다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문제가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있다면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공명조건이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맞는다고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해서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곧장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공명이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되는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것은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아니었다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공명조건이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결자해지라는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말에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맞게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아르마와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데이로스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둘다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협업할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마음이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있어야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제대로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발동하게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되었다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01047694" w14:textId="067DE713" w:rsidR="00826175" w:rsidRPr="00826175" w:rsidRDefault="00826175" w:rsidP="0082617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후반부에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술래잡기가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일단락된다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</w:p>
    <w:p w14:paraId="2345AB3D" w14:textId="77777777" w:rsidR="00826175" w:rsidRPr="00826175" w:rsidRDefault="00826175" w:rsidP="00826175">
      <w:pPr>
        <w:numPr>
          <w:ilvl w:val="2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lastRenderedPageBreak/>
        <w:t>첫번째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엔딩분기가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있다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proofErr w:type="spellStart"/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쉘터린</w:t>
      </w:r>
      <w:proofErr w:type="spellEnd"/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, </w:t>
      </w:r>
      <w:proofErr w:type="spellStart"/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아르마</w:t>
      </w:r>
      <w:proofErr w:type="spellEnd"/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드</w:t>
      </w:r>
      <w:proofErr w:type="spellEnd"/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헬리시온</w:t>
      </w:r>
      <w:proofErr w:type="spellEnd"/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, </w:t>
      </w:r>
      <w:proofErr w:type="spellStart"/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현사행</w:t>
      </w:r>
      <w:proofErr w:type="spellEnd"/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모두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마음을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먹는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즉시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시련을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통과하여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가을의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장으로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진입한다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. </w:t>
      </w:r>
    </w:p>
    <w:p w14:paraId="42C701BA" w14:textId="00BCD6D5" w:rsidR="00826175" w:rsidRPr="00826175" w:rsidRDefault="00826175" w:rsidP="0082617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루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4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메인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캐릭터</w:t>
      </w:r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가 없으며 역대 등장한 모든 인물들이 그대로 주역이 된다.</w:t>
      </w:r>
    </w:p>
    <w:p w14:paraId="15BC1065" w14:textId="77777777" w:rsidR="003E496C" w:rsidRPr="003E496C" w:rsidRDefault="003E496C" w:rsidP="0082617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 4 초반</w:t>
      </w:r>
    </w:p>
    <w:p w14:paraId="679A153F" w14:textId="7BAFF2A5" w:rsidR="00826175" w:rsidRPr="00826175" w:rsidRDefault="00826175" w:rsidP="003E496C">
      <w:pPr>
        <w:numPr>
          <w:ilvl w:val="2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관망만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하던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관찰자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칸사츠샤</w:t>
      </w:r>
      <w:proofErr w:type="spellEnd"/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니시아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개입</w:t>
      </w:r>
      <w:r w:rsidR="003E496C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한다. </w:t>
      </w:r>
      <w:r w:rsidRPr="00826175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  <w14:ligatures w14:val="none"/>
        </w:rPr>
        <w:t>세번째</w:t>
      </w:r>
      <w:r w:rsidRPr="00826175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  <w14:ligatures w14:val="none"/>
        </w:rPr>
        <w:t>길에</w:t>
      </w:r>
      <w:r w:rsidRPr="00826175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  <w14:ligatures w14:val="none"/>
        </w:rPr>
        <w:t>해당하는</w:t>
      </w:r>
      <w:r w:rsidRPr="00826175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'</w:t>
      </w:r>
      <w:r w:rsidRPr="00826175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  <w14:ligatures w14:val="none"/>
        </w:rPr>
        <w:t>가장</w:t>
      </w:r>
      <w:r w:rsidRPr="00826175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  <w14:ligatures w14:val="none"/>
        </w:rPr>
        <w:t>서늘한</w:t>
      </w:r>
      <w:r w:rsidRPr="00826175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  <w14:ligatures w14:val="none"/>
        </w:rPr>
        <w:t>여름</w:t>
      </w:r>
      <w:r w:rsidRPr="00826175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' </w:t>
      </w:r>
      <w:r w:rsidRPr="00826175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  <w14:ligatures w14:val="none"/>
        </w:rPr>
        <w:t>사건을</w:t>
      </w:r>
      <w:r w:rsidRPr="00826175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  <w14:ligatures w14:val="none"/>
        </w:rPr>
        <w:t>되살리기</w:t>
      </w:r>
      <w:r w:rsidRPr="00826175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  <w14:ligatures w14:val="none"/>
        </w:rPr>
        <w:t>위한</w:t>
      </w:r>
      <w:r w:rsidRPr="00826175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'</w:t>
      </w:r>
      <w:r w:rsidRPr="00826175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  <w14:ligatures w14:val="none"/>
        </w:rPr>
        <w:t>열병의</w:t>
      </w:r>
      <w:r w:rsidRPr="00826175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  <w14:ligatures w14:val="none"/>
        </w:rPr>
        <w:t>겨울</w:t>
      </w:r>
      <w:r w:rsidRPr="00826175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14:ligatures w14:val="none"/>
        </w:rPr>
        <w:t>'</w:t>
      </w:r>
      <w:r w:rsidRPr="00826175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  <w14:ligatures w14:val="none"/>
        </w:rPr>
        <w:t>이</w:t>
      </w:r>
      <w:r w:rsidRPr="00826175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  <w14:ligatures w14:val="none"/>
        </w:rPr>
        <w:t>발생</w:t>
      </w:r>
      <w:r w:rsidR="003E496C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  <w14:ligatures w14:val="none"/>
        </w:rPr>
        <w:t xml:space="preserve">하며 </w:t>
      </w:r>
      <w:proofErr w:type="gramStart"/>
      <w:r w:rsidR="003E496C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  <w14:ligatures w14:val="none"/>
        </w:rPr>
        <w:t>제 1</w:t>
      </w:r>
      <w:proofErr w:type="gramEnd"/>
      <w:r w:rsidR="003E496C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  <w14:ligatures w14:val="none"/>
        </w:rPr>
        <w:t xml:space="preserve"> 조율기관이 움직이게 된다</w:t>
      </w:r>
      <w:r w:rsidRPr="00826175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14:ligatures w14:val="none"/>
        </w:rPr>
        <w:t>.</w:t>
      </w:r>
    </w:p>
    <w:p w14:paraId="1D2DFDC9" w14:textId="106C23FB" w:rsidR="00826175" w:rsidRPr="00826175" w:rsidRDefault="00826175" w:rsidP="00826175">
      <w:pPr>
        <w:numPr>
          <w:ilvl w:val="2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두번째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50714A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엔딩 분기가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있다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열병의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겨울은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곧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시련에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해당하기에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현존하는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모든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서술자들이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겨울의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장으로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돌입한다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해당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시련을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통과하</w:t>
      </w:r>
      <w:r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 xml:space="preserve">면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모든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서술자들의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시야확장은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4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단계로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돌입한다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만약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실패할 시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열병의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겨울로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인해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특정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인원이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사망한다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.</w:t>
      </w:r>
    </w:p>
    <w:p w14:paraId="6549BCBA" w14:textId="77777777" w:rsidR="003E496C" w:rsidRDefault="003E496C" w:rsidP="003E496C">
      <w:pPr>
        <w:pStyle w:val="a6"/>
        <w:numPr>
          <w:ilvl w:val="1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1"/>
          <w:szCs w:val="21"/>
          <w14:ligatures w14:val="none"/>
        </w:rPr>
        <w:t xml:space="preserve">챕터 4 </w:t>
      </w:r>
      <w:r w:rsidR="00826175">
        <w:rPr>
          <w:rFonts w:asciiTheme="minorEastAsia" w:hAnsiTheme="minorEastAsia" w:cs="Times New Roman" w:hint="eastAsia"/>
          <w:kern w:val="0"/>
          <w:sz w:val="21"/>
          <w:szCs w:val="21"/>
          <w14:ligatures w14:val="none"/>
        </w:rPr>
        <w:t>중반</w:t>
      </w:r>
    </w:p>
    <w:p w14:paraId="442FB72D" w14:textId="5242BC97" w:rsidR="00826175" w:rsidRDefault="00826175" w:rsidP="003E496C">
      <w:pPr>
        <w:pStyle w:val="a6"/>
        <w:numPr>
          <w:ilvl w:val="2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Theme="minorEastAsia" w:hAnsiTheme="minorEastAsia" w:cs="Times New Roman" w:hint="eastAsia"/>
          <w:kern w:val="0"/>
          <w:sz w:val="21"/>
          <w:szCs w:val="21"/>
          <w14:ligatures w14:val="none"/>
        </w:rPr>
        <w:t>심향이</w:t>
      </w:r>
      <w:proofErr w:type="spellEnd"/>
      <w:r w:rsidRPr="00826175">
        <w:rPr>
          <w:rFonts w:asciiTheme="minorEastAsia" w:hAnsiTheme="minorEastAsia" w:cs="Times New Roman" w:hint="eastAsia"/>
          <w:kern w:val="0"/>
          <w:sz w:val="21"/>
          <w:szCs w:val="21"/>
          <w14:ligatures w14:val="none"/>
        </w:rPr>
        <w:t xml:space="preserve"> 아지랑이로 인해 미쳐버리며 </w:t>
      </w:r>
      <w:proofErr w:type="spellStart"/>
      <w:r w:rsidRPr="00826175">
        <w:rPr>
          <w:rFonts w:asciiTheme="minorEastAsia" w:hAnsiTheme="minorEastAsia" w:cs="Times New Roman" w:hint="eastAsia"/>
          <w:kern w:val="0"/>
          <w:sz w:val="21"/>
          <w:szCs w:val="21"/>
          <w14:ligatures w14:val="none"/>
        </w:rPr>
        <w:t>클레시스에서</w:t>
      </w:r>
      <w:proofErr w:type="spellEnd"/>
      <w:r w:rsidRPr="00826175">
        <w:rPr>
          <w:rFonts w:asciiTheme="minorEastAsia" w:hAnsiTheme="minorEastAsia" w:cs="Times New Roman" w:hint="eastAsia"/>
          <w:kern w:val="0"/>
          <w:sz w:val="21"/>
          <w:szCs w:val="21"/>
          <w14:ligatures w14:val="none"/>
        </w:rPr>
        <w:t xml:space="preserve"> 이탈한다. 이 사실을 눈치챈 유향과 단야는 다른 가문 구성원인 아현-애림을 불러들이며 구도가 유향-애림/단야-아현으로 바뀐다.</w:t>
      </w:r>
    </w:p>
    <w:p w14:paraId="5FEAB0F4" w14:textId="1D8EC161" w:rsidR="003E496C" w:rsidRPr="003E496C" w:rsidRDefault="003E496C" w:rsidP="003E496C">
      <w:pPr>
        <w:pStyle w:val="a6"/>
        <w:numPr>
          <w:ilvl w:val="2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</w:pPr>
      <w:r w:rsidRPr="003E496C">
        <w:rPr>
          <w:rFonts w:asciiTheme="minorEastAsia" w:hAnsiTheme="minorEastAsia" w:cs="Times New Roman" w:hint="eastAsia"/>
          <w:b/>
          <w:bCs/>
          <w:kern w:val="0"/>
          <w:sz w:val="21"/>
          <w:szCs w:val="21"/>
          <w14:ligatures w14:val="none"/>
        </w:rPr>
        <w:t>1차 아지랑이 섬멸전이 일어난다.</w:t>
      </w:r>
    </w:p>
    <w:p w14:paraId="77FAA38F" w14:textId="42EDF118" w:rsidR="00826175" w:rsidRPr="003E496C" w:rsidRDefault="00826175" w:rsidP="003E496C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4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후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반</w:t>
      </w:r>
    </w:p>
    <w:p w14:paraId="67CCA25C" w14:textId="306AD685" w:rsidR="003E496C" w:rsidRPr="00826175" w:rsidRDefault="003E496C" w:rsidP="003E496C">
      <w:pPr>
        <w:numPr>
          <w:ilvl w:val="2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61A719" w14:textId="77777777" w:rsidR="00826175" w:rsidRPr="00826175" w:rsidRDefault="00826175" w:rsidP="0082617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5.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메인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캐릭터는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서술자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전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원</w:t>
      </w:r>
    </w:p>
    <w:p w14:paraId="34AFA486" w14:textId="6878A6A4" w:rsidR="00826175" w:rsidRPr="003E496C" w:rsidRDefault="00826175" w:rsidP="003E496C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모든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떡밥이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회수되고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엔딩이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나는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시기</w:t>
      </w:r>
      <w:r w:rsidR="003E496C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로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엔딩분기에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따라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갈린다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51477C86" w14:textId="428940AB" w:rsidR="00826175" w:rsidRPr="003E496C" w:rsidRDefault="003E496C" w:rsidP="003E496C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3E496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중반부에</w:t>
      </w:r>
      <w:r w:rsidRPr="003E496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2</w:t>
      </w:r>
      <w:r w:rsidRPr="003E496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차</w:t>
      </w:r>
      <w:r w:rsidRPr="003E496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Pr="003E496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아지랑이</w:t>
      </w:r>
      <w:r w:rsidRPr="003E496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Pr="003E496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섬멸전이</w:t>
      </w:r>
      <w:r w:rsidRPr="003E496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Pr="003E496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일어난다</w:t>
      </w:r>
      <w:r w:rsidRPr="003E496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826175"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조건</w:t>
      </w:r>
      <w:r w:rsidR="00826175"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="00826175"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달성</w:t>
      </w:r>
      <w:r w:rsidR="00826175"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="00826175"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시</w:t>
      </w:r>
      <w:r w:rsidR="00826175"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="00826175"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모든</w:t>
      </w:r>
      <w:r w:rsidR="00826175"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2</w:t>
      </w:r>
      <w:r w:rsidR="00826175"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대</w:t>
      </w:r>
      <w:r w:rsidR="00826175"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="00826175"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서술자들의</w:t>
      </w:r>
      <w:r w:rsidR="00826175"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="00826175"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시야확장은</w:t>
      </w:r>
      <w:r w:rsidR="00826175"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5</w:t>
      </w:r>
      <w:r w:rsidR="00826175"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단계로</w:t>
      </w:r>
      <w:r w:rsidR="00826175"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="00826175"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진입한다</w:t>
      </w:r>
      <w:r w:rsidR="00826175"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.</w:t>
      </w:r>
      <w:r w:rsidR="00826175"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</w:p>
    <w:p w14:paraId="03C02A36" w14:textId="702A8072" w:rsidR="003E496C" w:rsidRPr="00826175" w:rsidRDefault="003E496C" w:rsidP="003E496C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후반부에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3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차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아지랑이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섬멸전이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일어난다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  <w:r w:rsidRPr="003E496C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아지랑이 섬멸에 성공할 경우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아르마는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열쇠로서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클레시스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가문을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해방시키고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데이로스의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저주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또한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없앤다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쉘터린은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정식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관찰자로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승격한다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데이브는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자신의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목표를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어렴풋이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직시하며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목표를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함께할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'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무대의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'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찾는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것이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새로운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목표로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추가된다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3E810456" w14:textId="77777777" w:rsidR="00826175" w:rsidRPr="00826175" w:rsidRDefault="00826175" w:rsidP="0082617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베인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6. 2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서술자가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물러나게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되며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3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서술자가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나타난다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 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종막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이야기의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개화의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루프가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붕괴한다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7690210B" w14:textId="77777777" w:rsidR="00826175" w:rsidRPr="00826175" w:rsidRDefault="00826175" w:rsidP="0082617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세다와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7</w:t>
      </w:r>
    </w:p>
    <w:p w14:paraId="12509FFB" w14:textId="77777777" w:rsidR="00826175" w:rsidRPr="00826175" w:rsidRDefault="00826175" w:rsidP="0082617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엘레프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8</w:t>
      </w:r>
    </w:p>
    <w:p w14:paraId="3A1612C3" w14:textId="77777777" w:rsidR="00826175" w:rsidRPr="00826175" w:rsidRDefault="00826175" w:rsidP="0082617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제노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9</w:t>
      </w:r>
    </w:p>
    <w:p w14:paraId="7BDA8D9D" w14:textId="77777777" w:rsidR="00826175" w:rsidRPr="00826175" w:rsidRDefault="00826175" w:rsidP="0082617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10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초반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후반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종막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이야기의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가능성의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루프가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붕괴한다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 1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서술자들이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돌아온다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0A77CAE2" w14:textId="77777777" w:rsidR="00826175" w:rsidRPr="00826175" w:rsidRDefault="00826175" w:rsidP="0082617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10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후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반</w:t>
      </w:r>
    </w:p>
    <w:p w14:paraId="30AEE38B" w14:textId="77777777" w:rsidR="00826175" w:rsidRPr="00826175" w:rsidRDefault="00826175" w:rsidP="0082617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lastRenderedPageBreak/>
        <w:t>테오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11</w:t>
      </w:r>
    </w:p>
    <w:p w14:paraId="405C221D" w14:textId="77777777" w:rsidR="00826175" w:rsidRPr="00826175" w:rsidRDefault="00826175" w:rsidP="0082617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파에론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12</w:t>
      </w:r>
    </w:p>
    <w:p w14:paraId="29958B7A" w14:textId="77777777" w:rsidR="00826175" w:rsidRPr="00826175" w:rsidRDefault="00826175" w:rsidP="0082617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챕터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13.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피날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레</w:t>
      </w:r>
    </w:p>
    <w:p w14:paraId="69149219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kern w:val="0"/>
          <w:sz w:val="45"/>
          <w:szCs w:val="45"/>
          <w14:ligatures w14:val="none"/>
        </w:rPr>
        <w:t>중요사</w:t>
      </w:r>
      <w:r w:rsidRPr="00826175">
        <w:rPr>
          <w:rFonts w:ascii="맑은 고딕" w:eastAsia="맑은 고딕" w:hAnsi="맑은 고딕" w:cs="맑은 고딕"/>
          <w:b/>
          <w:bCs/>
          <w:kern w:val="0"/>
          <w:sz w:val="45"/>
          <w:szCs w:val="45"/>
          <w14:ligatures w14:val="none"/>
        </w:rPr>
        <w:t>건</w:t>
      </w:r>
    </w:p>
    <w:p w14:paraId="5535AD8F" w14:textId="054982BD" w:rsidR="00826175" w:rsidRPr="00826175" w:rsidRDefault="006569C8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시련</w:t>
      </w:r>
      <w:r w:rsidR="00826175"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의</w:t>
      </w:r>
      <w:r w:rsidR="00826175" w:rsidRPr="0082617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r w:rsidR="00826175"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트리거</w:t>
      </w:r>
      <w:r w:rsidR="00826175" w:rsidRPr="0082617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r w:rsidR="00826175"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발생</w:t>
      </w:r>
      <w:r w:rsidR="00826175" w:rsidRPr="0082617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: </w:t>
      </w:r>
      <w:r w:rsidR="00826175"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수호자</w:t>
      </w:r>
      <w:r w:rsidR="00826175" w:rsidRPr="0082617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vs </w:t>
      </w:r>
      <w:r w:rsidR="00826175"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반역자</w:t>
      </w:r>
      <w:r w:rsidR="00826175" w:rsidRPr="0082617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</w:p>
    <w:p w14:paraId="0750370C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발생시간대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창세기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메의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전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체</w:t>
      </w:r>
    </w:p>
    <w:p w14:paraId="2B5C70A5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원인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타우마엘을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포함한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대다수의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음들의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반역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선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언</w:t>
      </w:r>
    </w:p>
    <w:p w14:paraId="145A4701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스테이지에서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벌어진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핵심사건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6662BBC4" w14:textId="77777777" w:rsidR="00826175" w:rsidRDefault="00826175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대의적으로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알려진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이름은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"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안개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전쟁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"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메의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전체에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벌어진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오랜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걸쳐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이루어진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전쟁으로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동안은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마치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안개가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끼인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듯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한치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앞도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예측을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없다는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뜻의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안개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전쟁이란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이름이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붙었다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0E74E453" w14:textId="77777777" w:rsidR="00826175" w:rsidRPr="00826175" w:rsidRDefault="00826175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74CA3633" w14:textId="5EC0FB9C" w:rsidR="00826175" w:rsidRDefault="00826175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실제로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물리적으로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충돌한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기간은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메의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중반부터</w:t>
      </w:r>
      <w:r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로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이전까지는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팽팽한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신경전과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냉전이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주되었다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소위 말하는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"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술래잡기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".</w:t>
      </w:r>
    </w:p>
    <w:p w14:paraId="4740984B" w14:textId="77777777" w:rsidR="00826175" w:rsidRPr="00826175" w:rsidRDefault="00826175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0C8E473B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참여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네임</w:t>
      </w:r>
      <w:r w:rsidRPr="00826175">
        <w:rPr>
          <w:rFonts w:ascii="맑은 고딕" w:eastAsia="맑은 고딕" w:hAnsi="맑은 고딕" w:cs="맑은 고딕"/>
          <w:b/>
          <w:bCs/>
          <w:kern w:val="0"/>
          <w:sz w:val="30"/>
          <w:szCs w:val="30"/>
          <w14:ligatures w14:val="none"/>
        </w:rPr>
        <w:t>드</w:t>
      </w:r>
      <w:proofErr w:type="spellEnd"/>
    </w:p>
    <w:p w14:paraId="494F49EC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수호자는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color w:val="1885E2"/>
          <w:kern w:val="0"/>
          <w:sz w:val="21"/>
          <w:szCs w:val="21"/>
          <w14:ligatures w14:val="none"/>
        </w:rPr>
        <w:t>푸른색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표시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color w:val="FC1233"/>
          <w:kern w:val="0"/>
          <w:sz w:val="21"/>
          <w:szCs w:val="21"/>
          <w14:ligatures w14:val="none"/>
        </w:rPr>
        <w:t>반역자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붉은색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표시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01D3B203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수호자의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경우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대다수가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양이며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음의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경우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메디우스만이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참여했다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나머지는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대다수가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반역자로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돌아서거나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중립을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표방한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것이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다다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3160D74F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이스타르</w:t>
      </w:r>
      <w:proofErr w:type="spellEnd"/>
      <w:r w:rsidRPr="00826175">
        <w:rPr>
          <w:rFonts w:ascii="Times New Roman" w:eastAsia="Times New Roman" w:hAnsi="Times New Roman" w:cs="Times New Roman"/>
          <w:color w:val="1885E2"/>
          <w:kern w:val="0"/>
          <w:sz w:val="21"/>
          <w:szCs w:val="21"/>
          <w14:ligatures w14:val="none"/>
        </w:rPr>
        <w:t xml:space="preserve"> p. </w:t>
      </w:r>
      <w:proofErr w:type="spellStart"/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네라이던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총사령관으로서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6B30D0B5" w14:textId="23DF5E41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메디우스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중도</w:t>
      </w:r>
      <w:r w:rsidR="003228D2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에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사령관으로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4AC3ACE2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모이라이</w:t>
      </w:r>
      <w:proofErr w:type="spellEnd"/>
      <w:r w:rsidRPr="00826175">
        <w:rPr>
          <w:rFonts w:ascii="Times New Roman" w:eastAsia="Times New Roman" w:hAnsi="Times New Roman" w:cs="Times New Roman"/>
          <w:color w:val="1885E2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데르에</w:t>
      </w:r>
      <w:proofErr w:type="spellEnd"/>
      <w:r w:rsidRPr="00826175">
        <w:rPr>
          <w:rFonts w:ascii="Times New Roman" w:eastAsia="Times New Roman" w:hAnsi="Times New Roman" w:cs="Times New Roman"/>
          <w:color w:val="1885E2"/>
          <w:kern w:val="0"/>
          <w:sz w:val="21"/>
          <w:szCs w:val="21"/>
          <w14:ligatures w14:val="none"/>
        </w:rPr>
        <w:t xml:space="preserve">, </w:t>
      </w:r>
      <w:proofErr w:type="spellStart"/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스페라</w:t>
      </w:r>
      <w:proofErr w:type="spellEnd"/>
      <w:r w:rsidRPr="00826175">
        <w:rPr>
          <w:rFonts w:ascii="Times New Roman" w:eastAsia="Times New Roman" w:hAnsi="Times New Roman" w:cs="Times New Roman"/>
          <w:color w:val="1885E2"/>
          <w:kern w:val="0"/>
          <w:sz w:val="21"/>
          <w:szCs w:val="21"/>
          <w14:ligatures w14:val="none"/>
        </w:rPr>
        <w:t>/</w:t>
      </w:r>
      <w:proofErr w:type="spellStart"/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라페온</w:t>
      </w:r>
      <w:proofErr w:type="spellEnd"/>
      <w:r w:rsidRPr="00826175">
        <w:rPr>
          <w:rFonts w:ascii="Times New Roman" w:eastAsia="Times New Roman" w:hAnsi="Times New Roman" w:cs="Times New Roman"/>
          <w:color w:val="1885E2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세인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의료병력으로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4FCC4121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카르셀</w:t>
      </w:r>
      <w:proofErr w:type="spellEnd"/>
      <w:r w:rsidRPr="00826175">
        <w:rPr>
          <w:rFonts w:ascii="Times New Roman" w:eastAsia="Times New Roman" w:hAnsi="Times New Roman" w:cs="Times New Roman"/>
          <w:color w:val="1885E2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데클리오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정보병력으로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69EB5F76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세르반</w:t>
      </w:r>
      <w:proofErr w:type="spellEnd"/>
      <w:r w:rsidRPr="00826175">
        <w:rPr>
          <w:rFonts w:ascii="Times New Roman" w:eastAsia="Times New Roman" w:hAnsi="Times New Roman" w:cs="Times New Roman"/>
          <w:color w:val="1885E2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야누스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정보병력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+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최전선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수호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병력으로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05BA0EDB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아류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일반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병력으로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</w:p>
    <w:p w14:paraId="4DD8AAFE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카르마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중도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참전으로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영령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중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네임드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정보병력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+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서포터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병력으로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0C24BE66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라그나르</w:t>
      </w:r>
      <w:proofErr w:type="spellEnd"/>
      <w:r w:rsidRPr="00826175">
        <w:rPr>
          <w:rFonts w:ascii="Times New Roman" w:eastAsia="Times New Roman" w:hAnsi="Times New Roman" w:cs="Times New Roman"/>
          <w:color w:val="1885E2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이데스</w:t>
      </w:r>
      <w:proofErr w:type="spellEnd"/>
      <w:r w:rsidRPr="00826175">
        <w:rPr>
          <w:rFonts w:ascii="Times New Roman" w:eastAsia="Times New Roman" w:hAnsi="Times New Roman" w:cs="Times New Roman"/>
          <w:color w:val="1885E2"/>
          <w:kern w:val="0"/>
          <w:sz w:val="21"/>
          <w:szCs w:val="21"/>
          <w14:ligatures w14:val="none"/>
        </w:rPr>
        <w:t xml:space="preserve">, </w:t>
      </w:r>
      <w:proofErr w:type="spellStart"/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셰이프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후반부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총력전때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</w:p>
    <w:p w14:paraId="78A906A6" w14:textId="7C7A2F98" w:rsidR="00826175" w:rsidRDefault="00826175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녹색연합</w:t>
      </w:r>
      <w:r w:rsidRPr="00826175">
        <w:rPr>
          <w:rFonts w:ascii="Times New Roman" w:eastAsia="Times New Roman" w:hAnsi="Times New Roman" w:cs="Times New Roman"/>
          <w:color w:val="1885E2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일부</w:t>
      </w:r>
      <w:r w:rsidRPr="00826175">
        <w:rPr>
          <w:rFonts w:ascii="Times New Roman" w:eastAsia="Times New Roman" w:hAnsi="Times New Roman" w:cs="Times New Roman"/>
          <w:color w:val="1885E2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color w:val="1885E2"/>
          <w:kern w:val="0"/>
          <w:sz w:val="21"/>
          <w:szCs w:val="21"/>
          <w14:ligatures w14:val="none"/>
        </w:rPr>
        <w:t>인원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후반부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총력전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각각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유청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이노랑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바니타로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영령들의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피해손실이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너무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커지자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4714A0BE" w14:textId="77777777" w:rsidR="00826175" w:rsidRPr="00826175" w:rsidRDefault="00826175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077105F8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lastRenderedPageBreak/>
        <w:t>사건의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진</w:t>
      </w:r>
      <w:r w:rsidRPr="00826175">
        <w:rPr>
          <w:rFonts w:ascii="맑은 고딕" w:eastAsia="맑은 고딕" w:hAnsi="맑은 고딕" w:cs="맑은 고딕"/>
          <w:b/>
          <w:bCs/>
          <w:kern w:val="0"/>
          <w:sz w:val="30"/>
          <w:szCs w:val="30"/>
          <w14:ligatures w14:val="none"/>
        </w:rPr>
        <w:t>행</w:t>
      </w:r>
    </w:p>
    <w:p w14:paraId="15FEB1B8" w14:textId="03F47A6F" w:rsidR="00826175" w:rsidRDefault="00826175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대부분이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조율자들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사이에서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벌어진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전쟁인 터라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영령들은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초반에는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거의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소식에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대해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알지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못했다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조율자들이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영령들에게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참여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의사를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원한다면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참여하라고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전언하였고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소수의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영령들이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전쟁에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참여한다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6B7D776A" w14:textId="77777777" w:rsidR="00826175" w:rsidRPr="00826175" w:rsidRDefault="00826175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66F4A347" w14:textId="159F1AE3" w:rsidR="00826175" w:rsidRDefault="00826175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메의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중반에는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전쟁의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영향이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인페르마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펠레시마를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벗어나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게르타니샤와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메르메타에도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퍼져나가기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시작했고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이때부터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영령들이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전쟁의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심각성을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깨닫게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된다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하지만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조율자를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상대로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자신은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3228D2"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없었던 터라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녹색연합은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중립을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표방하며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전쟁에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어떤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의사도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표방하지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않았다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73211255" w14:textId="77777777" w:rsidR="00826175" w:rsidRPr="00826175" w:rsidRDefault="00826175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0A6DA4E0" w14:textId="2B5AD747" w:rsidR="00826175" w:rsidRPr="00826175" w:rsidRDefault="00826175" w:rsidP="00826175">
      <w:pPr>
        <w:spacing w:after="0" w:line="276" w:lineRule="auto"/>
        <w:rPr>
          <w:rFonts w:ascii="맑은 고딕" w:eastAsia="맑은 고딕" w:hAnsi="맑은 고딕" w:cs="맑은 고딕"/>
          <w:b/>
          <w:bCs/>
          <w:kern w:val="0"/>
          <w:sz w:val="30"/>
          <w:szCs w:val="3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사건의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여</w:t>
      </w:r>
      <w:r w:rsidRPr="00826175">
        <w:rPr>
          <w:rFonts w:ascii="맑은 고딕" w:eastAsia="맑은 고딕" w:hAnsi="맑은 고딕" w:cs="맑은 고딕"/>
          <w:b/>
          <w:bCs/>
          <w:kern w:val="0"/>
          <w:sz w:val="30"/>
          <w:szCs w:val="30"/>
          <w14:ligatures w14:val="none"/>
        </w:rPr>
        <w:t>파</w:t>
      </w:r>
    </w:p>
    <w:p w14:paraId="0163DCF9" w14:textId="73E18C64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사건의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여파는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역대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모든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사건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중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두번째로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심각하다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이날의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일은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9A1E7D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현재는 </w:t>
      </w:r>
      <w:proofErr w:type="spellStart"/>
      <w:r w:rsidR="009A1E7D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카더라</w:t>
      </w:r>
      <w:proofErr w:type="spellEnd"/>
      <w:r w:rsidR="009A1E7D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정도로 남았지만 그때의 여파는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아직도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아물지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않고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무대의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모든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인원들을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괴롭히고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있다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6F20E763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59C43D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음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조율자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직위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박탈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이후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추방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타우마엘을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포함한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세명의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대리인들은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타르타로스에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갇힌다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7ACA4687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양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3/1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인원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사망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</w:p>
    <w:p w14:paraId="3D00983D" w14:textId="14693321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영령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="006A5221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크람시온</w:t>
      </w:r>
      <w:proofErr w:type="spellEnd"/>
      <w:r w:rsidR="006A5221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궤멸,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민간인들의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몰살</w:t>
      </w:r>
      <w:r w:rsidR="006A5221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, 녹색연합 세대 교체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5ADD24EA" w14:textId="74647193" w:rsidR="00826175" w:rsidRDefault="00826175" w:rsidP="00826175">
      <w:pPr>
        <w:spacing w:after="0" w:line="276" w:lineRule="auto"/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</w:pP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>(</w:t>
      </w:r>
      <w:r w:rsidRPr="00826175">
        <w:rPr>
          <w:rFonts w:ascii="맑은 고딕" w:eastAsia="맑은 고딕" w:hAnsi="맑은 고딕" w:cs="맑은 고딕" w:hint="eastAsia"/>
          <w:b/>
          <w:bCs/>
          <w:color w:val="FC1233"/>
          <w:kern w:val="0"/>
          <w:sz w:val="21"/>
          <w:szCs w:val="21"/>
          <w14:ligatures w14:val="none"/>
        </w:rPr>
        <w:t>스포일러</w:t>
      </w:r>
      <w:r w:rsidRPr="00826175">
        <w:rPr>
          <w:rFonts w:ascii="Times New Roman" w:eastAsia="Times New Roman" w:hAnsi="Times New Roman" w:cs="Times New Roman"/>
          <w:b/>
          <w:bCs/>
          <w:color w:val="FC1233"/>
          <w:kern w:val="0"/>
          <w:sz w:val="21"/>
          <w:szCs w:val="21"/>
          <w14:ligatures w14:val="none"/>
        </w:rPr>
        <w:t>)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숨겨진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시스템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? </w:t>
      </w:r>
      <w:r w:rsidR="006569C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시련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의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트리거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발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생</w:t>
      </w:r>
    </w:p>
    <w:p w14:paraId="7FCD63FF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DE0D28" w14:textId="70294142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첫번째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r w:rsidR="006569C8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시련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발</w:t>
      </w:r>
      <w:r w:rsidRPr="00826175">
        <w:rPr>
          <w:rFonts w:ascii="맑은 고딕" w:eastAsia="맑은 고딕" w:hAnsi="맑은 고딕" w:cs="맑은 고딕"/>
          <w:b/>
          <w:bCs/>
          <w:kern w:val="0"/>
          <w:sz w:val="30"/>
          <w:szCs w:val="30"/>
          <w14:ligatures w14:val="none"/>
        </w:rPr>
        <w:t>생</w:t>
      </w:r>
    </w:p>
    <w:p w14:paraId="11ABA3CE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발생시간대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창세기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제노의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후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반</w:t>
      </w:r>
    </w:p>
    <w:p w14:paraId="00B7DB73" w14:textId="24F4F916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원인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타우마엘로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트리거가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발생한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6569C8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시련이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야류로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인해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완전히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봉인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해제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286A7470" w14:textId="77777777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01C63B" w14:textId="59CEF3CA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두번째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r w:rsidR="006569C8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시련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발</w:t>
      </w:r>
      <w:r w:rsidRPr="00826175">
        <w:rPr>
          <w:rFonts w:ascii="맑은 고딕" w:eastAsia="맑은 고딕" w:hAnsi="맑은 고딕" w:cs="맑은 고딕"/>
          <w:b/>
          <w:bCs/>
          <w:kern w:val="0"/>
          <w:sz w:val="30"/>
          <w:szCs w:val="30"/>
          <w14:ligatures w14:val="none"/>
        </w:rPr>
        <w:t>생</w:t>
      </w:r>
    </w:p>
    <w:p w14:paraId="1A4A25A1" w14:textId="77777777" w:rsidR="00624270" w:rsidRPr="00826175" w:rsidRDefault="00624270" w:rsidP="00624270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발생시간대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창세기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proofErr w:type="spellStart"/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제노의</w:t>
      </w:r>
      <w:proofErr w:type="spellEnd"/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시대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후</w:t>
      </w:r>
      <w:r w:rsidRPr="00826175">
        <w:rPr>
          <w:rFonts w:ascii="맑은 고딕" w:eastAsia="맑은 고딕" w:hAnsi="맑은 고딕" w:cs="맑은 고딕"/>
          <w:kern w:val="0"/>
          <w:sz w:val="21"/>
          <w:szCs w:val="21"/>
          <w14:ligatures w14:val="none"/>
        </w:rPr>
        <w:t>반</w:t>
      </w:r>
    </w:p>
    <w:p w14:paraId="79CA6697" w14:textId="5F1276C5" w:rsidR="00C27552" w:rsidRPr="00F23DA2" w:rsidRDefault="00624270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kern w:val="0"/>
          <w:sz w:val="21"/>
          <w:szCs w:val="21"/>
          <w14:ligatures w14:val="none"/>
        </w:rPr>
        <w:t>원인</w:t>
      </w:r>
      <w:r w:rsidRPr="0082617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</w:t>
      </w:r>
    </w:p>
    <w:p w14:paraId="4023AC75" w14:textId="77777777" w:rsidR="00826175" w:rsidRDefault="00826175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7CD48141" w14:textId="16CE9A70" w:rsidR="007E05C7" w:rsidRDefault="007E05C7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 w:hint="eastAsia"/>
          <w:kern w:val="0"/>
          <w14:ligatures w14:val="none"/>
        </w:rPr>
        <w:t>사건의</w:t>
      </w:r>
      <w:r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14:ligatures w14:val="none"/>
        </w:rPr>
        <w:t>여파</w:t>
      </w:r>
    </w:p>
    <w:p w14:paraId="2BF1A93B" w14:textId="22CF30B4" w:rsidR="007E05C7" w:rsidRDefault="007E05C7" w:rsidP="007E05C7">
      <w:pPr>
        <w:pStyle w:val="a6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 w:rsidRPr="007E05C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숨겨진</w:t>
      </w:r>
      <w:r w:rsidRPr="007E05C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Pr="007E05C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시스템</w:t>
      </w:r>
      <w:r w:rsidRPr="007E05C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Pr="007E05C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시련의</w:t>
      </w:r>
      <w:r w:rsidRPr="007E05C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Pr="007E05C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관측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78DA2FB2" w14:textId="74663186" w:rsidR="007E05C7" w:rsidRPr="007E05C7" w:rsidRDefault="007E05C7" w:rsidP="007E05C7">
      <w:pPr>
        <w:pStyle w:val="a6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카르페의</w:t>
      </w:r>
      <w:proofErr w:type="spellEnd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검은새의</w:t>
      </w:r>
      <w:proofErr w:type="spellEnd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아이화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77485908" w14:textId="77777777" w:rsidR="007E05C7" w:rsidRPr="007E05C7" w:rsidRDefault="007E05C7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339BD1AE" w14:textId="3D458FF0" w:rsidR="00826175" w:rsidRPr="00826175" w:rsidRDefault="00826175" w:rsidP="0082617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세번째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r w:rsidR="006569C8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시련</w:t>
      </w:r>
      <w:r w:rsidRPr="0082617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r w:rsidRPr="00826175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발</w:t>
      </w:r>
      <w:r w:rsidRPr="00826175">
        <w:rPr>
          <w:rFonts w:ascii="맑은 고딕" w:eastAsia="맑은 고딕" w:hAnsi="맑은 고딕" w:cs="맑은 고딕"/>
          <w:b/>
          <w:bCs/>
          <w:kern w:val="0"/>
          <w:sz w:val="30"/>
          <w:szCs w:val="30"/>
          <w14:ligatures w14:val="none"/>
        </w:rPr>
        <w:t>생</w:t>
      </w:r>
      <w:r w:rsidR="00F23DA2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/1번째 길</w:t>
      </w:r>
    </w:p>
    <w:p w14:paraId="337BD789" w14:textId="77777777" w:rsidR="00555433" w:rsidRDefault="00555433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3AC3B1EA" w14:textId="179C48AE" w:rsidR="00AE43E3" w:rsidRDefault="00AE43E3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 w:hint="eastAsia"/>
          <w:kern w:val="0"/>
          <w14:ligatures w14:val="none"/>
        </w:rPr>
        <w:lastRenderedPageBreak/>
        <w:t>사건의</w:t>
      </w:r>
      <w:r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14:ligatures w14:val="none"/>
        </w:rPr>
        <w:t>여파</w:t>
      </w:r>
    </w:p>
    <w:p w14:paraId="2F6BE87D" w14:textId="326266CA" w:rsidR="004365C5" w:rsidRDefault="004365C5" w:rsidP="00AE43E3">
      <w:pPr>
        <w:pStyle w:val="a6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1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번째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길이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모든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무대에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뿌려진다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. </w:t>
      </w:r>
    </w:p>
    <w:p w14:paraId="062B0F81" w14:textId="6126FAAF" w:rsidR="00AE43E3" w:rsidRDefault="00AA7846" w:rsidP="00AE43E3">
      <w:pPr>
        <w:pStyle w:val="a6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객체지정불명화가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새로운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종족으로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탄생한다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.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객체지정불명화는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다른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길과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다르게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모든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무대에서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나타날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수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33132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있는</w:t>
      </w:r>
      <w:r w:rsidR="00533132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33132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터라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이는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1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번째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길이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거의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완벽하게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성공했다는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것을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의미한다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5D18E0A0" w14:textId="66B2B8B5" w:rsidR="00AE43E3" w:rsidRPr="00AE43E3" w:rsidRDefault="00AE43E3" w:rsidP="00AE43E3">
      <w:pPr>
        <w:pStyle w:val="a6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그림바라의</w:t>
      </w:r>
      <w:proofErr w:type="spellEnd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33132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검은</w:t>
      </w:r>
      <w:r w:rsidR="00533132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33132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새의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아이화와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동시에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Pr="00AE43E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클레시스</w:t>
      </w:r>
      <w:proofErr w:type="spellEnd"/>
      <w:r w:rsidRPr="00AE43E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Pr="00AE43E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가문의</w:t>
      </w:r>
      <w:r w:rsidRPr="00AE43E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Pr="00AE43E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영구적인</w:t>
      </w:r>
      <w:r w:rsidRPr="00AE43E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Pr="00AE43E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저주</w:t>
      </w:r>
      <w:r w:rsidRPr="00AE43E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Pr="00AE43E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시작</w:t>
      </w:r>
      <w:r w:rsidRPr="00AE43E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35F532EB" w14:textId="77777777" w:rsidR="00AE43E3" w:rsidRPr="00AE43E3" w:rsidRDefault="00AE43E3" w:rsidP="00AE43E3">
      <w:pPr>
        <w:pStyle w:val="a6"/>
        <w:spacing w:after="0" w:line="276" w:lineRule="auto"/>
        <w:ind w:left="1440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</w:p>
    <w:p w14:paraId="740FC523" w14:textId="2C320AF2" w:rsidR="00624270" w:rsidRPr="00624270" w:rsidRDefault="00624270" w:rsidP="00826175">
      <w:pPr>
        <w:spacing w:after="0" w:line="276" w:lineRule="auto"/>
        <w:rPr>
          <w:rFonts w:ascii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624270">
        <w:rPr>
          <w:rFonts w:ascii="Times New Roman" w:hAnsi="Times New Roman" w:cs="Times New Roman" w:hint="eastAsia"/>
          <w:b/>
          <w:bCs/>
          <w:kern w:val="0"/>
          <w:sz w:val="30"/>
          <w:szCs w:val="30"/>
          <w14:ligatures w14:val="none"/>
        </w:rPr>
        <w:t>네번</w:t>
      </w:r>
      <w:r w:rsidR="00F23DA2">
        <w:rPr>
          <w:rFonts w:ascii="Times New Roman" w:hAnsi="Times New Roman" w:cs="Times New Roman" w:hint="eastAsia"/>
          <w:b/>
          <w:bCs/>
          <w:kern w:val="0"/>
          <w:sz w:val="30"/>
          <w:szCs w:val="30"/>
          <w14:ligatures w14:val="none"/>
        </w:rPr>
        <w:t>째</w:t>
      </w:r>
      <w:r w:rsidRPr="00624270">
        <w:rPr>
          <w:rFonts w:ascii="Times New Roman" w:hAnsi="Times New Roman" w:cs="Times New Roman" w:hint="eastAsia"/>
          <w:b/>
          <w:bCs/>
          <w:kern w:val="0"/>
          <w:sz w:val="30"/>
          <w:szCs w:val="30"/>
          <w14:ligatures w14:val="none"/>
        </w:rPr>
        <w:t xml:space="preserve"> </w:t>
      </w:r>
      <w:r w:rsidRPr="00624270">
        <w:rPr>
          <w:rFonts w:ascii="Times New Roman" w:hAnsi="Times New Roman" w:cs="Times New Roman" w:hint="eastAsia"/>
          <w:b/>
          <w:bCs/>
          <w:kern w:val="0"/>
          <w:sz w:val="30"/>
          <w:szCs w:val="30"/>
          <w14:ligatures w14:val="none"/>
        </w:rPr>
        <w:t>시련</w:t>
      </w:r>
      <w:r w:rsidRPr="00624270">
        <w:rPr>
          <w:rFonts w:ascii="Times New Roman" w:hAnsi="Times New Roman" w:cs="Times New Roman" w:hint="eastAsia"/>
          <w:b/>
          <w:bCs/>
          <w:kern w:val="0"/>
          <w:sz w:val="30"/>
          <w:szCs w:val="30"/>
          <w14:ligatures w14:val="none"/>
        </w:rPr>
        <w:t xml:space="preserve"> </w:t>
      </w:r>
      <w:r w:rsidRPr="00624270">
        <w:rPr>
          <w:rFonts w:ascii="Times New Roman" w:hAnsi="Times New Roman" w:cs="Times New Roman" w:hint="eastAsia"/>
          <w:b/>
          <w:bCs/>
          <w:kern w:val="0"/>
          <w:sz w:val="30"/>
          <w:szCs w:val="30"/>
          <w14:ligatures w14:val="none"/>
        </w:rPr>
        <w:t>발생</w:t>
      </w:r>
      <w:r w:rsidR="00F23DA2">
        <w:rPr>
          <w:rFonts w:ascii="Times New Roman" w:hAnsi="Times New Roman" w:cs="Times New Roman" w:hint="eastAsia"/>
          <w:b/>
          <w:bCs/>
          <w:kern w:val="0"/>
          <w:sz w:val="30"/>
          <w:szCs w:val="30"/>
          <w14:ligatures w14:val="none"/>
        </w:rPr>
        <w:t>/2</w:t>
      </w:r>
      <w:r w:rsidR="00F23DA2">
        <w:rPr>
          <w:rFonts w:ascii="Times New Roman" w:hAnsi="Times New Roman" w:cs="Times New Roman" w:hint="eastAsia"/>
          <w:b/>
          <w:bCs/>
          <w:kern w:val="0"/>
          <w:sz w:val="30"/>
          <w:szCs w:val="30"/>
          <w14:ligatures w14:val="none"/>
        </w:rPr>
        <w:t>번째</w:t>
      </w:r>
      <w:r w:rsidR="00F23DA2">
        <w:rPr>
          <w:rFonts w:ascii="Times New Roman" w:hAnsi="Times New Roman" w:cs="Times New Roman" w:hint="eastAsia"/>
          <w:b/>
          <w:bCs/>
          <w:kern w:val="0"/>
          <w:sz w:val="30"/>
          <w:szCs w:val="30"/>
          <w14:ligatures w14:val="none"/>
        </w:rPr>
        <w:t xml:space="preserve"> </w:t>
      </w:r>
      <w:r w:rsidR="00F23DA2">
        <w:rPr>
          <w:rFonts w:ascii="Times New Roman" w:hAnsi="Times New Roman" w:cs="Times New Roman" w:hint="eastAsia"/>
          <w:b/>
          <w:bCs/>
          <w:kern w:val="0"/>
          <w:sz w:val="30"/>
          <w:szCs w:val="30"/>
          <w14:ligatures w14:val="none"/>
        </w:rPr>
        <w:t>길</w:t>
      </w:r>
    </w:p>
    <w:p w14:paraId="187F380A" w14:textId="77777777" w:rsidR="00453BAD" w:rsidRDefault="00453BAD" w:rsidP="00624270">
      <w:pPr>
        <w:spacing w:after="0" w:line="276" w:lineRule="auto"/>
        <w:rPr>
          <w:rFonts w:ascii="맑은 고딕" w:eastAsia="맑은 고딕" w:hAnsi="맑은 고딕" w:cs="맑은 고딕"/>
          <w:b/>
          <w:bCs/>
          <w:kern w:val="0"/>
          <w:sz w:val="22"/>
          <w:szCs w:val="22"/>
          <w14:ligatures w14:val="none"/>
        </w:rPr>
      </w:pPr>
    </w:p>
    <w:p w14:paraId="7EE20ECC" w14:textId="6B403006" w:rsidR="00624270" w:rsidRPr="00555433" w:rsidRDefault="00624270" w:rsidP="00624270">
      <w:pPr>
        <w:spacing w:after="0" w:line="276" w:lineRule="auto"/>
        <w:rPr>
          <w:rFonts w:ascii="맑은 고딕" w:eastAsia="맑은 고딕" w:hAnsi="맑은 고딕" w:cs="맑은 고딕"/>
          <w:b/>
          <w:bCs/>
          <w:kern w:val="0"/>
          <w:sz w:val="22"/>
          <w:szCs w:val="22"/>
          <w14:ligatures w14:val="none"/>
        </w:rPr>
      </w:pPr>
      <w:r w:rsidRPr="00555433">
        <w:rPr>
          <w:rFonts w:ascii="맑은 고딕" w:eastAsia="맑은 고딕" w:hAnsi="맑은 고딕" w:cs="맑은 고딕" w:hint="eastAsia"/>
          <w:b/>
          <w:bCs/>
          <w:kern w:val="0"/>
          <w:sz w:val="22"/>
          <w:szCs w:val="22"/>
          <w14:ligatures w14:val="none"/>
        </w:rPr>
        <w:t>사건의</w:t>
      </w:r>
      <w:r w:rsidRPr="0055543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555433">
        <w:rPr>
          <w:rFonts w:ascii="맑은 고딕" w:eastAsia="맑은 고딕" w:hAnsi="맑은 고딕" w:cs="맑은 고딕" w:hint="eastAsia"/>
          <w:b/>
          <w:bCs/>
          <w:kern w:val="0"/>
          <w:sz w:val="22"/>
          <w:szCs w:val="22"/>
          <w14:ligatures w14:val="none"/>
        </w:rPr>
        <w:t>여</w:t>
      </w:r>
      <w:r w:rsidRPr="00555433">
        <w:rPr>
          <w:rFonts w:ascii="맑은 고딕" w:eastAsia="맑은 고딕" w:hAnsi="맑은 고딕" w:cs="맑은 고딕"/>
          <w:b/>
          <w:bCs/>
          <w:kern w:val="0"/>
          <w:sz w:val="22"/>
          <w:szCs w:val="22"/>
          <w14:ligatures w14:val="none"/>
        </w:rPr>
        <w:t>파</w:t>
      </w:r>
    </w:p>
    <w:p w14:paraId="3B642A33" w14:textId="77777777" w:rsidR="00453BAD" w:rsidRPr="00F548AF" w:rsidRDefault="00453BAD" w:rsidP="00453BAD">
      <w:pPr>
        <w:spacing w:after="0" w:line="276" w:lineRule="auto"/>
        <w:rPr>
          <w:rFonts w:ascii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657A983E" w14:textId="558EA768" w:rsidR="00453BAD" w:rsidRPr="00AE43E3" w:rsidRDefault="00AE43E3" w:rsidP="00AE43E3">
      <w:pPr>
        <w:pStyle w:val="a6"/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2번재 길이 인조 시스템으로 가동되어 </w:t>
      </w:r>
      <w:r w:rsidR="00AA7846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방랑자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라는 새로운 종족을 만들었</w:t>
      </w:r>
      <w:r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으며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회색, 검정색 </w:t>
      </w:r>
      <w:proofErr w:type="spellStart"/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영핵의</w:t>
      </w:r>
      <w:proofErr w:type="spellEnd"/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 xml:space="preserve"> 영구적인 변질을 일으키고 있다. 따라서 회색</w:t>
      </w:r>
      <w:r w:rsidR="00453BAD" w:rsidRPr="00AE43E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검정색</w:t>
      </w:r>
      <w:r w:rsidR="00453BAD" w:rsidRPr="00AE43E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핵은</w:t>
      </w:r>
      <w:r w:rsidR="00453BAD" w:rsidRPr="00AE43E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영령들에</w:t>
      </w:r>
      <w:r w:rsidR="00453BAD" w:rsidRPr="00AE43E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의해</w:t>
      </w:r>
      <w:r w:rsidR="00453BAD" w:rsidRPr="00AE43E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뿌려진 터라</w:t>
      </w:r>
      <w:r w:rsidR="00453BAD" w:rsidRPr="00AE43E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핵이라</w:t>
      </w:r>
      <w:r w:rsidR="00453BAD" w:rsidRPr="00AE43E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불리지</w:t>
      </w:r>
      <w:r w:rsidR="00453BAD" w:rsidRPr="00AE43E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실제로는</w:t>
      </w:r>
      <w:r w:rsidR="00453BAD" w:rsidRPr="00AE43E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음양의</w:t>
      </w:r>
      <w:r w:rsidR="00453BAD" w:rsidRPr="00AE43E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원소와</w:t>
      </w:r>
      <w:r w:rsidR="00453BAD" w:rsidRPr="00AE43E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다를</w:t>
      </w:r>
      <w:r w:rsidR="00453BAD" w:rsidRPr="00AE43E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바가</w:t>
      </w:r>
      <w:r w:rsidR="00453BAD" w:rsidRPr="00AE43E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없는</w:t>
      </w:r>
      <w:r w:rsidR="00453BAD" w:rsidRPr="00AE43E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몸이며</w:t>
      </w:r>
      <w:r w:rsidR="00453BAD" w:rsidRPr="00AE43E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그의</w:t>
      </w:r>
      <w:r w:rsidR="00453BAD" w:rsidRPr="00AE43E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453BAD"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하위호환이다.</w:t>
      </w:r>
    </w:p>
    <w:p w14:paraId="2B2F7491" w14:textId="0EF3201F" w:rsidR="00453BAD" w:rsidRPr="00AE43E3" w:rsidRDefault="00453BAD" w:rsidP="00AE43E3">
      <w:pPr>
        <w:pStyle w:val="a6"/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 w:rsidRPr="00AE43E3">
        <w:rPr>
          <w:rFonts w:ascii="맑은 고딕" w:eastAsia="맑은 고딕" w:hAnsi="맑은 고딕" w:cs="맑은 고딕" w:hint="eastAsia"/>
          <w:kern w:val="0"/>
          <w:sz w:val="21"/>
          <w:szCs w:val="21"/>
          <w14:ligatures w14:val="none"/>
        </w:rPr>
        <w:t>4지부 5지부가 궤멸하며 영구적으로 세대 교체가 일어난다.</w:t>
      </w:r>
    </w:p>
    <w:p w14:paraId="4FD8633E" w14:textId="77777777" w:rsidR="00453BAD" w:rsidRPr="00555433" w:rsidRDefault="00453BAD" w:rsidP="00624270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</w:p>
    <w:p w14:paraId="66C8B141" w14:textId="77777777" w:rsidR="00624270" w:rsidRDefault="00624270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2D4A12E0" w14:textId="39B55986" w:rsidR="002A5D68" w:rsidRPr="00DB4D98" w:rsidRDefault="002A5D68" w:rsidP="00826175">
      <w:pPr>
        <w:spacing w:after="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B4D98">
        <w:rPr>
          <w:rFonts w:ascii="Times New Roman" w:hAnsi="Times New Roman" w:cs="Times New Roman" w:hint="eastAsia"/>
          <w:b/>
          <w:bCs/>
          <w:kern w:val="0"/>
          <w:sz w:val="32"/>
          <w:szCs w:val="32"/>
          <w14:ligatures w14:val="none"/>
        </w:rPr>
        <w:t>백귀야행</w:t>
      </w:r>
      <w:r w:rsidRPr="00DB4D98">
        <w:rPr>
          <w:rFonts w:ascii="Times New Roman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 </w:t>
      </w:r>
    </w:p>
    <w:p w14:paraId="3D893072" w14:textId="4477C1A9" w:rsidR="00826175" w:rsidRDefault="00103B14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발생시간대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: </w:t>
      </w:r>
      <w:r w:rsidR="00656C4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테오</w:t>
      </w:r>
      <w:r w:rsidR="00BB28B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의</w:t>
      </w:r>
      <w:r w:rsidR="00BB28B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BB28B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시대</w:t>
      </w:r>
      <w:r w:rsidR="00BB28B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BB28B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후반</w:t>
      </w:r>
    </w:p>
    <w:p w14:paraId="53F8E80E" w14:textId="11C1D25F" w:rsidR="00BB28B8" w:rsidRDefault="00BB28B8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원인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: </w:t>
      </w:r>
      <w:proofErr w:type="spellStart"/>
      <w:r w:rsidR="00F34D4B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클레시스</w:t>
      </w:r>
      <w:r w:rsidR="00181CFB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의</w:t>
      </w:r>
      <w:proofErr w:type="spellEnd"/>
      <w:r w:rsidR="00181CFB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181CFB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저주</w:t>
      </w:r>
      <w:r w:rsidR="00181CFB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181CFB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중첩</w:t>
      </w:r>
      <w:r w:rsidR="00181CFB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&amp;</w:t>
      </w:r>
    </w:p>
    <w:p w14:paraId="2BCCE3A7" w14:textId="77777777" w:rsidR="00181CFB" w:rsidRDefault="00181CFB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</w:p>
    <w:p w14:paraId="174259D2" w14:textId="63927361" w:rsidR="00181CFB" w:rsidRDefault="00656C4E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테오</w:t>
      </w:r>
      <w:r w:rsidR="003F0C6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의</w:t>
      </w:r>
      <w:r w:rsidR="003F0C6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3F0C6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시대</w:t>
      </w:r>
      <w:r w:rsidR="003F0C6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3F0C6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초반동안</w:t>
      </w:r>
      <w:r w:rsidR="003F0C6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181CFB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메르메타</w:t>
      </w:r>
      <w:r w:rsidR="003F0C6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를</w:t>
      </w:r>
      <w:proofErr w:type="spellEnd"/>
      <w:r w:rsidR="003F0C6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3F0C6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무법지대로</w:t>
      </w:r>
      <w:r w:rsidR="003F0C6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3F0C6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만든</w:t>
      </w:r>
      <w:r w:rsidR="003F0C6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3F0C6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사건</w:t>
      </w:r>
      <w:r w:rsidR="003F0C6D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  <w:r w:rsidR="00EB4B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EB4B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메르메타에서는</w:t>
      </w:r>
      <w:proofErr w:type="spellEnd"/>
      <w:r w:rsidR="00EB4B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B4B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아직도</w:t>
      </w:r>
      <w:r w:rsidR="00EB4B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B4B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</w:t>
      </w:r>
      <w:r w:rsidR="00EB4B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B4B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사건을</w:t>
      </w:r>
      <w:r w:rsidR="00EB4B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B4B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기억하는</w:t>
      </w:r>
      <w:r w:rsidR="00EB4B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B4B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이들이</w:t>
      </w:r>
      <w:r w:rsidR="00EB4B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B4B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수</w:t>
      </w:r>
      <w:r w:rsidR="00EB4B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B4B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없</w:t>
      </w:r>
      <w:r w:rsidR="001B620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으며</w:t>
      </w:r>
      <w:r w:rsidR="001B620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0E609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2</w:t>
      </w:r>
      <w:r w:rsidR="000E609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회</w:t>
      </w:r>
      <w:r w:rsidR="000E609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0E609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순환</w:t>
      </w:r>
      <w:r w:rsidR="001B620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</w:t>
      </w:r>
      <w:r w:rsidR="001B620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1B620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되고</w:t>
      </w:r>
      <w:r w:rsidR="001B620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1B620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나서야</w:t>
      </w:r>
      <w:r w:rsidR="001B620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1B620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겨우</w:t>
      </w:r>
      <w:r w:rsidR="001B620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1B620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복구에</w:t>
      </w:r>
      <w:r w:rsidR="001B620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1B620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성공했다</w:t>
      </w:r>
      <w:r w:rsidR="001B620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326C7CE7" w14:textId="77777777" w:rsidR="009A7685" w:rsidRDefault="009A7685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</w:p>
    <w:p w14:paraId="4F77ED5C" w14:textId="47E4DA37" w:rsidR="00251E25" w:rsidRPr="00251E25" w:rsidRDefault="00251E25" w:rsidP="00826175">
      <w:pPr>
        <w:spacing w:after="0" w:line="276" w:lineRule="auto"/>
        <w:rPr>
          <w:rFonts w:ascii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251E25">
        <w:rPr>
          <w:rFonts w:ascii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사건의</w:t>
      </w:r>
      <w:r w:rsidRPr="00251E25">
        <w:rPr>
          <w:rFonts w:ascii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 xml:space="preserve"> </w:t>
      </w:r>
      <w:r w:rsidRPr="00251E25">
        <w:rPr>
          <w:rFonts w:ascii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시작</w:t>
      </w:r>
    </w:p>
    <w:p w14:paraId="36C07E32" w14:textId="67CDD577" w:rsidR="009A7685" w:rsidRDefault="00142F9C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카토의</w:t>
      </w:r>
      <w:proofErr w:type="spellEnd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시대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초반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. </w:t>
      </w:r>
      <w:r w:rsidR="009A768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망령의</w:t>
      </w:r>
      <w:r w:rsidR="009A768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9A768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기사</w:t>
      </w:r>
      <w:r w:rsidR="009A768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9A768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현사행이</w:t>
      </w:r>
      <w:r w:rsidR="009A768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C6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잠물들에게</w:t>
      </w:r>
      <w:r w:rsidR="006C6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C6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각각의</w:t>
      </w:r>
      <w:r w:rsidR="006C6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C6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팔과</w:t>
      </w:r>
      <w:r w:rsidR="006C6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C6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눈</w:t>
      </w:r>
      <w:r w:rsidR="006C6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C6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하나를</w:t>
      </w:r>
      <w:r w:rsidR="006C6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8D04F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영구적으로</w:t>
      </w:r>
      <w:r w:rsidR="008D04F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C6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잃은</w:t>
      </w:r>
      <w:r w:rsidR="006C6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C6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뒤</w:t>
      </w:r>
      <w:r w:rsidR="006C6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푸른눈의</w:t>
      </w:r>
      <w:proofErr w:type="spellEnd"/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응룡</w:t>
      </w:r>
      <w:proofErr w:type="spellEnd"/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유청에게</w:t>
      </w:r>
      <w:proofErr w:type="spellEnd"/>
      <w:r w:rsidR="008D04F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8D04F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치료해줄</w:t>
      </w:r>
      <w:r w:rsidR="008D04F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8D04F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것을</w:t>
      </w:r>
      <w:r w:rsidR="008D04F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8D04F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요청한다</w:t>
      </w:r>
      <w:r w:rsidR="008D04F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유청은</w:t>
      </w:r>
      <w:proofErr w:type="spellEnd"/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B0D74">
        <w:rPr>
          <w:rFonts w:ascii="Times New Roman" w:hAnsi="Times New Roman" w:cs="Times New Roman"/>
          <w:kern w:val="0"/>
          <w:sz w:val="21"/>
          <w:szCs w:val="21"/>
          <w14:ligatures w14:val="none"/>
        </w:rPr>
        <w:t>“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반드시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대가를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치를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것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  <w:r w:rsidR="006B0D74">
        <w:rPr>
          <w:rFonts w:ascii="Times New Roman" w:hAnsi="Times New Roman" w:cs="Times New Roman"/>
          <w:kern w:val="0"/>
          <w:sz w:val="21"/>
          <w:szCs w:val="21"/>
          <w14:ligatures w14:val="none"/>
        </w:rPr>
        <w:t>”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이라는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가정을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두었으나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상관없다는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그의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대답에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따라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그의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팔을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재생시켜준다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. 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하지만</w:t>
      </w:r>
      <w:r w:rsidR="006B0D7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온전히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재생이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되지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않은터라</w:t>
      </w:r>
      <w:proofErr w:type="spellEnd"/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소실된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양쪽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팔과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눈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하나는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귀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판정을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받으며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이에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따라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종족이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영령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-&gt; </w:t>
      </w:r>
      <w:proofErr w:type="spellStart"/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반영반귀로</w:t>
      </w:r>
      <w:proofErr w:type="spellEnd"/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변한다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0AB806F5" w14:textId="77777777" w:rsidR="00546B07" w:rsidRDefault="00546B07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</w:p>
    <w:p w14:paraId="119D51D7" w14:textId="5FE69E56" w:rsidR="00016864" w:rsidRDefault="00016864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lastRenderedPageBreak/>
        <w:t>클레시스가는</w:t>
      </w:r>
      <w:proofErr w:type="spellEnd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세븐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로드웨이로부터</w:t>
      </w:r>
      <w:proofErr w:type="spellEnd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1"/>
          <w:szCs w:val="21"/>
          <w14:ligatures w14:val="none"/>
        </w:rPr>
        <w:t>“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우린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당신들을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환영한다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.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언제든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도와줄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테니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편입하여라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  <w:r>
        <w:rPr>
          <w:rFonts w:ascii="Times New Roman" w:hAnsi="Times New Roman" w:cs="Times New Roman"/>
          <w:kern w:val="0"/>
          <w:sz w:val="21"/>
          <w:szCs w:val="21"/>
          <w14:ligatures w14:val="none"/>
        </w:rPr>
        <w:t>”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라는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메시지를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받았지만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사행은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아무리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봐도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짜고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치는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일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같은데다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모든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일의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원흉인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곳으로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기어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들어가는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것은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도리가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아니란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이유로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철저히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거절한다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0CC7E7E4" w14:textId="77777777" w:rsidR="00016864" w:rsidRDefault="00016864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</w:p>
    <w:p w14:paraId="473298CA" w14:textId="7B191E0C" w:rsidR="00546B07" w:rsidRPr="003C686C" w:rsidRDefault="00E92994" w:rsidP="00546B07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이후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클레시스</w:t>
      </w:r>
      <w:proofErr w:type="spellEnd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가문이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고립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되는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것은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물론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정신체가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살아있음을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알게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된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세븐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로드웨이는</w:t>
      </w:r>
      <w:proofErr w:type="spellEnd"/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고립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당한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클레시스가</w:t>
      </w:r>
      <w:proofErr w:type="spellEnd"/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인원들이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자연스레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세븐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로드웨이로</w:t>
      </w:r>
      <w:proofErr w:type="spellEnd"/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들어오</w:t>
      </w:r>
      <w:r w:rsidR="00C942D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도록</w:t>
      </w:r>
      <w:r w:rsidR="00C942D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942D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유도하는</w:t>
      </w:r>
      <w:r w:rsidR="00C942D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계략을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꾸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민다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이후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클레시스의</w:t>
      </w:r>
      <w:proofErr w:type="spellEnd"/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고립을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위해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현사행</w:t>
      </w:r>
      <w:proofErr w:type="spellEnd"/>
      <w:r w:rsidR="00C4413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4413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포함</w:t>
      </w:r>
      <w:r w:rsidR="00C4413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C4413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클레시스와</w:t>
      </w:r>
      <w:proofErr w:type="spellEnd"/>
      <w:r w:rsidR="00C4413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4413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연을</w:t>
      </w:r>
      <w:r w:rsidR="00C4413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4413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끊은</w:t>
      </w:r>
      <w:r w:rsidR="00C4413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4413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가문</w:t>
      </w:r>
      <w:r w:rsidR="00C4413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4413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인원들을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이용하기로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한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것이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사건의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01F6E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시작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.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이후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현사행을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필두로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저주를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피하기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위해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애쓴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클레시스</w:t>
      </w:r>
      <w:proofErr w:type="spellEnd"/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출신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영령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모두가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연쇄반응을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일으켜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메르메타를</w:t>
      </w:r>
      <w:proofErr w:type="spellEnd"/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쑥대밭으로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만드는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백귀야행이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발생한다</w:t>
      </w:r>
      <w:r w:rsidR="00546B0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. </w:t>
      </w:r>
    </w:p>
    <w:p w14:paraId="20E68EB4" w14:textId="77777777" w:rsidR="00251E25" w:rsidRDefault="00251E25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</w:p>
    <w:p w14:paraId="0A9525E0" w14:textId="77777777" w:rsidR="008D04F3" w:rsidRDefault="008D04F3" w:rsidP="00826175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</w:p>
    <w:p w14:paraId="62847B14" w14:textId="19C1ABC3" w:rsidR="008D04F3" w:rsidRPr="008D04F3" w:rsidRDefault="008D04F3" w:rsidP="00826175">
      <w:pPr>
        <w:spacing w:after="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D04F3">
        <w:rPr>
          <w:rFonts w:ascii="Times New Roman" w:hAnsi="Times New Roman" w:cs="Times New Roman" w:hint="eastAsia"/>
          <w:b/>
          <w:bCs/>
          <w:kern w:val="0"/>
          <w:sz w:val="28"/>
          <w:szCs w:val="28"/>
          <w14:ligatures w14:val="none"/>
        </w:rPr>
        <w:t>사건의</w:t>
      </w:r>
      <w:r w:rsidRPr="008D04F3">
        <w:rPr>
          <w:rFonts w:ascii="Times New Roman" w:hAnsi="Times New Roman" w:cs="Times New Roman" w:hint="eastAsia"/>
          <w:b/>
          <w:bCs/>
          <w:kern w:val="0"/>
          <w:sz w:val="28"/>
          <w:szCs w:val="28"/>
          <w14:ligatures w14:val="none"/>
        </w:rPr>
        <w:t xml:space="preserve"> </w:t>
      </w:r>
      <w:r w:rsidRPr="008D04F3">
        <w:rPr>
          <w:rFonts w:ascii="Times New Roman" w:hAnsi="Times New Roman" w:cs="Times New Roman" w:hint="eastAsia"/>
          <w:b/>
          <w:bCs/>
          <w:kern w:val="0"/>
          <w:sz w:val="28"/>
          <w:szCs w:val="28"/>
          <w14:ligatures w14:val="none"/>
        </w:rPr>
        <w:t>여파</w:t>
      </w:r>
    </w:p>
    <w:p w14:paraId="748F6A40" w14:textId="6BCDD16E" w:rsidR="005C0FBE" w:rsidRDefault="008D04F3" w:rsidP="008D04F3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사건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이후로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이름을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바꿔도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신분을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세탁해도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일가와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연을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끊어도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저주는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그대로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발동</w:t>
      </w:r>
      <w:r w:rsidR="009443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되며</w:t>
      </w:r>
      <w:r w:rsidR="00944305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4137BF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주위</w:t>
      </w:r>
      <w:r w:rsidR="004137BF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4137BF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사람들마저</w:t>
      </w:r>
      <w:r w:rsidR="004137BF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4137BF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끌어들인다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는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사실을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알게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된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4137BF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사회에</w:t>
      </w:r>
      <w:r w:rsidR="004137BF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클레시스</w:t>
      </w:r>
      <w:proofErr w:type="spellEnd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4137BF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출신</w:t>
      </w:r>
      <w:r w:rsidR="004137BF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4137BF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영령들을</w:t>
      </w:r>
      <w:r w:rsidR="004137BF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4137BF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암묵적으로</w:t>
      </w:r>
      <w:r w:rsidR="004137BF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배척하게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된다</w:t>
      </w:r>
      <w:r w:rsidR="00E822A0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안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그래도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저주에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허덕이는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상황에서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사회적으로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배척가지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당하자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09084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이후</w:t>
      </w:r>
      <w:r w:rsidR="0009084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09084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세력을</w:t>
      </w:r>
      <w:r w:rsidR="0009084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09084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잡은</w:t>
      </w:r>
      <w:r w:rsidR="0009084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090844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심향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을</w:t>
      </w:r>
      <w:proofErr w:type="spellEnd"/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필두로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가문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내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인원들은</w:t>
      </w:r>
      <w:r w:rsidR="0074128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세븐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로드웨이의</w:t>
      </w:r>
      <w:proofErr w:type="spellEnd"/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조건을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받아들이는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것으로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결탁을</w:t>
      </w:r>
      <w:r w:rsidR="00C170A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FC5B6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승인하였고</w:t>
      </w:r>
      <w:r w:rsidR="00FC5B63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094B7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현사행은</w:t>
      </w:r>
      <w:r w:rsidR="00094B7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094B7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가문에서</w:t>
      </w:r>
      <w:r w:rsidR="00094B7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094B7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이탈한다</w:t>
      </w:r>
      <w:r w:rsidR="00094B7C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0C78B734" w14:textId="77777777" w:rsidR="004D1C7B" w:rsidRDefault="004D1C7B" w:rsidP="008D04F3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</w:p>
    <w:p w14:paraId="702EB0CA" w14:textId="37384948" w:rsidR="004D1C7B" w:rsidRPr="00404CC0" w:rsidRDefault="004D1C7B" w:rsidP="008D04F3">
      <w:pPr>
        <w:spacing w:after="0" w:line="276" w:lineRule="auto"/>
        <w:rPr>
          <w:rFonts w:ascii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다만</w:t>
      </w:r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심향은</w:t>
      </w:r>
      <w:proofErr w:type="spellEnd"/>
      <w:r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>세븐</w:t>
      </w:r>
      <w:r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 xml:space="preserve"> </w:t>
      </w:r>
      <w:proofErr w:type="spellStart"/>
      <w:r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>로드웨이가</w:t>
      </w:r>
      <w:proofErr w:type="spellEnd"/>
      <w:r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 xml:space="preserve"> </w:t>
      </w:r>
      <w:r w:rsidR="00CE6701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>자신들을</w:t>
      </w:r>
      <w:r w:rsidR="00CE6701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 xml:space="preserve"> </w:t>
      </w:r>
      <w:r w:rsidR="00CE6701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>고립시키기</w:t>
      </w:r>
      <w:r w:rsidR="00CE6701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 xml:space="preserve"> </w:t>
      </w:r>
      <w:r w:rsidR="00CE6701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>위해</w:t>
      </w:r>
      <w:r w:rsidR="00CE6701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 xml:space="preserve"> </w:t>
      </w:r>
      <w:r w:rsidR="00CE6701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>백귀야행을</w:t>
      </w:r>
      <w:r w:rsidR="00CE6701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 xml:space="preserve"> </w:t>
      </w:r>
      <w:r w:rsidR="00CE6701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>일으켰단</w:t>
      </w:r>
      <w:r w:rsidR="00CE6701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 xml:space="preserve"> </w:t>
      </w:r>
      <w:r w:rsidR="00CE6701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>사실을</w:t>
      </w:r>
      <w:r w:rsidR="00CE6701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 xml:space="preserve"> </w:t>
      </w:r>
      <w:r w:rsidR="00CE6701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>알고</w:t>
      </w:r>
      <w:r w:rsidR="00CE6701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 xml:space="preserve"> </w:t>
      </w:r>
      <w:r w:rsidR="00CE6701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>있었으나</w:t>
      </w:r>
      <w:r w:rsidR="00CE6701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 xml:space="preserve"> </w:t>
      </w:r>
      <w:r w:rsidR="00BB7A58" w:rsidRPr="001D7E93">
        <w:rPr>
          <w:rFonts w:ascii="Times New Roman" w:hAnsi="Times New Roman" w:cs="Times New Roman" w:hint="eastAsia"/>
          <w:i/>
          <w:iCs/>
          <w:kern w:val="0"/>
          <w:sz w:val="21"/>
          <w:szCs w:val="21"/>
          <w14:ligatures w14:val="none"/>
        </w:rPr>
        <w:t>침묵했고</w:t>
      </w:r>
      <w:r w:rsidR="00BB7A58">
        <w:rPr>
          <w:rFonts w:ascii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BB7A58">
        <w:rPr>
          <w:rFonts w:ascii="Times New Roman" w:hAnsi="Times New Roman" w:cs="Times New Roman"/>
          <w:kern w:val="0"/>
          <w:sz w:val="21"/>
          <w:szCs w:val="21"/>
          <w14:ligatures w14:val="none"/>
        </w:rPr>
        <w:t>계약</w:t>
      </w:r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조건으로</w:t>
      </w:r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바니타에</w:t>
      </w:r>
      <w:proofErr w:type="spellEnd"/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대한</w:t>
      </w:r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정보는</w:t>
      </w:r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철저히</w:t>
      </w:r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독점하는</w:t>
      </w:r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것을</w:t>
      </w:r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내걸었다</w:t>
      </w:r>
      <w:r w:rsidR="00BB7A58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. </w:t>
      </w:r>
      <w:r w:rsidR="00CE6701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</w:t>
      </w:r>
      <w:r w:rsidR="00CE6701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E6701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사실은</w:t>
      </w:r>
      <w:r w:rsidR="00CE6701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E6701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유향</w:t>
      </w:r>
      <w:r w:rsidR="00CE6701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E6701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포함</w:t>
      </w:r>
      <w:r w:rsidR="00CE6701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E6701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단야도</w:t>
      </w:r>
      <w:r w:rsidR="00CE6701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E6701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알지</w:t>
      </w:r>
      <w:r w:rsidR="00CE6701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CE6701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못했다</w:t>
      </w:r>
      <w:r w:rsidR="00CE6701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  <w:r w:rsidR="00DD31BF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심향이</w:t>
      </w:r>
      <w:proofErr w:type="spellEnd"/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침묵한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이유는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두가지인데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1. </w:t>
      </w:r>
      <w:proofErr w:type="spellStart"/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바니타</w:t>
      </w:r>
      <w:proofErr w:type="spellEnd"/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클레시스에</w:t>
      </w:r>
      <w:proofErr w:type="spellEnd"/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대한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정보를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독점하고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싶어서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2.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이유를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알면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사람들이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반발할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것을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알았기에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최악을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피하기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위해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proofErr w:type="spellStart"/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차악을</w:t>
      </w:r>
      <w:proofErr w:type="spellEnd"/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택한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 xml:space="preserve"> 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것이었다</w:t>
      </w:r>
      <w:r w:rsidR="00635847">
        <w:rPr>
          <w:rFonts w:ascii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065A3B48" w14:textId="77777777" w:rsidR="00FF1E2C" w:rsidRDefault="00FF1E2C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7D8CDE5E" w14:textId="77777777" w:rsidR="008D04F3" w:rsidRPr="00FF1E2C" w:rsidRDefault="008D04F3" w:rsidP="00826175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48667BFE" w14:textId="0839373C" w:rsidR="00826175" w:rsidRPr="00F23DA2" w:rsidRDefault="00C553D1" w:rsidP="00F23DA2">
      <w:pPr>
        <w:spacing w:after="0" w:line="276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다섯</w:t>
      </w:r>
      <w:r w:rsidR="00F23DA2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번째</w:t>
      </w:r>
      <w:proofErr w:type="spellEnd"/>
      <w:r w:rsidR="00F23DA2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 xml:space="preserve"> </w:t>
      </w:r>
      <w:r w:rsidR="006569C8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시련</w:t>
      </w:r>
      <w:r w:rsidR="00826175" w:rsidRPr="0082617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관</w:t>
      </w:r>
      <w:r w:rsidR="00F23DA2">
        <w:rPr>
          <w:rFonts w:ascii="맑은 고딕" w:eastAsia="맑은 고딕" w:hAnsi="맑은 고딕" w:cs="맑은 고딕" w:hint="eastAsia"/>
          <w:b/>
          <w:bCs/>
          <w:kern w:val="0"/>
          <w:sz w:val="30"/>
          <w:szCs w:val="30"/>
          <w14:ligatures w14:val="none"/>
        </w:rPr>
        <w:t>측/가장 서늘한 여름</w:t>
      </w:r>
    </w:p>
    <w:sectPr w:rsidR="00826175" w:rsidRPr="00F23DA2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EB905" w14:textId="77777777" w:rsidR="00416306" w:rsidRDefault="00416306" w:rsidP="00DB1930">
      <w:pPr>
        <w:spacing w:after="0" w:line="240" w:lineRule="auto"/>
      </w:pPr>
      <w:r>
        <w:separator/>
      </w:r>
    </w:p>
  </w:endnote>
  <w:endnote w:type="continuationSeparator" w:id="0">
    <w:p w14:paraId="11AC2ED4" w14:textId="77777777" w:rsidR="00416306" w:rsidRDefault="00416306" w:rsidP="00DB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본고딕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FAF80" w14:textId="77777777" w:rsidR="00416306" w:rsidRDefault="00416306" w:rsidP="00DB1930">
      <w:pPr>
        <w:spacing w:after="0" w:line="240" w:lineRule="auto"/>
      </w:pPr>
      <w:r>
        <w:separator/>
      </w:r>
    </w:p>
  </w:footnote>
  <w:footnote w:type="continuationSeparator" w:id="0">
    <w:p w14:paraId="59AC00C7" w14:textId="77777777" w:rsidR="00416306" w:rsidRDefault="00416306" w:rsidP="00DB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52AC"/>
    <w:multiLevelType w:val="multilevel"/>
    <w:tmpl w:val="E402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ascii="맑은 고딕" w:eastAsia="맑은 고딕" w:hAnsi="맑은 고딕" w:cs="맑은 고딕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57FEF"/>
    <w:multiLevelType w:val="multilevel"/>
    <w:tmpl w:val="3CA4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422A2"/>
    <w:multiLevelType w:val="multilevel"/>
    <w:tmpl w:val="0590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ascii="맑은 고딕" w:eastAsia="맑은 고딕" w:hAnsi="맑은 고딕" w:cs="맑은 고딕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F088A"/>
    <w:multiLevelType w:val="hybridMultilevel"/>
    <w:tmpl w:val="7E46CEF2"/>
    <w:lvl w:ilvl="0" w:tplc="963E3D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sz w:val="2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8473F"/>
    <w:multiLevelType w:val="multilevel"/>
    <w:tmpl w:val="DCC0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맑은 고딕" w:eastAsia="맑은 고딕" w:hAnsi="맑은 고딕" w:cs="맑은 고딕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E0BCB"/>
    <w:multiLevelType w:val="hybridMultilevel"/>
    <w:tmpl w:val="701ECE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41A3"/>
    <w:multiLevelType w:val="multilevel"/>
    <w:tmpl w:val="E402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ascii="맑은 고딕" w:eastAsia="맑은 고딕" w:hAnsi="맑은 고딕" w:cs="맑은 고딕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85B97"/>
    <w:multiLevelType w:val="multilevel"/>
    <w:tmpl w:val="E382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13E5D"/>
    <w:multiLevelType w:val="hybridMultilevel"/>
    <w:tmpl w:val="6C348A26"/>
    <w:lvl w:ilvl="0" w:tplc="154E94C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1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8200963">
    <w:abstractNumId w:val="7"/>
  </w:num>
  <w:num w:numId="2" w16cid:durableId="1599825001">
    <w:abstractNumId w:val="6"/>
  </w:num>
  <w:num w:numId="3" w16cid:durableId="844127989">
    <w:abstractNumId w:val="1"/>
  </w:num>
  <w:num w:numId="4" w16cid:durableId="1879926869">
    <w:abstractNumId w:val="3"/>
  </w:num>
  <w:num w:numId="5" w16cid:durableId="914631619">
    <w:abstractNumId w:val="8"/>
  </w:num>
  <w:num w:numId="6" w16cid:durableId="1825390502">
    <w:abstractNumId w:val="4"/>
  </w:num>
  <w:num w:numId="7" w16cid:durableId="1235510835">
    <w:abstractNumId w:val="2"/>
  </w:num>
  <w:num w:numId="8" w16cid:durableId="621425056">
    <w:abstractNumId w:val="0"/>
  </w:num>
  <w:num w:numId="9" w16cid:durableId="1749813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75"/>
    <w:rsid w:val="00016864"/>
    <w:rsid w:val="000530DF"/>
    <w:rsid w:val="00073C4E"/>
    <w:rsid w:val="000755BF"/>
    <w:rsid w:val="000828E8"/>
    <w:rsid w:val="00082FBA"/>
    <w:rsid w:val="00090844"/>
    <w:rsid w:val="00094B7C"/>
    <w:rsid w:val="000A1508"/>
    <w:rsid w:val="000D631D"/>
    <w:rsid w:val="000D63AE"/>
    <w:rsid w:val="000E00D9"/>
    <w:rsid w:val="000E6097"/>
    <w:rsid w:val="00103B14"/>
    <w:rsid w:val="001049E3"/>
    <w:rsid w:val="00116A93"/>
    <w:rsid w:val="00142F9C"/>
    <w:rsid w:val="00163888"/>
    <w:rsid w:val="00181CFB"/>
    <w:rsid w:val="001847CF"/>
    <w:rsid w:val="00190CAD"/>
    <w:rsid w:val="001A6EDD"/>
    <w:rsid w:val="001B6208"/>
    <w:rsid w:val="001D0D30"/>
    <w:rsid w:val="001D7E93"/>
    <w:rsid w:val="001E16CF"/>
    <w:rsid w:val="0022108F"/>
    <w:rsid w:val="00221FBD"/>
    <w:rsid w:val="00251E25"/>
    <w:rsid w:val="00256BFA"/>
    <w:rsid w:val="002722FA"/>
    <w:rsid w:val="0027759B"/>
    <w:rsid w:val="002A5D68"/>
    <w:rsid w:val="002B34FB"/>
    <w:rsid w:val="002E2B4B"/>
    <w:rsid w:val="003228D2"/>
    <w:rsid w:val="0036253B"/>
    <w:rsid w:val="003745DF"/>
    <w:rsid w:val="003A549C"/>
    <w:rsid w:val="003B7DA9"/>
    <w:rsid w:val="003C3776"/>
    <w:rsid w:val="003C686C"/>
    <w:rsid w:val="003D4F13"/>
    <w:rsid w:val="003E496C"/>
    <w:rsid w:val="003F0C6D"/>
    <w:rsid w:val="00404CC0"/>
    <w:rsid w:val="004137BF"/>
    <w:rsid w:val="00416306"/>
    <w:rsid w:val="004365C5"/>
    <w:rsid w:val="00445EF6"/>
    <w:rsid w:val="00450E8D"/>
    <w:rsid w:val="00453BAD"/>
    <w:rsid w:val="0048424C"/>
    <w:rsid w:val="004B27A7"/>
    <w:rsid w:val="004D1C7B"/>
    <w:rsid w:val="004E1002"/>
    <w:rsid w:val="004F4F83"/>
    <w:rsid w:val="00501F6E"/>
    <w:rsid w:val="0050714A"/>
    <w:rsid w:val="005226A3"/>
    <w:rsid w:val="00524063"/>
    <w:rsid w:val="00530A6B"/>
    <w:rsid w:val="00533132"/>
    <w:rsid w:val="0054103B"/>
    <w:rsid w:val="00546B07"/>
    <w:rsid w:val="0055381C"/>
    <w:rsid w:val="00555433"/>
    <w:rsid w:val="005C0FBE"/>
    <w:rsid w:val="005D348E"/>
    <w:rsid w:val="00624270"/>
    <w:rsid w:val="006260C3"/>
    <w:rsid w:val="00635847"/>
    <w:rsid w:val="006569C8"/>
    <w:rsid w:val="00656C4E"/>
    <w:rsid w:val="006A2054"/>
    <w:rsid w:val="006A5221"/>
    <w:rsid w:val="006B0D74"/>
    <w:rsid w:val="006B3562"/>
    <w:rsid w:val="006B6FCA"/>
    <w:rsid w:val="006C3912"/>
    <w:rsid w:val="006C6847"/>
    <w:rsid w:val="006F1E3F"/>
    <w:rsid w:val="00704271"/>
    <w:rsid w:val="00721FE5"/>
    <w:rsid w:val="00737C82"/>
    <w:rsid w:val="007406CE"/>
    <w:rsid w:val="0074128C"/>
    <w:rsid w:val="0076250E"/>
    <w:rsid w:val="00772213"/>
    <w:rsid w:val="00780E97"/>
    <w:rsid w:val="007841E4"/>
    <w:rsid w:val="007B2588"/>
    <w:rsid w:val="007D1378"/>
    <w:rsid w:val="007E05C7"/>
    <w:rsid w:val="00826175"/>
    <w:rsid w:val="008D04F3"/>
    <w:rsid w:val="008F57F1"/>
    <w:rsid w:val="009071D4"/>
    <w:rsid w:val="00944305"/>
    <w:rsid w:val="0097555D"/>
    <w:rsid w:val="009A1E7D"/>
    <w:rsid w:val="009A7685"/>
    <w:rsid w:val="00A1250B"/>
    <w:rsid w:val="00A31623"/>
    <w:rsid w:val="00A85A28"/>
    <w:rsid w:val="00AA7846"/>
    <w:rsid w:val="00AE43E3"/>
    <w:rsid w:val="00B45C93"/>
    <w:rsid w:val="00B7091E"/>
    <w:rsid w:val="00B97F2A"/>
    <w:rsid w:val="00BB28B8"/>
    <w:rsid w:val="00BB7A58"/>
    <w:rsid w:val="00C170A3"/>
    <w:rsid w:val="00C27552"/>
    <w:rsid w:val="00C367D0"/>
    <w:rsid w:val="00C44130"/>
    <w:rsid w:val="00C46342"/>
    <w:rsid w:val="00C50640"/>
    <w:rsid w:val="00C53B8F"/>
    <w:rsid w:val="00C553D1"/>
    <w:rsid w:val="00C942D3"/>
    <w:rsid w:val="00CE6701"/>
    <w:rsid w:val="00CF2BA8"/>
    <w:rsid w:val="00D53BD5"/>
    <w:rsid w:val="00DB1930"/>
    <w:rsid w:val="00DB4D98"/>
    <w:rsid w:val="00DB5C96"/>
    <w:rsid w:val="00DC5B96"/>
    <w:rsid w:val="00DD31BF"/>
    <w:rsid w:val="00DE705E"/>
    <w:rsid w:val="00DF56CC"/>
    <w:rsid w:val="00E079DF"/>
    <w:rsid w:val="00E25180"/>
    <w:rsid w:val="00E80481"/>
    <w:rsid w:val="00E822A0"/>
    <w:rsid w:val="00E92994"/>
    <w:rsid w:val="00E95B26"/>
    <w:rsid w:val="00EB4B05"/>
    <w:rsid w:val="00ED31EC"/>
    <w:rsid w:val="00EF3411"/>
    <w:rsid w:val="00F23DA2"/>
    <w:rsid w:val="00F34D4B"/>
    <w:rsid w:val="00F73C38"/>
    <w:rsid w:val="00F82EB9"/>
    <w:rsid w:val="00FC192B"/>
    <w:rsid w:val="00FC5B63"/>
    <w:rsid w:val="00FD390C"/>
    <w:rsid w:val="00FD4F33"/>
    <w:rsid w:val="00FF1E2C"/>
    <w:rsid w:val="00FF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7C287"/>
  <w15:chartTrackingRefBased/>
  <w15:docId w15:val="{F7CE9DC5-A59C-4436-AB74-58B3E1AB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26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6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6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6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6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6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6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6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6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6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26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826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82617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826175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82617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826175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82617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8261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26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26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6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6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6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61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61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61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6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61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617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B1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DB1930"/>
  </w:style>
  <w:style w:type="paragraph" w:styleId="ab">
    <w:name w:val="footer"/>
    <w:basedOn w:val="a"/>
    <w:link w:val="Char4"/>
    <w:uiPriority w:val="99"/>
    <w:unhideWhenUsed/>
    <w:rsid w:val="00DB1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DB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영린 전</dc:creator>
  <cp:keywords/>
  <dc:description/>
  <cp:lastModifiedBy>영린 전</cp:lastModifiedBy>
  <cp:revision>2</cp:revision>
  <dcterms:created xsi:type="dcterms:W3CDTF">2024-08-14T06:06:00Z</dcterms:created>
  <dcterms:modified xsi:type="dcterms:W3CDTF">2024-08-14T06:06:00Z</dcterms:modified>
</cp:coreProperties>
</file>