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D3B6" w14:textId="1FC88689" w:rsidR="00781583" w:rsidRDefault="00174F4D">
      <w:r>
        <w:rPr>
          <w:rFonts w:hint="eastAsia"/>
        </w:rPr>
        <w:t xml:space="preserve">개인 </w:t>
      </w:r>
      <w:r>
        <w:t xml:space="preserve">EDA </w:t>
      </w:r>
      <w:r>
        <w:rPr>
          <w:rFonts w:hint="eastAsia"/>
        </w:rPr>
        <w:t>프레젠테이션 발표 스크립트</w:t>
      </w:r>
    </w:p>
    <w:p w14:paraId="289AE468" w14:textId="5E439AF8" w:rsidR="00174F4D" w:rsidRDefault="007A05F4">
      <w:pPr>
        <w:rPr>
          <w:rFonts w:hint="eastAsia"/>
        </w:rPr>
      </w:pPr>
      <w:r>
        <w:rPr>
          <w:rFonts w:asciiTheme="minorEastAsia" w:hAnsiTheme="minorEastAsia" w:hint="eastAsia"/>
        </w:rPr>
        <w:t>〮</w:t>
      </w:r>
      <w:r>
        <w:rPr>
          <w:rFonts w:eastAsiaTheme="minorHAnsi"/>
        </w:rPr>
        <w:t>〮</w:t>
      </w:r>
      <w:r w:rsidR="00174F4D">
        <w:rPr>
          <w:rFonts w:hint="eastAsia"/>
        </w:rPr>
        <w:t xml:space="preserve">카드사 데이터 업무 비중 </w:t>
      </w:r>
      <w:proofErr w:type="spellStart"/>
      <w:r w:rsidR="00174F4D">
        <w:rPr>
          <w:rFonts w:hint="eastAsia"/>
        </w:rPr>
        <w:t>늘리</w:t>
      </w:r>
      <w:proofErr w:type="spellEnd"/>
      <w:r w:rsidR="00174F4D">
        <w:rPr>
          <w:rFonts w:hint="eastAsia"/>
        </w:rPr>
        <w:t xml:space="preserve"> 이유 </w:t>
      </w:r>
    </w:p>
    <w:p w14:paraId="02F8728D" w14:textId="25D83482" w:rsidR="00174F4D" w:rsidRDefault="00174F4D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pacing w:val="-6"/>
        </w:rPr>
        <w:t>지속적인 가맹점 수수료 인하로 본업에서 경쟁력을 잃은 카드사가 데이터사업 진출에 사활을 건다. 빅데이터 분석을 통해 고객별 맞춤형 마케팅으로 기존 결제부문을 강화하는 것을 넘어 빅데이터 기반 컨설팅 등 새로운 수익 모델을 찾아 나선 것이다.</w:t>
      </w:r>
    </w:p>
    <w:sectPr w:rsidR="00174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D"/>
    <w:rsid w:val="00174F4D"/>
    <w:rsid w:val="006F5AA2"/>
    <w:rsid w:val="00781583"/>
    <w:rsid w:val="007A05F4"/>
    <w:rsid w:val="007B19D1"/>
    <w:rsid w:val="00A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B5A"/>
  <w15:chartTrackingRefBased/>
  <w15:docId w15:val="{29357ADF-E452-4F24-A579-5E69799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1</cp:revision>
  <dcterms:created xsi:type="dcterms:W3CDTF">2022-03-09T12:21:00Z</dcterms:created>
  <dcterms:modified xsi:type="dcterms:W3CDTF">2022-03-09T13:43:00Z</dcterms:modified>
</cp:coreProperties>
</file>