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17" w:rsidRPr="008A5CAE" w:rsidRDefault="008A5CAE">
      <w:pPr>
        <w:rPr>
          <w:sz w:val="32"/>
          <w:szCs w:val="32"/>
        </w:rPr>
      </w:pPr>
      <w:r w:rsidRPr="008A5CAE">
        <w:rPr>
          <w:sz w:val="32"/>
          <w:szCs w:val="32"/>
        </w:rPr>
        <w:t>Summary Report</w:t>
      </w:r>
      <w:r w:rsidR="005D3429">
        <w:rPr>
          <w:sz w:val="32"/>
          <w:szCs w:val="32"/>
        </w:rPr>
        <w:t xml:space="preserve"> (</w:t>
      </w:r>
      <w:r w:rsidR="000976FE">
        <w:rPr>
          <w:rFonts w:hint="eastAsia"/>
          <w:sz w:val="32"/>
          <w:szCs w:val="32"/>
        </w:rPr>
        <w:t>Digits</w:t>
      </w:r>
      <w:r w:rsidR="005D3429">
        <w:rPr>
          <w:sz w:val="32"/>
          <w:szCs w:val="32"/>
        </w:rPr>
        <w:t>)</w:t>
      </w:r>
    </w:p>
    <w:p w:rsidR="008A5CAE" w:rsidRDefault="008A5CAE" w:rsidP="0036392B">
      <w:pPr>
        <w:spacing w:after="0" w:line="240" w:lineRule="atLeast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2022. 09. 1</w:t>
      </w:r>
      <w:r w:rsidR="005D3429">
        <w:rPr>
          <w:sz w:val="24"/>
          <w:szCs w:val="24"/>
        </w:rPr>
        <w:t>2</w:t>
      </w:r>
    </w:p>
    <w:p w:rsidR="008A5CAE" w:rsidRDefault="008A5C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sz w:val="24"/>
          <w:szCs w:val="24"/>
        </w:rPr>
        <w:t>Classification Report</w:t>
      </w:r>
    </w:p>
    <w:p w:rsidR="008A5CAE" w:rsidRPr="005D3429" w:rsidRDefault="008A5CAE" w:rsidP="008A5CAE">
      <w:pPr>
        <w:ind w:firstLine="240"/>
        <w:rPr>
          <w:sz w:val="24"/>
          <w:szCs w:val="24"/>
        </w:rPr>
      </w:pPr>
      <w:r w:rsidRPr="005D3429">
        <w:rPr>
          <w:sz w:val="24"/>
          <w:szCs w:val="24"/>
        </w:rPr>
        <w:t>1. Decision Tree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proofErr w:type="gram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precision</w:t>
      </w:r>
      <w:proofErr w:type="gram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recall  f1-score   support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0       0.91      0.94      0.92        32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1       0.93      0.72      0.81        36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2       0.96      0.73      0.83        30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3       0.74      0.83      0.78        41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4       0.80      0.88      0.84        32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5       0.90      0.93      0.91        46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6       0.93      0.88      0.90        32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7       0.90      0.93      0.91        40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8       0.77      0.81      0.79        42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9       0.69      0.76      0.72        29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accuracy</w:t>
      </w:r>
      <w:proofErr w:type="gram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                0.84       360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</w:t>
      </w:r>
      <w:proofErr w:type="gram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macro</w:t>
      </w:r>
      <w:proofErr w:type="gram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0.85      0.84      0.84       360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weighted</w:t>
      </w:r>
      <w:proofErr w:type="gram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0.85      0.84      0.84       360</w:t>
      </w:r>
    </w:p>
    <w:p w:rsidR="00373DA5" w:rsidRPr="0036392B" w:rsidRDefault="00373DA5" w:rsidP="008A5CAE">
      <w:pPr>
        <w:ind w:firstLine="240"/>
        <w:rPr>
          <w:sz w:val="24"/>
          <w:szCs w:val="24"/>
        </w:rPr>
      </w:pPr>
    </w:p>
    <w:p w:rsidR="005D3429" w:rsidRPr="005D3429" w:rsidRDefault="005D3429" w:rsidP="008A5CAE">
      <w:pPr>
        <w:ind w:firstLine="240"/>
        <w:rPr>
          <w:sz w:val="24"/>
          <w:szCs w:val="24"/>
        </w:rPr>
      </w:pPr>
      <w:r w:rsidRPr="005D3429">
        <w:rPr>
          <w:rFonts w:hint="eastAsia"/>
          <w:sz w:val="24"/>
          <w:szCs w:val="24"/>
        </w:rPr>
        <w:t>2. Random Forest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proofErr w:type="gram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precision</w:t>
      </w:r>
      <w:proofErr w:type="gram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recall  f1-score   support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0       0.97      0.94      0.95        32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1       0.97      1.00      0.99        36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2       1.00      1.00      1.00        30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3       0.98      0.98      0.98        41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4       0.94      0.97      0.95        32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5       1.00      0.98      0.99        46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6       1.00      0.97      0.98        32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7       0.98      1.00      0.99        40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8       0.93      0.98      0.95        42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9       1.00      0.93      0.96        29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accuracy</w:t>
      </w:r>
      <w:proofErr w:type="gram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                0.97       360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</w:t>
      </w:r>
      <w:proofErr w:type="gram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macro</w:t>
      </w:r>
      <w:proofErr w:type="gram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0.98      0.97      0.97       360</w:t>
      </w:r>
    </w:p>
    <w:p w:rsidR="0036392B" w:rsidRPr="0036392B" w:rsidRDefault="0036392B" w:rsidP="00363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proofErr w:type="gram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weighted</w:t>
      </w:r>
      <w:proofErr w:type="gram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0.98      0.97      0.98       360</w:t>
      </w:r>
    </w:p>
    <w:p w:rsidR="005D3429" w:rsidRDefault="00805CAC" w:rsidP="008A5CA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3. </w:t>
      </w:r>
      <w:r>
        <w:rPr>
          <w:sz w:val="24"/>
          <w:szCs w:val="24"/>
        </w:rPr>
        <w:t>Support Vector Machine</w:t>
      </w:r>
    </w:p>
    <w:p w:rsidR="0036392B" w:rsidRPr="0036392B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proofErr w:type="gramStart"/>
      <w:r w:rsidR="0036392B"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precision</w:t>
      </w:r>
      <w:proofErr w:type="gramEnd"/>
      <w:r w:rsidR="0036392B"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recall  f1-score   support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0       1.00      0.97      0.98        32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1       0.95      1.00      0.97        36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2       1.00      1.00      1.00        30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3       1.00      1.00      1.00        41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4       0.97      1.00      0.98        32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5       0.98      1.00      0.99        46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6       1.00      1.00      1.00        32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7       1.00      1.00      1.00        40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8       0.98      0.95      0.96        42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9       1.00      0.93      0.96        29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accuracy</w:t>
      </w:r>
      <w:proofErr w:type="gram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                0.99       360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</w:t>
      </w:r>
      <w:proofErr w:type="gram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macro</w:t>
      </w:r>
      <w:proofErr w:type="gram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0.99      0.99      0.99       360</w:t>
      </w:r>
    </w:p>
    <w:p w:rsidR="0036392B" w:rsidRPr="0036392B" w:rsidRDefault="0036392B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weighted</w:t>
      </w:r>
      <w:proofErr w:type="gram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36392B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0.99      0.99      0.99       360</w:t>
      </w:r>
    </w:p>
    <w:p w:rsidR="00385FAD" w:rsidRPr="0036392B" w:rsidRDefault="00385FAD" w:rsidP="008A5CAE">
      <w:pPr>
        <w:ind w:firstLine="240"/>
        <w:rPr>
          <w:sz w:val="24"/>
          <w:szCs w:val="24"/>
        </w:rPr>
      </w:pPr>
    </w:p>
    <w:p w:rsidR="00805CAC" w:rsidRDefault="00805CAC" w:rsidP="008A5CA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4. Stochastic Gradient De</w:t>
      </w:r>
      <w:r>
        <w:rPr>
          <w:sz w:val="24"/>
          <w:szCs w:val="24"/>
        </w:rPr>
        <w:t>scent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proofErr w:type="gram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precision</w:t>
      </w:r>
      <w:proofErr w:type="gram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recall  f1-score   support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0       1.00      1.00      1.00        32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1       0.87      0.94      0.91        36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2       0.97      1.00      0.98        30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3       0.93      1.00      0.96        41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4       1.00      0.97      0.98        32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5       0.98      0.93      0.96        46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6       0.94      1.00      0.97        32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7       0.91      1.00      0.95        40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8       1.00      0.86      0.92        42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9       1.00      0.86      0.93        29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accuracy</w:t>
      </w:r>
      <w:proofErr w:type="gram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                0.96       360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</w:t>
      </w:r>
      <w:proofErr w:type="gram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macro</w:t>
      </w:r>
      <w:proofErr w:type="gram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0.96      0.96      0.96       360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weighted</w:t>
      </w:r>
      <w:proofErr w:type="gram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0.96      0.96      0.96       360</w:t>
      </w:r>
    </w:p>
    <w:p w:rsidR="00805CAC" w:rsidRDefault="00805CAC" w:rsidP="008A5CAE">
      <w:pPr>
        <w:ind w:firstLine="240"/>
        <w:rPr>
          <w:sz w:val="24"/>
          <w:szCs w:val="24"/>
        </w:rPr>
      </w:pPr>
    </w:p>
    <w:p w:rsidR="00950D65" w:rsidRDefault="00950D65" w:rsidP="008A5CAE">
      <w:pPr>
        <w:ind w:firstLine="240"/>
        <w:rPr>
          <w:sz w:val="24"/>
          <w:szCs w:val="24"/>
        </w:rPr>
      </w:pPr>
    </w:p>
    <w:p w:rsidR="00950D65" w:rsidRPr="00950D65" w:rsidRDefault="00950D65" w:rsidP="008A5CAE">
      <w:pPr>
        <w:ind w:firstLine="240"/>
        <w:rPr>
          <w:rFonts w:hint="eastAsia"/>
          <w:sz w:val="24"/>
          <w:szCs w:val="24"/>
        </w:rPr>
      </w:pPr>
    </w:p>
    <w:p w:rsidR="005D3429" w:rsidRPr="005D3429" w:rsidRDefault="005D3429" w:rsidP="008A5CAE">
      <w:pPr>
        <w:ind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Pr="005D3429">
        <w:rPr>
          <w:rFonts w:hint="eastAsia"/>
          <w:sz w:val="24"/>
          <w:szCs w:val="24"/>
        </w:rPr>
        <w:t>, Logistic Regression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proofErr w:type="gram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precision</w:t>
      </w:r>
      <w:proofErr w:type="gram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recall  f1-score   support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0       1.00      1.00      1.00        43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1       0.95      0.95      0.95        42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2       0.98      1.00      0.99        40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3       0.94      0.97      0.96        34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4       1.00      1.00      1.00        37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5       0.79      0.96      0.87        28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6       1.00      0.96      0.98        28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7       0.94      0.97      0.96        33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8       0.92      0.81      0.86        43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9       0.97      0.88      0.92        32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accuracy</w:t>
      </w:r>
      <w:proofErr w:type="gram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                0.95       360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</w:t>
      </w:r>
      <w:proofErr w:type="gram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macro</w:t>
      </w:r>
      <w:proofErr w:type="gram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0.95      0.95      0.95       360</w:t>
      </w:r>
    </w:p>
    <w:p w:rsidR="00950D65" w:rsidRPr="00950D65" w:rsidRDefault="00950D65" w:rsidP="00950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weighted</w:t>
      </w:r>
      <w:proofErr w:type="gram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950D6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0.95      0.95      0.95       360</w:t>
      </w:r>
    </w:p>
    <w:p w:rsidR="00C113C1" w:rsidRPr="00950D65" w:rsidRDefault="00C113C1" w:rsidP="008A5CAE">
      <w:pPr>
        <w:ind w:firstLine="240"/>
        <w:rPr>
          <w:sz w:val="24"/>
          <w:szCs w:val="24"/>
        </w:rPr>
      </w:pPr>
    </w:p>
    <w:p w:rsidR="00C113C1" w:rsidRDefault="00C113C1" w:rsidP="00C113C1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. </w:t>
      </w:r>
      <w:r w:rsidR="004C5796">
        <w:rPr>
          <w:rFonts w:hint="eastAsia"/>
          <w:sz w:val="24"/>
          <w:szCs w:val="24"/>
        </w:rPr>
        <w:t>평가지표 선정 및 선정 근거</w:t>
      </w:r>
    </w:p>
    <w:p w:rsidR="00DE4219" w:rsidRDefault="00DE4219" w:rsidP="00DE4219">
      <w:pPr>
        <w:ind w:firstLine="240"/>
        <w:rPr>
          <w:rFonts w:ascii="Arial" w:hAnsi="Arial" w:cs="Arial"/>
          <w:spacing w:val="-3"/>
          <w:sz w:val="24"/>
          <w:szCs w:val="24"/>
          <w:shd w:val="clear" w:color="auto" w:fill="F8F8F9"/>
        </w:rPr>
      </w:pP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평가지표로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="000976FE">
        <w:rPr>
          <w:rFonts w:ascii="Arial" w:hAnsi="Arial" w:cs="Arial"/>
          <w:spacing w:val="-3"/>
          <w:sz w:val="24"/>
          <w:szCs w:val="24"/>
          <w:shd w:val="clear" w:color="auto" w:fill="F8F8F9"/>
        </w:rPr>
        <w:t>Accuracy</w:t>
      </w:r>
      <w:r w:rsidR="000976FE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를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선정한다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>.</w:t>
      </w:r>
    </w:p>
    <w:p w:rsidR="00DE4219" w:rsidRDefault="00DE4219" w:rsidP="00DE4219">
      <w:pPr>
        <w:ind w:firstLine="240"/>
        <w:jc w:val="left"/>
        <w:rPr>
          <w:rFonts w:ascii="Arial" w:hAnsi="Arial" w:cs="Arial"/>
          <w:spacing w:val="-3"/>
          <w:sz w:val="24"/>
          <w:szCs w:val="24"/>
          <w:shd w:val="clear" w:color="auto" w:fill="F8F8F9"/>
        </w:rPr>
      </w:pP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손글씨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숫자를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맞추는것은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특별히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고려하여야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할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다른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요소가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없기때문에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정</w:t>
      </w:r>
      <w:r w:rsidR="000976FE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확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하게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맞추는것이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중요하다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>.</w:t>
      </w:r>
    </w:p>
    <w:p w:rsidR="00DE4219" w:rsidRDefault="000976FE" w:rsidP="00DE4219">
      <w:pPr>
        <w:ind w:firstLine="240"/>
        <w:jc w:val="left"/>
        <w:rPr>
          <w:rFonts w:ascii="Arial" w:hAnsi="Arial" w:cs="Arial"/>
          <w:spacing w:val="-3"/>
          <w:sz w:val="24"/>
          <w:szCs w:val="24"/>
          <w:shd w:val="clear" w:color="auto" w:fill="F8F8F9"/>
        </w:rPr>
      </w:pP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>Accuracy</w:t>
      </w:r>
      <w:r w:rsidR="00DE421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값이</w:t>
      </w:r>
      <w:r w:rsidR="00DE4219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0.9</w:t>
      </w:r>
      <w:r w:rsidR="004F6026">
        <w:rPr>
          <w:rFonts w:ascii="Arial" w:hAnsi="Arial" w:cs="Arial"/>
          <w:spacing w:val="-3"/>
          <w:sz w:val="24"/>
          <w:szCs w:val="24"/>
          <w:shd w:val="clear" w:color="auto" w:fill="F8F8F9"/>
        </w:rPr>
        <w:t>9</w:t>
      </w:r>
      <w:r w:rsidR="00DE421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로</w:t>
      </w:r>
      <w:r w:rsidR="00DE4219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="00DE421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가장</w:t>
      </w:r>
      <w:r w:rsidR="00DE4219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="00DE421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높은</w:t>
      </w:r>
      <w:r w:rsidR="00DE4219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="004F6026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Support Vector Machine</w:t>
      </w:r>
      <w:bookmarkStart w:id="0" w:name="_GoBack"/>
      <w:bookmarkEnd w:id="0"/>
      <w:r w:rsidR="00DE4219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Classifier</w:t>
      </w:r>
      <w:r w:rsidR="00DE421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의</w:t>
      </w:r>
      <w:r w:rsidR="00DE4219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="00DE421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성능이</w:t>
      </w:r>
      <w:r w:rsidR="00DE4219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="00DE421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가장</w:t>
      </w:r>
      <w:r w:rsidR="00DE4219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="00DE421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우수한것으로</w:t>
      </w:r>
      <w:r w:rsidR="00DE4219"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 w:rsidR="00DE421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나타났다</w:t>
      </w:r>
      <w:r w:rsidR="00DE4219">
        <w:rPr>
          <w:rFonts w:ascii="Arial" w:hAnsi="Arial" w:cs="Arial"/>
          <w:spacing w:val="-3"/>
          <w:sz w:val="24"/>
          <w:szCs w:val="24"/>
          <w:shd w:val="clear" w:color="auto" w:fill="F8F8F9"/>
        </w:rPr>
        <w:t>.</w:t>
      </w:r>
    </w:p>
    <w:p w:rsidR="00055FF0" w:rsidRPr="00DE4219" w:rsidRDefault="00055FF0" w:rsidP="00055FF0">
      <w:pPr>
        <w:ind w:firstLine="240"/>
        <w:jc w:val="left"/>
        <w:rPr>
          <w:sz w:val="24"/>
          <w:szCs w:val="24"/>
        </w:rPr>
      </w:pPr>
    </w:p>
    <w:sectPr w:rsidR="00055FF0" w:rsidRPr="00DE4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CA"/>
    <w:rsid w:val="00055FF0"/>
    <w:rsid w:val="000976FE"/>
    <w:rsid w:val="00172FCA"/>
    <w:rsid w:val="00181A61"/>
    <w:rsid w:val="002D619F"/>
    <w:rsid w:val="0036392B"/>
    <w:rsid w:val="00373DA5"/>
    <w:rsid w:val="00385FAD"/>
    <w:rsid w:val="004C5796"/>
    <w:rsid w:val="004F6026"/>
    <w:rsid w:val="005A6917"/>
    <w:rsid w:val="005D3429"/>
    <w:rsid w:val="00666349"/>
    <w:rsid w:val="00805CAC"/>
    <w:rsid w:val="008A5CAE"/>
    <w:rsid w:val="00950D65"/>
    <w:rsid w:val="00C113C1"/>
    <w:rsid w:val="00D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A571"/>
  <w15:chartTrackingRefBased/>
  <w15:docId w15:val="{B186B200-9082-4EA5-BFB2-C8944E9E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C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CA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Yeon-Jae Kim</dc:creator>
  <cp:keywords/>
  <dc:description/>
  <cp:lastModifiedBy>Yeon-Jae Kim</cp:lastModifiedBy>
  <cp:revision>11</cp:revision>
  <dcterms:created xsi:type="dcterms:W3CDTF">2022-09-10T13:44:00Z</dcterms:created>
  <dcterms:modified xsi:type="dcterms:W3CDTF">2022-09-12T00:12:00Z</dcterms:modified>
</cp:coreProperties>
</file>