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DB1F8" w14:textId="77777777" w:rsidR="00131C46" w:rsidRDefault="00131C46" w:rsidP="00056140">
      <w:pPr>
        <w:jc w:val="center"/>
        <w:rPr>
          <w:sz w:val="96"/>
          <w:szCs w:val="96"/>
        </w:rPr>
      </w:pPr>
    </w:p>
    <w:p w14:paraId="42C067D6" w14:textId="77777777" w:rsidR="00131C46" w:rsidRDefault="00131C46" w:rsidP="00056140">
      <w:pPr>
        <w:jc w:val="center"/>
        <w:rPr>
          <w:sz w:val="96"/>
          <w:szCs w:val="96"/>
        </w:rPr>
      </w:pPr>
    </w:p>
    <w:p w14:paraId="71CBD6CF" w14:textId="77777777" w:rsidR="00131C46" w:rsidRDefault="00131C46" w:rsidP="00056140">
      <w:pPr>
        <w:jc w:val="center"/>
        <w:rPr>
          <w:sz w:val="96"/>
          <w:szCs w:val="96"/>
        </w:rPr>
      </w:pPr>
    </w:p>
    <w:p w14:paraId="4D129053" w14:textId="6BD41771" w:rsidR="00F66B7C" w:rsidRPr="00056140" w:rsidRDefault="002D698B" w:rsidP="00F66B7C">
      <w:pPr>
        <w:jc w:val="center"/>
        <w:rPr>
          <w:sz w:val="96"/>
          <w:szCs w:val="96"/>
        </w:rPr>
      </w:pPr>
      <w:r w:rsidRPr="00056140">
        <w:rPr>
          <w:rFonts w:hint="eastAsia"/>
          <w:sz w:val="96"/>
          <w:szCs w:val="96"/>
        </w:rPr>
        <w:t>25.07.2</w:t>
      </w:r>
      <w:r w:rsidR="00364C9D">
        <w:rPr>
          <w:rFonts w:hint="eastAsia"/>
          <w:sz w:val="96"/>
          <w:szCs w:val="96"/>
        </w:rPr>
        <w:t>9</w:t>
      </w:r>
    </w:p>
    <w:p w14:paraId="09A240F7" w14:textId="429440D0" w:rsidR="00F66B7C" w:rsidRPr="00F66B7C" w:rsidRDefault="006D3571" w:rsidP="00F66B7C">
      <w:pPr>
        <w:widowControl/>
        <w:wordWrap/>
        <w:autoSpaceDE/>
        <w:autoSpaceDN/>
        <w:jc w:val="center"/>
        <w:rPr>
          <w:sz w:val="56"/>
          <w:szCs w:val="72"/>
        </w:rPr>
      </w:pPr>
      <w:r w:rsidRPr="00F66B7C">
        <w:rPr>
          <w:rFonts w:hint="eastAsia"/>
          <w:sz w:val="56"/>
          <w:szCs w:val="72"/>
        </w:rPr>
        <w:t>GoogleNet</w:t>
      </w:r>
      <w:r w:rsidRPr="00F66B7C">
        <w:rPr>
          <w:sz w:val="56"/>
          <w:szCs w:val="72"/>
        </w:rPr>
        <w:br/>
      </w:r>
      <w:r w:rsidRPr="00F66B7C">
        <w:rPr>
          <w:rFonts w:hint="eastAsia"/>
          <w:sz w:val="20"/>
          <w:szCs w:val="22"/>
        </w:rPr>
        <w:t xml:space="preserve">참조 </w:t>
      </w:r>
      <w:proofErr w:type="gramStart"/>
      <w:r w:rsidRPr="00F66B7C">
        <w:rPr>
          <w:rFonts w:hint="eastAsia"/>
          <w:sz w:val="20"/>
          <w:szCs w:val="22"/>
        </w:rPr>
        <w:t>논문 :</w:t>
      </w:r>
      <w:proofErr w:type="gramEnd"/>
      <w:r w:rsidRPr="00F66B7C">
        <w:rPr>
          <w:rFonts w:hint="eastAsia"/>
          <w:sz w:val="20"/>
          <w:szCs w:val="22"/>
        </w:rPr>
        <w:t xml:space="preserve"> </w:t>
      </w:r>
      <w:r w:rsidRPr="00F66B7C">
        <w:rPr>
          <w:sz w:val="20"/>
          <w:szCs w:val="22"/>
        </w:rPr>
        <w:t>Going Deeper with Convolutions</w:t>
      </w:r>
      <w:r w:rsidR="00BA4F6C" w:rsidRPr="00F66B7C">
        <w:rPr>
          <w:rFonts w:hint="eastAsia"/>
          <w:sz w:val="20"/>
          <w:szCs w:val="22"/>
        </w:rPr>
        <w:t>(14)</w:t>
      </w:r>
    </w:p>
    <w:p w14:paraId="5F4EC478" w14:textId="77777777" w:rsidR="00F66B7C" w:rsidRDefault="00F66B7C" w:rsidP="00F66B7C">
      <w:pPr>
        <w:widowControl/>
        <w:wordWrap/>
        <w:autoSpaceDE/>
        <w:autoSpaceDN/>
      </w:pPr>
    </w:p>
    <w:p w14:paraId="76DE6A54" w14:textId="77777777" w:rsidR="00F66B7C" w:rsidRDefault="00F66B7C">
      <w:pPr>
        <w:widowControl/>
        <w:wordWrap/>
        <w:autoSpaceDE/>
        <w:autoSpaceDN/>
      </w:pPr>
      <w:r>
        <w:br w:type="page"/>
      </w:r>
    </w:p>
    <w:p w14:paraId="5EC7982A" w14:textId="7BEE988E" w:rsidR="00F66B7C" w:rsidRDefault="00F66B7C" w:rsidP="00F66B7C">
      <w:pPr>
        <w:widowControl/>
        <w:wordWrap/>
        <w:autoSpaceDE/>
        <w:autoSpaceDN/>
      </w:pPr>
    </w:p>
    <w:p w14:paraId="1FD8205A" w14:textId="4913F822" w:rsidR="001D43B5" w:rsidRDefault="001D43B5" w:rsidP="001D43B5">
      <w:r w:rsidRPr="00505B94">
        <w:rPr>
          <w:rFonts w:hint="eastAsia"/>
          <w:b/>
          <w:bCs/>
        </w:rPr>
        <w:t>GoogleNet</w:t>
      </w:r>
      <w:r w:rsidR="00690F23">
        <w:br/>
      </w:r>
      <w:r>
        <w:rPr>
          <w:rFonts w:hint="eastAsia"/>
        </w:rPr>
        <w:t xml:space="preserve">계산량을 유지하면서 </w:t>
      </w:r>
      <w:r w:rsidR="001F5F78">
        <w:rPr>
          <w:rFonts w:hint="eastAsia"/>
        </w:rPr>
        <w:t>신경망의 깊이와 폭을 늘릴 수 있도록 설계된 네트워크.</w:t>
      </w:r>
      <w:r w:rsidR="00690F23">
        <w:rPr>
          <w:rFonts w:hint="eastAsia"/>
        </w:rPr>
        <w:t xml:space="preserve"> </w:t>
      </w:r>
      <w:r w:rsidR="00690F23">
        <w:br/>
      </w:r>
      <w:r w:rsidR="00690F23">
        <w:rPr>
          <w:rFonts w:hint="eastAsia"/>
        </w:rPr>
        <w:t xml:space="preserve">설계 과정에서 </w:t>
      </w:r>
      <w:r w:rsidR="00690F23" w:rsidRPr="00690F23">
        <w:rPr>
          <w:rFonts w:hint="eastAsia"/>
        </w:rPr>
        <w:t>Hebbian principle</w:t>
      </w:r>
      <w:r w:rsidR="00690F23">
        <w:rPr>
          <w:rFonts w:hint="eastAsia"/>
        </w:rPr>
        <w:t>와</w:t>
      </w:r>
      <w:r w:rsidR="00690F23" w:rsidRPr="00690F23">
        <w:rPr>
          <w:rFonts w:hint="eastAsia"/>
        </w:rPr>
        <w:t xml:space="preserve"> multiscale processing의 원리를 적용</w:t>
      </w:r>
      <w:r w:rsidR="00690F23">
        <w:rPr>
          <w:rFonts w:hint="eastAsia"/>
        </w:rPr>
        <w:t>.</w:t>
      </w:r>
    </w:p>
    <w:p w14:paraId="417E8925" w14:textId="77777777" w:rsidR="00690F23" w:rsidRDefault="00690F23" w:rsidP="001D43B5"/>
    <w:p w14:paraId="463F93F8" w14:textId="75875088" w:rsidR="003C406E" w:rsidRDefault="00690F23">
      <w:r w:rsidRPr="003C406E">
        <w:rPr>
          <w:rFonts w:hint="eastAsia"/>
          <w:b/>
          <w:bCs/>
        </w:rPr>
        <w:t>Hebbian principle(헤비안 원리)란</w:t>
      </w:r>
      <w:r>
        <w:br/>
      </w:r>
      <w:r>
        <w:rPr>
          <w:rFonts w:hint="eastAsia"/>
        </w:rPr>
        <w:t>헤비안 학습(</w:t>
      </w:r>
      <w:r>
        <w:t>(Hebbian Learning</w:t>
      </w:r>
      <w:r>
        <w:rPr>
          <w:rFonts w:hint="eastAsia"/>
        </w:rPr>
        <w:t>)</w:t>
      </w:r>
      <w:r w:rsidR="00744850">
        <w:rPr>
          <w:rFonts w:hint="eastAsia"/>
        </w:rPr>
        <w:t>이라고도 한다</w:t>
      </w:r>
      <w:r>
        <w:rPr>
          <w:rFonts w:hint="eastAsia"/>
        </w:rPr>
        <w:t xml:space="preserve">. 헤비안 학습은 </w:t>
      </w:r>
      <w:r w:rsidR="00744850">
        <w:rPr>
          <w:rFonts w:hint="eastAsia"/>
        </w:rPr>
        <w:t>연결되어 있는 뉴런들은 같이 발화하며 학습이 이루어진다는 내용으로, 학습 과정에서 일어나는 시냅스 가소성을 설명하고자 했다.</w:t>
      </w:r>
      <w:r w:rsidR="003C406E">
        <w:rPr>
          <w:rFonts w:hint="eastAsia"/>
        </w:rPr>
        <w:t xml:space="preserve"> </w:t>
      </w:r>
      <w:r w:rsidR="00744850">
        <w:br/>
      </w:r>
      <w:r w:rsidR="003C406E">
        <w:rPr>
          <w:rFonts w:hint="eastAsia"/>
        </w:rPr>
        <w:t>뉴런 활성과 값 간의 상관 관계를 이용해 연결 가중치를 업데이트한다.</w:t>
      </w:r>
      <w:r w:rsidR="003C406E">
        <w:br/>
      </w:r>
      <w:r w:rsidR="003C406E" w:rsidRPr="003C406E">
        <w:rPr>
          <w:noProof/>
        </w:rPr>
        <w:drawing>
          <wp:inline distT="0" distB="0" distL="0" distR="0" wp14:anchorId="08264973" wp14:editId="3FDC6B7D">
            <wp:extent cx="1571844" cy="409632"/>
            <wp:effectExtent l="0" t="0" r="9525" b="9525"/>
            <wp:docPr id="18962123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12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06E">
        <w:br/>
      </w:r>
      <w:r w:rsidR="003C406E">
        <w:rPr>
          <w:rFonts w:hint="eastAsia"/>
        </w:rPr>
        <w:t xml:space="preserve">구글 넷에서는 </w:t>
      </w:r>
      <w:r w:rsidR="003C406E" w:rsidRPr="00AD42AE">
        <w:t>Inception</w:t>
      </w:r>
      <w:r w:rsidR="003C406E">
        <w:rPr>
          <w:rFonts w:hint="eastAsia"/>
        </w:rPr>
        <w:t xml:space="preserve"> 모듈을 설계하는 데에 영향을 주었다.</w:t>
      </w:r>
      <w:r w:rsidR="003C406E">
        <w:br/>
      </w:r>
    </w:p>
    <w:p w14:paraId="43B6D05C" w14:textId="77777777" w:rsidR="00505B94" w:rsidRDefault="00505B94"/>
    <w:p w14:paraId="5C88B6AC" w14:textId="41E1264E" w:rsidR="00690F23" w:rsidRPr="003C406E" w:rsidRDefault="003C406E">
      <w:pPr>
        <w:rPr>
          <w:b/>
          <w:bCs/>
        </w:rPr>
      </w:pPr>
      <w:r w:rsidRPr="003C406E">
        <w:rPr>
          <w:rFonts w:hint="eastAsia"/>
          <w:b/>
          <w:bCs/>
        </w:rPr>
        <w:t>multiscale processing(멀티스케일 처리)</w:t>
      </w:r>
      <w:r w:rsidRPr="003C406E">
        <w:rPr>
          <w:b/>
          <w:bCs/>
        </w:rPr>
        <w:br/>
      </w:r>
      <w:r w:rsidR="00505B94">
        <w:rPr>
          <w:rFonts w:hint="eastAsia"/>
        </w:rPr>
        <w:t>다양한 해상도, 크기의 특징을 함께 사용하여 모델의 성능을 향상시키는 기술이다.</w:t>
      </w:r>
      <w:r w:rsidR="00505B94">
        <w:br/>
      </w:r>
      <w:r w:rsidR="00505B94">
        <w:rPr>
          <w:rFonts w:hint="eastAsia"/>
        </w:rPr>
        <w:t xml:space="preserve">구글넷의 </w:t>
      </w:r>
      <w:r w:rsidR="00505B94" w:rsidRPr="00505B94">
        <w:rPr>
          <w:rFonts w:hint="eastAsia"/>
        </w:rPr>
        <w:t>Inception</w:t>
      </w:r>
      <w:r w:rsidR="00505B94">
        <w:rPr>
          <w:rFonts w:hint="eastAsia"/>
        </w:rPr>
        <w:t xml:space="preserve"> 모듈에서 다양한 크기의 conv 레이어를 사용하는 것이 그 예이다.</w:t>
      </w:r>
    </w:p>
    <w:p w14:paraId="23A84502" w14:textId="77777777" w:rsidR="003C406E" w:rsidRDefault="003C406E"/>
    <w:p w14:paraId="16C2112E" w14:textId="471E8AE6" w:rsidR="003C406E" w:rsidRPr="00505B94" w:rsidRDefault="00505B94">
      <w:pPr>
        <w:rPr>
          <w:b/>
          <w:bCs/>
        </w:rPr>
      </w:pPr>
      <w:r w:rsidRPr="00505B94">
        <w:rPr>
          <w:rFonts w:hint="eastAsia"/>
          <w:b/>
          <w:bCs/>
        </w:rPr>
        <w:t>googleNet 특징</w:t>
      </w:r>
    </w:p>
    <w:p w14:paraId="3AA8BEB7" w14:textId="6A72D66A" w:rsidR="006D3571" w:rsidRDefault="00D840E2" w:rsidP="006D3571">
      <w:r>
        <w:rPr>
          <w:rFonts w:hint="eastAsia"/>
        </w:rPr>
        <w:t>GoogleNet은 깊이를 단순히 늘리는 대신 병렬 구조를 활용해 네크워크를 넓게 구성한다. 다양한 스케일의 특성을 추출하고 이를 통합해 표현력을 높이는 방식의 네트워크이다.</w:t>
      </w:r>
    </w:p>
    <w:p w14:paraId="2155AD40" w14:textId="77777777" w:rsidR="00AD42AE" w:rsidRDefault="00D840E2" w:rsidP="00AD42AE">
      <w:pPr>
        <w:keepNext/>
      </w:pPr>
      <w:r>
        <w:rPr>
          <w:noProof/>
        </w:rPr>
        <w:lastRenderedPageBreak/>
        <w:drawing>
          <wp:inline distT="0" distB="0" distL="0" distR="0" wp14:anchorId="678D8364" wp14:editId="24317A17">
            <wp:extent cx="2526583" cy="6316224"/>
            <wp:effectExtent l="0" t="8890" r="0" b="0"/>
            <wp:docPr id="1973705814" name="그림 3" descr="논문리뷰] GoogLeNet (Going deeper with convolu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논문리뷰] GoogLeNet (Going deeper with convolution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42758" cy="635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E57B" w14:textId="77777777" w:rsidR="00830AD3" w:rsidRDefault="00AD42AE" w:rsidP="00AD42AE">
      <w:pPr>
        <w:pStyle w:val="ab"/>
      </w:pPr>
      <w:r>
        <w:rPr>
          <w:rFonts w:hint="eastAsia"/>
        </w:rPr>
        <w:t>위는 GoogleNet의 네트워크 구조 이미지이다.</w:t>
      </w:r>
    </w:p>
    <w:p w14:paraId="3B1635D2" w14:textId="70F48C85" w:rsidR="00505B94" w:rsidRDefault="00C4604C" w:rsidP="00AD42AE">
      <w:pPr>
        <w:pStyle w:val="ab"/>
      </w:pPr>
      <w:r>
        <w:rPr>
          <w:rFonts w:hint="eastAsia"/>
        </w:rPr>
        <w:t xml:space="preserve">GoogleNet은 </w:t>
      </w:r>
      <w:r w:rsidR="009D6809">
        <w:rPr>
          <w:rFonts w:hint="eastAsia"/>
        </w:rPr>
        <w:t>22개의</w:t>
      </w:r>
      <w:r w:rsidR="00EF6E20">
        <w:rPr>
          <w:rFonts w:hint="eastAsia"/>
        </w:rPr>
        <w:t xml:space="preserve"> </w:t>
      </w:r>
      <w:r w:rsidR="009D6809">
        <w:rPr>
          <w:rFonts w:hint="eastAsia"/>
        </w:rPr>
        <w:t xml:space="preserve">층으로 이루어져 있으며 </w:t>
      </w:r>
      <w:r>
        <w:rPr>
          <w:rFonts w:hint="eastAsia"/>
        </w:rPr>
        <w:t xml:space="preserve">세부분으로 나눌 수 있다. 단순히 Conv, pool layer를 쌓는 초반 6개의 층을 Stem이라고 한다. 이후 9층을 </w:t>
      </w:r>
      <w:r w:rsidRPr="00C4604C">
        <w:t>Inception</w:t>
      </w:r>
      <w:r>
        <w:rPr>
          <w:rFonts w:hint="eastAsia"/>
        </w:rPr>
        <w:t xml:space="preserve"> 모듈을 쌓고 마지막 output classifier가 존재한다. 이때 output classifier에서는 Fc레이어를 사용하지 않고, 학습 파라미터 양을 줄이기 위해 </w:t>
      </w:r>
      <w:r w:rsidRPr="00C4604C">
        <w:t>Global Average Pooing</w:t>
      </w:r>
      <w:r>
        <w:rPr>
          <w:rFonts w:hint="eastAsia"/>
        </w:rPr>
        <w:t>을 사용한다.</w:t>
      </w:r>
      <w:r>
        <w:br/>
      </w:r>
      <w:r>
        <w:rPr>
          <w:rFonts w:hint="eastAsia"/>
        </w:rPr>
        <w:t xml:space="preserve">또한 </w:t>
      </w:r>
      <w:r w:rsidRPr="00C4604C">
        <w:t>Inception</w:t>
      </w:r>
      <w:r>
        <w:rPr>
          <w:rFonts w:hint="eastAsia"/>
        </w:rPr>
        <w:t xml:space="preserve"> 모듈 중간에 보조 분류기가 존재한다. 보조 분류기는 신경망이 깊기 때문에 </w:t>
      </w:r>
      <w:r w:rsidR="009D6809">
        <w:rPr>
          <w:rFonts w:hint="eastAsia"/>
        </w:rPr>
        <w:t xml:space="preserve">기울기 손실을 </w:t>
      </w:r>
      <w:r w:rsidR="00EF6E20">
        <w:rPr>
          <w:rFonts w:hint="eastAsia"/>
        </w:rPr>
        <w:t>완화</w:t>
      </w:r>
      <w:r w:rsidR="009D6809">
        <w:rPr>
          <w:rFonts w:hint="eastAsia"/>
        </w:rPr>
        <w:t>하기 위해 사용</w:t>
      </w:r>
      <w:r w:rsidR="00F66B7C">
        <w:rPr>
          <w:rFonts w:hint="eastAsia"/>
        </w:rPr>
        <w:t>하며, 학습 과정에서만 사용한다.</w:t>
      </w:r>
    </w:p>
    <w:p w14:paraId="62EDEA66" w14:textId="77777777" w:rsidR="00505B94" w:rsidRDefault="00505B94" w:rsidP="00AD42AE">
      <w:pPr>
        <w:pStyle w:val="ab"/>
      </w:pPr>
    </w:p>
    <w:p w14:paraId="5D9DE4AE" w14:textId="5830E376" w:rsidR="00AD42AE" w:rsidRDefault="00505B94" w:rsidP="00AD42AE">
      <w:pPr>
        <w:pStyle w:val="ab"/>
      </w:pPr>
      <w:r w:rsidRPr="00C4604C">
        <w:t>Global Average Pooing</w:t>
      </w:r>
      <w:r>
        <w:rPr>
          <w:rFonts w:hint="eastAsia"/>
        </w:rPr>
        <w:t>(평균 풀링)에 대해서 보다 자세하게 얘기하자면, Fully-connected layer를 사용하면 마지막 피처맵을 일렬로 펼친 뒤 소프트 맥스를 사용해 분류하는 것과 다르게, 피처맵을 벡터화 하여 소프트맥스 처리를 한다. 이 경우 학습 매개변수의 개수가 줄어든다.</w:t>
      </w:r>
      <w:r w:rsidR="00AD42AE">
        <w:br/>
      </w:r>
    </w:p>
    <w:p w14:paraId="78EC0434" w14:textId="4B497F1A" w:rsidR="00AD42AE" w:rsidRDefault="00D840E2" w:rsidP="00AD42AE">
      <w:pPr>
        <w:keepNext/>
      </w:pPr>
      <w:r w:rsidRPr="00AD42AE">
        <w:rPr>
          <w:rFonts w:hint="eastAsia"/>
        </w:rPr>
        <w:t xml:space="preserve">GoogleNet에서는 </w:t>
      </w:r>
      <w:r w:rsidRPr="00AD42AE">
        <w:t>Inception</w:t>
      </w:r>
      <w:r w:rsidRPr="00AD42AE">
        <w:rPr>
          <w:rFonts w:hint="eastAsia"/>
        </w:rPr>
        <w:t xml:space="preserve"> 모듈을 </w:t>
      </w:r>
      <w:r w:rsidRPr="00AD42AE">
        <w:t>활용함</w:t>
      </w:r>
      <w:r w:rsidRPr="00AD42AE">
        <w:rPr>
          <w:rFonts w:hint="eastAsia"/>
        </w:rPr>
        <w:t>.</w:t>
      </w:r>
      <w:r>
        <w:br/>
      </w:r>
      <w:r w:rsidRPr="00D840E2">
        <w:rPr>
          <w:noProof/>
        </w:rPr>
        <w:drawing>
          <wp:inline distT="0" distB="0" distL="0" distR="0" wp14:anchorId="72C48442" wp14:editId="36BD6A98">
            <wp:extent cx="5486400" cy="2131709"/>
            <wp:effectExtent l="0" t="0" r="0" b="1905"/>
            <wp:docPr id="306946211" name="그림 1" descr="텍스트, 도표, 평면도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46211" name="그림 1" descr="텍스트, 도표, 평면도, 라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219" cy="213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447C" w14:textId="54304AC8" w:rsidR="00AD42AE" w:rsidRPr="00AD42AE" w:rsidRDefault="00AD42AE" w:rsidP="00AD42AE">
      <w:pPr>
        <w:pStyle w:val="ab"/>
      </w:pPr>
      <w:r>
        <w:rPr>
          <w:rFonts w:hint="eastAsia"/>
        </w:rPr>
        <w:t>(a)</w:t>
      </w:r>
      <w:r w:rsidRPr="00AD42AE">
        <w:rPr>
          <w:rFonts w:hint="eastAsia"/>
        </w:rPr>
        <w:t>이미지가 초기 Inception 모듈의 이미지이며, (b)가 (a)의 문제를 해결한 구조의 이미지이다.</w:t>
      </w:r>
    </w:p>
    <w:p w14:paraId="02CF5C66" w14:textId="2F5F831D" w:rsidR="00830AD3" w:rsidRDefault="00407409" w:rsidP="00830AD3">
      <w:pPr>
        <w:pStyle w:val="ab"/>
      </w:pPr>
      <w:r w:rsidRPr="00407409">
        <w:rPr>
          <w:rFonts w:hint="eastAsia"/>
        </w:rPr>
        <w:t>Inception</w:t>
      </w:r>
      <w:r>
        <w:rPr>
          <w:rFonts w:hint="eastAsia"/>
        </w:rPr>
        <w:t xml:space="preserve"> 모듈은 </w:t>
      </w:r>
      <w:r w:rsidR="00830AD3">
        <w:rPr>
          <w:rFonts w:hint="eastAsia"/>
        </w:rPr>
        <w:t>Input에 병</w:t>
      </w:r>
      <w:r w:rsidR="00EF6E20">
        <w:rPr>
          <w:rFonts w:hint="eastAsia"/>
        </w:rPr>
        <w:t>렬</w:t>
      </w:r>
      <w:r w:rsidR="00830AD3">
        <w:rPr>
          <w:rFonts w:hint="eastAsia"/>
        </w:rPr>
        <w:t>로 Conv(1X1, 3X3, 5X5), Pool 레이어를 통과, 여러 특징을 추출</w:t>
      </w:r>
      <w:r w:rsidR="00830AD3">
        <w:rPr>
          <w:rFonts w:hint="eastAsia"/>
        </w:rPr>
        <w:lastRenderedPageBreak/>
        <w:t xml:space="preserve">한 뒤, 추출한 특징맵을 채널 방향으로 합친다. </w:t>
      </w:r>
      <w:r w:rsidR="00830AD3" w:rsidRPr="00830AD3">
        <w:rPr>
          <w:rFonts w:hint="eastAsia"/>
        </w:rPr>
        <w:t>Inception</w:t>
      </w:r>
      <w:r w:rsidR="00830AD3">
        <w:rPr>
          <w:rFonts w:hint="eastAsia"/>
        </w:rPr>
        <w:t xml:space="preserve"> 모듈 덕분에 다양한 특징을 결합해 광범위한 특징을 추출할 수 있다.</w:t>
      </w:r>
      <w:r w:rsidR="00830AD3">
        <w:br/>
      </w:r>
      <w:r w:rsidR="00830AD3">
        <w:rPr>
          <w:rFonts w:hint="eastAsia"/>
        </w:rPr>
        <w:t xml:space="preserve">(a) 이미지가 초기 </w:t>
      </w:r>
      <w:r w:rsidR="00830AD3" w:rsidRPr="00830AD3">
        <w:rPr>
          <w:rFonts w:hint="eastAsia"/>
        </w:rPr>
        <w:t>Inception</w:t>
      </w:r>
      <w:r w:rsidR="00830AD3">
        <w:rPr>
          <w:rFonts w:hint="eastAsia"/>
        </w:rPr>
        <w:t xml:space="preserve">의 구조인데, </w:t>
      </w:r>
      <w:r w:rsidR="00830AD3" w:rsidRPr="00830AD3">
        <w:t>Naive Inception Module</w:t>
      </w:r>
      <w:r w:rsidR="00830AD3">
        <w:rPr>
          <w:rFonts w:hint="eastAsia"/>
        </w:rPr>
        <w:t>을 사용했을 때는 연산량이 매우 증가한다. 이를 해결하기 위해 1x1 conv 레이어(</w:t>
      </w:r>
      <w:r w:rsidR="00830AD3" w:rsidRPr="00830AD3">
        <w:t>bottleneck layer</w:t>
      </w:r>
      <w:r w:rsidR="00830AD3">
        <w:rPr>
          <w:rFonts w:hint="eastAsia"/>
        </w:rPr>
        <w:t xml:space="preserve">)를 추가한 것이 (b)의 구조이다. 1x1 conv 레이어를 통해 </w:t>
      </w:r>
      <w:r w:rsidR="009D6809">
        <w:rPr>
          <w:rFonts w:hint="eastAsia"/>
        </w:rPr>
        <w:t xml:space="preserve">차원 축소가 일어나 </w:t>
      </w:r>
      <w:r w:rsidR="00830AD3">
        <w:rPr>
          <w:rFonts w:hint="eastAsia"/>
        </w:rPr>
        <w:t xml:space="preserve">연산량이 </w:t>
      </w:r>
      <w:r w:rsidR="009D6809">
        <w:rPr>
          <w:rFonts w:hint="eastAsia"/>
        </w:rPr>
        <w:t>줄어든</w:t>
      </w:r>
      <w:r w:rsidR="00830AD3">
        <w:rPr>
          <w:rFonts w:hint="eastAsia"/>
        </w:rPr>
        <w:t>다.</w:t>
      </w:r>
    </w:p>
    <w:p w14:paraId="03696EAC" w14:textId="77777777" w:rsidR="00F66B7C" w:rsidRDefault="00F66B7C" w:rsidP="009D6809"/>
    <w:p w14:paraId="54D991E6" w14:textId="5510D422" w:rsidR="00F66B7C" w:rsidRDefault="004B7B49" w:rsidP="00F66B7C">
      <w:pPr>
        <w:rPr>
          <w:b/>
          <w:bCs/>
        </w:rPr>
      </w:pPr>
      <w:r w:rsidRPr="004B7B49">
        <w:rPr>
          <w:rFonts w:hint="eastAsia"/>
          <w:b/>
          <w:bCs/>
        </w:rPr>
        <w:t>Inception</w:t>
      </w:r>
      <w:r w:rsidR="00F66B7C" w:rsidRPr="00505B94">
        <w:rPr>
          <w:rFonts w:hint="eastAsia"/>
          <w:b/>
          <w:bCs/>
        </w:rPr>
        <w:t xml:space="preserve"> 버전 별 차</w:t>
      </w:r>
      <w:r w:rsidR="00F66B7C">
        <w:rPr>
          <w:rFonts w:hint="eastAsia"/>
          <w:b/>
          <w:bCs/>
        </w:rPr>
        <w:t>이</w:t>
      </w:r>
    </w:p>
    <w:p w14:paraId="39BF0776" w14:textId="68223404" w:rsidR="00F66B7C" w:rsidRDefault="00F66B7C" w:rsidP="00F66B7C">
      <w:r w:rsidRPr="00505B94">
        <w:rPr>
          <w:rFonts w:hint="eastAsia"/>
        </w:rPr>
        <w:t>Inception</w:t>
      </w:r>
      <w:r>
        <w:rPr>
          <w:rFonts w:hint="eastAsia"/>
        </w:rPr>
        <w:t xml:space="preserve"> 모듈</w:t>
      </w:r>
      <w:r w:rsidR="004B7B49">
        <w:rPr>
          <w:rFonts w:hint="eastAsia"/>
        </w:rPr>
        <w:t>은</w:t>
      </w:r>
      <w:r>
        <w:rPr>
          <w:rFonts w:hint="eastAsia"/>
        </w:rPr>
        <w:t xml:space="preserve"> 버전에 따라서 분류가 된다. 앞서 소개한 것이 </w:t>
      </w:r>
      <w:r w:rsidRPr="00505B94">
        <w:rPr>
          <w:rFonts w:hint="eastAsia"/>
        </w:rPr>
        <w:t>Inception</w:t>
      </w:r>
      <w:r>
        <w:rPr>
          <w:rFonts w:hint="eastAsia"/>
        </w:rPr>
        <w:t xml:space="preserve"> </w:t>
      </w:r>
      <w:r>
        <w:t>모듈의</w:t>
      </w:r>
      <w:r>
        <w:rPr>
          <w:rFonts w:hint="eastAsia"/>
        </w:rPr>
        <w:t xml:space="preserve"> v1 이었다.</w:t>
      </w:r>
    </w:p>
    <w:p w14:paraId="708E0AB6" w14:textId="14B22605" w:rsidR="00F66B7C" w:rsidRDefault="00F66B7C" w:rsidP="00F66B7C"/>
    <w:p w14:paraId="45AE9010" w14:textId="6D6127E5" w:rsidR="00F66B7C" w:rsidRDefault="00F66B7C" w:rsidP="00F66B7C">
      <w:r w:rsidRPr="00F66B7C">
        <w:rPr>
          <w:rFonts w:hint="eastAsia"/>
          <w:b/>
          <w:bCs/>
        </w:rPr>
        <w:t>Inception-v2</w:t>
      </w:r>
      <w:r>
        <w:rPr>
          <w:b/>
          <w:bCs/>
        </w:rPr>
        <w:br/>
      </w:r>
      <w:r>
        <w:rPr>
          <w:rFonts w:hint="eastAsia"/>
        </w:rPr>
        <w:t xml:space="preserve">기존의 GoogleNet에서 연산량을 더 줄여보기 위해 Conv 필터를 분해하는 것이 핵심 아이디어다. 5x5 컨볼루션을 3x3 컨볼루션 2개로 분해하면 </w:t>
      </w:r>
      <w:r w:rsidR="000060CB">
        <w:rPr>
          <w:rFonts w:hint="eastAsia"/>
        </w:rPr>
        <w:t xml:space="preserve">동일한 </w:t>
      </w:r>
      <w:r w:rsidR="000060CB" w:rsidRPr="000060CB">
        <w:t>receptive field</w:t>
      </w:r>
      <w:r w:rsidR="000060CB">
        <w:rPr>
          <w:rFonts w:hint="eastAsia"/>
        </w:rPr>
        <w:t>를 유지하면서 파라미터 수와 계산량을 줄일 수 있다.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0359171" wp14:editId="31D2E991">
            <wp:extent cx="4540887" cy="1990725"/>
            <wp:effectExtent l="0" t="0" r="0" b="9525"/>
            <wp:docPr id="2143747045" name="그림 1" descr="도표, 스케치, 평면도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47045" name="그림 1" descr="도표, 스케치, 평면도, 라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80" cy="2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1FCD" w14:textId="74BA34CA" w:rsidR="000060CB" w:rsidRDefault="000060CB" w:rsidP="00F66B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5E179A3" wp14:editId="46FAA3F5">
            <wp:simplePos x="0" y="0"/>
            <wp:positionH relativeFrom="margin">
              <wp:align>left</wp:align>
            </wp:positionH>
            <wp:positionV relativeFrom="paragraph">
              <wp:posOffset>97007</wp:posOffset>
            </wp:positionV>
            <wp:extent cx="1866900" cy="2448560"/>
            <wp:effectExtent l="0" t="0" r="0" b="8890"/>
            <wp:wrapSquare wrapText="bothSides"/>
            <wp:docPr id="410182419" name="그림 3" descr="도표, 텍스트, 라인, 기술 도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82419" name="그림 3" descr="도표, 텍스트, 라인, 기술 도면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FD36D" w14:textId="5E07AEFA" w:rsidR="000060CB" w:rsidRPr="000060CB" w:rsidRDefault="000060CB" w:rsidP="00F66B7C">
      <w:pPr>
        <w:rPr>
          <w:b/>
          <w:bCs/>
        </w:rPr>
      </w:pPr>
      <w:r>
        <w:rPr>
          <w:rFonts w:hint="eastAsia"/>
        </w:rPr>
        <w:t>nxn 컨볼루션 또한 1xn과 nx1으로 나누어 주었다. 이는 연산량을 줄이는 동시에 네트워크에 비선형을 추가하는 효과가 있었다.</w:t>
      </w:r>
    </w:p>
    <w:p w14:paraId="03E3EB8C" w14:textId="6446FE97" w:rsidR="00F66B7C" w:rsidRDefault="00F66B7C" w:rsidP="009D6809"/>
    <w:p w14:paraId="4A2620E3" w14:textId="1F8350D0" w:rsidR="000060CB" w:rsidRDefault="000060CB" w:rsidP="009D6809">
      <w:r>
        <w:rPr>
          <w:rFonts w:hint="eastAsia"/>
        </w:rPr>
        <w:t>배치 정규화를 적용해 학습 속도를 높이고 모델의 안정성을 높였다.</w:t>
      </w:r>
    </w:p>
    <w:p w14:paraId="2F687393" w14:textId="77777777" w:rsidR="000060CB" w:rsidRDefault="000060CB" w:rsidP="009D6809"/>
    <w:p w14:paraId="47282329" w14:textId="77777777" w:rsidR="000060CB" w:rsidRDefault="000060CB" w:rsidP="009D6809"/>
    <w:p w14:paraId="63376103" w14:textId="1C160E8D" w:rsidR="000060CB" w:rsidRDefault="000060CB" w:rsidP="009D6809">
      <w:r w:rsidRPr="00F66B7C">
        <w:rPr>
          <w:rFonts w:hint="eastAsia"/>
          <w:b/>
          <w:bCs/>
        </w:rPr>
        <w:lastRenderedPageBreak/>
        <w:t>Inception-v</w:t>
      </w:r>
      <w:r>
        <w:rPr>
          <w:rFonts w:hint="eastAsia"/>
          <w:b/>
          <w:bCs/>
        </w:rPr>
        <w:t>3</w:t>
      </w:r>
      <w:r>
        <w:rPr>
          <w:b/>
          <w:bCs/>
        </w:rPr>
        <w:br/>
      </w:r>
      <w:r w:rsidRPr="000060CB">
        <w:rPr>
          <w:rFonts w:hint="eastAsia"/>
        </w:rPr>
        <w:t>Inception-v2</w:t>
      </w:r>
      <w:r>
        <w:t>의</w:t>
      </w:r>
      <w:r>
        <w:rPr>
          <w:rFonts w:hint="eastAsia"/>
        </w:rPr>
        <w:t xml:space="preserve"> 개선 사항을 포함하여, 라벨 스무딩(</w:t>
      </w:r>
      <w:r w:rsidRPr="000060CB">
        <w:t>Label Smoothing</w:t>
      </w:r>
      <w:r>
        <w:rPr>
          <w:rFonts w:hint="eastAsia"/>
        </w:rPr>
        <w:t xml:space="preserve">)을 적용했다. </w:t>
      </w:r>
      <w:r w:rsidRPr="000060CB">
        <w:t>Label Smoothing</w:t>
      </w:r>
      <w:r>
        <w:rPr>
          <w:rFonts w:hint="eastAsia"/>
        </w:rPr>
        <w:t>은 학습시 정답 라벨을 1이 아닌 1에 가까운 값으로, 오답 라벨을 0이 아닌 0에 가까운 값으로 변환해 과적합을 방지하고 일반화 성능을 향상시키는 기법이다.</w:t>
      </w:r>
      <w:r>
        <w:br/>
      </w:r>
      <w:r>
        <w:br/>
      </w:r>
      <w:r>
        <w:rPr>
          <w:rFonts w:hint="eastAsia"/>
        </w:rPr>
        <w:t>또한 보조 분류기에 배치 정규화를 적용시켰다.</w:t>
      </w:r>
    </w:p>
    <w:p w14:paraId="10E6A9B4" w14:textId="77777777" w:rsidR="000060CB" w:rsidRDefault="000060CB" w:rsidP="009D6809"/>
    <w:p w14:paraId="032A6162" w14:textId="77777777" w:rsidR="000060CB" w:rsidRDefault="000060CB" w:rsidP="009D6809"/>
    <w:p w14:paraId="60DB766E" w14:textId="7C0912FD" w:rsidR="000060CB" w:rsidRPr="000060CB" w:rsidRDefault="000060CB" w:rsidP="009D6809">
      <w:r>
        <w:br/>
      </w:r>
    </w:p>
    <w:p w14:paraId="5CEAF96E" w14:textId="0458DCA2" w:rsidR="007833A8" w:rsidRDefault="000060CB" w:rsidP="00CF7940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GoogleNet 모델을 </w:t>
      </w:r>
      <w:r w:rsidR="00CF7940">
        <w:rPr>
          <w:rFonts w:hint="eastAsia"/>
        </w:rPr>
        <w:t>Pytorch를 통해 구현한 결과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0"/>
        <w:gridCol w:w="1701"/>
        <w:gridCol w:w="1417"/>
        <w:gridCol w:w="1843"/>
        <w:gridCol w:w="1276"/>
      </w:tblGrid>
      <w:tr w:rsidR="006D336A" w14:paraId="4514AD9C" w14:textId="77777777" w:rsidTr="005E7A57">
        <w:tc>
          <w:tcPr>
            <w:tcW w:w="846" w:type="dxa"/>
            <w:vAlign w:val="center"/>
          </w:tcPr>
          <w:p w14:paraId="500D2E4B" w14:textId="093FD473" w:rsidR="006D336A" w:rsidRDefault="006D336A" w:rsidP="006D336A">
            <w:r>
              <w:rPr>
                <w:b/>
                <w:bCs/>
              </w:rPr>
              <w:t>Epoch</w:t>
            </w:r>
          </w:p>
        </w:tc>
        <w:tc>
          <w:tcPr>
            <w:tcW w:w="1701" w:type="dxa"/>
            <w:vAlign w:val="center"/>
          </w:tcPr>
          <w:p w14:paraId="24B5E510" w14:textId="76C3E2C1" w:rsidR="006D336A" w:rsidRDefault="006D336A" w:rsidP="006D336A">
            <w:r>
              <w:rPr>
                <w:b/>
                <w:bCs/>
              </w:rPr>
              <w:t>Train Acc (%)</w:t>
            </w:r>
          </w:p>
        </w:tc>
        <w:tc>
          <w:tcPr>
            <w:tcW w:w="1417" w:type="dxa"/>
            <w:vAlign w:val="center"/>
          </w:tcPr>
          <w:p w14:paraId="71216D47" w14:textId="2CAEF26F" w:rsidR="006D336A" w:rsidRDefault="006D336A" w:rsidP="006D336A">
            <w:r>
              <w:rPr>
                <w:b/>
                <w:bCs/>
              </w:rPr>
              <w:t>Train Loss</w:t>
            </w:r>
          </w:p>
        </w:tc>
        <w:tc>
          <w:tcPr>
            <w:tcW w:w="1843" w:type="dxa"/>
            <w:vAlign w:val="center"/>
          </w:tcPr>
          <w:p w14:paraId="2A6A2E29" w14:textId="20541526" w:rsidR="006D336A" w:rsidRDefault="006D336A" w:rsidP="006D336A">
            <w:r>
              <w:rPr>
                <w:b/>
                <w:bCs/>
              </w:rPr>
              <w:t>Test Acc (%)</w:t>
            </w:r>
          </w:p>
        </w:tc>
        <w:tc>
          <w:tcPr>
            <w:tcW w:w="1276" w:type="dxa"/>
            <w:vAlign w:val="center"/>
          </w:tcPr>
          <w:p w14:paraId="4679ADFD" w14:textId="4F044A67" w:rsidR="006D336A" w:rsidRDefault="006D336A" w:rsidP="006D336A">
            <w:r>
              <w:rPr>
                <w:b/>
                <w:bCs/>
              </w:rPr>
              <w:t>Test Loss</w:t>
            </w:r>
          </w:p>
        </w:tc>
      </w:tr>
      <w:tr w:rsidR="006D336A" w14:paraId="472F39C0" w14:textId="77777777" w:rsidTr="005E7A57">
        <w:tc>
          <w:tcPr>
            <w:tcW w:w="846" w:type="dxa"/>
            <w:vAlign w:val="center"/>
          </w:tcPr>
          <w:p w14:paraId="45550653" w14:textId="1189BC48" w:rsidR="006D336A" w:rsidRDefault="006D336A" w:rsidP="006D336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9E07105" w14:textId="2A0F07CC" w:rsidR="006D336A" w:rsidRDefault="006D336A" w:rsidP="006D336A">
            <w:pPr>
              <w:jc w:val="center"/>
            </w:pPr>
            <w:r>
              <w:t>53.46</w:t>
            </w:r>
          </w:p>
        </w:tc>
        <w:tc>
          <w:tcPr>
            <w:tcW w:w="1417" w:type="dxa"/>
            <w:vAlign w:val="center"/>
          </w:tcPr>
          <w:p w14:paraId="625CC8F9" w14:textId="42801D92" w:rsidR="006D336A" w:rsidRDefault="006D336A" w:rsidP="006D336A">
            <w:pPr>
              <w:jc w:val="center"/>
            </w:pPr>
            <w:r>
              <w:t>1.27</w:t>
            </w:r>
          </w:p>
        </w:tc>
        <w:tc>
          <w:tcPr>
            <w:tcW w:w="1843" w:type="dxa"/>
            <w:vAlign w:val="center"/>
          </w:tcPr>
          <w:p w14:paraId="1C96D179" w14:textId="0D6220AC" w:rsidR="006D336A" w:rsidRDefault="006D336A" w:rsidP="006D336A">
            <w:pPr>
              <w:jc w:val="center"/>
            </w:pPr>
            <w:r>
              <w:t>61.27</w:t>
            </w:r>
          </w:p>
        </w:tc>
        <w:tc>
          <w:tcPr>
            <w:tcW w:w="1276" w:type="dxa"/>
            <w:vAlign w:val="center"/>
          </w:tcPr>
          <w:p w14:paraId="60EEE0B4" w14:textId="02F7B698" w:rsidR="006D336A" w:rsidRDefault="006D336A" w:rsidP="006D336A">
            <w:pPr>
              <w:jc w:val="center"/>
            </w:pPr>
            <w:r>
              <w:t>1.08</w:t>
            </w:r>
          </w:p>
        </w:tc>
      </w:tr>
      <w:tr w:rsidR="006D336A" w14:paraId="5D09B056" w14:textId="77777777" w:rsidTr="005E7A57">
        <w:tc>
          <w:tcPr>
            <w:tcW w:w="846" w:type="dxa"/>
            <w:vAlign w:val="center"/>
          </w:tcPr>
          <w:p w14:paraId="79C744DA" w14:textId="39F4827F" w:rsidR="006D336A" w:rsidRDefault="006D336A" w:rsidP="006D336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CA951AF" w14:textId="32552C2F" w:rsidR="006D336A" w:rsidRDefault="006D336A" w:rsidP="006D336A">
            <w:pPr>
              <w:jc w:val="center"/>
            </w:pPr>
            <w:r>
              <w:t>71.39</w:t>
            </w:r>
          </w:p>
        </w:tc>
        <w:tc>
          <w:tcPr>
            <w:tcW w:w="1417" w:type="dxa"/>
            <w:vAlign w:val="center"/>
          </w:tcPr>
          <w:p w14:paraId="36AF9565" w14:textId="20A5B6C9" w:rsidR="006D336A" w:rsidRDefault="006D336A" w:rsidP="006D336A">
            <w:pPr>
              <w:jc w:val="center"/>
            </w:pPr>
            <w:r>
              <w:t>0.82</w:t>
            </w:r>
          </w:p>
        </w:tc>
        <w:tc>
          <w:tcPr>
            <w:tcW w:w="1843" w:type="dxa"/>
            <w:vAlign w:val="center"/>
          </w:tcPr>
          <w:p w14:paraId="0903100C" w14:textId="18EF42D4" w:rsidR="006D336A" w:rsidRDefault="006D336A" w:rsidP="006D336A">
            <w:pPr>
              <w:jc w:val="center"/>
            </w:pPr>
            <w:r>
              <w:t>71.67</w:t>
            </w:r>
          </w:p>
        </w:tc>
        <w:tc>
          <w:tcPr>
            <w:tcW w:w="1276" w:type="dxa"/>
            <w:vAlign w:val="center"/>
          </w:tcPr>
          <w:p w14:paraId="558B535B" w14:textId="0AC01109" w:rsidR="006D336A" w:rsidRDefault="006D336A" w:rsidP="006D336A">
            <w:pPr>
              <w:jc w:val="center"/>
            </w:pPr>
            <w:r>
              <w:t>0.82</w:t>
            </w:r>
          </w:p>
        </w:tc>
      </w:tr>
      <w:tr w:rsidR="006D336A" w14:paraId="54E18358" w14:textId="77777777" w:rsidTr="005E7A57">
        <w:tc>
          <w:tcPr>
            <w:tcW w:w="846" w:type="dxa"/>
            <w:vAlign w:val="center"/>
          </w:tcPr>
          <w:p w14:paraId="57BEAAC2" w14:textId="6F88FB86" w:rsidR="006D336A" w:rsidRDefault="006D336A" w:rsidP="006D336A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14:paraId="48A9B44F" w14:textId="56FE92BF" w:rsidR="006D336A" w:rsidRDefault="006D336A" w:rsidP="006D336A">
            <w:pPr>
              <w:jc w:val="center"/>
            </w:pPr>
            <w:r>
              <w:t>79.08</w:t>
            </w:r>
          </w:p>
        </w:tc>
        <w:tc>
          <w:tcPr>
            <w:tcW w:w="1417" w:type="dxa"/>
            <w:vAlign w:val="center"/>
          </w:tcPr>
          <w:p w14:paraId="317720C1" w14:textId="4F17961F" w:rsidR="006D336A" w:rsidRDefault="006D336A" w:rsidP="006D336A">
            <w:pPr>
              <w:jc w:val="center"/>
            </w:pPr>
            <w:r>
              <w:t>0.60</w:t>
            </w:r>
          </w:p>
        </w:tc>
        <w:tc>
          <w:tcPr>
            <w:tcW w:w="1843" w:type="dxa"/>
            <w:vAlign w:val="center"/>
          </w:tcPr>
          <w:p w14:paraId="42304EBA" w14:textId="7671A126" w:rsidR="006D336A" w:rsidRDefault="006D336A" w:rsidP="006D336A">
            <w:pPr>
              <w:jc w:val="center"/>
            </w:pPr>
            <w:r>
              <w:t>76.02</w:t>
            </w:r>
          </w:p>
        </w:tc>
        <w:tc>
          <w:tcPr>
            <w:tcW w:w="1276" w:type="dxa"/>
            <w:vAlign w:val="center"/>
          </w:tcPr>
          <w:p w14:paraId="5248FB67" w14:textId="3877FB90" w:rsidR="006D336A" w:rsidRDefault="006D336A" w:rsidP="006D336A">
            <w:pPr>
              <w:jc w:val="center"/>
            </w:pPr>
            <w:r>
              <w:t>0.69</w:t>
            </w:r>
          </w:p>
        </w:tc>
      </w:tr>
      <w:tr w:rsidR="006D336A" w14:paraId="61D67D8C" w14:textId="77777777" w:rsidTr="005E7A57">
        <w:tc>
          <w:tcPr>
            <w:tcW w:w="846" w:type="dxa"/>
            <w:vAlign w:val="center"/>
          </w:tcPr>
          <w:p w14:paraId="6A78BA82" w14:textId="3FD3BF1A" w:rsidR="006D336A" w:rsidRDefault="006D336A" w:rsidP="006D336A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14:paraId="3497EA83" w14:textId="5CF3B166" w:rsidR="006D336A" w:rsidRDefault="006D336A" w:rsidP="006D336A">
            <w:pPr>
              <w:jc w:val="center"/>
            </w:pPr>
            <w:r>
              <w:t>84.09</w:t>
            </w:r>
          </w:p>
        </w:tc>
        <w:tc>
          <w:tcPr>
            <w:tcW w:w="1417" w:type="dxa"/>
            <w:vAlign w:val="center"/>
          </w:tcPr>
          <w:p w14:paraId="430C82E6" w14:textId="18F18DC6" w:rsidR="006D336A" w:rsidRDefault="006D336A" w:rsidP="006D336A">
            <w:pPr>
              <w:jc w:val="center"/>
            </w:pPr>
            <w:r>
              <w:t>0.46</w:t>
            </w:r>
          </w:p>
        </w:tc>
        <w:tc>
          <w:tcPr>
            <w:tcW w:w="1843" w:type="dxa"/>
            <w:vAlign w:val="center"/>
          </w:tcPr>
          <w:p w14:paraId="52068D31" w14:textId="654F71EE" w:rsidR="006D336A" w:rsidRDefault="006D336A" w:rsidP="006D336A">
            <w:pPr>
              <w:jc w:val="center"/>
            </w:pPr>
            <w:r>
              <w:t>78.39</w:t>
            </w:r>
          </w:p>
        </w:tc>
        <w:tc>
          <w:tcPr>
            <w:tcW w:w="1276" w:type="dxa"/>
            <w:vAlign w:val="center"/>
          </w:tcPr>
          <w:p w14:paraId="60637042" w14:textId="311FBD02" w:rsidR="006D336A" w:rsidRDefault="006D336A" w:rsidP="006D336A">
            <w:pPr>
              <w:jc w:val="center"/>
            </w:pPr>
            <w:r>
              <w:t>0.63</w:t>
            </w:r>
          </w:p>
        </w:tc>
      </w:tr>
      <w:tr w:rsidR="006D336A" w14:paraId="752AEC55" w14:textId="77777777" w:rsidTr="005E7A57">
        <w:tc>
          <w:tcPr>
            <w:tcW w:w="846" w:type="dxa"/>
            <w:vAlign w:val="center"/>
          </w:tcPr>
          <w:p w14:paraId="7C9B6170" w14:textId="62196C5A" w:rsidR="006D336A" w:rsidRDefault="006D336A" w:rsidP="006D336A">
            <w:pPr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14:paraId="6FF5F002" w14:textId="3D4A8ADF" w:rsidR="006D336A" w:rsidRDefault="006D336A" w:rsidP="006D336A">
            <w:pPr>
              <w:jc w:val="center"/>
            </w:pPr>
            <w:r>
              <w:t>87.82</w:t>
            </w:r>
          </w:p>
        </w:tc>
        <w:tc>
          <w:tcPr>
            <w:tcW w:w="1417" w:type="dxa"/>
            <w:vAlign w:val="center"/>
          </w:tcPr>
          <w:p w14:paraId="49057356" w14:textId="740FA6CC" w:rsidR="006D336A" w:rsidRDefault="006D336A" w:rsidP="006D336A">
            <w:pPr>
              <w:jc w:val="center"/>
            </w:pPr>
            <w:r>
              <w:t>0.35</w:t>
            </w:r>
          </w:p>
        </w:tc>
        <w:tc>
          <w:tcPr>
            <w:tcW w:w="1843" w:type="dxa"/>
            <w:vAlign w:val="center"/>
          </w:tcPr>
          <w:p w14:paraId="712698C2" w14:textId="7A8FA1E0" w:rsidR="006D336A" w:rsidRDefault="006D336A" w:rsidP="006D336A">
            <w:pPr>
              <w:jc w:val="center"/>
            </w:pPr>
            <w:r>
              <w:t>82.07</w:t>
            </w:r>
          </w:p>
        </w:tc>
        <w:tc>
          <w:tcPr>
            <w:tcW w:w="1276" w:type="dxa"/>
            <w:vAlign w:val="center"/>
          </w:tcPr>
          <w:p w14:paraId="70BF479B" w14:textId="44EBDB7B" w:rsidR="006D336A" w:rsidRDefault="006D336A" w:rsidP="006D336A">
            <w:pPr>
              <w:jc w:val="center"/>
            </w:pPr>
            <w:r>
              <w:t>0.54</w:t>
            </w:r>
          </w:p>
        </w:tc>
      </w:tr>
      <w:tr w:rsidR="006D336A" w14:paraId="389304ED" w14:textId="77777777" w:rsidTr="005E7A57">
        <w:tc>
          <w:tcPr>
            <w:tcW w:w="846" w:type="dxa"/>
            <w:vAlign w:val="center"/>
          </w:tcPr>
          <w:p w14:paraId="319453A6" w14:textId="3C0F0CBC" w:rsidR="006D336A" w:rsidRDefault="006D336A" w:rsidP="006D336A">
            <w:pPr>
              <w:jc w:val="center"/>
            </w:pPr>
            <w:r>
              <w:t>6</w:t>
            </w:r>
          </w:p>
        </w:tc>
        <w:tc>
          <w:tcPr>
            <w:tcW w:w="1701" w:type="dxa"/>
            <w:vAlign w:val="center"/>
          </w:tcPr>
          <w:p w14:paraId="2259D90E" w14:textId="44538F60" w:rsidR="006D336A" w:rsidRDefault="006D336A" w:rsidP="006D336A">
            <w:pPr>
              <w:jc w:val="center"/>
            </w:pPr>
            <w:r>
              <w:t>90.69</w:t>
            </w:r>
          </w:p>
        </w:tc>
        <w:tc>
          <w:tcPr>
            <w:tcW w:w="1417" w:type="dxa"/>
            <w:vAlign w:val="center"/>
          </w:tcPr>
          <w:p w14:paraId="6BE8A814" w14:textId="0479E44C" w:rsidR="006D336A" w:rsidRDefault="006D336A" w:rsidP="006D336A">
            <w:pPr>
              <w:jc w:val="center"/>
            </w:pPr>
            <w:r>
              <w:t>0.27</w:t>
            </w:r>
          </w:p>
        </w:tc>
        <w:tc>
          <w:tcPr>
            <w:tcW w:w="1843" w:type="dxa"/>
            <w:vAlign w:val="center"/>
          </w:tcPr>
          <w:p w14:paraId="5784F7BB" w14:textId="229BC42B" w:rsidR="006D336A" w:rsidRDefault="006D336A" w:rsidP="006D336A">
            <w:pPr>
              <w:jc w:val="center"/>
            </w:pPr>
            <w:r>
              <w:t>80.91</w:t>
            </w:r>
          </w:p>
        </w:tc>
        <w:tc>
          <w:tcPr>
            <w:tcW w:w="1276" w:type="dxa"/>
            <w:vAlign w:val="center"/>
          </w:tcPr>
          <w:p w14:paraId="2320B380" w14:textId="31C5D745" w:rsidR="006D336A" w:rsidRDefault="006D336A" w:rsidP="006D336A">
            <w:pPr>
              <w:jc w:val="center"/>
            </w:pPr>
            <w:r>
              <w:t>0.61</w:t>
            </w:r>
          </w:p>
        </w:tc>
      </w:tr>
      <w:tr w:rsidR="006D336A" w14:paraId="2D2D82AE" w14:textId="77777777" w:rsidTr="005E7A57">
        <w:tc>
          <w:tcPr>
            <w:tcW w:w="846" w:type="dxa"/>
            <w:vAlign w:val="center"/>
          </w:tcPr>
          <w:p w14:paraId="7B30C040" w14:textId="708D97CC" w:rsidR="006D336A" w:rsidRDefault="006D336A" w:rsidP="006D336A">
            <w:pPr>
              <w:jc w:val="center"/>
            </w:pPr>
            <w:r>
              <w:t>7</w:t>
            </w:r>
          </w:p>
        </w:tc>
        <w:tc>
          <w:tcPr>
            <w:tcW w:w="1701" w:type="dxa"/>
            <w:vAlign w:val="center"/>
          </w:tcPr>
          <w:p w14:paraId="184C5462" w14:textId="7E8512BE" w:rsidR="006D336A" w:rsidRDefault="006D336A" w:rsidP="006D336A">
            <w:pPr>
              <w:jc w:val="center"/>
            </w:pPr>
            <w:r>
              <w:t>93.09</w:t>
            </w:r>
          </w:p>
        </w:tc>
        <w:tc>
          <w:tcPr>
            <w:tcW w:w="1417" w:type="dxa"/>
            <w:vAlign w:val="center"/>
          </w:tcPr>
          <w:p w14:paraId="434DF444" w14:textId="22ED5BD1" w:rsidR="006D336A" w:rsidRDefault="006D336A" w:rsidP="006D336A">
            <w:pPr>
              <w:jc w:val="center"/>
            </w:pPr>
            <w:r>
              <w:t>0.21</w:t>
            </w:r>
          </w:p>
        </w:tc>
        <w:tc>
          <w:tcPr>
            <w:tcW w:w="1843" w:type="dxa"/>
            <w:vAlign w:val="center"/>
          </w:tcPr>
          <w:p w14:paraId="20A0A52E" w14:textId="10C260D3" w:rsidR="006D336A" w:rsidRDefault="006D336A" w:rsidP="006D336A">
            <w:pPr>
              <w:jc w:val="center"/>
            </w:pPr>
            <w:r>
              <w:t>81.11</w:t>
            </w:r>
          </w:p>
        </w:tc>
        <w:tc>
          <w:tcPr>
            <w:tcW w:w="1276" w:type="dxa"/>
            <w:vAlign w:val="center"/>
          </w:tcPr>
          <w:p w14:paraId="4DED8C55" w14:textId="5A61704D" w:rsidR="006D336A" w:rsidRDefault="006D336A" w:rsidP="006D336A">
            <w:pPr>
              <w:jc w:val="center"/>
            </w:pPr>
            <w:r>
              <w:t>0.59</w:t>
            </w:r>
          </w:p>
        </w:tc>
      </w:tr>
      <w:tr w:rsidR="006D336A" w14:paraId="24549D1E" w14:textId="77777777" w:rsidTr="005E7A57">
        <w:tc>
          <w:tcPr>
            <w:tcW w:w="846" w:type="dxa"/>
            <w:vAlign w:val="center"/>
          </w:tcPr>
          <w:p w14:paraId="45FB12F8" w14:textId="0B631C47" w:rsidR="006D336A" w:rsidRDefault="006D336A" w:rsidP="006D336A">
            <w:pPr>
              <w:jc w:val="center"/>
            </w:pPr>
            <w:r>
              <w:t>8</w:t>
            </w:r>
          </w:p>
        </w:tc>
        <w:tc>
          <w:tcPr>
            <w:tcW w:w="1701" w:type="dxa"/>
            <w:vAlign w:val="center"/>
          </w:tcPr>
          <w:p w14:paraId="4C13920E" w14:textId="68CAED51" w:rsidR="006D336A" w:rsidRDefault="006D336A" w:rsidP="006D336A">
            <w:pPr>
              <w:jc w:val="center"/>
            </w:pPr>
            <w:r>
              <w:t>94.68</w:t>
            </w:r>
          </w:p>
        </w:tc>
        <w:tc>
          <w:tcPr>
            <w:tcW w:w="1417" w:type="dxa"/>
            <w:vAlign w:val="center"/>
          </w:tcPr>
          <w:p w14:paraId="25D6F463" w14:textId="1592AE88" w:rsidR="006D336A" w:rsidRDefault="006D336A" w:rsidP="006D336A">
            <w:pPr>
              <w:jc w:val="center"/>
            </w:pPr>
            <w:r>
              <w:t>0.16</w:t>
            </w:r>
          </w:p>
        </w:tc>
        <w:tc>
          <w:tcPr>
            <w:tcW w:w="1843" w:type="dxa"/>
            <w:vAlign w:val="center"/>
          </w:tcPr>
          <w:p w14:paraId="426A3083" w14:textId="6CBD06E8" w:rsidR="006D336A" w:rsidRDefault="006D336A" w:rsidP="006D336A">
            <w:pPr>
              <w:jc w:val="center"/>
            </w:pPr>
            <w:r>
              <w:t>80.05</w:t>
            </w:r>
          </w:p>
        </w:tc>
        <w:tc>
          <w:tcPr>
            <w:tcW w:w="1276" w:type="dxa"/>
            <w:vAlign w:val="center"/>
          </w:tcPr>
          <w:p w14:paraId="7ED3F46B" w14:textId="7A35931E" w:rsidR="006D336A" w:rsidRDefault="006D336A" w:rsidP="006D336A">
            <w:pPr>
              <w:jc w:val="center"/>
            </w:pPr>
            <w:r>
              <w:t>0.70</w:t>
            </w:r>
          </w:p>
        </w:tc>
      </w:tr>
      <w:tr w:rsidR="006D336A" w14:paraId="3C1F0404" w14:textId="77777777" w:rsidTr="005E7A57">
        <w:tc>
          <w:tcPr>
            <w:tcW w:w="846" w:type="dxa"/>
            <w:vAlign w:val="center"/>
          </w:tcPr>
          <w:p w14:paraId="5D1C3F45" w14:textId="38759E44" w:rsidR="006D336A" w:rsidRDefault="006D336A" w:rsidP="006D336A">
            <w:pPr>
              <w:jc w:val="center"/>
            </w:pPr>
            <w:r>
              <w:t>9</w:t>
            </w:r>
          </w:p>
        </w:tc>
        <w:tc>
          <w:tcPr>
            <w:tcW w:w="1701" w:type="dxa"/>
            <w:vAlign w:val="center"/>
          </w:tcPr>
          <w:p w14:paraId="1FB41CD3" w14:textId="65F084B9" w:rsidR="006D336A" w:rsidRDefault="006D336A" w:rsidP="006D336A">
            <w:pPr>
              <w:jc w:val="center"/>
            </w:pPr>
            <w:r>
              <w:t>95.54</w:t>
            </w:r>
          </w:p>
        </w:tc>
        <w:tc>
          <w:tcPr>
            <w:tcW w:w="1417" w:type="dxa"/>
            <w:vAlign w:val="center"/>
          </w:tcPr>
          <w:p w14:paraId="5BC28D90" w14:textId="19B53D52" w:rsidR="006D336A" w:rsidRDefault="006D336A" w:rsidP="006D336A">
            <w:pPr>
              <w:jc w:val="center"/>
            </w:pPr>
            <w:r>
              <w:t>0.13</w:t>
            </w:r>
          </w:p>
        </w:tc>
        <w:tc>
          <w:tcPr>
            <w:tcW w:w="1843" w:type="dxa"/>
            <w:vAlign w:val="center"/>
          </w:tcPr>
          <w:p w14:paraId="51BDAF05" w14:textId="2CF7235F" w:rsidR="006D336A" w:rsidRDefault="006D336A" w:rsidP="006D336A">
            <w:pPr>
              <w:jc w:val="center"/>
            </w:pPr>
            <w:r>
              <w:t>79.73</w:t>
            </w:r>
          </w:p>
        </w:tc>
        <w:tc>
          <w:tcPr>
            <w:tcW w:w="1276" w:type="dxa"/>
            <w:vAlign w:val="center"/>
          </w:tcPr>
          <w:p w14:paraId="74F02742" w14:textId="56D2217D" w:rsidR="006D336A" w:rsidRDefault="006D336A" w:rsidP="006D336A">
            <w:pPr>
              <w:jc w:val="center"/>
            </w:pPr>
            <w:r>
              <w:t>0.71</w:t>
            </w:r>
          </w:p>
        </w:tc>
      </w:tr>
      <w:tr w:rsidR="006D336A" w14:paraId="43420AD5" w14:textId="77777777" w:rsidTr="005E7A57">
        <w:tc>
          <w:tcPr>
            <w:tcW w:w="846" w:type="dxa"/>
            <w:vAlign w:val="center"/>
          </w:tcPr>
          <w:p w14:paraId="0CE9DCCE" w14:textId="15FA4567" w:rsidR="006D336A" w:rsidRDefault="006D336A" w:rsidP="006D336A">
            <w:pPr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14:paraId="02C88C07" w14:textId="23E75E3A" w:rsidR="006D336A" w:rsidRDefault="006D336A" w:rsidP="006D336A">
            <w:pPr>
              <w:jc w:val="center"/>
            </w:pPr>
            <w:r>
              <w:t>96.65</w:t>
            </w:r>
          </w:p>
        </w:tc>
        <w:tc>
          <w:tcPr>
            <w:tcW w:w="1417" w:type="dxa"/>
            <w:vAlign w:val="center"/>
          </w:tcPr>
          <w:p w14:paraId="62B09D11" w14:textId="43A55952" w:rsidR="006D336A" w:rsidRDefault="006D336A" w:rsidP="006D336A">
            <w:pPr>
              <w:jc w:val="center"/>
            </w:pPr>
            <w:r>
              <w:t>0.10</w:t>
            </w:r>
          </w:p>
        </w:tc>
        <w:tc>
          <w:tcPr>
            <w:tcW w:w="1843" w:type="dxa"/>
            <w:vAlign w:val="center"/>
          </w:tcPr>
          <w:p w14:paraId="2C867BAE" w14:textId="47287154" w:rsidR="006D336A" w:rsidRDefault="006D336A" w:rsidP="006D336A">
            <w:pPr>
              <w:jc w:val="center"/>
            </w:pPr>
            <w:r>
              <w:t>82.63</w:t>
            </w:r>
          </w:p>
        </w:tc>
        <w:tc>
          <w:tcPr>
            <w:tcW w:w="1276" w:type="dxa"/>
            <w:vAlign w:val="center"/>
          </w:tcPr>
          <w:p w14:paraId="3E439F46" w14:textId="453C85AD" w:rsidR="006D336A" w:rsidRDefault="006D336A" w:rsidP="006D336A">
            <w:pPr>
              <w:jc w:val="center"/>
            </w:pPr>
            <w:r>
              <w:t>0.61</w:t>
            </w:r>
          </w:p>
        </w:tc>
      </w:tr>
    </w:tbl>
    <w:p w14:paraId="2CEDB0C8" w14:textId="2BC597DA" w:rsidR="00B1285D" w:rsidRDefault="00B1285D" w:rsidP="009D680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417"/>
        <w:gridCol w:w="1843"/>
        <w:gridCol w:w="1276"/>
      </w:tblGrid>
      <w:tr w:rsidR="00B1285D" w14:paraId="6CB037F4" w14:textId="77777777" w:rsidTr="00290FCE">
        <w:tc>
          <w:tcPr>
            <w:tcW w:w="846" w:type="dxa"/>
          </w:tcPr>
          <w:p w14:paraId="35A3AAF8" w14:textId="77777777" w:rsidR="00B1285D" w:rsidRDefault="00B1285D" w:rsidP="00290FCE">
            <w:r>
              <w:rPr>
                <w:rFonts w:hint="eastAsia"/>
              </w:rPr>
              <w:t>Epoch</w:t>
            </w:r>
          </w:p>
        </w:tc>
        <w:tc>
          <w:tcPr>
            <w:tcW w:w="1701" w:type="dxa"/>
          </w:tcPr>
          <w:p w14:paraId="62E2BC6A" w14:textId="77777777" w:rsidR="00B1285D" w:rsidRDefault="00B1285D" w:rsidP="00290FCE">
            <w:r w:rsidRPr="00EF6E20">
              <w:t>Train Accuracy</w:t>
            </w:r>
          </w:p>
        </w:tc>
        <w:tc>
          <w:tcPr>
            <w:tcW w:w="1417" w:type="dxa"/>
          </w:tcPr>
          <w:p w14:paraId="2F6323EC" w14:textId="77777777" w:rsidR="00B1285D" w:rsidRDefault="00B1285D" w:rsidP="00290FCE">
            <w:r w:rsidRPr="00EF6E20">
              <w:t>Train Loss</w:t>
            </w:r>
          </w:p>
        </w:tc>
        <w:tc>
          <w:tcPr>
            <w:tcW w:w="1843" w:type="dxa"/>
          </w:tcPr>
          <w:p w14:paraId="0965E06A" w14:textId="77777777" w:rsidR="00B1285D" w:rsidRDefault="00B1285D" w:rsidP="00290FCE">
            <w:r w:rsidRPr="00EF6E20">
              <w:t>Test Accuracy</w:t>
            </w:r>
          </w:p>
        </w:tc>
        <w:tc>
          <w:tcPr>
            <w:tcW w:w="1276" w:type="dxa"/>
          </w:tcPr>
          <w:p w14:paraId="245F0785" w14:textId="77777777" w:rsidR="00B1285D" w:rsidRDefault="00B1285D" w:rsidP="00290FCE">
            <w:r w:rsidRPr="00EF6E20">
              <w:t>Test Loss</w:t>
            </w:r>
          </w:p>
        </w:tc>
      </w:tr>
      <w:tr w:rsidR="00B1285D" w14:paraId="209AE653" w14:textId="77777777" w:rsidTr="007004A1">
        <w:tc>
          <w:tcPr>
            <w:tcW w:w="846" w:type="dxa"/>
          </w:tcPr>
          <w:p w14:paraId="3F5F8626" w14:textId="06631326" w:rsidR="00B1285D" w:rsidRDefault="006D336A" w:rsidP="00B1285D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701" w:type="dxa"/>
            <w:vAlign w:val="center"/>
          </w:tcPr>
          <w:p w14:paraId="4EAA390B" w14:textId="56919A93" w:rsidR="00B1285D" w:rsidRDefault="006D336A" w:rsidP="00B1285D">
            <w:pPr>
              <w:jc w:val="center"/>
            </w:pPr>
            <w:r w:rsidRPr="006D336A">
              <w:rPr>
                <w:rFonts w:ascii="맑은 고딕" w:eastAsia="맑은 고딕" w:hAnsi="맑은 고딕"/>
                <w:color w:val="000000"/>
                <w:szCs w:val="22"/>
              </w:rPr>
              <w:t>99.64</w:t>
            </w:r>
          </w:p>
        </w:tc>
        <w:tc>
          <w:tcPr>
            <w:tcW w:w="1417" w:type="dxa"/>
            <w:vAlign w:val="center"/>
          </w:tcPr>
          <w:p w14:paraId="735B41A5" w14:textId="510A8011" w:rsidR="00B1285D" w:rsidRDefault="006D336A" w:rsidP="00B1285D">
            <w:pPr>
              <w:jc w:val="center"/>
            </w:pPr>
            <w:r w:rsidRPr="006D336A">
              <w:rPr>
                <w:rFonts w:ascii="맑은 고딕" w:eastAsia="맑은 고딕" w:hAnsi="맑은 고딕"/>
                <w:color w:val="000000"/>
                <w:szCs w:val="22"/>
              </w:rPr>
              <w:t>0.01</w:t>
            </w:r>
          </w:p>
        </w:tc>
        <w:tc>
          <w:tcPr>
            <w:tcW w:w="1843" w:type="dxa"/>
            <w:vAlign w:val="center"/>
          </w:tcPr>
          <w:p w14:paraId="0EF2514D" w14:textId="7232AED2" w:rsidR="00B1285D" w:rsidRDefault="006D336A" w:rsidP="00B1285D">
            <w:pPr>
              <w:jc w:val="center"/>
            </w:pPr>
            <w:r w:rsidRPr="006D336A">
              <w:rPr>
                <w:rFonts w:ascii="맑은 고딕" w:eastAsia="맑은 고딕" w:hAnsi="맑은 고딕"/>
                <w:color w:val="000000"/>
                <w:szCs w:val="22"/>
              </w:rPr>
              <w:t>88.71</w:t>
            </w:r>
          </w:p>
        </w:tc>
        <w:tc>
          <w:tcPr>
            <w:tcW w:w="1276" w:type="dxa"/>
            <w:vAlign w:val="center"/>
          </w:tcPr>
          <w:p w14:paraId="0125C248" w14:textId="48B55DDB" w:rsidR="00B1285D" w:rsidRDefault="006D336A" w:rsidP="00B1285D">
            <w:pPr>
              <w:jc w:val="center"/>
            </w:pPr>
            <w:r w:rsidRPr="006D336A">
              <w:rPr>
                <w:rFonts w:ascii="맑은 고딕" w:eastAsia="맑은 고딕" w:hAnsi="맑은 고딕"/>
                <w:color w:val="000000"/>
                <w:szCs w:val="22"/>
              </w:rPr>
              <w:t>0.6</w:t>
            </w:r>
          </w:p>
        </w:tc>
      </w:tr>
    </w:tbl>
    <w:p w14:paraId="0798F2E8" w14:textId="70DE72D2" w:rsidR="005F7A53" w:rsidRDefault="00B1285D" w:rsidP="009D6809">
      <w:r>
        <w:rPr>
          <w:rFonts w:hint="eastAsia"/>
        </w:rPr>
        <w:t xml:space="preserve">에폭을 </w:t>
      </w:r>
      <w:r w:rsidR="006D336A">
        <w:rPr>
          <w:rFonts w:hint="eastAsia"/>
        </w:rPr>
        <w:t>10</w:t>
      </w:r>
      <w:r>
        <w:rPr>
          <w:rFonts w:hint="eastAsia"/>
        </w:rPr>
        <w:t xml:space="preserve">0까지 늘렸을 때, 느리지만 천천히 </w:t>
      </w:r>
      <w:r w:rsidRPr="00EF6E20">
        <w:t>Train Accuracy</w:t>
      </w:r>
      <w:r>
        <w:rPr>
          <w:rFonts w:hint="eastAsia"/>
        </w:rPr>
        <w:t>가 상승하는 모습을 확인할 수 있었다.</w:t>
      </w:r>
      <w:r w:rsidR="00C63C93">
        <w:rPr>
          <w:rFonts w:hint="eastAsia"/>
        </w:rPr>
        <w:t xml:space="preserve"> </w:t>
      </w:r>
      <w:r w:rsidR="00131C46">
        <w:br/>
      </w:r>
    </w:p>
    <w:p w14:paraId="1BAFC362" w14:textId="77777777" w:rsidR="00CF7940" w:rsidRDefault="00CF7940" w:rsidP="009D6809"/>
    <w:p w14:paraId="015B6690" w14:textId="348D101C" w:rsidR="00CF7940" w:rsidRDefault="00CF7940" w:rsidP="00CF7940">
      <w:pPr>
        <w:pStyle w:val="a6"/>
        <w:numPr>
          <w:ilvl w:val="0"/>
          <w:numId w:val="5"/>
        </w:numPr>
      </w:pPr>
      <w:r>
        <w:rPr>
          <w:rFonts w:hint="eastAsia"/>
        </w:rPr>
        <w:t>Pytorch 내의 GoogleNet 모델을 불러와 돌린 결과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0"/>
        <w:gridCol w:w="1701"/>
        <w:gridCol w:w="1417"/>
        <w:gridCol w:w="1843"/>
        <w:gridCol w:w="1276"/>
      </w:tblGrid>
      <w:tr w:rsidR="00CF7940" w14:paraId="11655F5F" w14:textId="77777777" w:rsidTr="00CF7940">
        <w:tc>
          <w:tcPr>
            <w:tcW w:w="850" w:type="dxa"/>
            <w:vAlign w:val="center"/>
          </w:tcPr>
          <w:p w14:paraId="3975C5B1" w14:textId="77777777" w:rsidR="00CF7940" w:rsidRDefault="00CF7940" w:rsidP="00AF4D9D">
            <w:r>
              <w:rPr>
                <w:b/>
                <w:bCs/>
              </w:rPr>
              <w:t>Epoch</w:t>
            </w:r>
          </w:p>
        </w:tc>
        <w:tc>
          <w:tcPr>
            <w:tcW w:w="1701" w:type="dxa"/>
            <w:vAlign w:val="center"/>
          </w:tcPr>
          <w:p w14:paraId="762DDA0F" w14:textId="77777777" w:rsidR="00CF7940" w:rsidRDefault="00CF7940" w:rsidP="00AF4D9D">
            <w:r>
              <w:rPr>
                <w:b/>
                <w:bCs/>
              </w:rPr>
              <w:t>Train Acc (%)</w:t>
            </w:r>
          </w:p>
        </w:tc>
        <w:tc>
          <w:tcPr>
            <w:tcW w:w="1417" w:type="dxa"/>
            <w:vAlign w:val="center"/>
          </w:tcPr>
          <w:p w14:paraId="58136B95" w14:textId="77777777" w:rsidR="00CF7940" w:rsidRDefault="00CF7940" w:rsidP="00AF4D9D">
            <w:r>
              <w:rPr>
                <w:b/>
                <w:bCs/>
              </w:rPr>
              <w:t>Train Loss</w:t>
            </w:r>
          </w:p>
        </w:tc>
        <w:tc>
          <w:tcPr>
            <w:tcW w:w="1843" w:type="dxa"/>
            <w:vAlign w:val="center"/>
          </w:tcPr>
          <w:p w14:paraId="7C130FF6" w14:textId="77777777" w:rsidR="00CF7940" w:rsidRDefault="00CF7940" w:rsidP="00AF4D9D">
            <w:r>
              <w:rPr>
                <w:b/>
                <w:bCs/>
              </w:rPr>
              <w:t>Test Acc (%)</w:t>
            </w:r>
          </w:p>
        </w:tc>
        <w:tc>
          <w:tcPr>
            <w:tcW w:w="1276" w:type="dxa"/>
            <w:vAlign w:val="center"/>
          </w:tcPr>
          <w:p w14:paraId="02585299" w14:textId="77777777" w:rsidR="00CF7940" w:rsidRDefault="00CF7940" w:rsidP="00AF4D9D">
            <w:r>
              <w:rPr>
                <w:b/>
                <w:bCs/>
              </w:rPr>
              <w:t>Test Loss</w:t>
            </w:r>
          </w:p>
        </w:tc>
      </w:tr>
      <w:tr w:rsidR="003E3AF7" w:rsidRPr="00CF7940" w14:paraId="0185B505" w14:textId="77777777" w:rsidTr="00093EC0">
        <w:trPr>
          <w:trHeight w:val="315"/>
        </w:trPr>
        <w:tc>
          <w:tcPr>
            <w:tcW w:w="0" w:type="auto"/>
            <w:vAlign w:val="bottom"/>
            <w:hideMark/>
          </w:tcPr>
          <w:p w14:paraId="36A2EDE6" w14:textId="5B7D106A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lastRenderedPageBreak/>
              <w:t>1</w:t>
            </w:r>
          </w:p>
        </w:tc>
        <w:tc>
          <w:tcPr>
            <w:tcW w:w="0" w:type="auto"/>
            <w:vAlign w:val="bottom"/>
            <w:hideMark/>
          </w:tcPr>
          <w:p w14:paraId="238D54AB" w14:textId="57258DF2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54.57%</w:t>
            </w:r>
          </w:p>
        </w:tc>
        <w:tc>
          <w:tcPr>
            <w:tcW w:w="0" w:type="auto"/>
            <w:vAlign w:val="bottom"/>
            <w:hideMark/>
          </w:tcPr>
          <w:p w14:paraId="7FF5DBDD" w14:textId="1F627619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2.04</w:t>
            </w:r>
          </w:p>
        </w:tc>
        <w:tc>
          <w:tcPr>
            <w:tcW w:w="0" w:type="auto"/>
            <w:vAlign w:val="bottom"/>
            <w:hideMark/>
          </w:tcPr>
          <w:p w14:paraId="1600B2E3" w14:textId="41F57E4B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64.89%</w:t>
            </w:r>
          </w:p>
        </w:tc>
        <w:tc>
          <w:tcPr>
            <w:tcW w:w="0" w:type="auto"/>
            <w:vAlign w:val="bottom"/>
            <w:hideMark/>
          </w:tcPr>
          <w:p w14:paraId="33DB5CD9" w14:textId="0DAA8191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0.99</w:t>
            </w:r>
          </w:p>
        </w:tc>
      </w:tr>
      <w:tr w:rsidR="003E3AF7" w:rsidRPr="00CF7940" w14:paraId="2272F60B" w14:textId="77777777" w:rsidTr="00093EC0">
        <w:trPr>
          <w:trHeight w:val="315"/>
        </w:trPr>
        <w:tc>
          <w:tcPr>
            <w:tcW w:w="0" w:type="auto"/>
            <w:vAlign w:val="bottom"/>
            <w:hideMark/>
          </w:tcPr>
          <w:p w14:paraId="017E3F89" w14:textId="6FEDA9DB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63581F85" w14:textId="33456A6B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72.60%</w:t>
            </w:r>
          </w:p>
        </w:tc>
        <w:tc>
          <w:tcPr>
            <w:tcW w:w="0" w:type="auto"/>
            <w:vAlign w:val="bottom"/>
            <w:hideMark/>
          </w:tcPr>
          <w:p w14:paraId="46BE11DC" w14:textId="5170B444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1.3</w:t>
            </w:r>
          </w:p>
        </w:tc>
        <w:tc>
          <w:tcPr>
            <w:tcW w:w="0" w:type="auto"/>
            <w:vAlign w:val="bottom"/>
            <w:hideMark/>
          </w:tcPr>
          <w:p w14:paraId="04BFFCAB" w14:textId="53E153B0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74.77%</w:t>
            </w:r>
          </w:p>
        </w:tc>
        <w:tc>
          <w:tcPr>
            <w:tcW w:w="0" w:type="auto"/>
            <w:vAlign w:val="bottom"/>
            <w:hideMark/>
          </w:tcPr>
          <w:p w14:paraId="544CD422" w14:textId="702DEBA6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0.73</w:t>
            </w:r>
          </w:p>
        </w:tc>
      </w:tr>
      <w:tr w:rsidR="003E3AF7" w:rsidRPr="00CF7940" w14:paraId="6E6079B9" w14:textId="77777777" w:rsidTr="00093EC0">
        <w:trPr>
          <w:trHeight w:val="315"/>
        </w:trPr>
        <w:tc>
          <w:tcPr>
            <w:tcW w:w="0" w:type="auto"/>
            <w:vAlign w:val="bottom"/>
            <w:hideMark/>
          </w:tcPr>
          <w:p w14:paraId="2F55C7BC" w14:textId="657E7DAE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08DC3292" w14:textId="182D3D8A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80.63%</w:t>
            </w:r>
          </w:p>
        </w:tc>
        <w:tc>
          <w:tcPr>
            <w:tcW w:w="0" w:type="auto"/>
            <w:vAlign w:val="bottom"/>
            <w:hideMark/>
          </w:tcPr>
          <w:p w14:paraId="028CB228" w14:textId="515D5BA4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0.96</w:t>
            </w:r>
          </w:p>
        </w:tc>
        <w:tc>
          <w:tcPr>
            <w:tcW w:w="0" w:type="auto"/>
            <w:vAlign w:val="bottom"/>
            <w:hideMark/>
          </w:tcPr>
          <w:p w14:paraId="6A9B54F6" w14:textId="3C13A760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77.02%</w:t>
            </w:r>
          </w:p>
        </w:tc>
        <w:tc>
          <w:tcPr>
            <w:tcW w:w="0" w:type="auto"/>
            <w:vAlign w:val="bottom"/>
            <w:hideMark/>
          </w:tcPr>
          <w:p w14:paraId="6417568E" w14:textId="4640C28E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0.66</w:t>
            </w:r>
          </w:p>
        </w:tc>
      </w:tr>
      <w:tr w:rsidR="003E3AF7" w:rsidRPr="00CF7940" w14:paraId="787A3778" w14:textId="77777777" w:rsidTr="00093EC0">
        <w:trPr>
          <w:trHeight w:val="315"/>
        </w:trPr>
        <w:tc>
          <w:tcPr>
            <w:tcW w:w="0" w:type="auto"/>
            <w:vAlign w:val="bottom"/>
            <w:hideMark/>
          </w:tcPr>
          <w:p w14:paraId="062A9CE1" w14:textId="4069B484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2BD12228" w14:textId="368631A7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85.26%</w:t>
            </w:r>
          </w:p>
        </w:tc>
        <w:tc>
          <w:tcPr>
            <w:tcW w:w="0" w:type="auto"/>
            <w:vAlign w:val="bottom"/>
            <w:hideMark/>
          </w:tcPr>
          <w:p w14:paraId="111817C6" w14:textId="05CC1B80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0.76</w:t>
            </w:r>
          </w:p>
        </w:tc>
        <w:tc>
          <w:tcPr>
            <w:tcW w:w="0" w:type="auto"/>
            <w:vAlign w:val="bottom"/>
            <w:hideMark/>
          </w:tcPr>
          <w:p w14:paraId="6454C618" w14:textId="12F2DD48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78.05%</w:t>
            </w:r>
          </w:p>
        </w:tc>
        <w:tc>
          <w:tcPr>
            <w:tcW w:w="0" w:type="auto"/>
            <w:vAlign w:val="bottom"/>
            <w:hideMark/>
          </w:tcPr>
          <w:p w14:paraId="23406548" w14:textId="7FDD7FFB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0.67</w:t>
            </w:r>
          </w:p>
        </w:tc>
      </w:tr>
      <w:tr w:rsidR="003E3AF7" w:rsidRPr="00CF7940" w14:paraId="1FEC9C13" w14:textId="77777777" w:rsidTr="00093EC0">
        <w:trPr>
          <w:trHeight w:val="315"/>
        </w:trPr>
        <w:tc>
          <w:tcPr>
            <w:tcW w:w="0" w:type="auto"/>
            <w:vAlign w:val="bottom"/>
            <w:hideMark/>
          </w:tcPr>
          <w:p w14:paraId="03AEFF44" w14:textId="2B47B56C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5</w:t>
            </w:r>
          </w:p>
        </w:tc>
        <w:tc>
          <w:tcPr>
            <w:tcW w:w="0" w:type="auto"/>
            <w:vAlign w:val="bottom"/>
            <w:hideMark/>
          </w:tcPr>
          <w:p w14:paraId="6B83932A" w14:textId="385669CD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88.91%</w:t>
            </w:r>
          </w:p>
        </w:tc>
        <w:tc>
          <w:tcPr>
            <w:tcW w:w="0" w:type="auto"/>
            <w:vAlign w:val="bottom"/>
            <w:hideMark/>
          </w:tcPr>
          <w:p w14:paraId="31B1ACB1" w14:textId="517D3825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0.6</w:t>
            </w:r>
          </w:p>
        </w:tc>
        <w:tc>
          <w:tcPr>
            <w:tcW w:w="0" w:type="auto"/>
            <w:vAlign w:val="bottom"/>
            <w:hideMark/>
          </w:tcPr>
          <w:p w14:paraId="083AD4A7" w14:textId="639AEBBD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77.57%</w:t>
            </w:r>
          </w:p>
        </w:tc>
        <w:tc>
          <w:tcPr>
            <w:tcW w:w="0" w:type="auto"/>
            <w:vAlign w:val="bottom"/>
            <w:hideMark/>
          </w:tcPr>
          <w:p w14:paraId="53FCAFAF" w14:textId="7F98F557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0.69</w:t>
            </w:r>
          </w:p>
        </w:tc>
      </w:tr>
      <w:tr w:rsidR="003E3AF7" w:rsidRPr="00CF7940" w14:paraId="2507D349" w14:textId="77777777" w:rsidTr="00093EC0">
        <w:trPr>
          <w:trHeight w:val="315"/>
        </w:trPr>
        <w:tc>
          <w:tcPr>
            <w:tcW w:w="0" w:type="auto"/>
            <w:vAlign w:val="bottom"/>
            <w:hideMark/>
          </w:tcPr>
          <w:p w14:paraId="532C5407" w14:textId="36EDC496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6</w:t>
            </w:r>
          </w:p>
        </w:tc>
        <w:tc>
          <w:tcPr>
            <w:tcW w:w="0" w:type="auto"/>
            <w:vAlign w:val="bottom"/>
            <w:hideMark/>
          </w:tcPr>
          <w:p w14:paraId="66A06330" w14:textId="1ADB614A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91.71%</w:t>
            </w:r>
          </w:p>
        </w:tc>
        <w:tc>
          <w:tcPr>
            <w:tcW w:w="0" w:type="auto"/>
            <w:vAlign w:val="bottom"/>
            <w:hideMark/>
          </w:tcPr>
          <w:p w14:paraId="320A0FB1" w14:textId="660A4C6E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0.47</w:t>
            </w:r>
          </w:p>
        </w:tc>
        <w:tc>
          <w:tcPr>
            <w:tcW w:w="0" w:type="auto"/>
            <w:vAlign w:val="bottom"/>
            <w:hideMark/>
          </w:tcPr>
          <w:p w14:paraId="4708B851" w14:textId="3D18C655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82.15%</w:t>
            </w:r>
          </w:p>
        </w:tc>
        <w:tc>
          <w:tcPr>
            <w:tcW w:w="0" w:type="auto"/>
            <w:vAlign w:val="bottom"/>
            <w:hideMark/>
          </w:tcPr>
          <w:p w14:paraId="3493CC0D" w14:textId="3C7BD6F7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0.55</w:t>
            </w:r>
          </w:p>
        </w:tc>
      </w:tr>
      <w:tr w:rsidR="003E3AF7" w:rsidRPr="00CF7940" w14:paraId="3E58A970" w14:textId="77777777" w:rsidTr="00093EC0">
        <w:trPr>
          <w:trHeight w:val="315"/>
        </w:trPr>
        <w:tc>
          <w:tcPr>
            <w:tcW w:w="0" w:type="auto"/>
            <w:vAlign w:val="bottom"/>
            <w:hideMark/>
          </w:tcPr>
          <w:p w14:paraId="384152B7" w14:textId="7592155E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7</w:t>
            </w:r>
          </w:p>
        </w:tc>
        <w:tc>
          <w:tcPr>
            <w:tcW w:w="0" w:type="auto"/>
            <w:vAlign w:val="bottom"/>
            <w:hideMark/>
          </w:tcPr>
          <w:p w14:paraId="3D0EFCFD" w14:textId="49807672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93.84%</w:t>
            </w:r>
          </w:p>
        </w:tc>
        <w:tc>
          <w:tcPr>
            <w:tcW w:w="0" w:type="auto"/>
            <w:vAlign w:val="bottom"/>
            <w:hideMark/>
          </w:tcPr>
          <w:p w14:paraId="030C4CD5" w14:textId="00989214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0.38</w:t>
            </w:r>
          </w:p>
        </w:tc>
        <w:tc>
          <w:tcPr>
            <w:tcW w:w="0" w:type="auto"/>
            <w:vAlign w:val="bottom"/>
            <w:hideMark/>
          </w:tcPr>
          <w:p w14:paraId="09EC2F78" w14:textId="4AC71A43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82.26%</w:t>
            </w:r>
          </w:p>
        </w:tc>
        <w:tc>
          <w:tcPr>
            <w:tcW w:w="0" w:type="auto"/>
            <w:vAlign w:val="bottom"/>
            <w:hideMark/>
          </w:tcPr>
          <w:p w14:paraId="44E5C8E4" w14:textId="71CABF81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0.57</w:t>
            </w:r>
          </w:p>
        </w:tc>
      </w:tr>
      <w:tr w:rsidR="003E3AF7" w:rsidRPr="00CF7940" w14:paraId="50989D31" w14:textId="77777777" w:rsidTr="00093EC0">
        <w:trPr>
          <w:trHeight w:val="315"/>
        </w:trPr>
        <w:tc>
          <w:tcPr>
            <w:tcW w:w="0" w:type="auto"/>
            <w:vAlign w:val="bottom"/>
            <w:hideMark/>
          </w:tcPr>
          <w:p w14:paraId="6A68F757" w14:textId="462CE923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8</w:t>
            </w:r>
          </w:p>
        </w:tc>
        <w:tc>
          <w:tcPr>
            <w:tcW w:w="0" w:type="auto"/>
            <w:vAlign w:val="bottom"/>
            <w:hideMark/>
          </w:tcPr>
          <w:p w14:paraId="57E5B3A6" w14:textId="36E07587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95.66%</w:t>
            </w:r>
          </w:p>
        </w:tc>
        <w:tc>
          <w:tcPr>
            <w:tcW w:w="0" w:type="auto"/>
            <w:vAlign w:val="bottom"/>
            <w:hideMark/>
          </w:tcPr>
          <w:p w14:paraId="2229C87D" w14:textId="76BF3129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0.29</w:t>
            </w:r>
          </w:p>
        </w:tc>
        <w:tc>
          <w:tcPr>
            <w:tcW w:w="0" w:type="auto"/>
            <w:vAlign w:val="bottom"/>
            <w:hideMark/>
          </w:tcPr>
          <w:p w14:paraId="37FD2D71" w14:textId="36D6C88F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79.47%</w:t>
            </w:r>
          </w:p>
        </w:tc>
        <w:tc>
          <w:tcPr>
            <w:tcW w:w="0" w:type="auto"/>
            <w:vAlign w:val="bottom"/>
            <w:hideMark/>
          </w:tcPr>
          <w:p w14:paraId="06C50D37" w14:textId="6143BA4B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0.73</w:t>
            </w:r>
          </w:p>
        </w:tc>
      </w:tr>
      <w:tr w:rsidR="003E3AF7" w:rsidRPr="00CF7940" w14:paraId="46AAE255" w14:textId="77777777" w:rsidTr="00093EC0">
        <w:trPr>
          <w:trHeight w:val="315"/>
        </w:trPr>
        <w:tc>
          <w:tcPr>
            <w:tcW w:w="0" w:type="auto"/>
            <w:vAlign w:val="bottom"/>
            <w:hideMark/>
          </w:tcPr>
          <w:p w14:paraId="09D35312" w14:textId="2B0CDEEA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9</w:t>
            </w:r>
          </w:p>
        </w:tc>
        <w:tc>
          <w:tcPr>
            <w:tcW w:w="0" w:type="auto"/>
            <w:vAlign w:val="bottom"/>
            <w:hideMark/>
          </w:tcPr>
          <w:p w14:paraId="0B268D18" w14:textId="0699AEC9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96.61%</w:t>
            </w:r>
          </w:p>
        </w:tc>
        <w:tc>
          <w:tcPr>
            <w:tcW w:w="0" w:type="auto"/>
            <w:vAlign w:val="bottom"/>
            <w:hideMark/>
          </w:tcPr>
          <w:p w14:paraId="60FF83FE" w14:textId="4A308ADC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0.25</w:t>
            </w:r>
          </w:p>
        </w:tc>
        <w:tc>
          <w:tcPr>
            <w:tcW w:w="0" w:type="auto"/>
            <w:vAlign w:val="bottom"/>
            <w:hideMark/>
          </w:tcPr>
          <w:p w14:paraId="4577A2E8" w14:textId="56BEAFE3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84.82%</w:t>
            </w:r>
          </w:p>
        </w:tc>
        <w:tc>
          <w:tcPr>
            <w:tcW w:w="0" w:type="auto"/>
            <w:vAlign w:val="bottom"/>
            <w:hideMark/>
          </w:tcPr>
          <w:p w14:paraId="19B16CE2" w14:textId="6453CB20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0.52</w:t>
            </w:r>
          </w:p>
        </w:tc>
      </w:tr>
      <w:tr w:rsidR="003E3AF7" w:rsidRPr="00CF7940" w14:paraId="4853BEC8" w14:textId="77777777" w:rsidTr="00093EC0">
        <w:trPr>
          <w:trHeight w:val="315"/>
        </w:trPr>
        <w:tc>
          <w:tcPr>
            <w:tcW w:w="0" w:type="auto"/>
            <w:vAlign w:val="bottom"/>
            <w:hideMark/>
          </w:tcPr>
          <w:p w14:paraId="24B9B49E" w14:textId="2B15C835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10</w:t>
            </w:r>
          </w:p>
        </w:tc>
        <w:tc>
          <w:tcPr>
            <w:tcW w:w="0" w:type="auto"/>
            <w:vAlign w:val="bottom"/>
            <w:hideMark/>
          </w:tcPr>
          <w:p w14:paraId="0352CDCB" w14:textId="27D5B927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97.51%</w:t>
            </w:r>
          </w:p>
        </w:tc>
        <w:tc>
          <w:tcPr>
            <w:tcW w:w="0" w:type="auto"/>
            <w:vAlign w:val="bottom"/>
            <w:hideMark/>
          </w:tcPr>
          <w:p w14:paraId="1AADA7A9" w14:textId="4B6B2EA5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0.19</w:t>
            </w:r>
          </w:p>
        </w:tc>
        <w:tc>
          <w:tcPr>
            <w:tcW w:w="0" w:type="auto"/>
            <w:vAlign w:val="bottom"/>
            <w:hideMark/>
          </w:tcPr>
          <w:p w14:paraId="1305B9BE" w14:textId="3553143E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81.59%</w:t>
            </w:r>
          </w:p>
        </w:tc>
        <w:tc>
          <w:tcPr>
            <w:tcW w:w="0" w:type="auto"/>
            <w:vAlign w:val="bottom"/>
            <w:hideMark/>
          </w:tcPr>
          <w:p w14:paraId="5DB3731B" w14:textId="5BE404CD" w:rsidR="003E3AF7" w:rsidRPr="003E3AF7" w:rsidRDefault="003E3AF7" w:rsidP="003E3AF7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1B1C1D"/>
                <w:kern w:val="0"/>
                <w:szCs w:val="22"/>
                <w14:ligatures w14:val="none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0.72</w:t>
            </w:r>
          </w:p>
        </w:tc>
      </w:tr>
    </w:tbl>
    <w:p w14:paraId="67127E4D" w14:textId="77777777" w:rsidR="00CF7940" w:rsidRDefault="00CF7940" w:rsidP="00CF7940">
      <w:pPr>
        <w:spacing w:line="276" w:lineRule="auto"/>
        <w:rPr>
          <w:szCs w:val="22"/>
        </w:rPr>
      </w:pPr>
    </w:p>
    <w:p w14:paraId="672A0D67" w14:textId="4D2A749C" w:rsidR="00CF7940" w:rsidRDefault="00CF7940" w:rsidP="00CF7940">
      <w:pPr>
        <w:spacing w:line="276" w:lineRule="auto"/>
        <w:rPr>
          <w:szCs w:val="22"/>
        </w:rPr>
      </w:pPr>
      <w:r>
        <w:rPr>
          <w:rFonts w:hint="eastAsia"/>
          <w:szCs w:val="22"/>
        </w:rPr>
        <w:t>결과 비교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F7940" w14:paraId="58B12F25" w14:textId="77777777" w:rsidTr="00AB6C0B">
        <w:tc>
          <w:tcPr>
            <w:tcW w:w="1803" w:type="dxa"/>
          </w:tcPr>
          <w:p w14:paraId="7A681C26" w14:textId="77777777" w:rsidR="00CF7940" w:rsidRDefault="00CF7940" w:rsidP="00CF7940">
            <w:pPr>
              <w:spacing w:line="276" w:lineRule="auto"/>
              <w:rPr>
                <w:szCs w:val="22"/>
              </w:rPr>
            </w:pPr>
          </w:p>
        </w:tc>
        <w:tc>
          <w:tcPr>
            <w:tcW w:w="1803" w:type="dxa"/>
            <w:vAlign w:val="center"/>
          </w:tcPr>
          <w:p w14:paraId="070CE91A" w14:textId="2E6A7168" w:rsidR="00CF7940" w:rsidRDefault="00CF7940" w:rsidP="00CF7940">
            <w:pPr>
              <w:spacing w:line="276" w:lineRule="auto"/>
              <w:rPr>
                <w:szCs w:val="22"/>
              </w:rPr>
            </w:pPr>
            <w:r>
              <w:rPr>
                <w:b/>
                <w:bCs/>
              </w:rPr>
              <w:t>Train Acc (%)</w:t>
            </w:r>
          </w:p>
        </w:tc>
        <w:tc>
          <w:tcPr>
            <w:tcW w:w="1803" w:type="dxa"/>
            <w:vAlign w:val="center"/>
          </w:tcPr>
          <w:p w14:paraId="15573156" w14:textId="448D7846" w:rsidR="00CF7940" w:rsidRDefault="00CF7940" w:rsidP="00CF7940">
            <w:pPr>
              <w:spacing w:line="276" w:lineRule="auto"/>
              <w:rPr>
                <w:szCs w:val="22"/>
              </w:rPr>
            </w:pPr>
            <w:r>
              <w:rPr>
                <w:b/>
                <w:bCs/>
              </w:rPr>
              <w:t>Train Loss</w:t>
            </w:r>
          </w:p>
        </w:tc>
        <w:tc>
          <w:tcPr>
            <w:tcW w:w="1803" w:type="dxa"/>
            <w:vAlign w:val="center"/>
          </w:tcPr>
          <w:p w14:paraId="4D0C6E22" w14:textId="024BF8F0" w:rsidR="00CF7940" w:rsidRDefault="00CF7940" w:rsidP="00CF7940">
            <w:pPr>
              <w:spacing w:line="276" w:lineRule="auto"/>
              <w:rPr>
                <w:szCs w:val="22"/>
              </w:rPr>
            </w:pPr>
            <w:r>
              <w:rPr>
                <w:b/>
                <w:bCs/>
              </w:rPr>
              <w:t>Test Acc (%)</w:t>
            </w:r>
          </w:p>
        </w:tc>
        <w:tc>
          <w:tcPr>
            <w:tcW w:w="1804" w:type="dxa"/>
            <w:vAlign w:val="center"/>
          </w:tcPr>
          <w:p w14:paraId="70E9E989" w14:textId="3799CB0E" w:rsidR="00CF7940" w:rsidRDefault="00CF7940" w:rsidP="00CF7940">
            <w:pPr>
              <w:spacing w:line="276" w:lineRule="auto"/>
              <w:rPr>
                <w:szCs w:val="22"/>
              </w:rPr>
            </w:pPr>
            <w:r>
              <w:rPr>
                <w:b/>
                <w:bCs/>
              </w:rPr>
              <w:t>Test Loss</w:t>
            </w:r>
          </w:p>
        </w:tc>
      </w:tr>
      <w:tr w:rsidR="00CF7940" w14:paraId="0461810C" w14:textId="77777777" w:rsidTr="00014972">
        <w:tc>
          <w:tcPr>
            <w:tcW w:w="1803" w:type="dxa"/>
          </w:tcPr>
          <w:p w14:paraId="206A7A61" w14:textId="3B4E46BE" w:rsidR="00CF7940" w:rsidRDefault="00CF7940" w:rsidP="00CF7940">
            <w:pPr>
              <w:spacing w:line="276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>구현한 모델</w:t>
            </w:r>
          </w:p>
        </w:tc>
        <w:tc>
          <w:tcPr>
            <w:tcW w:w="1803" w:type="dxa"/>
            <w:vAlign w:val="center"/>
          </w:tcPr>
          <w:p w14:paraId="2FE5B035" w14:textId="385C46F0" w:rsidR="00CF7940" w:rsidRDefault="00CF7940" w:rsidP="00CF7940">
            <w:pPr>
              <w:spacing w:line="276" w:lineRule="auto"/>
              <w:rPr>
                <w:szCs w:val="22"/>
              </w:rPr>
            </w:pPr>
            <w:r>
              <w:t>96.65</w:t>
            </w:r>
          </w:p>
        </w:tc>
        <w:tc>
          <w:tcPr>
            <w:tcW w:w="1803" w:type="dxa"/>
            <w:vAlign w:val="center"/>
          </w:tcPr>
          <w:p w14:paraId="19A5BA59" w14:textId="52729DED" w:rsidR="00CF7940" w:rsidRDefault="00CF7940" w:rsidP="00CF7940">
            <w:pPr>
              <w:spacing w:line="276" w:lineRule="auto"/>
              <w:rPr>
                <w:szCs w:val="22"/>
              </w:rPr>
            </w:pPr>
            <w:r>
              <w:t>0.10</w:t>
            </w:r>
          </w:p>
        </w:tc>
        <w:tc>
          <w:tcPr>
            <w:tcW w:w="1803" w:type="dxa"/>
            <w:vAlign w:val="center"/>
          </w:tcPr>
          <w:p w14:paraId="05EA9AB0" w14:textId="258561BA" w:rsidR="00CF7940" w:rsidRDefault="00CF7940" w:rsidP="00CF7940">
            <w:pPr>
              <w:spacing w:line="276" w:lineRule="auto"/>
              <w:rPr>
                <w:szCs w:val="22"/>
              </w:rPr>
            </w:pPr>
            <w:r>
              <w:t>82.63</w:t>
            </w:r>
          </w:p>
        </w:tc>
        <w:tc>
          <w:tcPr>
            <w:tcW w:w="1804" w:type="dxa"/>
            <w:vAlign w:val="center"/>
          </w:tcPr>
          <w:p w14:paraId="143D07D0" w14:textId="4C056D41" w:rsidR="00CF7940" w:rsidRDefault="00CF7940" w:rsidP="00CF7940">
            <w:pPr>
              <w:spacing w:line="276" w:lineRule="auto"/>
              <w:rPr>
                <w:szCs w:val="22"/>
              </w:rPr>
            </w:pPr>
            <w:r>
              <w:t>0.61</w:t>
            </w:r>
          </w:p>
        </w:tc>
      </w:tr>
      <w:tr w:rsidR="003E3AF7" w14:paraId="568C3AEF" w14:textId="77777777" w:rsidTr="00431ACA">
        <w:tc>
          <w:tcPr>
            <w:tcW w:w="1803" w:type="dxa"/>
          </w:tcPr>
          <w:p w14:paraId="16A23A52" w14:textId="3DCF6145" w:rsidR="003E3AF7" w:rsidRDefault="003E3AF7" w:rsidP="003E3AF7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P</w:t>
            </w:r>
            <w:r>
              <w:rPr>
                <w:rFonts w:hint="eastAsia"/>
                <w:szCs w:val="22"/>
              </w:rPr>
              <w:t>ytorch 모델</w:t>
            </w:r>
          </w:p>
        </w:tc>
        <w:tc>
          <w:tcPr>
            <w:tcW w:w="1803" w:type="dxa"/>
            <w:vAlign w:val="bottom"/>
          </w:tcPr>
          <w:p w14:paraId="68A41A6D" w14:textId="61BAB475" w:rsidR="003E3AF7" w:rsidRDefault="003E3AF7" w:rsidP="003E3AF7">
            <w:pPr>
              <w:spacing w:line="276" w:lineRule="auto"/>
              <w:rPr>
                <w:szCs w:val="22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97.51%</w:t>
            </w:r>
          </w:p>
        </w:tc>
        <w:tc>
          <w:tcPr>
            <w:tcW w:w="1803" w:type="dxa"/>
            <w:vAlign w:val="bottom"/>
          </w:tcPr>
          <w:p w14:paraId="7A96C21A" w14:textId="58195965" w:rsidR="003E3AF7" w:rsidRDefault="003E3AF7" w:rsidP="003E3AF7">
            <w:pPr>
              <w:spacing w:line="276" w:lineRule="auto"/>
              <w:rPr>
                <w:szCs w:val="22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0.19</w:t>
            </w:r>
          </w:p>
        </w:tc>
        <w:tc>
          <w:tcPr>
            <w:tcW w:w="1803" w:type="dxa"/>
            <w:vAlign w:val="bottom"/>
          </w:tcPr>
          <w:p w14:paraId="04A15EFA" w14:textId="6840BE31" w:rsidR="003E3AF7" w:rsidRDefault="003E3AF7" w:rsidP="003E3AF7">
            <w:pPr>
              <w:spacing w:line="276" w:lineRule="auto"/>
              <w:rPr>
                <w:szCs w:val="22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81.59%</w:t>
            </w:r>
          </w:p>
        </w:tc>
        <w:tc>
          <w:tcPr>
            <w:tcW w:w="1804" w:type="dxa"/>
            <w:vAlign w:val="bottom"/>
          </w:tcPr>
          <w:p w14:paraId="3DC5564A" w14:textId="5EB62861" w:rsidR="003E3AF7" w:rsidRDefault="003E3AF7" w:rsidP="003E3AF7">
            <w:pPr>
              <w:spacing w:line="276" w:lineRule="auto"/>
              <w:rPr>
                <w:szCs w:val="22"/>
              </w:rPr>
            </w:pPr>
            <w:r w:rsidRPr="003E3AF7">
              <w:rPr>
                <w:rFonts w:eastAsiaTheme="minorHAnsi" w:cs="Arial"/>
                <w:color w:val="1B1C1D"/>
                <w:szCs w:val="22"/>
              </w:rPr>
              <w:t>0.72</w:t>
            </w:r>
          </w:p>
        </w:tc>
      </w:tr>
    </w:tbl>
    <w:p w14:paraId="51C79A4C" w14:textId="77777777" w:rsidR="00CF7940" w:rsidRPr="00CF7940" w:rsidRDefault="00CF7940" w:rsidP="00CF7940">
      <w:pPr>
        <w:spacing w:line="276" w:lineRule="auto"/>
        <w:rPr>
          <w:szCs w:val="22"/>
        </w:rPr>
      </w:pPr>
    </w:p>
    <w:sectPr w:rsidR="00CF7940" w:rsidRPr="00CF79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F6BBD"/>
    <w:multiLevelType w:val="hybridMultilevel"/>
    <w:tmpl w:val="27649C04"/>
    <w:lvl w:ilvl="0" w:tplc="8A1020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D2699E"/>
    <w:multiLevelType w:val="hybridMultilevel"/>
    <w:tmpl w:val="A75E3F9A"/>
    <w:lvl w:ilvl="0" w:tplc="478AFA30">
      <w:start w:val="1"/>
      <w:numFmt w:val="lowerLetter"/>
      <w:lvlText w:val="(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B9511B1"/>
    <w:multiLevelType w:val="hybridMultilevel"/>
    <w:tmpl w:val="222C4B8C"/>
    <w:lvl w:ilvl="0" w:tplc="43547AB0">
      <w:start w:val="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0F40B8A"/>
    <w:multiLevelType w:val="hybridMultilevel"/>
    <w:tmpl w:val="F910A180"/>
    <w:lvl w:ilvl="0" w:tplc="DD78C45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91785079">
    <w:abstractNumId w:val="2"/>
  </w:num>
  <w:num w:numId="2" w16cid:durableId="1697147921">
    <w:abstractNumId w:val="1"/>
  </w:num>
  <w:num w:numId="3" w16cid:durableId="9542165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1876597">
    <w:abstractNumId w:val="0"/>
  </w:num>
  <w:num w:numId="5" w16cid:durableId="1985427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8B"/>
    <w:rsid w:val="000060CB"/>
    <w:rsid w:val="000472C9"/>
    <w:rsid w:val="00056140"/>
    <w:rsid w:val="00080988"/>
    <w:rsid w:val="000B761D"/>
    <w:rsid w:val="0011390C"/>
    <w:rsid w:val="00131C46"/>
    <w:rsid w:val="00140B4E"/>
    <w:rsid w:val="001659CA"/>
    <w:rsid w:val="0017741C"/>
    <w:rsid w:val="001D43B5"/>
    <w:rsid w:val="001F0DDE"/>
    <w:rsid w:val="001F5F78"/>
    <w:rsid w:val="00200E0A"/>
    <w:rsid w:val="002D698B"/>
    <w:rsid w:val="003574A9"/>
    <w:rsid w:val="00364C9D"/>
    <w:rsid w:val="003C406E"/>
    <w:rsid w:val="003D1818"/>
    <w:rsid w:val="003E3AF7"/>
    <w:rsid w:val="003E698E"/>
    <w:rsid w:val="003F502B"/>
    <w:rsid w:val="00406475"/>
    <w:rsid w:val="00407409"/>
    <w:rsid w:val="004B7B49"/>
    <w:rsid w:val="00505B94"/>
    <w:rsid w:val="005F7A53"/>
    <w:rsid w:val="00690F23"/>
    <w:rsid w:val="006D336A"/>
    <w:rsid w:val="006D3571"/>
    <w:rsid w:val="00734335"/>
    <w:rsid w:val="00744850"/>
    <w:rsid w:val="007833A8"/>
    <w:rsid w:val="00820B65"/>
    <w:rsid w:val="008258F2"/>
    <w:rsid w:val="00830AD3"/>
    <w:rsid w:val="008B361A"/>
    <w:rsid w:val="008E33BC"/>
    <w:rsid w:val="009409CB"/>
    <w:rsid w:val="009A4145"/>
    <w:rsid w:val="009D6809"/>
    <w:rsid w:val="00A07DFC"/>
    <w:rsid w:val="00A316C0"/>
    <w:rsid w:val="00AD42AE"/>
    <w:rsid w:val="00AF5996"/>
    <w:rsid w:val="00B1285D"/>
    <w:rsid w:val="00BA4F6C"/>
    <w:rsid w:val="00BE026B"/>
    <w:rsid w:val="00C32A5B"/>
    <w:rsid w:val="00C4604C"/>
    <w:rsid w:val="00C63C93"/>
    <w:rsid w:val="00CF7940"/>
    <w:rsid w:val="00D42ACF"/>
    <w:rsid w:val="00D840E2"/>
    <w:rsid w:val="00DE0EA7"/>
    <w:rsid w:val="00E2364E"/>
    <w:rsid w:val="00E366D8"/>
    <w:rsid w:val="00E46BCB"/>
    <w:rsid w:val="00EF6E20"/>
    <w:rsid w:val="00F22549"/>
    <w:rsid w:val="00F4752F"/>
    <w:rsid w:val="00F66B7C"/>
    <w:rsid w:val="00F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ED15"/>
  <w15:chartTrackingRefBased/>
  <w15:docId w15:val="{14A8B4B5-FE70-4993-9BEB-53BD2994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94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69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6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69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69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69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69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69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69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69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69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69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D69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D69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69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69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69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69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69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69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6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69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69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6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69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69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69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6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69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698B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2D698B"/>
  </w:style>
  <w:style w:type="character" w:customStyle="1" w:styleId="Char3">
    <w:name w:val="날짜 Char"/>
    <w:basedOn w:val="a0"/>
    <w:link w:val="aa"/>
    <w:uiPriority w:val="99"/>
    <w:semiHidden/>
    <w:rsid w:val="002D698B"/>
  </w:style>
  <w:style w:type="paragraph" w:styleId="ab">
    <w:name w:val="caption"/>
    <w:basedOn w:val="a"/>
    <w:next w:val="a"/>
    <w:uiPriority w:val="35"/>
    <w:unhideWhenUsed/>
    <w:qFormat/>
    <w:rsid w:val="00AD42AE"/>
    <w:rPr>
      <w:b/>
      <w:bCs/>
      <w:sz w:val="20"/>
      <w:szCs w:val="20"/>
    </w:rPr>
  </w:style>
  <w:style w:type="table" w:styleId="ac">
    <w:name w:val="Table Grid"/>
    <w:basedOn w:val="a1"/>
    <w:uiPriority w:val="39"/>
    <w:rsid w:val="007833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hyeon koo</dc:creator>
  <cp:keywords/>
  <dc:description/>
  <cp:lastModifiedBy>ji hyeon koo</cp:lastModifiedBy>
  <cp:revision>40</cp:revision>
  <dcterms:created xsi:type="dcterms:W3CDTF">2025-07-22T18:56:00Z</dcterms:created>
  <dcterms:modified xsi:type="dcterms:W3CDTF">2025-08-06T09:03:00Z</dcterms:modified>
</cp:coreProperties>
</file>