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4421E7" w14:textId="2C23C137" w:rsidR="00F47039" w:rsidRPr="00D774A3" w:rsidRDefault="00F47039" w:rsidP="00CE604F">
      <w:pPr>
        <w:rPr>
          <w:bCs/>
          <w:noProof/>
          <w:color w:val="808080" w:themeColor="background1" w:themeShade="80"/>
          <w:sz w:val="20"/>
          <w:szCs w:val="20"/>
          <w:lang w:eastAsia="da-DK"/>
        </w:rPr>
      </w:pPr>
      <w:r w:rsidRPr="00D774A3">
        <w:rPr>
          <w:bCs/>
          <w:noProof/>
          <w:color w:val="808080" w:themeColor="background1" w:themeShade="80"/>
          <w:sz w:val="20"/>
          <w:szCs w:val="20"/>
          <w:lang w:eastAsia="da-DK"/>
        </w:rPr>
        <w:t xml:space="preserve">Last update: </w:t>
      </w:r>
      <w:r w:rsidR="00D622EA">
        <w:rPr>
          <w:bCs/>
          <w:noProof/>
          <w:color w:val="808080" w:themeColor="background1" w:themeShade="80"/>
          <w:sz w:val="20"/>
          <w:szCs w:val="20"/>
          <w:lang w:eastAsia="da-DK"/>
        </w:rPr>
        <w:t>March</w:t>
      </w:r>
      <w:r w:rsidRPr="00D774A3">
        <w:rPr>
          <w:bCs/>
          <w:noProof/>
          <w:color w:val="808080" w:themeColor="background1" w:themeShade="80"/>
          <w:sz w:val="20"/>
          <w:szCs w:val="20"/>
          <w:lang w:eastAsia="da-DK"/>
        </w:rPr>
        <w:t xml:space="preserve">. </w:t>
      </w:r>
      <w:r w:rsidR="00D622EA">
        <w:rPr>
          <w:bCs/>
          <w:noProof/>
          <w:color w:val="808080" w:themeColor="background1" w:themeShade="80"/>
          <w:sz w:val="20"/>
          <w:szCs w:val="20"/>
          <w:lang w:eastAsia="da-DK"/>
        </w:rPr>
        <w:t>10</w:t>
      </w:r>
      <w:r w:rsidRPr="00D774A3">
        <w:rPr>
          <w:bCs/>
          <w:noProof/>
          <w:color w:val="808080" w:themeColor="background1" w:themeShade="80"/>
          <w:sz w:val="20"/>
          <w:szCs w:val="20"/>
          <w:lang w:eastAsia="da-DK"/>
        </w:rPr>
        <w:t>, 202</w:t>
      </w:r>
      <w:r w:rsidR="008E01FB">
        <w:rPr>
          <w:bCs/>
          <w:noProof/>
          <w:color w:val="808080" w:themeColor="background1" w:themeShade="80"/>
          <w:sz w:val="20"/>
          <w:szCs w:val="20"/>
          <w:lang w:eastAsia="da-DK"/>
        </w:rPr>
        <w:t>3</w:t>
      </w:r>
    </w:p>
    <w:p w14:paraId="2652EB2C" w14:textId="4D7052A6" w:rsidR="00C838C3" w:rsidRPr="00D774A3" w:rsidRDefault="00A0558F" w:rsidP="00CE604F">
      <w:pPr>
        <w:rPr>
          <w:sz w:val="22"/>
          <w:szCs w:val="22"/>
        </w:rPr>
      </w:pPr>
      <w:r w:rsidRPr="00D774A3">
        <w:rPr>
          <w:b/>
          <w:noProof/>
          <w:sz w:val="22"/>
          <w:szCs w:val="22"/>
          <w:lang w:eastAsia="da-DK"/>
        </w:rPr>
        <w:t>Yeonuk Kim</w:t>
      </w:r>
      <w:r w:rsidR="00CE604F" w:rsidRPr="00D774A3">
        <w:rPr>
          <w:b/>
          <w:noProof/>
          <w:sz w:val="22"/>
          <w:szCs w:val="22"/>
          <w:lang w:eastAsia="da-DK"/>
        </w:rPr>
        <w:t>, PhD</w:t>
      </w:r>
      <w:r w:rsidR="000A279C" w:rsidRPr="00D774A3">
        <w:rPr>
          <w:sz w:val="22"/>
          <w:szCs w:val="22"/>
        </w:rPr>
        <w:t xml:space="preserve"> </w:t>
      </w:r>
    </w:p>
    <w:p w14:paraId="154B4E32" w14:textId="299496B9" w:rsidR="00DD3162" w:rsidRPr="00D774A3" w:rsidRDefault="00A0558F" w:rsidP="00CE604F">
      <w:pPr>
        <w:rPr>
          <w:sz w:val="22"/>
          <w:szCs w:val="22"/>
        </w:rPr>
      </w:pPr>
      <w:r w:rsidRPr="00D774A3">
        <w:rPr>
          <w:sz w:val="22"/>
          <w:szCs w:val="22"/>
        </w:rPr>
        <w:t>Institute for Resources, Environment and Sustainability</w:t>
      </w:r>
      <w:r w:rsidR="000A279C" w:rsidRPr="00D774A3">
        <w:rPr>
          <w:sz w:val="22"/>
          <w:szCs w:val="22"/>
        </w:rPr>
        <w:t>,</w:t>
      </w:r>
      <w:r w:rsidR="00CE604F" w:rsidRPr="00D774A3">
        <w:rPr>
          <w:sz w:val="22"/>
          <w:szCs w:val="22"/>
        </w:rPr>
        <w:t xml:space="preserve"> </w:t>
      </w:r>
    </w:p>
    <w:p w14:paraId="050394AE" w14:textId="66F67B4B" w:rsidR="002A3DE2" w:rsidRPr="00D774A3" w:rsidRDefault="0046019F" w:rsidP="00F2580D">
      <w:pPr>
        <w:tabs>
          <w:tab w:val="right" w:pos="9639"/>
        </w:tabs>
        <w:spacing w:line="200" w:lineRule="atLeast"/>
        <w:rPr>
          <w:color w:val="FF0000"/>
          <w:sz w:val="22"/>
          <w:szCs w:val="22"/>
        </w:rPr>
      </w:pPr>
      <w:r w:rsidRPr="00D774A3">
        <w:rPr>
          <w:sz w:val="22"/>
          <w:szCs w:val="22"/>
        </w:rPr>
        <w:t xml:space="preserve">University of </w:t>
      </w:r>
      <w:r w:rsidR="002053C4" w:rsidRPr="00D774A3">
        <w:rPr>
          <w:sz w:val="22"/>
          <w:szCs w:val="22"/>
        </w:rPr>
        <w:t>British Columbia</w:t>
      </w:r>
      <w:r w:rsidR="00C7619E" w:rsidRPr="00D774A3">
        <w:rPr>
          <w:sz w:val="22"/>
          <w:szCs w:val="22"/>
        </w:rPr>
        <w:t xml:space="preserve"> (</w:t>
      </w:r>
      <w:r w:rsidR="002053C4" w:rsidRPr="00D774A3">
        <w:rPr>
          <w:sz w:val="22"/>
          <w:szCs w:val="22"/>
        </w:rPr>
        <w:t>UBC</w:t>
      </w:r>
      <w:r w:rsidR="00C7619E" w:rsidRPr="00D774A3">
        <w:rPr>
          <w:sz w:val="22"/>
          <w:szCs w:val="22"/>
        </w:rPr>
        <w:t>)</w:t>
      </w:r>
    </w:p>
    <w:p w14:paraId="520FE1B2" w14:textId="59274B33" w:rsidR="008555F7" w:rsidRDefault="00A0558F" w:rsidP="00F2580D">
      <w:pPr>
        <w:tabs>
          <w:tab w:val="right" w:pos="9639"/>
        </w:tabs>
        <w:spacing w:line="200" w:lineRule="atLeast"/>
        <w:rPr>
          <w:sz w:val="22"/>
          <w:szCs w:val="22"/>
        </w:rPr>
      </w:pPr>
      <w:bookmarkStart w:id="0" w:name="_Hlk54020351"/>
      <w:r w:rsidRPr="00D774A3">
        <w:rPr>
          <w:sz w:val="22"/>
          <w:szCs w:val="22"/>
        </w:rPr>
        <w:t>4</w:t>
      </w:r>
      <w:r w:rsidR="008E01FB">
        <w:rPr>
          <w:sz w:val="22"/>
          <w:szCs w:val="22"/>
        </w:rPr>
        <w:t>36</w:t>
      </w:r>
      <w:r w:rsidRPr="00D774A3">
        <w:rPr>
          <w:sz w:val="22"/>
          <w:szCs w:val="22"/>
        </w:rPr>
        <w:t>-2202</w:t>
      </w:r>
      <w:r w:rsidR="00CE604F" w:rsidRPr="00D774A3">
        <w:rPr>
          <w:sz w:val="22"/>
          <w:szCs w:val="22"/>
        </w:rPr>
        <w:t xml:space="preserve"> Main Mall, </w:t>
      </w:r>
      <w:r w:rsidR="008555F7" w:rsidRPr="00D774A3">
        <w:rPr>
          <w:sz w:val="22"/>
          <w:szCs w:val="22"/>
        </w:rPr>
        <w:t>Vancouver, BC, V6T 1Z4</w:t>
      </w:r>
      <w:bookmarkEnd w:id="0"/>
    </w:p>
    <w:p w14:paraId="7E5E35C6" w14:textId="1D2B7FD0" w:rsidR="00011361" w:rsidRPr="00D774A3" w:rsidRDefault="00011361" w:rsidP="00F2580D">
      <w:pPr>
        <w:tabs>
          <w:tab w:val="right" w:pos="9639"/>
        </w:tabs>
        <w:spacing w:line="200" w:lineRule="atLeast"/>
        <w:rPr>
          <w:sz w:val="22"/>
          <w:szCs w:val="22"/>
        </w:rPr>
      </w:pPr>
      <w:r>
        <w:rPr>
          <w:sz w:val="22"/>
          <w:szCs w:val="22"/>
        </w:rPr>
        <w:t>+1-778-927-9959 (Canada)/ +82-10-9128-9996 (Korea)</w:t>
      </w:r>
    </w:p>
    <w:p w14:paraId="2D8B8A51" w14:textId="1812DC71" w:rsidR="00A67594" w:rsidRPr="00D774A3" w:rsidRDefault="00A67594" w:rsidP="00F2580D">
      <w:pPr>
        <w:tabs>
          <w:tab w:val="right" w:pos="9639"/>
        </w:tabs>
        <w:spacing w:line="200" w:lineRule="atLeast"/>
        <w:rPr>
          <w:sz w:val="22"/>
          <w:szCs w:val="22"/>
        </w:rPr>
      </w:pPr>
      <w:r w:rsidRPr="00D774A3">
        <w:rPr>
          <w:sz w:val="22"/>
          <w:szCs w:val="22"/>
        </w:rPr>
        <w:t xml:space="preserve">Email: </w:t>
      </w:r>
      <w:hyperlink r:id="rId8" w:history="1">
        <w:r w:rsidR="005121C0" w:rsidRPr="004C6D0A">
          <w:rPr>
            <w:rStyle w:val="Hyperlink"/>
            <w:sz w:val="22"/>
            <w:szCs w:val="22"/>
          </w:rPr>
          <w:t>yeonuk.kim.may@gmail.com</w:t>
        </w:r>
      </w:hyperlink>
      <w:r w:rsidR="005121C0">
        <w:rPr>
          <w:sz w:val="22"/>
          <w:szCs w:val="22"/>
        </w:rPr>
        <w:t xml:space="preserve">, </w:t>
      </w:r>
      <w:hyperlink r:id="rId9" w:history="1">
        <w:r w:rsidR="005121C0" w:rsidRPr="004C6D0A">
          <w:rPr>
            <w:rStyle w:val="Hyperlink"/>
            <w:sz w:val="22"/>
            <w:szCs w:val="22"/>
          </w:rPr>
          <w:t>yeonuk.kim@ubc.ca</w:t>
        </w:r>
      </w:hyperlink>
      <w:r w:rsidR="005121C0">
        <w:rPr>
          <w:sz w:val="22"/>
          <w:szCs w:val="22"/>
        </w:rPr>
        <w:t xml:space="preserve">  </w:t>
      </w:r>
    </w:p>
    <w:p w14:paraId="38397CCC" w14:textId="77777777" w:rsidR="00D40A53" w:rsidRDefault="008555F7" w:rsidP="00F2580D">
      <w:pPr>
        <w:pStyle w:val="Heading1"/>
        <w:pBdr>
          <w:bottom w:val="single" w:sz="4" w:space="1" w:color="auto"/>
        </w:pBdr>
        <w:spacing w:line="200" w:lineRule="atLeast"/>
        <w:jc w:val="both"/>
        <w:rPr>
          <w:b w:val="0"/>
          <w:iCs/>
          <w:sz w:val="22"/>
          <w:szCs w:val="22"/>
        </w:rPr>
      </w:pPr>
      <w:r w:rsidRPr="00D774A3">
        <w:rPr>
          <w:b w:val="0"/>
          <w:iCs/>
          <w:sz w:val="22"/>
          <w:szCs w:val="22"/>
        </w:rPr>
        <w:t xml:space="preserve">ORCID: </w:t>
      </w:r>
      <w:r w:rsidR="00A0558F" w:rsidRPr="00D774A3">
        <w:rPr>
          <w:b w:val="0"/>
          <w:iCs/>
          <w:sz w:val="22"/>
          <w:szCs w:val="22"/>
        </w:rPr>
        <w:t>orcid.org/0000-0003-2993-8687</w:t>
      </w:r>
      <w:r w:rsidR="00F50E7B">
        <w:rPr>
          <w:b w:val="0"/>
          <w:iCs/>
          <w:sz w:val="22"/>
          <w:szCs w:val="22"/>
        </w:rPr>
        <w:t xml:space="preserve">; </w:t>
      </w:r>
      <w:r w:rsidR="000A279C" w:rsidRPr="00D774A3">
        <w:rPr>
          <w:b w:val="0"/>
          <w:iCs/>
          <w:sz w:val="22"/>
          <w:szCs w:val="22"/>
        </w:rPr>
        <w:t xml:space="preserve">Researcher ID: </w:t>
      </w:r>
      <w:r w:rsidR="00A0558F" w:rsidRPr="00D774A3">
        <w:rPr>
          <w:b w:val="0"/>
          <w:iCs/>
          <w:sz w:val="22"/>
          <w:szCs w:val="22"/>
        </w:rPr>
        <w:t>ABC-2175-2020</w:t>
      </w:r>
    </w:p>
    <w:p w14:paraId="756B99BF" w14:textId="797C647C" w:rsidR="00AC2636" w:rsidRPr="00D774A3" w:rsidRDefault="00AC2636" w:rsidP="00F4438E">
      <w:pPr>
        <w:pStyle w:val="Heading1"/>
        <w:pBdr>
          <w:bottom w:val="single" w:sz="4" w:space="1" w:color="auto"/>
        </w:pBdr>
        <w:spacing w:before="120"/>
        <w:jc w:val="both"/>
        <w:rPr>
          <w:iCs/>
          <w:sz w:val="22"/>
          <w:szCs w:val="22"/>
        </w:rPr>
      </w:pPr>
      <w:r w:rsidRPr="00D774A3">
        <w:rPr>
          <w:iCs/>
          <w:sz w:val="22"/>
          <w:szCs w:val="22"/>
        </w:rPr>
        <w:t>Education</w:t>
      </w:r>
    </w:p>
    <w:p w14:paraId="61F8E2F3" w14:textId="74AC55B3" w:rsidR="00BC6A7A" w:rsidRDefault="00AC2636" w:rsidP="00BC6A7A">
      <w:pPr>
        <w:pStyle w:val="DefaultText"/>
        <w:tabs>
          <w:tab w:val="right" w:pos="9639"/>
        </w:tabs>
        <w:ind w:leftChars="75" w:left="180"/>
        <w:rPr>
          <w:color w:val="000000"/>
          <w:sz w:val="22"/>
          <w:szCs w:val="22"/>
        </w:rPr>
      </w:pPr>
      <w:r w:rsidRPr="00D774A3">
        <w:rPr>
          <w:color w:val="000000"/>
          <w:sz w:val="22"/>
          <w:szCs w:val="22"/>
          <w:lang w:eastAsia="zh-TW"/>
        </w:rPr>
        <w:t>Ph. D.</w:t>
      </w:r>
      <w:r w:rsidR="007B76FA">
        <w:rPr>
          <w:color w:val="000000"/>
          <w:sz w:val="22"/>
          <w:szCs w:val="22"/>
          <w:lang w:eastAsia="zh-TW"/>
        </w:rPr>
        <w:t xml:space="preserve"> in </w:t>
      </w:r>
      <w:r w:rsidR="007B76FA" w:rsidRPr="00D774A3">
        <w:rPr>
          <w:sz w:val="22"/>
          <w:szCs w:val="22"/>
        </w:rPr>
        <w:t>Resources, Environment and Sustainability</w:t>
      </w:r>
      <w:r w:rsidR="007B76FA">
        <w:rPr>
          <w:sz w:val="22"/>
          <w:szCs w:val="22"/>
        </w:rPr>
        <w:t>,</w:t>
      </w:r>
      <w:r w:rsidR="007B76FA" w:rsidRPr="00D774A3">
        <w:rPr>
          <w:snapToGrid w:val="0"/>
          <w:sz w:val="22"/>
        </w:rPr>
        <w:t xml:space="preserve"> </w:t>
      </w:r>
      <w:r w:rsidR="00365A7F" w:rsidRPr="00D774A3">
        <w:rPr>
          <w:snapToGrid w:val="0"/>
          <w:sz w:val="22"/>
        </w:rPr>
        <w:t>University of British Columbia</w:t>
      </w:r>
      <w:r w:rsidR="002E384C" w:rsidRPr="00D774A3">
        <w:rPr>
          <w:snapToGrid w:val="0"/>
          <w:sz w:val="22"/>
        </w:rPr>
        <w:t xml:space="preserve">, </w:t>
      </w:r>
      <w:r w:rsidR="00365A7F" w:rsidRPr="00D774A3">
        <w:rPr>
          <w:snapToGrid w:val="0"/>
          <w:sz w:val="22"/>
        </w:rPr>
        <w:t>Canada</w:t>
      </w:r>
      <w:r w:rsidR="002E384C" w:rsidRPr="00D774A3">
        <w:rPr>
          <w:snapToGrid w:val="0"/>
          <w:sz w:val="22"/>
        </w:rPr>
        <w:t>.</w:t>
      </w:r>
      <w:r w:rsidR="00F035E0" w:rsidRPr="00D774A3">
        <w:rPr>
          <w:sz w:val="22"/>
          <w:szCs w:val="22"/>
          <w:lang w:eastAsia="zh-TW"/>
        </w:rPr>
        <w:t xml:space="preserve"> </w:t>
      </w:r>
      <w:r w:rsidR="00A0558F" w:rsidRPr="00D774A3">
        <w:rPr>
          <w:sz w:val="22"/>
          <w:szCs w:val="22"/>
          <w:lang w:eastAsia="zh-TW"/>
        </w:rPr>
        <w:tab/>
      </w:r>
      <w:r w:rsidR="00D9628B" w:rsidRPr="00D774A3">
        <w:rPr>
          <w:color w:val="000000"/>
          <w:sz w:val="22"/>
          <w:szCs w:val="22"/>
        </w:rPr>
        <w:t>[</w:t>
      </w:r>
      <w:r w:rsidR="00011361">
        <w:rPr>
          <w:sz w:val="22"/>
          <w:szCs w:val="22"/>
        </w:rPr>
        <w:t>202</w:t>
      </w:r>
      <w:r w:rsidR="00D622EA">
        <w:rPr>
          <w:sz w:val="22"/>
          <w:szCs w:val="22"/>
        </w:rPr>
        <w:t>3</w:t>
      </w:r>
      <w:r w:rsidR="00D9628B" w:rsidRPr="00D774A3">
        <w:rPr>
          <w:color w:val="000000"/>
          <w:sz w:val="22"/>
          <w:szCs w:val="22"/>
        </w:rPr>
        <w:t>]</w:t>
      </w:r>
    </w:p>
    <w:p w14:paraId="3C73B204" w14:textId="29B29155" w:rsidR="00BC6A7A" w:rsidRDefault="00BC6A7A" w:rsidP="008E01FB">
      <w:pPr>
        <w:pStyle w:val="DefaultText"/>
        <w:tabs>
          <w:tab w:val="right" w:pos="9639"/>
        </w:tabs>
        <w:ind w:leftChars="75" w:left="18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Dissertation title: </w:t>
      </w:r>
      <w:r w:rsidRPr="00BC6A7A">
        <w:rPr>
          <w:color w:val="000000"/>
          <w:sz w:val="22"/>
          <w:szCs w:val="22"/>
        </w:rPr>
        <w:t>Interactions between the land surface and the near-surface atmosphere: implications for evaporative demand and evapotranspiration under a changing climate</w:t>
      </w:r>
    </w:p>
    <w:p w14:paraId="2F83AB00" w14:textId="77777777" w:rsidR="008E01FB" w:rsidRDefault="008E01FB" w:rsidP="002E384C">
      <w:pPr>
        <w:pStyle w:val="DefaultText"/>
        <w:tabs>
          <w:tab w:val="right" w:pos="9639"/>
        </w:tabs>
        <w:ind w:leftChars="75" w:left="180"/>
        <w:rPr>
          <w:color w:val="000000"/>
          <w:sz w:val="22"/>
          <w:szCs w:val="22"/>
        </w:rPr>
      </w:pPr>
    </w:p>
    <w:p w14:paraId="77D37A12" w14:textId="5C331A45" w:rsidR="002E384C" w:rsidRPr="00D774A3" w:rsidRDefault="002E384C" w:rsidP="002E384C">
      <w:pPr>
        <w:pStyle w:val="DefaultText"/>
        <w:tabs>
          <w:tab w:val="right" w:pos="9639"/>
        </w:tabs>
        <w:ind w:leftChars="75" w:left="180"/>
        <w:rPr>
          <w:color w:val="000000"/>
          <w:sz w:val="22"/>
          <w:szCs w:val="22"/>
        </w:rPr>
      </w:pPr>
      <w:r w:rsidRPr="00D774A3">
        <w:rPr>
          <w:color w:val="000000"/>
          <w:sz w:val="22"/>
          <w:szCs w:val="22"/>
        </w:rPr>
        <w:t>BSc</w:t>
      </w:r>
      <w:r w:rsidRPr="00D774A3">
        <w:rPr>
          <w:sz w:val="22"/>
          <w:szCs w:val="22"/>
        </w:rPr>
        <w:t>.</w:t>
      </w:r>
      <w:r w:rsidR="007B76FA">
        <w:rPr>
          <w:sz w:val="22"/>
          <w:szCs w:val="22"/>
        </w:rPr>
        <w:t xml:space="preserve"> in</w:t>
      </w:r>
      <w:r w:rsidR="000A279C" w:rsidRPr="00D774A3">
        <w:rPr>
          <w:sz w:val="22"/>
          <w:szCs w:val="22"/>
        </w:rPr>
        <w:t xml:space="preserve"> </w:t>
      </w:r>
      <w:r w:rsidR="00A0558F" w:rsidRPr="00D774A3">
        <w:rPr>
          <w:sz w:val="22"/>
          <w:szCs w:val="22"/>
        </w:rPr>
        <w:t>Rural Systems Engineering</w:t>
      </w:r>
      <w:r w:rsidRPr="00D774A3">
        <w:rPr>
          <w:sz w:val="22"/>
          <w:szCs w:val="22"/>
        </w:rPr>
        <w:t xml:space="preserve">, </w:t>
      </w:r>
      <w:r w:rsidR="00A0558F" w:rsidRPr="00D774A3">
        <w:rPr>
          <w:color w:val="000000"/>
          <w:sz w:val="22"/>
          <w:szCs w:val="22"/>
        </w:rPr>
        <w:t>Seoul National University</w:t>
      </w:r>
      <w:r w:rsidRPr="00D774A3">
        <w:rPr>
          <w:color w:val="000000"/>
          <w:sz w:val="22"/>
          <w:szCs w:val="22"/>
        </w:rPr>
        <w:t xml:space="preserve">, </w:t>
      </w:r>
      <w:r w:rsidR="00A0558F" w:rsidRPr="00D774A3">
        <w:rPr>
          <w:sz w:val="22"/>
          <w:szCs w:val="22"/>
        </w:rPr>
        <w:t>South Korea</w:t>
      </w:r>
      <w:r w:rsidR="000A279C" w:rsidRPr="00D774A3">
        <w:rPr>
          <w:sz w:val="22"/>
          <w:szCs w:val="22"/>
        </w:rPr>
        <w:t>.</w:t>
      </w:r>
      <w:r w:rsidR="000A279C" w:rsidRPr="00D774A3">
        <w:rPr>
          <w:sz w:val="22"/>
          <w:szCs w:val="22"/>
        </w:rPr>
        <w:tab/>
      </w:r>
      <w:r w:rsidRPr="00D774A3">
        <w:rPr>
          <w:color w:val="000000"/>
          <w:sz w:val="22"/>
          <w:szCs w:val="22"/>
        </w:rPr>
        <w:t>[</w:t>
      </w:r>
      <w:r w:rsidR="00A0558F" w:rsidRPr="00D774A3">
        <w:rPr>
          <w:color w:val="000000"/>
          <w:sz w:val="22"/>
          <w:szCs w:val="22"/>
        </w:rPr>
        <w:t>2016</w:t>
      </w:r>
      <w:r w:rsidRPr="00D774A3">
        <w:rPr>
          <w:color w:val="000000"/>
          <w:sz w:val="22"/>
          <w:szCs w:val="22"/>
        </w:rPr>
        <w:t>]</w:t>
      </w:r>
    </w:p>
    <w:p w14:paraId="0819C6C4" w14:textId="050C0504" w:rsidR="008E01FB" w:rsidRPr="00D774A3" w:rsidRDefault="008E01FB" w:rsidP="008E01FB">
      <w:pPr>
        <w:pStyle w:val="Heading1"/>
        <w:pBdr>
          <w:bottom w:val="single" w:sz="4" w:space="1" w:color="auto"/>
        </w:pBdr>
        <w:spacing w:before="120"/>
        <w:jc w:val="both"/>
        <w:rPr>
          <w:iCs/>
          <w:sz w:val="22"/>
          <w:szCs w:val="22"/>
        </w:rPr>
      </w:pPr>
      <w:r>
        <w:rPr>
          <w:iCs/>
          <w:sz w:val="22"/>
          <w:szCs w:val="22"/>
        </w:rPr>
        <w:t>P</w:t>
      </w:r>
      <w:r w:rsidRPr="00D774A3">
        <w:rPr>
          <w:iCs/>
          <w:sz w:val="22"/>
          <w:szCs w:val="22"/>
        </w:rPr>
        <w:t xml:space="preserve">rofessional experience </w:t>
      </w:r>
    </w:p>
    <w:p w14:paraId="7D442631" w14:textId="79CB44BF" w:rsidR="008E01FB" w:rsidRDefault="008E01FB" w:rsidP="008E01FB">
      <w:pPr>
        <w:pStyle w:val="DefaultText"/>
        <w:tabs>
          <w:tab w:val="right" w:pos="9639"/>
          <w:tab w:val="right" w:pos="10080"/>
        </w:tabs>
        <w:ind w:leftChars="70" w:left="168"/>
        <w:rPr>
          <w:snapToGrid w:val="0"/>
          <w:sz w:val="22"/>
        </w:rPr>
      </w:pPr>
      <w:r>
        <w:rPr>
          <w:snapToGrid w:val="0"/>
          <w:sz w:val="22"/>
        </w:rPr>
        <w:t xml:space="preserve">Postdoctoral Research fellow, </w:t>
      </w:r>
      <w:r w:rsidRPr="00D774A3">
        <w:rPr>
          <w:snapToGrid w:val="0"/>
          <w:sz w:val="22"/>
        </w:rPr>
        <w:t>University of British Columbia (PI: Dr. Mark Johnson)</w:t>
      </w:r>
      <w:r w:rsidRPr="00D774A3">
        <w:rPr>
          <w:sz w:val="22"/>
          <w:szCs w:val="22"/>
          <w:lang w:eastAsia="zh-TW"/>
        </w:rPr>
        <w:tab/>
      </w:r>
      <w:r w:rsidRPr="00D774A3">
        <w:rPr>
          <w:sz w:val="22"/>
          <w:szCs w:val="22"/>
        </w:rPr>
        <w:t>[20</w:t>
      </w:r>
      <w:r>
        <w:rPr>
          <w:sz w:val="22"/>
          <w:szCs w:val="22"/>
        </w:rPr>
        <w:t>23</w:t>
      </w:r>
      <w:r w:rsidRPr="00D774A3">
        <w:rPr>
          <w:sz w:val="22"/>
          <w:szCs w:val="22"/>
        </w:rPr>
        <w:t xml:space="preserve"> – present]</w:t>
      </w:r>
    </w:p>
    <w:p w14:paraId="28AC2BE0" w14:textId="178E33F2" w:rsidR="008E01FB" w:rsidRPr="00D774A3" w:rsidRDefault="008E01FB" w:rsidP="008E01FB">
      <w:pPr>
        <w:pStyle w:val="DefaultText"/>
        <w:tabs>
          <w:tab w:val="right" w:pos="9639"/>
          <w:tab w:val="right" w:pos="10080"/>
        </w:tabs>
        <w:ind w:leftChars="70" w:left="168"/>
        <w:rPr>
          <w:sz w:val="22"/>
          <w:szCs w:val="22"/>
          <w:lang w:eastAsia="zh-TW"/>
        </w:rPr>
      </w:pPr>
      <w:r w:rsidRPr="00D774A3">
        <w:rPr>
          <w:snapToGrid w:val="0"/>
          <w:sz w:val="22"/>
        </w:rPr>
        <w:t>Graduate Research Assistant, University of British Columbia (PI: Dr. Mark Johnson)</w:t>
      </w:r>
      <w:r w:rsidRPr="00D774A3">
        <w:rPr>
          <w:sz w:val="22"/>
          <w:szCs w:val="22"/>
          <w:lang w:eastAsia="zh-TW"/>
        </w:rPr>
        <w:tab/>
      </w:r>
      <w:r w:rsidRPr="00D774A3">
        <w:rPr>
          <w:sz w:val="22"/>
          <w:szCs w:val="22"/>
        </w:rPr>
        <w:t xml:space="preserve">[2017 – </w:t>
      </w:r>
      <w:r>
        <w:rPr>
          <w:sz w:val="22"/>
          <w:szCs w:val="22"/>
        </w:rPr>
        <w:t>2022</w:t>
      </w:r>
      <w:r w:rsidRPr="00D774A3">
        <w:rPr>
          <w:sz w:val="22"/>
          <w:szCs w:val="22"/>
        </w:rPr>
        <w:t>]</w:t>
      </w:r>
    </w:p>
    <w:p w14:paraId="701C093D" w14:textId="77777777" w:rsidR="008E01FB" w:rsidRPr="00D774A3" w:rsidRDefault="008E01FB" w:rsidP="008E01FB">
      <w:pPr>
        <w:pStyle w:val="DefaultText"/>
        <w:tabs>
          <w:tab w:val="right" w:pos="9639"/>
          <w:tab w:val="right" w:pos="10080"/>
        </w:tabs>
        <w:ind w:leftChars="70" w:left="168"/>
        <w:rPr>
          <w:sz w:val="22"/>
          <w:szCs w:val="22"/>
        </w:rPr>
      </w:pPr>
      <w:r w:rsidRPr="00D774A3">
        <w:rPr>
          <w:snapToGrid w:val="0"/>
          <w:sz w:val="22"/>
        </w:rPr>
        <w:t xml:space="preserve">Research Associate, National Center for </w:t>
      </w:r>
      <w:proofErr w:type="spellStart"/>
      <w:r w:rsidRPr="00D774A3">
        <w:rPr>
          <w:snapToGrid w:val="0"/>
          <w:sz w:val="22"/>
        </w:rPr>
        <w:t>Agro</w:t>
      </w:r>
      <w:proofErr w:type="spellEnd"/>
      <w:r w:rsidRPr="00D774A3">
        <w:rPr>
          <w:snapToGrid w:val="0"/>
          <w:sz w:val="22"/>
        </w:rPr>
        <w:t>-Meteorology, South Korea</w:t>
      </w:r>
      <w:r w:rsidRPr="00D774A3">
        <w:rPr>
          <w:sz w:val="22"/>
          <w:szCs w:val="22"/>
          <w:lang w:eastAsia="zh-TW"/>
        </w:rPr>
        <w:tab/>
      </w:r>
      <w:r w:rsidRPr="00D774A3">
        <w:rPr>
          <w:sz w:val="22"/>
          <w:szCs w:val="22"/>
        </w:rPr>
        <w:t>[2016]</w:t>
      </w:r>
    </w:p>
    <w:p w14:paraId="7E9B5354" w14:textId="77777777" w:rsidR="008E01FB" w:rsidRDefault="008E01FB" w:rsidP="008E01FB">
      <w:pPr>
        <w:pStyle w:val="DefaultText"/>
        <w:tabs>
          <w:tab w:val="right" w:pos="9639"/>
          <w:tab w:val="right" w:pos="10080"/>
        </w:tabs>
        <w:ind w:leftChars="70" w:left="168"/>
        <w:rPr>
          <w:sz w:val="22"/>
          <w:szCs w:val="22"/>
        </w:rPr>
      </w:pPr>
      <w:r w:rsidRPr="00D774A3">
        <w:rPr>
          <w:snapToGrid w:val="0"/>
          <w:sz w:val="22"/>
        </w:rPr>
        <w:t>Undergraduate Research Assistant, Seoul National University (PI: Dr. Joon Kim)</w:t>
      </w:r>
      <w:r w:rsidRPr="00D774A3">
        <w:rPr>
          <w:sz w:val="22"/>
          <w:szCs w:val="22"/>
          <w:lang w:eastAsia="zh-TW"/>
        </w:rPr>
        <w:tab/>
      </w:r>
      <w:r w:rsidRPr="00D774A3">
        <w:rPr>
          <w:sz w:val="22"/>
          <w:szCs w:val="22"/>
        </w:rPr>
        <w:t>[2014 – 2015]</w:t>
      </w:r>
    </w:p>
    <w:p w14:paraId="4AED2E65" w14:textId="77777777" w:rsidR="008E01FB" w:rsidRDefault="008E01FB" w:rsidP="00D40A53">
      <w:pPr>
        <w:pStyle w:val="Heading1"/>
        <w:pBdr>
          <w:bottom w:val="single" w:sz="4" w:space="1" w:color="auto"/>
        </w:pBdr>
        <w:spacing w:line="240" w:lineRule="auto"/>
        <w:contextualSpacing/>
        <w:jc w:val="both"/>
        <w:rPr>
          <w:sz w:val="22"/>
          <w:szCs w:val="22"/>
        </w:rPr>
      </w:pPr>
    </w:p>
    <w:p w14:paraId="7228229D" w14:textId="649533B2" w:rsidR="00D40A53" w:rsidRPr="00D774A3" w:rsidRDefault="00BC6A7A" w:rsidP="00D40A53">
      <w:pPr>
        <w:pStyle w:val="Heading1"/>
        <w:pBdr>
          <w:bottom w:val="single" w:sz="4" w:space="1" w:color="auto"/>
        </w:pBdr>
        <w:spacing w:line="240" w:lineRule="auto"/>
        <w:contextualSpacing/>
        <w:jc w:val="both"/>
        <w:rPr>
          <w:sz w:val="22"/>
          <w:szCs w:val="22"/>
        </w:rPr>
      </w:pPr>
      <w:r>
        <w:rPr>
          <w:sz w:val="22"/>
          <w:szCs w:val="22"/>
        </w:rPr>
        <w:t>Teaching experiences</w:t>
      </w:r>
    </w:p>
    <w:p w14:paraId="5D97EC1F" w14:textId="3E3281F5" w:rsidR="00BC6A7A" w:rsidRDefault="00BC6A7A" w:rsidP="00D40A53">
      <w:pPr>
        <w:pStyle w:val="DefaultText"/>
        <w:tabs>
          <w:tab w:val="right" w:pos="9639"/>
          <w:tab w:val="right" w:pos="10080"/>
        </w:tabs>
        <w:ind w:leftChars="70" w:left="168"/>
        <w:rPr>
          <w:sz w:val="22"/>
          <w:szCs w:val="22"/>
        </w:rPr>
      </w:pPr>
      <w:r>
        <w:rPr>
          <w:sz w:val="22"/>
          <w:szCs w:val="22"/>
        </w:rPr>
        <w:t>Mentor of Research Experience program (REX)</w:t>
      </w:r>
      <w:r w:rsidR="007B76FA">
        <w:rPr>
          <w:sz w:val="22"/>
          <w:szCs w:val="22"/>
        </w:rPr>
        <w:t xml:space="preserve"> for UBC undergraduate students</w:t>
      </w:r>
      <w:r>
        <w:rPr>
          <w:sz w:val="22"/>
          <w:szCs w:val="22"/>
        </w:rPr>
        <w:tab/>
      </w:r>
      <w:r w:rsidRPr="00D774A3">
        <w:rPr>
          <w:sz w:val="22"/>
          <w:szCs w:val="22"/>
        </w:rPr>
        <w:t>[2022</w:t>
      </w:r>
      <w:r w:rsidR="008E01FB">
        <w:rPr>
          <w:sz w:val="22"/>
          <w:szCs w:val="22"/>
        </w:rPr>
        <w:t xml:space="preserve"> </w:t>
      </w:r>
      <w:r w:rsidR="008E01FB" w:rsidRPr="00D774A3">
        <w:rPr>
          <w:sz w:val="22"/>
          <w:szCs w:val="22"/>
        </w:rPr>
        <w:t>–</w:t>
      </w:r>
      <w:r w:rsidR="008E01FB">
        <w:rPr>
          <w:sz w:val="22"/>
          <w:szCs w:val="22"/>
        </w:rPr>
        <w:t xml:space="preserve"> </w:t>
      </w:r>
      <w:r w:rsidR="008E01FB" w:rsidRPr="00D774A3">
        <w:rPr>
          <w:sz w:val="22"/>
          <w:szCs w:val="22"/>
        </w:rPr>
        <w:t>present</w:t>
      </w:r>
      <w:r w:rsidRPr="00D774A3">
        <w:rPr>
          <w:sz w:val="22"/>
          <w:szCs w:val="22"/>
        </w:rPr>
        <w:t>]</w:t>
      </w:r>
    </w:p>
    <w:p w14:paraId="08C4DCBF" w14:textId="3C0D3CFE" w:rsidR="00D40A53" w:rsidRDefault="00D40A53" w:rsidP="00D40A53">
      <w:pPr>
        <w:pStyle w:val="DefaultText"/>
        <w:tabs>
          <w:tab w:val="right" w:pos="9639"/>
          <w:tab w:val="right" w:pos="10080"/>
        </w:tabs>
        <w:ind w:leftChars="70" w:left="168"/>
        <w:rPr>
          <w:sz w:val="22"/>
          <w:szCs w:val="22"/>
        </w:rPr>
      </w:pPr>
      <w:r w:rsidRPr="00D774A3">
        <w:rPr>
          <w:sz w:val="22"/>
          <w:szCs w:val="22"/>
        </w:rPr>
        <w:t>Module developer and delivery.</w:t>
      </w:r>
      <w:r w:rsidR="00242714">
        <w:rPr>
          <w:sz w:val="22"/>
          <w:szCs w:val="22"/>
        </w:rPr>
        <w:t xml:space="preserve"> Course:</w:t>
      </w:r>
      <w:r w:rsidRPr="00D774A3">
        <w:rPr>
          <w:sz w:val="22"/>
          <w:szCs w:val="22"/>
        </w:rPr>
        <w:t xml:space="preserve"> Ecohydrology of Watersheds and Water Systems (ENVR 420, UBC), Guest lecture topic: Evapotranspiration theory and applications</w:t>
      </w:r>
      <w:r w:rsidRPr="00D774A3">
        <w:rPr>
          <w:sz w:val="22"/>
          <w:szCs w:val="22"/>
        </w:rPr>
        <w:tab/>
        <w:t xml:space="preserve">[2019 – </w:t>
      </w:r>
      <w:r w:rsidR="007557D3">
        <w:rPr>
          <w:sz w:val="22"/>
          <w:szCs w:val="22"/>
        </w:rPr>
        <w:t>present</w:t>
      </w:r>
      <w:r w:rsidRPr="00D774A3">
        <w:rPr>
          <w:sz w:val="22"/>
          <w:szCs w:val="22"/>
        </w:rPr>
        <w:t>]</w:t>
      </w:r>
    </w:p>
    <w:p w14:paraId="7F324D1B" w14:textId="1B0391F3" w:rsidR="00675CAA" w:rsidRPr="00D774A3" w:rsidRDefault="00E92EBC" w:rsidP="00D40A53">
      <w:pPr>
        <w:pStyle w:val="DefaultText"/>
        <w:tabs>
          <w:tab w:val="right" w:pos="9639"/>
          <w:tab w:val="right" w:pos="10080"/>
        </w:tabs>
        <w:ind w:leftChars="70" w:left="168"/>
        <w:rPr>
          <w:sz w:val="22"/>
          <w:szCs w:val="22"/>
        </w:rPr>
      </w:pPr>
      <w:r>
        <w:rPr>
          <w:sz w:val="22"/>
          <w:szCs w:val="22"/>
        </w:rPr>
        <w:t>Mentor of a</w:t>
      </w:r>
      <w:r w:rsidR="00242714">
        <w:rPr>
          <w:sz w:val="22"/>
          <w:szCs w:val="22"/>
        </w:rPr>
        <w:t xml:space="preserve"> graduate</w:t>
      </w:r>
      <w:r>
        <w:rPr>
          <w:sz w:val="22"/>
          <w:szCs w:val="22"/>
        </w:rPr>
        <w:t xml:space="preserve"> s</w:t>
      </w:r>
      <w:r w:rsidR="00675CAA">
        <w:rPr>
          <w:sz w:val="22"/>
          <w:szCs w:val="22"/>
        </w:rPr>
        <w:t xml:space="preserve">tudent project. </w:t>
      </w:r>
      <w:r w:rsidR="00242714">
        <w:rPr>
          <w:sz w:val="22"/>
          <w:szCs w:val="22"/>
        </w:rPr>
        <w:t>Course:</w:t>
      </w:r>
      <w:r w:rsidR="00242714" w:rsidRPr="00D774A3">
        <w:rPr>
          <w:sz w:val="22"/>
          <w:szCs w:val="22"/>
        </w:rPr>
        <w:t xml:space="preserve"> </w:t>
      </w:r>
      <w:r w:rsidR="00675CAA">
        <w:rPr>
          <w:sz w:val="22"/>
          <w:szCs w:val="22"/>
        </w:rPr>
        <w:t xml:space="preserve">Artificial Intelligence for </w:t>
      </w:r>
      <w:r>
        <w:rPr>
          <w:sz w:val="22"/>
          <w:szCs w:val="22"/>
        </w:rPr>
        <w:t>Social Impact (CPSC 532L)</w:t>
      </w:r>
      <w:r>
        <w:rPr>
          <w:sz w:val="22"/>
          <w:szCs w:val="22"/>
        </w:rPr>
        <w:tab/>
        <w:t>[2020]</w:t>
      </w:r>
    </w:p>
    <w:p w14:paraId="03553AAC" w14:textId="151078D9" w:rsidR="00D40A53" w:rsidRPr="00D774A3" w:rsidRDefault="00D40A53" w:rsidP="00D40A53">
      <w:pPr>
        <w:pStyle w:val="DefaultText"/>
        <w:tabs>
          <w:tab w:val="right" w:pos="9639"/>
          <w:tab w:val="right" w:pos="10080"/>
        </w:tabs>
        <w:ind w:leftChars="70" w:left="168"/>
        <w:rPr>
          <w:sz w:val="22"/>
          <w:szCs w:val="22"/>
        </w:rPr>
      </w:pPr>
      <w:r w:rsidRPr="00D774A3">
        <w:rPr>
          <w:sz w:val="22"/>
          <w:szCs w:val="22"/>
        </w:rPr>
        <w:t>Teaching Assistant</w:t>
      </w:r>
      <w:r w:rsidRPr="00D774A3">
        <w:rPr>
          <w:i/>
          <w:iCs/>
          <w:sz w:val="22"/>
          <w:szCs w:val="22"/>
        </w:rPr>
        <w:t>.</w:t>
      </w:r>
      <w:r w:rsidRPr="00D774A3">
        <w:rPr>
          <w:sz w:val="22"/>
          <w:szCs w:val="22"/>
        </w:rPr>
        <w:t xml:space="preserve"> </w:t>
      </w:r>
      <w:r w:rsidR="00242714">
        <w:rPr>
          <w:sz w:val="22"/>
          <w:szCs w:val="22"/>
        </w:rPr>
        <w:t>Course:</w:t>
      </w:r>
      <w:r w:rsidR="00242714" w:rsidRPr="00D774A3">
        <w:rPr>
          <w:sz w:val="22"/>
          <w:szCs w:val="22"/>
        </w:rPr>
        <w:t xml:space="preserve"> </w:t>
      </w:r>
      <w:r w:rsidRPr="00D774A3">
        <w:rPr>
          <w:sz w:val="22"/>
          <w:szCs w:val="22"/>
        </w:rPr>
        <w:t>Ecohydrology of Watersheds and Water Systems (ENVR 420, UBC)</w:t>
      </w:r>
      <w:r w:rsidRPr="00D774A3">
        <w:rPr>
          <w:sz w:val="22"/>
          <w:szCs w:val="22"/>
        </w:rPr>
        <w:tab/>
        <w:t>[2018]</w:t>
      </w:r>
    </w:p>
    <w:p w14:paraId="048C03BC" w14:textId="45936DD1" w:rsidR="00D40A53" w:rsidRDefault="00D40A53" w:rsidP="00D40A53">
      <w:pPr>
        <w:pStyle w:val="DefaultText"/>
        <w:tabs>
          <w:tab w:val="right" w:pos="9639"/>
          <w:tab w:val="right" w:pos="10080"/>
        </w:tabs>
        <w:ind w:leftChars="70" w:left="168"/>
        <w:rPr>
          <w:sz w:val="22"/>
          <w:szCs w:val="22"/>
        </w:rPr>
      </w:pPr>
      <w:r w:rsidRPr="00D774A3">
        <w:rPr>
          <w:sz w:val="22"/>
          <w:szCs w:val="22"/>
        </w:rPr>
        <w:t>Teaching Assistant</w:t>
      </w:r>
      <w:r w:rsidRPr="00D774A3">
        <w:rPr>
          <w:i/>
          <w:iCs/>
          <w:sz w:val="22"/>
          <w:szCs w:val="22"/>
        </w:rPr>
        <w:t>.</w:t>
      </w:r>
      <w:r w:rsidRPr="00D774A3">
        <w:rPr>
          <w:sz w:val="22"/>
          <w:szCs w:val="22"/>
        </w:rPr>
        <w:t xml:space="preserve"> </w:t>
      </w:r>
      <w:r w:rsidR="00242714">
        <w:rPr>
          <w:sz w:val="22"/>
          <w:szCs w:val="22"/>
        </w:rPr>
        <w:t>Course:</w:t>
      </w:r>
      <w:r w:rsidR="00242714" w:rsidRPr="00D774A3">
        <w:rPr>
          <w:sz w:val="22"/>
          <w:szCs w:val="22"/>
        </w:rPr>
        <w:t xml:space="preserve"> </w:t>
      </w:r>
      <w:r w:rsidRPr="00D774A3">
        <w:rPr>
          <w:sz w:val="22"/>
          <w:szCs w:val="22"/>
        </w:rPr>
        <w:t>Land, Food and Community 1 (LFS 250, UBC)</w:t>
      </w:r>
      <w:r w:rsidRPr="00D774A3">
        <w:rPr>
          <w:sz w:val="22"/>
          <w:szCs w:val="22"/>
        </w:rPr>
        <w:tab/>
        <w:t xml:space="preserve"> [2017 – 2018]</w:t>
      </w:r>
    </w:p>
    <w:p w14:paraId="3B489129" w14:textId="77777777" w:rsidR="00D40A53" w:rsidRPr="00A0153B" w:rsidRDefault="00D40A53" w:rsidP="00D40A53">
      <w:pPr>
        <w:pStyle w:val="DefaultText"/>
        <w:tabs>
          <w:tab w:val="right" w:pos="9639"/>
          <w:tab w:val="right" w:pos="10080"/>
        </w:tabs>
        <w:rPr>
          <w:sz w:val="22"/>
          <w:szCs w:val="22"/>
        </w:rPr>
      </w:pPr>
    </w:p>
    <w:p w14:paraId="69F5A49D" w14:textId="77777777" w:rsidR="00D40A53" w:rsidRPr="00D774A3" w:rsidRDefault="00D40A53" w:rsidP="00D40A53">
      <w:pPr>
        <w:pStyle w:val="Heading1"/>
        <w:pBdr>
          <w:bottom w:val="single" w:sz="4" w:space="1" w:color="auto"/>
        </w:pBdr>
        <w:spacing w:line="240" w:lineRule="auto"/>
        <w:contextualSpacing/>
        <w:jc w:val="both"/>
        <w:rPr>
          <w:sz w:val="22"/>
          <w:szCs w:val="22"/>
        </w:rPr>
      </w:pPr>
      <w:r>
        <w:rPr>
          <w:sz w:val="22"/>
          <w:szCs w:val="22"/>
        </w:rPr>
        <w:t>Research interests</w:t>
      </w:r>
    </w:p>
    <w:p w14:paraId="4F6DAA94" w14:textId="60540073" w:rsidR="008E01FB" w:rsidRPr="008E01FB" w:rsidRDefault="00D40A53" w:rsidP="008E01FB">
      <w:pPr>
        <w:pStyle w:val="DefaultText"/>
        <w:tabs>
          <w:tab w:val="right" w:pos="9639"/>
          <w:tab w:val="right" w:pos="10080"/>
        </w:tabs>
        <w:ind w:leftChars="70" w:left="168"/>
        <w:rPr>
          <w:sz w:val="22"/>
          <w:szCs w:val="22"/>
        </w:rPr>
      </w:pPr>
      <w:r>
        <w:rPr>
          <w:sz w:val="22"/>
          <w:szCs w:val="22"/>
        </w:rPr>
        <w:t xml:space="preserve">Land-atmosphere </w:t>
      </w:r>
      <w:r w:rsidR="00D622EA">
        <w:rPr>
          <w:sz w:val="22"/>
          <w:szCs w:val="22"/>
        </w:rPr>
        <w:t>coupling</w:t>
      </w:r>
      <w:r>
        <w:rPr>
          <w:sz w:val="22"/>
          <w:szCs w:val="22"/>
        </w:rPr>
        <w:t xml:space="preserve">, </w:t>
      </w:r>
      <w:r w:rsidR="00E07641">
        <w:rPr>
          <w:sz w:val="22"/>
          <w:szCs w:val="22"/>
        </w:rPr>
        <w:t xml:space="preserve">water-carbon-energy nexus, </w:t>
      </w:r>
      <w:r>
        <w:rPr>
          <w:sz w:val="22"/>
          <w:szCs w:val="22"/>
        </w:rPr>
        <w:t xml:space="preserve">ecohydrology, </w:t>
      </w:r>
      <w:r w:rsidR="00E07641">
        <w:rPr>
          <w:sz w:val="22"/>
          <w:szCs w:val="22"/>
        </w:rPr>
        <w:t>bio</w:t>
      </w:r>
      <w:r>
        <w:rPr>
          <w:sz w:val="22"/>
          <w:szCs w:val="22"/>
        </w:rPr>
        <w:t>meteorology, land surface modeling, satellite remote sensing</w:t>
      </w:r>
      <w:r w:rsidR="00FF1B47">
        <w:rPr>
          <w:sz w:val="22"/>
          <w:szCs w:val="22"/>
        </w:rPr>
        <w:t>,</w:t>
      </w:r>
      <w:r>
        <w:rPr>
          <w:sz w:val="22"/>
          <w:szCs w:val="22"/>
        </w:rPr>
        <w:t xml:space="preserve"> climate change adaptation and mitigation</w:t>
      </w:r>
      <w:r w:rsidR="00011361">
        <w:rPr>
          <w:sz w:val="22"/>
          <w:szCs w:val="22"/>
        </w:rPr>
        <w:t>, machine learning and bigdata</w:t>
      </w:r>
    </w:p>
    <w:p w14:paraId="45D183C7" w14:textId="33DD64B8" w:rsidR="000502A7" w:rsidRPr="00D774A3" w:rsidRDefault="0012744C" w:rsidP="008E01FB">
      <w:pPr>
        <w:pStyle w:val="Heading1"/>
        <w:pBdr>
          <w:bottom w:val="single" w:sz="4" w:space="1" w:color="auto"/>
        </w:pBdr>
        <w:spacing w:before="120"/>
        <w:jc w:val="both"/>
        <w:rPr>
          <w:iCs/>
          <w:sz w:val="22"/>
          <w:szCs w:val="22"/>
        </w:rPr>
      </w:pPr>
      <w:r w:rsidRPr="00D774A3">
        <w:rPr>
          <w:iCs/>
          <w:sz w:val="22"/>
          <w:szCs w:val="22"/>
        </w:rPr>
        <w:t>Honors and</w:t>
      </w:r>
      <w:r w:rsidR="000502A7" w:rsidRPr="00D774A3">
        <w:rPr>
          <w:iCs/>
          <w:sz w:val="22"/>
          <w:szCs w:val="22"/>
        </w:rPr>
        <w:t xml:space="preserve"> </w:t>
      </w:r>
      <w:r w:rsidR="00570F13">
        <w:rPr>
          <w:iCs/>
          <w:sz w:val="22"/>
          <w:szCs w:val="22"/>
        </w:rPr>
        <w:t>a</w:t>
      </w:r>
      <w:r w:rsidR="000502A7" w:rsidRPr="00D774A3">
        <w:rPr>
          <w:iCs/>
          <w:sz w:val="22"/>
          <w:szCs w:val="22"/>
        </w:rPr>
        <w:t>wards</w:t>
      </w:r>
    </w:p>
    <w:p w14:paraId="6400175E" w14:textId="1D7E7B71" w:rsidR="00D774A3" w:rsidRPr="00D774A3" w:rsidRDefault="00A567DF" w:rsidP="00D774A3">
      <w:pPr>
        <w:jc w:val="center"/>
        <w:rPr>
          <w:u w:val="single"/>
        </w:rPr>
      </w:pPr>
      <w:r w:rsidRPr="00D774A3">
        <w:rPr>
          <w:u w:val="single"/>
        </w:rPr>
        <w:t>Graduate program</w:t>
      </w:r>
    </w:p>
    <w:p w14:paraId="595142DA" w14:textId="77777777" w:rsidR="00D774A3" w:rsidRPr="00D774A3" w:rsidRDefault="00D774A3" w:rsidP="00D1721B">
      <w:pPr>
        <w:autoSpaceDE w:val="0"/>
        <w:autoSpaceDN w:val="0"/>
        <w:adjustRightInd w:val="0"/>
        <w:rPr>
          <w:sz w:val="22"/>
          <w:szCs w:val="22"/>
          <w:lang w:eastAsia="en-CA"/>
        </w:rPr>
      </w:pPr>
      <w:r w:rsidRPr="00D774A3">
        <w:rPr>
          <w:sz w:val="22"/>
          <w:szCs w:val="22"/>
          <w:lang w:eastAsia="en-CA"/>
        </w:rPr>
        <w:t xml:space="preserve">2020 – 2022. President’s Academic Excellence Initiative PhD Award. UBC </w:t>
      </w:r>
    </w:p>
    <w:p w14:paraId="040281FF" w14:textId="4BC17FD1" w:rsidR="00921DA0" w:rsidRPr="00D774A3" w:rsidRDefault="00921DA0" w:rsidP="00D1721B">
      <w:pPr>
        <w:autoSpaceDE w:val="0"/>
        <w:autoSpaceDN w:val="0"/>
        <w:adjustRightInd w:val="0"/>
        <w:rPr>
          <w:sz w:val="22"/>
          <w:szCs w:val="22"/>
          <w:lang w:eastAsia="en-CA"/>
        </w:rPr>
      </w:pPr>
      <w:r w:rsidRPr="00D774A3">
        <w:rPr>
          <w:sz w:val="22"/>
          <w:szCs w:val="22"/>
          <w:lang w:eastAsia="en-CA"/>
        </w:rPr>
        <w:t>20</w:t>
      </w:r>
      <w:r w:rsidR="00427237" w:rsidRPr="00D774A3">
        <w:rPr>
          <w:sz w:val="22"/>
          <w:szCs w:val="22"/>
          <w:lang w:eastAsia="en-CA"/>
        </w:rPr>
        <w:t xml:space="preserve">18 – </w:t>
      </w:r>
      <w:r w:rsidR="0079219F" w:rsidRPr="00D774A3">
        <w:rPr>
          <w:sz w:val="22"/>
          <w:szCs w:val="22"/>
          <w:lang w:eastAsia="en-CA"/>
        </w:rPr>
        <w:t>2022</w:t>
      </w:r>
      <w:r w:rsidR="00427237" w:rsidRPr="00D774A3">
        <w:rPr>
          <w:sz w:val="22"/>
          <w:szCs w:val="22"/>
          <w:lang w:eastAsia="en-CA"/>
        </w:rPr>
        <w:t>.</w:t>
      </w:r>
      <w:r w:rsidRPr="00D774A3">
        <w:rPr>
          <w:sz w:val="22"/>
          <w:szCs w:val="22"/>
          <w:lang w:eastAsia="en-CA"/>
        </w:rPr>
        <w:t xml:space="preserve"> </w:t>
      </w:r>
      <w:r w:rsidR="00427237" w:rsidRPr="00D774A3">
        <w:rPr>
          <w:sz w:val="22"/>
          <w:szCs w:val="22"/>
          <w:lang w:eastAsia="en-CA"/>
        </w:rPr>
        <w:t>Four Years Doctoral Fellowships</w:t>
      </w:r>
      <w:r w:rsidR="00DA3ECA" w:rsidRPr="00D774A3">
        <w:rPr>
          <w:sz w:val="22"/>
          <w:szCs w:val="22"/>
          <w:lang w:eastAsia="en-CA"/>
        </w:rPr>
        <w:t>.</w:t>
      </w:r>
      <w:r w:rsidR="00427237" w:rsidRPr="00D774A3">
        <w:rPr>
          <w:sz w:val="22"/>
          <w:szCs w:val="22"/>
          <w:lang w:eastAsia="en-CA"/>
        </w:rPr>
        <w:t xml:space="preserve"> UBC</w:t>
      </w:r>
    </w:p>
    <w:p w14:paraId="406834AF" w14:textId="03CEA166" w:rsidR="00A567DF" w:rsidRPr="00D774A3" w:rsidRDefault="00A567DF" w:rsidP="00A567DF">
      <w:pPr>
        <w:autoSpaceDE w:val="0"/>
        <w:autoSpaceDN w:val="0"/>
        <w:adjustRightInd w:val="0"/>
        <w:rPr>
          <w:sz w:val="22"/>
          <w:szCs w:val="22"/>
          <w:lang w:eastAsia="en-CA"/>
        </w:rPr>
      </w:pPr>
      <w:r w:rsidRPr="00D774A3">
        <w:rPr>
          <w:sz w:val="22"/>
          <w:szCs w:val="22"/>
          <w:lang w:eastAsia="en-CA"/>
        </w:rPr>
        <w:t>2017 – 2022. International Tuition Award</w:t>
      </w:r>
      <w:r w:rsidR="00DA3ECA" w:rsidRPr="00D774A3">
        <w:rPr>
          <w:sz w:val="22"/>
          <w:szCs w:val="22"/>
          <w:lang w:eastAsia="en-CA"/>
        </w:rPr>
        <w:t>.</w:t>
      </w:r>
      <w:r w:rsidRPr="00D774A3">
        <w:rPr>
          <w:sz w:val="22"/>
          <w:szCs w:val="22"/>
          <w:lang w:eastAsia="en-CA"/>
        </w:rPr>
        <w:t xml:space="preserve"> UBC</w:t>
      </w:r>
    </w:p>
    <w:p w14:paraId="004199E9" w14:textId="5D253132" w:rsidR="00A567DF" w:rsidRPr="00D774A3" w:rsidRDefault="00A567DF" w:rsidP="00A567DF">
      <w:pPr>
        <w:autoSpaceDE w:val="0"/>
        <w:autoSpaceDN w:val="0"/>
        <w:adjustRightInd w:val="0"/>
        <w:rPr>
          <w:sz w:val="22"/>
          <w:szCs w:val="22"/>
          <w:lang w:eastAsia="en-CA"/>
        </w:rPr>
      </w:pPr>
      <w:r w:rsidRPr="00D774A3">
        <w:rPr>
          <w:sz w:val="22"/>
          <w:szCs w:val="22"/>
          <w:lang w:eastAsia="en-CA"/>
        </w:rPr>
        <w:t>2017 – 2018. Faculty of Science Graduate Award</w:t>
      </w:r>
      <w:r w:rsidR="00DA3ECA" w:rsidRPr="00D774A3">
        <w:rPr>
          <w:sz w:val="22"/>
          <w:szCs w:val="22"/>
          <w:lang w:eastAsia="en-CA"/>
        </w:rPr>
        <w:t>.</w:t>
      </w:r>
      <w:r w:rsidRPr="00D774A3">
        <w:rPr>
          <w:sz w:val="22"/>
          <w:szCs w:val="22"/>
          <w:lang w:eastAsia="en-CA"/>
        </w:rPr>
        <w:t xml:space="preserve"> UBC</w:t>
      </w:r>
    </w:p>
    <w:p w14:paraId="76DD3E7A" w14:textId="61BF528C" w:rsidR="006B393F" w:rsidRPr="00D774A3" w:rsidRDefault="006B393F" w:rsidP="00A567DF">
      <w:pPr>
        <w:autoSpaceDE w:val="0"/>
        <w:autoSpaceDN w:val="0"/>
        <w:adjustRightInd w:val="0"/>
        <w:rPr>
          <w:sz w:val="22"/>
          <w:szCs w:val="22"/>
          <w:lang w:eastAsia="en-CA"/>
        </w:rPr>
      </w:pPr>
      <w:r w:rsidRPr="00D774A3">
        <w:rPr>
          <w:sz w:val="22"/>
          <w:szCs w:val="22"/>
          <w:lang w:eastAsia="en-CA"/>
        </w:rPr>
        <w:t xml:space="preserve">2019. Mitacs </w:t>
      </w:r>
      <w:proofErr w:type="spellStart"/>
      <w:r w:rsidRPr="00D774A3">
        <w:rPr>
          <w:sz w:val="22"/>
          <w:szCs w:val="22"/>
          <w:lang w:eastAsia="en-CA"/>
        </w:rPr>
        <w:t>Globallink</w:t>
      </w:r>
      <w:proofErr w:type="spellEnd"/>
      <w:r w:rsidRPr="00D774A3">
        <w:rPr>
          <w:sz w:val="22"/>
          <w:szCs w:val="22"/>
          <w:lang w:eastAsia="en-CA"/>
        </w:rPr>
        <w:t xml:space="preserve"> Research Award. Mitacs</w:t>
      </w:r>
    </w:p>
    <w:p w14:paraId="45D0FABE" w14:textId="79524DCE" w:rsidR="00E8604A" w:rsidRPr="00D774A3" w:rsidRDefault="00427237" w:rsidP="00D1721B">
      <w:pPr>
        <w:autoSpaceDE w:val="0"/>
        <w:autoSpaceDN w:val="0"/>
        <w:adjustRightInd w:val="0"/>
        <w:rPr>
          <w:sz w:val="22"/>
          <w:szCs w:val="22"/>
          <w:lang w:eastAsia="en-CA"/>
        </w:rPr>
      </w:pPr>
      <w:r w:rsidRPr="00D774A3">
        <w:rPr>
          <w:sz w:val="22"/>
          <w:szCs w:val="22"/>
          <w:lang w:eastAsia="en-CA"/>
        </w:rPr>
        <w:t>2018.</w:t>
      </w:r>
      <w:r w:rsidR="00DA3ECA" w:rsidRPr="00D774A3">
        <w:rPr>
          <w:sz w:val="22"/>
          <w:szCs w:val="22"/>
          <w:lang w:eastAsia="en-CA"/>
        </w:rPr>
        <w:t xml:space="preserve"> Award by President of Korea Water Resources Corporation.</w:t>
      </w:r>
      <w:r w:rsidRPr="00D774A3">
        <w:rPr>
          <w:sz w:val="22"/>
          <w:szCs w:val="22"/>
          <w:lang w:eastAsia="en-CA"/>
        </w:rPr>
        <w:t xml:space="preserve"> Idea contest for sustainable water management in South Korea</w:t>
      </w:r>
    </w:p>
    <w:p w14:paraId="68C6D34B" w14:textId="7A660F77" w:rsidR="00A567DF" w:rsidRPr="00D774A3" w:rsidRDefault="00A567DF" w:rsidP="00A567DF">
      <w:pPr>
        <w:jc w:val="center"/>
        <w:rPr>
          <w:u w:val="single"/>
        </w:rPr>
      </w:pPr>
      <w:r w:rsidRPr="00D774A3">
        <w:rPr>
          <w:u w:val="single"/>
        </w:rPr>
        <w:t>Undergraduate program</w:t>
      </w:r>
    </w:p>
    <w:p w14:paraId="5C862904" w14:textId="165860E9" w:rsidR="00D1721B" w:rsidRDefault="00D1721B" w:rsidP="00427237">
      <w:pPr>
        <w:autoSpaceDE w:val="0"/>
        <w:autoSpaceDN w:val="0"/>
        <w:adjustRightInd w:val="0"/>
        <w:rPr>
          <w:sz w:val="22"/>
          <w:szCs w:val="22"/>
          <w:lang w:eastAsia="en-CA"/>
        </w:rPr>
      </w:pPr>
      <w:r w:rsidRPr="00D774A3">
        <w:rPr>
          <w:sz w:val="22"/>
          <w:szCs w:val="22"/>
          <w:lang w:eastAsia="en-CA"/>
        </w:rPr>
        <w:t>201</w:t>
      </w:r>
      <w:r w:rsidR="00427237" w:rsidRPr="00D774A3">
        <w:rPr>
          <w:sz w:val="22"/>
          <w:szCs w:val="22"/>
          <w:lang w:eastAsia="en-CA"/>
        </w:rPr>
        <w:t>7</w:t>
      </w:r>
      <w:r w:rsidRPr="00D774A3">
        <w:rPr>
          <w:sz w:val="22"/>
          <w:szCs w:val="22"/>
          <w:lang w:eastAsia="en-CA"/>
        </w:rPr>
        <w:t xml:space="preserve">. </w:t>
      </w:r>
      <w:r w:rsidR="00427237" w:rsidRPr="00D774A3">
        <w:rPr>
          <w:sz w:val="22"/>
          <w:szCs w:val="22"/>
          <w:lang w:eastAsia="en-CA"/>
        </w:rPr>
        <w:t>Excellent Degree Thesis Award</w:t>
      </w:r>
      <w:r w:rsidR="00DA3ECA" w:rsidRPr="00D774A3">
        <w:rPr>
          <w:sz w:val="22"/>
          <w:szCs w:val="22"/>
          <w:lang w:eastAsia="en-CA"/>
        </w:rPr>
        <w:t>.</w:t>
      </w:r>
      <w:r w:rsidR="00427237" w:rsidRPr="00D774A3">
        <w:rPr>
          <w:sz w:val="22"/>
          <w:szCs w:val="22"/>
          <w:lang w:eastAsia="en-CA"/>
        </w:rPr>
        <w:t xml:space="preserve"> College of Agriculture and Life Science, SNU</w:t>
      </w:r>
    </w:p>
    <w:p w14:paraId="578A8490" w14:textId="6C6784B6" w:rsidR="007B76FA" w:rsidRPr="007B76FA" w:rsidRDefault="007B76FA" w:rsidP="00427237">
      <w:pPr>
        <w:autoSpaceDE w:val="0"/>
        <w:autoSpaceDN w:val="0"/>
        <w:adjustRightInd w:val="0"/>
        <w:rPr>
          <w:sz w:val="22"/>
          <w:szCs w:val="22"/>
          <w:lang w:eastAsia="en-CA"/>
        </w:rPr>
      </w:pPr>
      <w:r>
        <w:rPr>
          <w:sz w:val="22"/>
          <w:szCs w:val="22"/>
          <w:lang w:eastAsia="en-CA"/>
        </w:rPr>
        <w:t xml:space="preserve">2016. Graduation with </w:t>
      </w:r>
      <w:r w:rsidRPr="00D774A3">
        <w:rPr>
          <w:i/>
          <w:iCs/>
          <w:sz w:val="22"/>
          <w:szCs w:val="22"/>
        </w:rPr>
        <w:t>Cum laude</w:t>
      </w:r>
      <w:r>
        <w:rPr>
          <w:sz w:val="22"/>
          <w:szCs w:val="22"/>
        </w:rPr>
        <w:t>, SNU</w:t>
      </w:r>
    </w:p>
    <w:p w14:paraId="61D7730F" w14:textId="412C1383" w:rsidR="00427237" w:rsidRPr="00D774A3" w:rsidRDefault="00427237" w:rsidP="00427237">
      <w:pPr>
        <w:autoSpaceDE w:val="0"/>
        <w:autoSpaceDN w:val="0"/>
        <w:adjustRightInd w:val="0"/>
        <w:rPr>
          <w:sz w:val="22"/>
          <w:szCs w:val="22"/>
          <w:lang w:eastAsia="en-CA"/>
        </w:rPr>
      </w:pPr>
      <w:r w:rsidRPr="00D774A3">
        <w:rPr>
          <w:sz w:val="22"/>
          <w:szCs w:val="22"/>
          <w:lang w:eastAsia="en-CA"/>
        </w:rPr>
        <w:t>2015. Grand Prize</w:t>
      </w:r>
      <w:r w:rsidR="00DA3ECA" w:rsidRPr="00D774A3">
        <w:rPr>
          <w:sz w:val="22"/>
          <w:szCs w:val="22"/>
          <w:lang w:eastAsia="en-CA"/>
        </w:rPr>
        <w:t xml:space="preserve"> (Award by President of SNU).</w:t>
      </w:r>
      <w:r w:rsidRPr="00D774A3">
        <w:rPr>
          <w:sz w:val="22"/>
          <w:szCs w:val="22"/>
          <w:lang w:eastAsia="en-CA"/>
        </w:rPr>
        <w:t xml:space="preserve"> SNU Undergraduate Research </w:t>
      </w:r>
      <w:r w:rsidR="00D818A7">
        <w:rPr>
          <w:sz w:val="22"/>
          <w:szCs w:val="22"/>
          <w:lang w:eastAsia="en-CA"/>
        </w:rPr>
        <w:t>Program</w:t>
      </w:r>
      <w:r w:rsidR="00DA3ECA" w:rsidRPr="00D774A3">
        <w:rPr>
          <w:sz w:val="22"/>
          <w:szCs w:val="22"/>
          <w:lang w:eastAsia="en-CA"/>
        </w:rPr>
        <w:t>, SNU</w:t>
      </w:r>
    </w:p>
    <w:p w14:paraId="09989C42" w14:textId="6352A774" w:rsidR="00A567DF" w:rsidRPr="00D774A3" w:rsidRDefault="00A567DF" w:rsidP="00A567DF">
      <w:pPr>
        <w:autoSpaceDE w:val="0"/>
        <w:autoSpaceDN w:val="0"/>
        <w:adjustRightInd w:val="0"/>
        <w:rPr>
          <w:sz w:val="22"/>
          <w:szCs w:val="22"/>
          <w:lang w:eastAsia="en-CA"/>
        </w:rPr>
      </w:pPr>
      <w:r w:rsidRPr="00D774A3">
        <w:rPr>
          <w:sz w:val="22"/>
          <w:szCs w:val="22"/>
          <w:lang w:eastAsia="en-CA"/>
        </w:rPr>
        <w:t>2015. Evergreen Scholarship</w:t>
      </w:r>
      <w:r w:rsidR="00DA3ECA" w:rsidRPr="00D774A3">
        <w:rPr>
          <w:sz w:val="22"/>
          <w:szCs w:val="22"/>
          <w:lang w:eastAsia="en-CA"/>
        </w:rPr>
        <w:t>.</w:t>
      </w:r>
      <w:r w:rsidRPr="00D774A3">
        <w:rPr>
          <w:sz w:val="22"/>
          <w:szCs w:val="22"/>
          <w:lang w:eastAsia="en-CA"/>
        </w:rPr>
        <w:t xml:space="preserve"> SNU Evergreen Scholarship Foundation</w:t>
      </w:r>
    </w:p>
    <w:p w14:paraId="3EAF5762" w14:textId="0CE37411" w:rsidR="00A567DF" w:rsidRPr="00D774A3" w:rsidRDefault="00A567DF" w:rsidP="00A567DF">
      <w:pPr>
        <w:autoSpaceDE w:val="0"/>
        <w:autoSpaceDN w:val="0"/>
        <w:adjustRightInd w:val="0"/>
        <w:rPr>
          <w:sz w:val="22"/>
          <w:szCs w:val="22"/>
          <w:lang w:eastAsia="en-CA"/>
        </w:rPr>
      </w:pPr>
      <w:r w:rsidRPr="00D774A3">
        <w:rPr>
          <w:sz w:val="22"/>
          <w:szCs w:val="22"/>
          <w:lang w:eastAsia="en-CA"/>
        </w:rPr>
        <w:t>2014 – 2015. Agricultural Engineering Scholarship</w:t>
      </w:r>
      <w:r w:rsidR="00DA3ECA" w:rsidRPr="00D774A3">
        <w:rPr>
          <w:sz w:val="22"/>
          <w:szCs w:val="22"/>
          <w:lang w:eastAsia="en-CA"/>
        </w:rPr>
        <w:t>.</w:t>
      </w:r>
      <w:r w:rsidRPr="00D774A3">
        <w:rPr>
          <w:sz w:val="22"/>
          <w:szCs w:val="22"/>
          <w:lang w:eastAsia="en-CA"/>
        </w:rPr>
        <w:t xml:space="preserve"> SNU Alumni Association of Agricultural Engineering</w:t>
      </w:r>
    </w:p>
    <w:p w14:paraId="67B82869" w14:textId="4877E408" w:rsidR="00A567DF" w:rsidRPr="00D774A3" w:rsidRDefault="00A567DF" w:rsidP="00A567DF">
      <w:pPr>
        <w:autoSpaceDE w:val="0"/>
        <w:autoSpaceDN w:val="0"/>
        <w:adjustRightInd w:val="0"/>
        <w:rPr>
          <w:sz w:val="22"/>
          <w:szCs w:val="22"/>
          <w:lang w:eastAsia="en-CA"/>
        </w:rPr>
      </w:pPr>
      <w:r w:rsidRPr="00D774A3">
        <w:rPr>
          <w:sz w:val="22"/>
          <w:szCs w:val="22"/>
          <w:lang w:eastAsia="en-CA"/>
        </w:rPr>
        <w:t>2011, 2014-2015. Merit Based Scholarship (Scholarship of Superior Academic Performance)</w:t>
      </w:r>
      <w:r w:rsidR="00DA3ECA" w:rsidRPr="00D774A3">
        <w:rPr>
          <w:sz w:val="22"/>
          <w:szCs w:val="22"/>
          <w:lang w:eastAsia="en-CA"/>
        </w:rPr>
        <w:t>.</w:t>
      </w:r>
      <w:r w:rsidRPr="00D774A3">
        <w:rPr>
          <w:sz w:val="22"/>
          <w:szCs w:val="22"/>
          <w:lang w:eastAsia="en-CA"/>
        </w:rPr>
        <w:t xml:space="preserve"> SNU</w:t>
      </w:r>
    </w:p>
    <w:p w14:paraId="0546785D" w14:textId="0C9AD0E0" w:rsidR="00A567DF" w:rsidRPr="008E01FB" w:rsidRDefault="00A567DF" w:rsidP="008E01FB">
      <w:pPr>
        <w:autoSpaceDE w:val="0"/>
        <w:autoSpaceDN w:val="0"/>
        <w:adjustRightInd w:val="0"/>
        <w:rPr>
          <w:sz w:val="22"/>
          <w:szCs w:val="22"/>
          <w:lang w:eastAsia="en-CA"/>
        </w:rPr>
      </w:pPr>
      <w:r w:rsidRPr="00D774A3">
        <w:rPr>
          <w:sz w:val="22"/>
          <w:szCs w:val="22"/>
          <w:lang w:eastAsia="en-CA"/>
        </w:rPr>
        <w:t>2009. National Scholarship for Science and Engineering</w:t>
      </w:r>
      <w:r w:rsidR="00DA3ECA" w:rsidRPr="00D774A3">
        <w:rPr>
          <w:sz w:val="22"/>
          <w:szCs w:val="22"/>
          <w:lang w:eastAsia="en-CA"/>
        </w:rPr>
        <w:t>.</w:t>
      </w:r>
      <w:r w:rsidRPr="00D774A3">
        <w:rPr>
          <w:sz w:val="22"/>
          <w:szCs w:val="22"/>
          <w:lang w:eastAsia="en-CA"/>
        </w:rPr>
        <w:t xml:space="preserve"> Korea Student Aid Foundation</w:t>
      </w:r>
    </w:p>
    <w:p w14:paraId="6FFE12FB" w14:textId="0DB9F6D7" w:rsidR="00ED051F" w:rsidRPr="00D774A3" w:rsidRDefault="00E8604A" w:rsidP="008E01FB">
      <w:pPr>
        <w:pStyle w:val="Heading1"/>
        <w:pBdr>
          <w:bottom w:val="single" w:sz="4" w:space="1" w:color="auto"/>
        </w:pBdr>
        <w:spacing w:before="120"/>
        <w:jc w:val="both"/>
        <w:rPr>
          <w:sz w:val="22"/>
          <w:szCs w:val="22"/>
        </w:rPr>
      </w:pPr>
      <w:r w:rsidRPr="00D774A3">
        <w:rPr>
          <w:sz w:val="22"/>
          <w:szCs w:val="22"/>
        </w:rPr>
        <w:t>R</w:t>
      </w:r>
      <w:r w:rsidR="00ED051F" w:rsidRPr="00D774A3">
        <w:rPr>
          <w:sz w:val="22"/>
          <w:szCs w:val="22"/>
        </w:rPr>
        <w:t>esearch project</w:t>
      </w:r>
      <w:r w:rsidR="00105498" w:rsidRPr="00D774A3">
        <w:rPr>
          <w:sz w:val="22"/>
          <w:szCs w:val="22"/>
        </w:rPr>
        <w:t>s</w:t>
      </w:r>
    </w:p>
    <w:p w14:paraId="6A38EF92" w14:textId="323F4563" w:rsidR="00E8604A" w:rsidRPr="00D774A3" w:rsidRDefault="00590229" w:rsidP="00E8604A">
      <w:pPr>
        <w:jc w:val="center"/>
        <w:rPr>
          <w:u w:val="single"/>
        </w:rPr>
      </w:pPr>
      <w:bookmarkStart w:id="1" w:name="_Hlk54106874"/>
      <w:r w:rsidRPr="00D774A3">
        <w:rPr>
          <w:u w:val="single"/>
        </w:rPr>
        <w:t>Current project</w:t>
      </w:r>
      <w:r w:rsidR="00105498" w:rsidRPr="00D774A3">
        <w:rPr>
          <w:u w:val="single"/>
        </w:rPr>
        <w:t>s</w:t>
      </w:r>
    </w:p>
    <w:p w14:paraId="03EF5A1E" w14:textId="4DD5472A" w:rsidR="00C16588" w:rsidRDefault="009F0997" w:rsidP="001508F6">
      <w:pPr>
        <w:pStyle w:val="DefaultText"/>
        <w:tabs>
          <w:tab w:val="right" w:pos="9639"/>
          <w:tab w:val="right" w:pos="10080"/>
        </w:tabs>
        <w:ind w:leftChars="70" w:left="168"/>
        <w:rPr>
          <w:sz w:val="22"/>
          <w:szCs w:val="22"/>
        </w:rPr>
      </w:pPr>
      <w:r w:rsidRPr="00D774A3">
        <w:rPr>
          <w:rFonts w:eastAsia="Times New Roman"/>
          <w:sz w:val="22"/>
          <w:szCs w:val="22"/>
          <w:lang w:eastAsia="en-CA"/>
        </w:rPr>
        <w:t>Improving Estimates of Evapotranspiration and Land Surface Relative Humidity Using Satellite-Derived Soil Moisture and Vegetation Optical Depth from SMAP-SMOS and Land Surface Temperature from Sentinel-3,</w:t>
      </w:r>
      <w:r w:rsidR="0056092F">
        <w:rPr>
          <w:rFonts w:eastAsia="Times New Roman"/>
          <w:sz w:val="22"/>
          <w:szCs w:val="22"/>
          <w:lang w:eastAsia="en-CA"/>
        </w:rPr>
        <w:t xml:space="preserve"> </w:t>
      </w:r>
      <w:r w:rsidR="00EF1D6F">
        <w:rPr>
          <w:rFonts w:eastAsia="Times New Roman"/>
          <w:sz w:val="22"/>
          <w:szCs w:val="22"/>
          <w:lang w:eastAsia="en-CA"/>
        </w:rPr>
        <w:t xml:space="preserve">C$ </w:t>
      </w:r>
      <w:r w:rsidR="0056092F">
        <w:rPr>
          <w:rFonts w:eastAsia="Times New Roman"/>
          <w:sz w:val="22"/>
          <w:szCs w:val="22"/>
          <w:lang w:eastAsia="en-CA"/>
        </w:rPr>
        <w:t>250,000</w:t>
      </w:r>
      <w:r w:rsidR="00EF1D6F">
        <w:rPr>
          <w:rFonts w:eastAsia="Times New Roman"/>
          <w:sz w:val="22"/>
          <w:szCs w:val="22"/>
          <w:lang w:eastAsia="en-CA"/>
        </w:rPr>
        <w:t xml:space="preserve"> from</w:t>
      </w:r>
      <w:r w:rsidRPr="00D774A3">
        <w:rPr>
          <w:rFonts w:eastAsia="Times New Roman"/>
          <w:sz w:val="22"/>
          <w:szCs w:val="22"/>
          <w:lang w:eastAsia="en-CA"/>
        </w:rPr>
        <w:t xml:space="preserve"> </w:t>
      </w:r>
      <w:r w:rsidRPr="00D774A3">
        <w:rPr>
          <w:rFonts w:eastAsia="Times New Roman"/>
          <w:i/>
          <w:iCs/>
          <w:sz w:val="22"/>
          <w:szCs w:val="22"/>
          <w:lang w:eastAsia="en-CA"/>
        </w:rPr>
        <w:t>Canadian Space Agency</w:t>
      </w:r>
      <w:r w:rsidRPr="00D774A3">
        <w:rPr>
          <w:rFonts w:eastAsia="Times New Roman"/>
          <w:sz w:val="22"/>
          <w:szCs w:val="22"/>
          <w:lang w:eastAsia="en-CA"/>
        </w:rPr>
        <w:t xml:space="preserve">. </w:t>
      </w:r>
      <w:r w:rsidRPr="00D774A3">
        <w:rPr>
          <w:rFonts w:eastAsia="Times New Roman"/>
          <w:b/>
          <w:bCs/>
          <w:sz w:val="22"/>
          <w:szCs w:val="22"/>
          <w:lang w:eastAsia="en-CA"/>
        </w:rPr>
        <w:t>Co-I</w:t>
      </w:r>
      <w:r w:rsidR="003C615C" w:rsidRPr="00D774A3">
        <w:rPr>
          <w:rFonts w:eastAsia="Times New Roman"/>
          <w:b/>
          <w:bCs/>
          <w:sz w:val="22"/>
          <w:szCs w:val="22"/>
          <w:lang w:eastAsia="en-CA"/>
        </w:rPr>
        <w:t>nvestigator</w:t>
      </w:r>
      <w:r w:rsidRPr="00D774A3">
        <w:rPr>
          <w:rFonts w:eastAsia="Times New Roman"/>
          <w:b/>
          <w:bCs/>
          <w:sz w:val="22"/>
          <w:szCs w:val="22"/>
          <w:lang w:eastAsia="en-CA"/>
        </w:rPr>
        <w:tab/>
      </w:r>
      <w:r w:rsidRPr="00D774A3">
        <w:rPr>
          <w:sz w:val="22"/>
          <w:szCs w:val="22"/>
        </w:rPr>
        <w:t>[</w:t>
      </w:r>
      <w:r w:rsidR="003C615C" w:rsidRPr="00D774A3">
        <w:rPr>
          <w:sz w:val="22"/>
          <w:szCs w:val="22"/>
        </w:rPr>
        <w:t>2021 – present</w:t>
      </w:r>
      <w:r w:rsidRPr="00D774A3">
        <w:rPr>
          <w:sz w:val="22"/>
          <w:szCs w:val="22"/>
        </w:rPr>
        <w:t>]</w:t>
      </w:r>
      <w:bookmarkEnd w:id="1"/>
    </w:p>
    <w:p w14:paraId="4EF0A721" w14:textId="77777777" w:rsidR="00A706D4" w:rsidRPr="00D774A3" w:rsidRDefault="00A706D4" w:rsidP="001508F6">
      <w:pPr>
        <w:pStyle w:val="DefaultText"/>
        <w:tabs>
          <w:tab w:val="right" w:pos="9639"/>
          <w:tab w:val="right" w:pos="10080"/>
        </w:tabs>
        <w:ind w:leftChars="70" w:left="168"/>
        <w:rPr>
          <w:sz w:val="22"/>
          <w:szCs w:val="22"/>
        </w:rPr>
      </w:pPr>
    </w:p>
    <w:p w14:paraId="0E23610B" w14:textId="4055B20B" w:rsidR="00E8604A" w:rsidRPr="00D774A3" w:rsidRDefault="00590229" w:rsidP="00E8604A">
      <w:pPr>
        <w:jc w:val="center"/>
        <w:rPr>
          <w:u w:val="single"/>
        </w:rPr>
      </w:pPr>
      <w:r w:rsidRPr="00D774A3">
        <w:rPr>
          <w:u w:val="single"/>
        </w:rPr>
        <w:lastRenderedPageBreak/>
        <w:t>Previous</w:t>
      </w:r>
      <w:r w:rsidR="00E8604A" w:rsidRPr="00D774A3">
        <w:rPr>
          <w:u w:val="single"/>
        </w:rPr>
        <w:t xml:space="preserve"> </w:t>
      </w:r>
      <w:r w:rsidRPr="00D774A3">
        <w:rPr>
          <w:u w:val="single"/>
        </w:rPr>
        <w:t>project</w:t>
      </w:r>
      <w:r w:rsidR="00105498" w:rsidRPr="00D774A3">
        <w:rPr>
          <w:u w:val="single"/>
        </w:rPr>
        <w:t>s</w:t>
      </w:r>
    </w:p>
    <w:p w14:paraId="5FE7D5C9" w14:textId="573044BE" w:rsidR="00590229" w:rsidRPr="00D774A3" w:rsidRDefault="00590229" w:rsidP="00590229">
      <w:pPr>
        <w:pStyle w:val="DefaultText"/>
        <w:tabs>
          <w:tab w:val="right" w:pos="9639"/>
          <w:tab w:val="right" w:pos="10080"/>
        </w:tabs>
        <w:ind w:leftChars="70" w:left="168"/>
        <w:rPr>
          <w:sz w:val="22"/>
          <w:szCs w:val="22"/>
        </w:rPr>
      </w:pPr>
      <w:r w:rsidRPr="00D774A3">
        <w:rPr>
          <w:rFonts w:eastAsia="Times New Roman"/>
          <w:sz w:val="22"/>
          <w:szCs w:val="22"/>
          <w:lang w:eastAsia="en-CA"/>
        </w:rPr>
        <w:t>Agricultural Water Innovation in the Tropics</w:t>
      </w:r>
      <w:r w:rsidR="00C16588" w:rsidRPr="00D774A3">
        <w:rPr>
          <w:rFonts w:eastAsia="Times New Roman"/>
          <w:sz w:val="22"/>
          <w:szCs w:val="22"/>
          <w:lang w:eastAsia="en-CA"/>
        </w:rPr>
        <w:t xml:space="preserve"> (</w:t>
      </w:r>
      <w:proofErr w:type="spellStart"/>
      <w:r w:rsidR="00C16588" w:rsidRPr="00D774A3">
        <w:rPr>
          <w:rFonts w:eastAsia="Times New Roman"/>
          <w:sz w:val="22"/>
          <w:szCs w:val="22"/>
          <w:lang w:eastAsia="en-CA"/>
        </w:rPr>
        <w:t>AgWIT</w:t>
      </w:r>
      <w:proofErr w:type="spellEnd"/>
      <w:r w:rsidR="00C16588" w:rsidRPr="00D774A3">
        <w:rPr>
          <w:rFonts w:eastAsia="Times New Roman"/>
          <w:sz w:val="22"/>
          <w:szCs w:val="22"/>
          <w:lang w:eastAsia="en-CA"/>
        </w:rPr>
        <w:t>) project funded by</w:t>
      </w:r>
      <w:r w:rsidR="00E10FCF" w:rsidRPr="00D774A3">
        <w:rPr>
          <w:rFonts w:eastAsia="Times New Roman"/>
          <w:sz w:val="22"/>
          <w:szCs w:val="22"/>
          <w:lang w:eastAsia="en-CA"/>
        </w:rPr>
        <w:t xml:space="preserve"> </w:t>
      </w:r>
      <w:r w:rsidR="00C16588" w:rsidRPr="00D774A3">
        <w:rPr>
          <w:rFonts w:eastAsia="Times New Roman"/>
          <w:sz w:val="22"/>
          <w:szCs w:val="22"/>
          <w:lang w:eastAsia="en-CA"/>
        </w:rPr>
        <w:t>t</w:t>
      </w:r>
      <w:r w:rsidR="00E10FCF" w:rsidRPr="00D774A3">
        <w:rPr>
          <w:rFonts w:eastAsia="Times New Roman"/>
          <w:sz w:val="22"/>
          <w:szCs w:val="22"/>
          <w:lang w:eastAsia="en-CA"/>
        </w:rPr>
        <w:t>he EU Joint Call for the</w:t>
      </w:r>
      <w:r w:rsidRPr="00D774A3">
        <w:rPr>
          <w:sz w:val="22"/>
          <w:szCs w:val="22"/>
          <w:lang w:eastAsia="en-CA"/>
        </w:rPr>
        <w:t> </w:t>
      </w:r>
      <w:hyperlink r:id="rId10" w:tgtFrame="_blank" w:history="1">
        <w:r w:rsidRPr="00D774A3">
          <w:rPr>
            <w:rFonts w:eastAsia="Times New Roman"/>
            <w:sz w:val="22"/>
            <w:szCs w:val="22"/>
            <w:lang w:eastAsia="en-CA"/>
          </w:rPr>
          <w:t>Water</w:t>
        </w:r>
        <w:r w:rsidR="00E10FCF" w:rsidRPr="00D774A3">
          <w:rPr>
            <w:rFonts w:eastAsia="Times New Roman"/>
            <w:sz w:val="22"/>
            <w:szCs w:val="22"/>
            <w:lang w:eastAsia="en-CA"/>
          </w:rPr>
          <w:t xml:space="preserve"> Joint Programming Initiative</w:t>
        </w:r>
      </w:hyperlink>
      <w:r w:rsidR="00E10FCF" w:rsidRPr="00D774A3">
        <w:rPr>
          <w:rFonts w:eastAsia="Times New Roman"/>
          <w:sz w:val="22"/>
          <w:szCs w:val="22"/>
          <w:lang w:eastAsia="en-CA"/>
        </w:rPr>
        <w:t xml:space="preserve"> 2016</w:t>
      </w:r>
      <w:r w:rsidRPr="00D774A3">
        <w:rPr>
          <w:rFonts w:eastAsia="Times New Roman"/>
          <w:sz w:val="22"/>
          <w:szCs w:val="22"/>
          <w:lang w:eastAsia="en-CA"/>
        </w:rPr>
        <w:t xml:space="preserve">, </w:t>
      </w:r>
      <w:r w:rsidRPr="00D774A3">
        <w:rPr>
          <w:rFonts w:eastAsia="Times New Roman"/>
          <w:i/>
          <w:iCs/>
          <w:sz w:val="22"/>
          <w:szCs w:val="22"/>
          <w:lang w:eastAsia="en-CA"/>
        </w:rPr>
        <w:t>Natural Sciences and Engineering Research Council of Canada</w:t>
      </w:r>
      <w:r w:rsidRPr="00D774A3">
        <w:rPr>
          <w:i/>
          <w:iCs/>
          <w:snapToGrid w:val="0"/>
          <w:sz w:val="22"/>
          <w:szCs w:val="22"/>
        </w:rPr>
        <w:t>.</w:t>
      </w:r>
      <w:r w:rsidRPr="00D774A3">
        <w:rPr>
          <w:snapToGrid w:val="0"/>
          <w:sz w:val="22"/>
          <w:szCs w:val="22"/>
        </w:rPr>
        <w:t xml:space="preserve"> </w:t>
      </w:r>
      <w:r w:rsidR="00E10FCF" w:rsidRPr="00D774A3">
        <w:rPr>
          <w:b/>
          <w:bCs/>
          <w:snapToGrid w:val="0"/>
          <w:sz w:val="22"/>
          <w:szCs w:val="22"/>
        </w:rPr>
        <w:t>Graduate Research Assistant</w:t>
      </w:r>
      <w:r w:rsidRPr="00D774A3">
        <w:rPr>
          <w:snapToGrid w:val="0"/>
          <w:sz w:val="22"/>
          <w:szCs w:val="22"/>
        </w:rPr>
        <w:tab/>
      </w:r>
      <w:r w:rsidRPr="00D774A3">
        <w:rPr>
          <w:sz w:val="22"/>
          <w:szCs w:val="22"/>
        </w:rPr>
        <w:t>[2017 – 2020]</w:t>
      </w:r>
    </w:p>
    <w:p w14:paraId="67D2C6A2" w14:textId="163E7EC2" w:rsidR="00E8604A" w:rsidRPr="00D774A3" w:rsidRDefault="00590229" w:rsidP="00E8604A">
      <w:pPr>
        <w:pStyle w:val="DefaultText"/>
        <w:tabs>
          <w:tab w:val="right" w:pos="9639"/>
          <w:tab w:val="right" w:pos="10080"/>
        </w:tabs>
        <w:ind w:leftChars="70" w:left="168"/>
        <w:rPr>
          <w:sz w:val="22"/>
          <w:szCs w:val="22"/>
        </w:rPr>
      </w:pPr>
      <w:r w:rsidRPr="00D774A3">
        <w:rPr>
          <w:rFonts w:eastAsia="Times New Roman"/>
          <w:sz w:val="22"/>
          <w:szCs w:val="22"/>
          <w:lang w:eastAsia="en-CA"/>
        </w:rPr>
        <w:t xml:space="preserve">Constructing the foundation of core technologies for custom-made agricultural &amp; forest meteorological services, </w:t>
      </w:r>
      <w:r w:rsidRPr="00D774A3">
        <w:rPr>
          <w:rFonts w:eastAsia="Times New Roman"/>
          <w:i/>
          <w:iCs/>
          <w:sz w:val="22"/>
          <w:szCs w:val="22"/>
          <w:lang w:eastAsia="en-CA"/>
        </w:rPr>
        <w:t>Korea Meteorological Administration.</w:t>
      </w:r>
      <w:r w:rsidRPr="00D774A3">
        <w:rPr>
          <w:rFonts w:eastAsia="Times New Roman"/>
          <w:sz w:val="22"/>
          <w:szCs w:val="22"/>
          <w:lang w:eastAsia="en-CA"/>
        </w:rPr>
        <w:t xml:space="preserve"> </w:t>
      </w:r>
      <w:r w:rsidRPr="00D774A3">
        <w:rPr>
          <w:rFonts w:eastAsia="Times New Roman"/>
          <w:b/>
          <w:bCs/>
          <w:sz w:val="22"/>
          <w:szCs w:val="22"/>
          <w:lang w:eastAsia="en-CA"/>
        </w:rPr>
        <w:t>R</w:t>
      </w:r>
      <w:r w:rsidR="00C16588" w:rsidRPr="00D774A3">
        <w:rPr>
          <w:rFonts w:eastAsia="Times New Roman"/>
          <w:b/>
          <w:bCs/>
          <w:sz w:val="22"/>
          <w:szCs w:val="22"/>
          <w:lang w:eastAsia="en-CA"/>
        </w:rPr>
        <w:t>esearch</w:t>
      </w:r>
      <w:r w:rsidR="003C52F5" w:rsidRPr="00D774A3">
        <w:rPr>
          <w:rFonts w:eastAsia="Times New Roman"/>
          <w:b/>
          <w:bCs/>
          <w:sz w:val="22"/>
          <w:szCs w:val="22"/>
          <w:lang w:eastAsia="en-CA"/>
        </w:rPr>
        <w:t xml:space="preserve"> Associate</w:t>
      </w:r>
      <w:r w:rsidRPr="00D774A3">
        <w:rPr>
          <w:snapToGrid w:val="0"/>
          <w:sz w:val="22"/>
          <w:szCs w:val="22"/>
        </w:rPr>
        <w:tab/>
      </w:r>
      <w:r w:rsidRPr="00D774A3">
        <w:rPr>
          <w:sz w:val="22"/>
          <w:szCs w:val="22"/>
        </w:rPr>
        <w:t>[2016]</w:t>
      </w:r>
    </w:p>
    <w:p w14:paraId="7E5BC046" w14:textId="67459CFF" w:rsidR="005B4959" w:rsidRPr="00D774A3" w:rsidRDefault="005B4959" w:rsidP="005B4959">
      <w:pPr>
        <w:pStyle w:val="DefaultText"/>
        <w:tabs>
          <w:tab w:val="right" w:pos="9639"/>
          <w:tab w:val="right" w:pos="10080"/>
        </w:tabs>
        <w:ind w:leftChars="70" w:left="168"/>
        <w:rPr>
          <w:sz w:val="22"/>
          <w:szCs w:val="22"/>
        </w:rPr>
      </w:pPr>
      <w:r w:rsidRPr="005B4959">
        <w:rPr>
          <w:rFonts w:eastAsia="Times New Roman"/>
          <w:sz w:val="22"/>
          <w:szCs w:val="22"/>
          <w:lang w:val="en-US" w:eastAsia="en-CA"/>
        </w:rPr>
        <w:t>Constructing the terrestrial ecosystem carbon database for the Carbon- Tracker-Asia improvement</w:t>
      </w:r>
      <w:r w:rsidRPr="00590229">
        <w:rPr>
          <w:rFonts w:eastAsia="Times New Roman"/>
          <w:sz w:val="22"/>
          <w:szCs w:val="22"/>
          <w:lang w:eastAsia="en-CA"/>
        </w:rPr>
        <w:t xml:space="preserve">, </w:t>
      </w:r>
      <w:r w:rsidRPr="00590229">
        <w:rPr>
          <w:rFonts w:eastAsia="Times New Roman"/>
          <w:i/>
          <w:iCs/>
          <w:sz w:val="22"/>
          <w:szCs w:val="22"/>
          <w:lang w:eastAsia="en-CA"/>
        </w:rPr>
        <w:t>Korea Meteorological Administration</w:t>
      </w:r>
      <w:r w:rsidRPr="00D774A3">
        <w:rPr>
          <w:rFonts w:eastAsia="Times New Roman"/>
          <w:i/>
          <w:iCs/>
          <w:sz w:val="22"/>
          <w:szCs w:val="22"/>
          <w:lang w:eastAsia="en-CA"/>
        </w:rPr>
        <w:t>.</w:t>
      </w:r>
      <w:r w:rsidRPr="00D774A3">
        <w:rPr>
          <w:rFonts w:eastAsia="Times New Roman"/>
          <w:sz w:val="22"/>
          <w:szCs w:val="22"/>
          <w:lang w:eastAsia="en-CA"/>
        </w:rPr>
        <w:t xml:space="preserve"> </w:t>
      </w:r>
      <w:r w:rsidRPr="00D774A3">
        <w:rPr>
          <w:rFonts w:eastAsia="Times New Roman"/>
          <w:b/>
          <w:bCs/>
          <w:sz w:val="22"/>
          <w:szCs w:val="22"/>
          <w:lang w:eastAsia="en-CA"/>
        </w:rPr>
        <w:t>Undergraduate Research Assistant</w:t>
      </w:r>
      <w:r w:rsidRPr="00D774A3">
        <w:rPr>
          <w:snapToGrid w:val="0"/>
          <w:sz w:val="22"/>
          <w:szCs w:val="22"/>
        </w:rPr>
        <w:tab/>
      </w:r>
      <w:r w:rsidRPr="00D774A3">
        <w:rPr>
          <w:sz w:val="22"/>
          <w:szCs w:val="22"/>
        </w:rPr>
        <w:t>[2015]</w:t>
      </w:r>
    </w:p>
    <w:p w14:paraId="2BAD1966" w14:textId="35CA5519" w:rsidR="00EF1D6F" w:rsidRPr="008E01FB" w:rsidRDefault="00590229" w:rsidP="00CD480C">
      <w:pPr>
        <w:pStyle w:val="DefaultText"/>
        <w:tabs>
          <w:tab w:val="right" w:pos="9639"/>
          <w:tab w:val="right" w:pos="10080"/>
        </w:tabs>
        <w:spacing w:after="240"/>
        <w:ind w:leftChars="70" w:left="168"/>
        <w:rPr>
          <w:sz w:val="22"/>
          <w:szCs w:val="22"/>
        </w:rPr>
      </w:pPr>
      <w:r w:rsidRPr="00590229">
        <w:rPr>
          <w:rFonts w:eastAsia="Times New Roman"/>
          <w:sz w:val="22"/>
          <w:szCs w:val="22"/>
          <w:lang w:eastAsia="en-CA"/>
        </w:rPr>
        <w:t>Development of time series database for CO</w:t>
      </w:r>
      <w:r w:rsidRPr="00590229">
        <w:rPr>
          <w:rFonts w:eastAsia="Times New Roman"/>
          <w:sz w:val="22"/>
          <w:szCs w:val="22"/>
          <w:vertAlign w:val="subscript"/>
          <w:lang w:eastAsia="en-CA"/>
        </w:rPr>
        <w:t>2</w:t>
      </w:r>
      <w:r w:rsidRPr="00590229">
        <w:rPr>
          <w:rFonts w:eastAsia="Times New Roman"/>
          <w:sz w:val="22"/>
          <w:szCs w:val="22"/>
          <w:lang w:eastAsia="en-CA"/>
        </w:rPr>
        <w:t xml:space="preserve"> fluxes and investigation of ecosystem carbon dynamics, </w:t>
      </w:r>
      <w:bookmarkStart w:id="2" w:name="OLE_LINK4"/>
      <w:bookmarkStart w:id="3" w:name="OLE_LINK5"/>
      <w:r w:rsidRPr="00590229">
        <w:rPr>
          <w:rFonts w:eastAsia="Times New Roman"/>
          <w:i/>
          <w:iCs/>
          <w:sz w:val="22"/>
          <w:szCs w:val="22"/>
          <w:lang w:eastAsia="en-CA"/>
        </w:rPr>
        <w:t>Korea Meteorological Administration</w:t>
      </w:r>
      <w:bookmarkEnd w:id="2"/>
      <w:bookmarkEnd w:id="3"/>
      <w:r w:rsidRPr="00D774A3">
        <w:rPr>
          <w:rFonts w:eastAsia="Times New Roman"/>
          <w:i/>
          <w:iCs/>
          <w:sz w:val="22"/>
          <w:szCs w:val="22"/>
          <w:lang w:eastAsia="en-CA"/>
        </w:rPr>
        <w:t>.</w:t>
      </w:r>
      <w:r w:rsidRPr="00D774A3">
        <w:rPr>
          <w:rFonts w:eastAsia="Times New Roman"/>
          <w:sz w:val="22"/>
          <w:szCs w:val="22"/>
          <w:lang w:eastAsia="en-CA"/>
        </w:rPr>
        <w:t xml:space="preserve"> </w:t>
      </w:r>
      <w:r w:rsidR="00C16588" w:rsidRPr="00D774A3">
        <w:rPr>
          <w:rFonts w:eastAsia="Times New Roman"/>
          <w:b/>
          <w:bCs/>
          <w:sz w:val="22"/>
          <w:szCs w:val="22"/>
          <w:lang w:eastAsia="en-CA"/>
        </w:rPr>
        <w:t>Undergraduate Research Assistant</w:t>
      </w:r>
      <w:r w:rsidRPr="00D774A3">
        <w:rPr>
          <w:snapToGrid w:val="0"/>
          <w:sz w:val="22"/>
          <w:szCs w:val="22"/>
        </w:rPr>
        <w:tab/>
      </w:r>
      <w:r w:rsidRPr="00D774A3">
        <w:rPr>
          <w:sz w:val="22"/>
          <w:szCs w:val="22"/>
        </w:rPr>
        <w:t>[2014 – 2015]</w:t>
      </w:r>
    </w:p>
    <w:p w14:paraId="51D2D4D9" w14:textId="18FF5999" w:rsidR="00FE5E2A" w:rsidRPr="00D774A3" w:rsidRDefault="00DE4D56" w:rsidP="008E01FB">
      <w:pPr>
        <w:pStyle w:val="Heading1"/>
        <w:pBdr>
          <w:bottom w:val="single" w:sz="4" w:space="1" w:color="auto"/>
        </w:pBdr>
        <w:spacing w:before="120"/>
        <w:jc w:val="both"/>
        <w:rPr>
          <w:b w:val="0"/>
          <w:sz w:val="22"/>
          <w:szCs w:val="22"/>
        </w:rPr>
      </w:pPr>
      <w:r>
        <w:rPr>
          <w:sz w:val="22"/>
          <w:szCs w:val="22"/>
        </w:rPr>
        <w:t>P</w:t>
      </w:r>
      <w:r w:rsidR="00A15F49" w:rsidRPr="00D774A3">
        <w:rPr>
          <w:sz w:val="22"/>
          <w:szCs w:val="22"/>
        </w:rPr>
        <w:t>ublications</w:t>
      </w:r>
      <w:r w:rsidR="00B23415" w:rsidRPr="00D774A3">
        <w:rPr>
          <w:sz w:val="22"/>
          <w:szCs w:val="22"/>
        </w:rPr>
        <w:t xml:space="preserve"> </w:t>
      </w:r>
    </w:p>
    <w:p w14:paraId="7F3E566F" w14:textId="2F148AA4" w:rsidR="008E01FB" w:rsidRPr="00CD480C" w:rsidRDefault="008E01FB" w:rsidP="00427237">
      <w:pPr>
        <w:pStyle w:val="ListParagraph"/>
        <w:numPr>
          <w:ilvl w:val="0"/>
          <w:numId w:val="20"/>
        </w:numPr>
        <w:spacing w:before="60" w:line="260" w:lineRule="atLeast"/>
        <w:ind w:leftChars="0" w:left="360"/>
        <w:jc w:val="both"/>
        <w:rPr>
          <w:rStyle w:val="Hyperlink"/>
          <w:rFonts w:eastAsia="DFKai-SB"/>
          <w:color w:val="auto"/>
          <w:sz w:val="22"/>
          <w:szCs w:val="22"/>
          <w:u w:val="none"/>
        </w:rPr>
      </w:pPr>
      <w:r w:rsidRPr="00D774A3">
        <w:rPr>
          <w:rStyle w:val="Hyperlink"/>
          <w:rFonts w:eastAsia="DFKai-SB"/>
          <w:b/>
          <w:bCs/>
          <w:color w:val="auto"/>
          <w:sz w:val="22"/>
          <w:szCs w:val="22"/>
          <w:u w:val="none"/>
        </w:rPr>
        <w:t>Kim, Y.</w:t>
      </w:r>
      <w:r w:rsidRPr="00D774A3">
        <w:rPr>
          <w:rStyle w:val="Hyperlink"/>
          <w:rFonts w:eastAsia="DFKai-SB"/>
          <w:color w:val="auto"/>
          <w:sz w:val="22"/>
          <w:szCs w:val="22"/>
          <w:u w:val="none"/>
        </w:rPr>
        <w:t>, García, M., &amp; Johnson, M. S.</w:t>
      </w:r>
      <w:r>
        <w:rPr>
          <w:rStyle w:val="Hyperlink"/>
          <w:rFonts w:eastAsia="DFKai-SB"/>
          <w:color w:val="auto"/>
          <w:sz w:val="22"/>
          <w:szCs w:val="22"/>
          <w:u w:val="none"/>
        </w:rPr>
        <w:t xml:space="preserve"> (</w:t>
      </w:r>
      <w:r w:rsidR="00D622EA">
        <w:rPr>
          <w:rStyle w:val="Hyperlink"/>
          <w:rFonts w:eastAsia="DFKai-SB"/>
          <w:color w:val="auto"/>
          <w:sz w:val="22"/>
          <w:szCs w:val="22"/>
          <w:u w:val="none"/>
        </w:rPr>
        <w:t>2023</w:t>
      </w:r>
      <w:r w:rsidRPr="005B4524">
        <w:rPr>
          <w:rStyle w:val="Hyperlink"/>
          <w:rFonts w:eastAsia="DFKai-SB"/>
          <w:color w:val="auto"/>
          <w:sz w:val="22"/>
          <w:szCs w:val="22"/>
          <w:u w:val="none"/>
        </w:rPr>
        <w:t>)</w:t>
      </w:r>
      <w:r>
        <w:rPr>
          <w:rStyle w:val="Hyperlink"/>
          <w:rFonts w:eastAsia="DFKai-SB"/>
          <w:color w:val="auto"/>
          <w:sz w:val="22"/>
          <w:szCs w:val="22"/>
          <w:u w:val="none"/>
        </w:rPr>
        <w:t>.</w:t>
      </w:r>
      <w:r w:rsidRPr="00D774A3">
        <w:rPr>
          <w:rStyle w:val="Hyperlink"/>
          <w:rFonts w:eastAsia="DFKai-SB"/>
          <w:color w:val="auto"/>
          <w:sz w:val="22"/>
          <w:szCs w:val="22"/>
          <w:u w:val="none"/>
        </w:rPr>
        <w:t xml:space="preserve"> </w:t>
      </w:r>
      <w:r>
        <w:rPr>
          <w:rStyle w:val="Hyperlink"/>
          <w:rFonts w:eastAsia="DFKai-SB"/>
          <w:color w:val="auto"/>
          <w:sz w:val="22"/>
          <w:szCs w:val="22"/>
          <w:u w:val="none"/>
        </w:rPr>
        <w:t>Land-atmosphere feedbacks reduce evaporative demand in a warming climate: implications at local and global scales</w:t>
      </w:r>
      <w:r w:rsidRPr="00D774A3">
        <w:rPr>
          <w:rStyle w:val="Hyperlink"/>
          <w:rFonts w:eastAsia="DFKai-SB"/>
          <w:color w:val="auto"/>
          <w:sz w:val="22"/>
          <w:szCs w:val="22"/>
          <w:u w:val="none"/>
        </w:rPr>
        <w:t>.</w:t>
      </w:r>
      <w:r>
        <w:rPr>
          <w:rStyle w:val="Hyperlink"/>
          <w:rFonts w:eastAsia="DFKai-SB"/>
          <w:color w:val="auto"/>
          <w:sz w:val="22"/>
          <w:szCs w:val="22"/>
          <w:u w:val="none"/>
        </w:rPr>
        <w:t xml:space="preserve"> </w:t>
      </w:r>
      <w:r w:rsidRPr="005222D0">
        <w:rPr>
          <w:rStyle w:val="Hyperlink"/>
          <w:rFonts w:eastAsia="DFKai-SB"/>
          <w:i/>
          <w:iCs/>
          <w:color w:val="auto"/>
          <w:sz w:val="22"/>
          <w:szCs w:val="22"/>
          <w:u w:val="none"/>
        </w:rPr>
        <w:t>Earth’s Future</w:t>
      </w:r>
      <w:r w:rsidR="00BE3BD2">
        <w:rPr>
          <w:rFonts w:eastAsia="DFKai-SB"/>
          <w:i/>
          <w:iCs/>
          <w:sz w:val="22"/>
          <w:szCs w:val="22"/>
        </w:rPr>
        <w:t>.</w:t>
      </w:r>
      <w:r w:rsidR="00D622EA" w:rsidRPr="00D622EA">
        <w:rPr>
          <w:rFonts w:eastAsia="DFKai-SB"/>
          <w:i/>
          <w:iCs/>
          <w:sz w:val="22"/>
          <w:szCs w:val="22"/>
        </w:rPr>
        <w:t> </w:t>
      </w:r>
      <w:r w:rsidR="00D622EA" w:rsidRPr="00D622EA">
        <w:rPr>
          <w:rFonts w:eastAsia="DFKai-SB"/>
          <w:sz w:val="22"/>
          <w:szCs w:val="22"/>
        </w:rPr>
        <w:t xml:space="preserve">11 </w:t>
      </w:r>
      <w:r w:rsidR="00543443">
        <w:rPr>
          <w:rFonts w:eastAsia="DFKai-SB"/>
          <w:sz w:val="22"/>
          <w:szCs w:val="22"/>
        </w:rPr>
        <w:t>(</w:t>
      </w:r>
      <w:r w:rsidR="00BE3BD2">
        <w:rPr>
          <w:rFonts w:eastAsia="DFKai-SB"/>
          <w:sz w:val="22"/>
          <w:szCs w:val="22"/>
        </w:rPr>
        <w:t>2</w:t>
      </w:r>
      <w:r w:rsidR="00543443">
        <w:rPr>
          <w:rFonts w:eastAsia="DFKai-SB"/>
          <w:sz w:val="22"/>
          <w:szCs w:val="22"/>
        </w:rPr>
        <w:t>)</w:t>
      </w:r>
      <w:r w:rsidR="00D622EA" w:rsidRPr="00D622EA">
        <w:rPr>
          <w:rFonts w:eastAsia="DFKai-SB"/>
          <w:sz w:val="22"/>
          <w:szCs w:val="22"/>
        </w:rPr>
        <w:t>. </w:t>
      </w:r>
      <w:proofErr w:type="spellStart"/>
      <w:r w:rsidR="00D622EA">
        <w:rPr>
          <w:rFonts w:eastAsia="DFKai-SB"/>
          <w:sz w:val="22"/>
          <w:szCs w:val="22"/>
        </w:rPr>
        <w:t>doi</w:t>
      </w:r>
      <w:proofErr w:type="spellEnd"/>
      <w:r w:rsidR="00D622EA">
        <w:rPr>
          <w:rFonts w:eastAsia="DFKai-SB"/>
          <w:sz w:val="22"/>
          <w:szCs w:val="22"/>
        </w:rPr>
        <w:t xml:space="preserve">:  </w:t>
      </w:r>
      <w:r w:rsidR="00D622EA" w:rsidRPr="00D622EA">
        <w:rPr>
          <w:rFonts w:eastAsia="DFKai-SB"/>
          <w:sz w:val="22"/>
          <w:szCs w:val="22"/>
        </w:rPr>
        <w:t>10.1029/2022EF002886</w:t>
      </w:r>
      <w:r w:rsidR="00D622EA" w:rsidRPr="00CD480C">
        <w:rPr>
          <w:rStyle w:val="Hyperlink"/>
          <w:rFonts w:eastAsia="DFKai-SB"/>
          <w:color w:val="auto"/>
          <w:sz w:val="22"/>
          <w:szCs w:val="22"/>
          <w:u w:val="none"/>
        </w:rPr>
        <w:t xml:space="preserve"> </w:t>
      </w:r>
    </w:p>
    <w:p w14:paraId="58B39235" w14:textId="7486DFFD" w:rsidR="00CD480C" w:rsidRPr="00CD480C" w:rsidRDefault="00CD480C" w:rsidP="00CD480C">
      <w:pPr>
        <w:pStyle w:val="ListParagraph"/>
        <w:spacing w:before="60" w:after="240" w:line="260" w:lineRule="atLeast"/>
        <w:ind w:leftChars="0" w:left="360"/>
        <w:jc w:val="both"/>
        <w:rPr>
          <w:rStyle w:val="Hyperlink"/>
          <w:rFonts w:eastAsia="DFKai-SB"/>
          <w:b/>
          <w:color w:val="auto"/>
          <w:sz w:val="22"/>
          <w:szCs w:val="22"/>
          <w:u w:val="none"/>
          <w:lang w:val="en-US"/>
        </w:rPr>
      </w:pPr>
      <w:r w:rsidRPr="00CD480C">
        <w:rPr>
          <w:rFonts w:eastAsia="DFKai-SB"/>
          <w:sz w:val="22"/>
          <w:szCs w:val="22"/>
          <w:lang w:val="en-US"/>
        </w:rPr>
        <w:t>※ SCI. 202</w:t>
      </w:r>
      <w:r>
        <w:rPr>
          <w:rFonts w:eastAsia="DFKai-SB"/>
          <w:sz w:val="22"/>
          <w:szCs w:val="22"/>
          <w:lang w:val="en-US"/>
        </w:rPr>
        <w:t>1</w:t>
      </w:r>
      <w:r w:rsidRPr="00CD480C">
        <w:rPr>
          <w:rFonts w:eastAsia="DFKai-SB"/>
          <w:sz w:val="22"/>
          <w:szCs w:val="22"/>
          <w:lang w:val="en-US"/>
        </w:rPr>
        <w:t xml:space="preserve"> IF=</w:t>
      </w:r>
      <w:r>
        <w:rPr>
          <w:rFonts w:eastAsia="DFKai-SB"/>
          <w:sz w:val="22"/>
          <w:szCs w:val="22"/>
          <w:lang w:val="en-US"/>
        </w:rPr>
        <w:t>8</w:t>
      </w:r>
      <w:r w:rsidRPr="00CD480C">
        <w:rPr>
          <w:rFonts w:eastAsia="DFKai-SB"/>
          <w:sz w:val="22"/>
          <w:szCs w:val="22"/>
          <w:lang w:val="en-US"/>
        </w:rPr>
        <w:t>.</w:t>
      </w:r>
      <w:r>
        <w:rPr>
          <w:rFonts w:eastAsia="DFKai-SB"/>
          <w:sz w:val="22"/>
          <w:szCs w:val="22"/>
          <w:lang w:val="en-US"/>
        </w:rPr>
        <w:t>852</w:t>
      </w:r>
      <w:r w:rsidRPr="00CD480C">
        <w:rPr>
          <w:rFonts w:eastAsia="DFKai-SB"/>
          <w:sz w:val="22"/>
          <w:szCs w:val="22"/>
          <w:lang w:val="en-US"/>
        </w:rPr>
        <w:t>, Rank=7/</w:t>
      </w:r>
      <w:r>
        <w:rPr>
          <w:rFonts w:eastAsia="DFKai-SB"/>
          <w:sz w:val="22"/>
          <w:szCs w:val="22"/>
          <w:lang w:val="en-US"/>
        </w:rPr>
        <w:t>202</w:t>
      </w:r>
      <w:r w:rsidRPr="00CD480C">
        <w:rPr>
          <w:rFonts w:eastAsia="DFKai-SB"/>
          <w:sz w:val="22"/>
          <w:szCs w:val="22"/>
          <w:lang w:val="en-US"/>
        </w:rPr>
        <w:t xml:space="preserve"> (</w:t>
      </w:r>
      <w:r>
        <w:rPr>
          <w:rFonts w:eastAsia="DFKai-SB"/>
          <w:sz w:val="22"/>
          <w:szCs w:val="22"/>
          <w:lang w:val="en-US"/>
        </w:rPr>
        <w:t>Geoscience, multidisciplinary</w:t>
      </w:r>
      <w:r w:rsidRPr="00CD480C">
        <w:rPr>
          <w:rFonts w:eastAsia="DFKai-SB"/>
          <w:sz w:val="22"/>
          <w:szCs w:val="22"/>
          <w:lang w:val="en-US"/>
        </w:rPr>
        <w:t xml:space="preserve">). </w:t>
      </w:r>
      <w:r w:rsidRPr="00CD480C">
        <w:rPr>
          <w:rFonts w:eastAsia="DFKai-SB"/>
          <w:bCs/>
          <w:sz w:val="22"/>
          <w:szCs w:val="22"/>
          <w:lang w:val="en-US"/>
        </w:rPr>
        <w:t xml:space="preserve">Time Cited: </w:t>
      </w:r>
      <w:r w:rsidR="00D622EA">
        <w:rPr>
          <w:rFonts w:eastAsia="DFKai-SB"/>
          <w:bCs/>
          <w:sz w:val="22"/>
          <w:szCs w:val="22"/>
          <w:lang w:val="en-US"/>
        </w:rPr>
        <w:t>0</w:t>
      </w:r>
      <w:r w:rsidRPr="00CD480C">
        <w:rPr>
          <w:rFonts w:eastAsia="DFKai-SB"/>
          <w:bCs/>
          <w:sz w:val="22"/>
          <w:szCs w:val="22"/>
          <w:lang w:val="en-US"/>
        </w:rPr>
        <w:t>.</w:t>
      </w:r>
    </w:p>
    <w:p w14:paraId="720EE1BF" w14:textId="501636BA" w:rsidR="00A15F49" w:rsidRDefault="00A15F49" w:rsidP="00427237">
      <w:pPr>
        <w:pStyle w:val="ListParagraph"/>
        <w:numPr>
          <w:ilvl w:val="0"/>
          <w:numId w:val="20"/>
        </w:numPr>
        <w:spacing w:before="60" w:line="260" w:lineRule="atLeast"/>
        <w:ind w:leftChars="0" w:left="360"/>
        <w:jc w:val="both"/>
        <w:rPr>
          <w:rFonts w:eastAsia="DFKai-SB"/>
          <w:sz w:val="22"/>
          <w:szCs w:val="22"/>
        </w:rPr>
      </w:pPr>
      <w:r w:rsidRPr="00D774A3">
        <w:rPr>
          <w:rStyle w:val="Hyperlink"/>
          <w:rFonts w:eastAsia="DFKai-SB"/>
          <w:b/>
          <w:bCs/>
          <w:color w:val="auto"/>
          <w:sz w:val="22"/>
          <w:szCs w:val="22"/>
          <w:u w:val="none"/>
        </w:rPr>
        <w:t>Kim, Y.</w:t>
      </w:r>
      <w:r w:rsidRPr="00D774A3">
        <w:rPr>
          <w:rStyle w:val="Hyperlink"/>
          <w:rFonts w:eastAsia="DFKai-SB"/>
          <w:color w:val="auto"/>
          <w:sz w:val="22"/>
          <w:szCs w:val="22"/>
          <w:u w:val="none"/>
        </w:rPr>
        <w:t>, Morillas, L., Garcia, M., Weber, U., Black, T. A. &amp; Johnson, M. S.</w:t>
      </w:r>
      <w:r w:rsidR="00D61553" w:rsidRPr="00D774A3">
        <w:rPr>
          <w:rStyle w:val="Hyperlink"/>
          <w:rFonts w:eastAsia="DFKai-SB"/>
          <w:color w:val="auto"/>
          <w:sz w:val="22"/>
          <w:szCs w:val="22"/>
          <w:u w:val="none"/>
        </w:rPr>
        <w:t xml:space="preserve"> (202</w:t>
      </w:r>
      <w:r w:rsidR="001F0066" w:rsidRPr="00D774A3">
        <w:rPr>
          <w:rStyle w:val="Hyperlink"/>
          <w:rFonts w:eastAsia="DFKai-SB"/>
          <w:color w:val="auto"/>
          <w:sz w:val="22"/>
          <w:szCs w:val="22"/>
          <w:u w:val="none"/>
        </w:rPr>
        <w:t>1</w:t>
      </w:r>
      <w:r w:rsidR="00D61553" w:rsidRPr="00D774A3">
        <w:rPr>
          <w:rStyle w:val="Hyperlink"/>
          <w:rFonts w:eastAsia="DFKai-SB"/>
          <w:color w:val="auto"/>
          <w:sz w:val="22"/>
          <w:szCs w:val="22"/>
          <w:u w:val="none"/>
        </w:rPr>
        <w:t>)</w:t>
      </w:r>
      <w:r w:rsidR="001879A5" w:rsidRPr="00D774A3">
        <w:rPr>
          <w:rStyle w:val="Hyperlink"/>
          <w:rFonts w:eastAsia="DFKai-SB"/>
          <w:color w:val="auto"/>
          <w:sz w:val="22"/>
          <w:szCs w:val="22"/>
          <w:u w:val="none"/>
        </w:rPr>
        <w:t>.</w:t>
      </w:r>
      <w:r w:rsidRPr="00D774A3">
        <w:t xml:space="preserve"> </w:t>
      </w:r>
      <w:r w:rsidRPr="00D774A3">
        <w:rPr>
          <w:rStyle w:val="Hyperlink"/>
          <w:rFonts w:eastAsia="DFKai-SB"/>
          <w:color w:val="auto"/>
          <w:sz w:val="22"/>
          <w:szCs w:val="22"/>
          <w:u w:val="none"/>
        </w:rPr>
        <w:t xml:space="preserve">Relative humidity gradients as a key constraint on terrestrial water and energy fluxes. </w:t>
      </w:r>
      <w:r w:rsidR="008D42B2" w:rsidRPr="00D774A3">
        <w:rPr>
          <w:rStyle w:val="Hyperlink"/>
          <w:rFonts w:eastAsia="DFKai-SB"/>
          <w:i/>
          <w:iCs/>
          <w:color w:val="auto"/>
          <w:sz w:val="22"/>
          <w:szCs w:val="22"/>
          <w:u w:val="none"/>
        </w:rPr>
        <w:t>Hydrology and Earth System S</w:t>
      </w:r>
      <w:r w:rsidR="00E271F5">
        <w:rPr>
          <w:rStyle w:val="Hyperlink"/>
          <w:rFonts w:eastAsia="DFKai-SB"/>
          <w:i/>
          <w:iCs/>
          <w:color w:val="auto"/>
          <w:sz w:val="22"/>
          <w:szCs w:val="22"/>
          <w:u w:val="none"/>
        </w:rPr>
        <w:t>c</w:t>
      </w:r>
      <w:r w:rsidR="008D42B2" w:rsidRPr="00D774A3">
        <w:rPr>
          <w:rStyle w:val="Hyperlink"/>
          <w:rFonts w:eastAsia="DFKai-SB"/>
          <w:i/>
          <w:iCs/>
          <w:color w:val="auto"/>
          <w:sz w:val="22"/>
          <w:szCs w:val="22"/>
          <w:u w:val="none"/>
        </w:rPr>
        <w:t>iences</w:t>
      </w:r>
      <w:r w:rsidR="003C52F5" w:rsidRPr="00D774A3">
        <w:rPr>
          <w:rStyle w:val="Hyperlink"/>
          <w:rFonts w:eastAsia="DFKai-SB"/>
          <w:i/>
          <w:iCs/>
          <w:color w:val="auto"/>
          <w:sz w:val="22"/>
          <w:szCs w:val="22"/>
          <w:u w:val="none"/>
        </w:rPr>
        <w:t>.</w:t>
      </w:r>
      <w:r w:rsidR="00D61553" w:rsidRPr="00D774A3">
        <w:rPr>
          <w:rStyle w:val="Hyperlink"/>
          <w:rFonts w:eastAsia="DFKai-SB"/>
          <w:color w:val="auto"/>
          <w:sz w:val="22"/>
          <w:szCs w:val="22"/>
          <w:u w:val="none"/>
        </w:rPr>
        <w:t xml:space="preserve"> </w:t>
      </w:r>
      <w:r w:rsidR="00A0230B" w:rsidRPr="00D774A3">
        <w:rPr>
          <w:rStyle w:val="Hyperlink"/>
          <w:rFonts w:eastAsia="DFKai-SB"/>
          <w:color w:val="auto"/>
          <w:sz w:val="22"/>
          <w:szCs w:val="22"/>
          <w:u w:val="none"/>
        </w:rPr>
        <w:t xml:space="preserve">25 (9), 5175-5191. </w:t>
      </w:r>
      <w:proofErr w:type="spellStart"/>
      <w:r w:rsidR="00D61553" w:rsidRPr="00D774A3">
        <w:rPr>
          <w:rStyle w:val="Hyperlink"/>
          <w:rFonts w:eastAsia="DFKai-SB"/>
          <w:color w:val="auto"/>
          <w:sz w:val="22"/>
          <w:szCs w:val="22"/>
          <w:u w:val="none"/>
        </w:rPr>
        <w:t>doi</w:t>
      </w:r>
      <w:proofErr w:type="spellEnd"/>
      <w:r w:rsidR="00D61553" w:rsidRPr="00D774A3">
        <w:rPr>
          <w:rStyle w:val="Hyperlink"/>
          <w:rFonts w:eastAsia="DFKai-SB"/>
          <w:color w:val="auto"/>
          <w:sz w:val="22"/>
          <w:szCs w:val="22"/>
          <w:u w:val="none"/>
        </w:rPr>
        <w:t>:</w:t>
      </w:r>
      <w:r w:rsidR="00556951" w:rsidRPr="00D774A3">
        <w:rPr>
          <w:rStyle w:val="Hyperlink"/>
          <w:rFonts w:eastAsia="DFKai-SB"/>
          <w:color w:val="auto"/>
          <w:sz w:val="22"/>
          <w:szCs w:val="22"/>
          <w:u w:val="none"/>
        </w:rPr>
        <w:t xml:space="preserve"> </w:t>
      </w:r>
      <w:r w:rsidR="00556951" w:rsidRPr="00D774A3">
        <w:rPr>
          <w:rFonts w:eastAsia="DFKai-SB"/>
          <w:sz w:val="22"/>
          <w:szCs w:val="22"/>
        </w:rPr>
        <w:t>10.5194/hess-25-5175-2021</w:t>
      </w:r>
    </w:p>
    <w:p w14:paraId="7D1CE1C1" w14:textId="1422374B" w:rsidR="00DA2F24" w:rsidRPr="00FB4828" w:rsidRDefault="00DA2F24" w:rsidP="00DA2F24">
      <w:pPr>
        <w:pStyle w:val="ListParagraph"/>
        <w:spacing w:before="60" w:line="260" w:lineRule="atLeast"/>
        <w:ind w:leftChars="0" w:left="360"/>
        <w:jc w:val="both"/>
        <w:rPr>
          <w:rFonts w:eastAsia="DFKai-SB"/>
          <w:b/>
          <w:sz w:val="22"/>
          <w:szCs w:val="22"/>
          <w:lang w:val="en-US"/>
        </w:rPr>
      </w:pPr>
      <w:r w:rsidRPr="00FB4828">
        <w:rPr>
          <w:rFonts w:eastAsia="DFKai-SB"/>
          <w:sz w:val="22"/>
          <w:szCs w:val="22"/>
          <w:lang w:val="en-US"/>
        </w:rPr>
        <w:t>※ SCI. 202</w:t>
      </w:r>
      <w:r w:rsidR="00654DCC">
        <w:rPr>
          <w:rFonts w:eastAsia="DFKai-SB"/>
          <w:sz w:val="22"/>
          <w:szCs w:val="22"/>
          <w:lang w:val="en-US"/>
        </w:rPr>
        <w:t>1</w:t>
      </w:r>
      <w:r w:rsidRPr="00FB4828">
        <w:rPr>
          <w:rFonts w:eastAsia="DFKai-SB"/>
          <w:sz w:val="22"/>
          <w:szCs w:val="22"/>
          <w:lang w:val="en-US"/>
        </w:rPr>
        <w:t xml:space="preserve"> IF=</w:t>
      </w:r>
      <w:r w:rsidR="00CD480C">
        <w:rPr>
          <w:rFonts w:eastAsia="DFKai-SB"/>
          <w:sz w:val="22"/>
          <w:szCs w:val="22"/>
          <w:lang w:val="en-US"/>
        </w:rPr>
        <w:t>6</w:t>
      </w:r>
      <w:r w:rsidR="00EB4760" w:rsidRPr="00FB4828">
        <w:rPr>
          <w:rFonts w:eastAsia="DFKai-SB"/>
          <w:sz w:val="22"/>
          <w:szCs w:val="22"/>
          <w:lang w:val="en-US"/>
        </w:rPr>
        <w:t>.</w:t>
      </w:r>
      <w:r w:rsidR="00CD480C">
        <w:rPr>
          <w:rFonts w:eastAsia="DFKai-SB"/>
          <w:sz w:val="22"/>
          <w:szCs w:val="22"/>
          <w:lang w:val="en-US"/>
        </w:rPr>
        <w:t>617</w:t>
      </w:r>
      <w:r w:rsidRPr="00FB4828">
        <w:rPr>
          <w:rFonts w:eastAsia="DFKai-SB"/>
          <w:sz w:val="22"/>
          <w:szCs w:val="22"/>
          <w:lang w:val="en-US"/>
        </w:rPr>
        <w:t xml:space="preserve">, </w:t>
      </w:r>
      <w:r w:rsidR="00EB4760" w:rsidRPr="00FB4828">
        <w:rPr>
          <w:rFonts w:eastAsia="DFKai-SB"/>
          <w:sz w:val="22"/>
          <w:szCs w:val="22"/>
          <w:lang w:val="en-US"/>
        </w:rPr>
        <w:t>Rank</w:t>
      </w:r>
      <w:r w:rsidRPr="00FB4828">
        <w:rPr>
          <w:rFonts w:eastAsia="DFKai-SB"/>
          <w:sz w:val="22"/>
          <w:szCs w:val="22"/>
          <w:lang w:val="en-US"/>
        </w:rPr>
        <w:t>=</w:t>
      </w:r>
      <w:r w:rsidR="00CD480C">
        <w:rPr>
          <w:rFonts w:eastAsia="DFKai-SB"/>
          <w:sz w:val="22"/>
          <w:szCs w:val="22"/>
          <w:lang w:val="en-US"/>
        </w:rPr>
        <w:t>14</w:t>
      </w:r>
      <w:r w:rsidRPr="00FB4828">
        <w:rPr>
          <w:rFonts w:eastAsia="DFKai-SB"/>
          <w:sz w:val="22"/>
          <w:szCs w:val="22"/>
          <w:lang w:val="en-US"/>
        </w:rPr>
        <w:t>/</w:t>
      </w:r>
      <w:r w:rsidR="00CD480C">
        <w:rPr>
          <w:rFonts w:eastAsia="DFKai-SB"/>
          <w:sz w:val="22"/>
          <w:szCs w:val="22"/>
          <w:lang w:val="en-US"/>
        </w:rPr>
        <w:t>202</w:t>
      </w:r>
      <w:r w:rsidRPr="00FB4828">
        <w:rPr>
          <w:rFonts w:eastAsia="DFKai-SB"/>
          <w:sz w:val="22"/>
          <w:szCs w:val="22"/>
          <w:lang w:val="en-US"/>
        </w:rPr>
        <w:t xml:space="preserve"> (</w:t>
      </w:r>
      <w:r w:rsidR="00CD480C">
        <w:rPr>
          <w:rFonts w:eastAsia="DFKai-SB"/>
          <w:sz w:val="22"/>
          <w:szCs w:val="22"/>
          <w:lang w:val="en-US"/>
        </w:rPr>
        <w:t>Geoscience, multidisciplinary</w:t>
      </w:r>
      <w:r w:rsidRPr="00FB4828">
        <w:rPr>
          <w:rFonts w:eastAsia="DFKai-SB"/>
          <w:sz w:val="22"/>
          <w:szCs w:val="22"/>
          <w:lang w:val="en-US"/>
        </w:rPr>
        <w:t xml:space="preserve">). </w:t>
      </w:r>
      <w:r w:rsidRPr="00FB4828">
        <w:rPr>
          <w:rFonts w:eastAsia="DFKai-SB"/>
          <w:bCs/>
          <w:sz w:val="22"/>
          <w:szCs w:val="22"/>
          <w:lang w:val="en-US"/>
        </w:rPr>
        <w:t xml:space="preserve">Time Cited: </w:t>
      </w:r>
      <w:r w:rsidR="00D622EA">
        <w:rPr>
          <w:rFonts w:eastAsia="DFKai-SB"/>
          <w:bCs/>
          <w:sz w:val="22"/>
          <w:szCs w:val="22"/>
          <w:lang w:val="en-US"/>
        </w:rPr>
        <w:t>4</w:t>
      </w:r>
      <w:r w:rsidR="003858C4" w:rsidRPr="00FB4828">
        <w:rPr>
          <w:rFonts w:eastAsia="DFKai-SB"/>
          <w:bCs/>
          <w:sz w:val="22"/>
          <w:szCs w:val="22"/>
          <w:lang w:val="en-US"/>
        </w:rPr>
        <w:t>.</w:t>
      </w:r>
    </w:p>
    <w:p w14:paraId="4EFA76E3" w14:textId="138299A5" w:rsidR="00EB4760" w:rsidRPr="00DA2F24" w:rsidRDefault="00EB4760" w:rsidP="00CD480C">
      <w:pPr>
        <w:pStyle w:val="ListParagraph"/>
        <w:spacing w:before="60" w:after="240" w:line="260" w:lineRule="atLeast"/>
        <w:ind w:leftChars="0" w:left="360"/>
        <w:jc w:val="both"/>
        <w:rPr>
          <w:rStyle w:val="Hyperlink"/>
          <w:rFonts w:eastAsia="DFKai-SB"/>
          <w:color w:val="auto"/>
          <w:sz w:val="22"/>
          <w:szCs w:val="22"/>
          <w:u w:val="none"/>
        </w:rPr>
      </w:pPr>
      <w:r w:rsidRPr="00BD2D39">
        <w:rPr>
          <w:rFonts w:eastAsia="DFKai-SB"/>
          <w:sz w:val="22"/>
          <w:szCs w:val="22"/>
          <w:u w:val="single"/>
          <w:lang w:val="en-US"/>
        </w:rPr>
        <w:t xml:space="preserve">※ </w:t>
      </w:r>
      <w:r>
        <w:rPr>
          <w:rFonts w:eastAsia="DFKai-SB"/>
          <w:sz w:val="22"/>
          <w:szCs w:val="22"/>
          <w:u w:val="single"/>
          <w:lang w:val="en-US"/>
        </w:rPr>
        <w:t>This article was selected as EGU highlight</w:t>
      </w:r>
      <w:r w:rsidR="003858C4">
        <w:rPr>
          <w:rFonts w:eastAsia="DFKai-SB"/>
          <w:sz w:val="22"/>
          <w:szCs w:val="22"/>
          <w:u w:val="single"/>
          <w:lang w:val="en-US"/>
        </w:rPr>
        <w:t>s</w:t>
      </w:r>
      <w:r>
        <w:rPr>
          <w:rFonts w:eastAsia="DFKai-SB"/>
          <w:sz w:val="22"/>
          <w:szCs w:val="22"/>
          <w:u w:val="single"/>
          <w:lang w:val="en-US"/>
        </w:rPr>
        <w:t xml:space="preserve"> by European Geosciences Union.</w:t>
      </w:r>
    </w:p>
    <w:p w14:paraId="0BF3C3BE" w14:textId="28A42A20" w:rsidR="009E07C1" w:rsidRDefault="009C562A" w:rsidP="00427237">
      <w:pPr>
        <w:pStyle w:val="ListParagraph"/>
        <w:numPr>
          <w:ilvl w:val="0"/>
          <w:numId w:val="20"/>
        </w:numPr>
        <w:spacing w:before="60" w:line="260" w:lineRule="atLeast"/>
        <w:ind w:leftChars="0" w:left="360"/>
        <w:jc w:val="both"/>
        <w:rPr>
          <w:rStyle w:val="Hyperlink"/>
          <w:rFonts w:eastAsia="DFKai-SB"/>
          <w:color w:val="auto"/>
          <w:sz w:val="22"/>
          <w:szCs w:val="22"/>
          <w:u w:val="none"/>
        </w:rPr>
      </w:pPr>
      <w:r w:rsidRPr="00D774A3">
        <w:rPr>
          <w:rStyle w:val="Hyperlink"/>
          <w:rFonts w:eastAsia="DFKai-SB"/>
          <w:b/>
          <w:bCs/>
          <w:color w:val="auto"/>
          <w:sz w:val="22"/>
          <w:szCs w:val="22"/>
          <w:u w:val="none"/>
        </w:rPr>
        <w:t>Kim, Y.</w:t>
      </w:r>
      <w:r w:rsidRPr="00D774A3">
        <w:rPr>
          <w:rStyle w:val="Hyperlink"/>
          <w:rFonts w:eastAsia="DFKai-SB"/>
          <w:color w:val="auto"/>
          <w:sz w:val="22"/>
          <w:szCs w:val="22"/>
          <w:u w:val="none"/>
        </w:rPr>
        <w:t xml:space="preserve">, Johnson, M. S., Knox, S., Black, T. A., </w:t>
      </w:r>
      <w:proofErr w:type="spellStart"/>
      <w:r w:rsidRPr="00D774A3">
        <w:rPr>
          <w:rStyle w:val="Hyperlink"/>
          <w:rFonts w:eastAsia="DFKai-SB"/>
          <w:color w:val="auto"/>
          <w:sz w:val="22"/>
          <w:szCs w:val="22"/>
          <w:u w:val="none"/>
        </w:rPr>
        <w:t>Dalmagro</w:t>
      </w:r>
      <w:proofErr w:type="spellEnd"/>
      <w:r w:rsidRPr="00D774A3">
        <w:rPr>
          <w:rStyle w:val="Hyperlink"/>
          <w:rFonts w:eastAsia="DFKai-SB"/>
          <w:color w:val="auto"/>
          <w:sz w:val="22"/>
          <w:szCs w:val="22"/>
          <w:u w:val="none"/>
        </w:rPr>
        <w:t>, H. J., Kang, M., Kim, J.</w:t>
      </w:r>
      <w:r w:rsidR="00A15F49" w:rsidRPr="00D774A3">
        <w:rPr>
          <w:rStyle w:val="Hyperlink"/>
          <w:rFonts w:eastAsia="DFKai-SB"/>
          <w:color w:val="auto"/>
          <w:sz w:val="22"/>
          <w:szCs w:val="22"/>
          <w:u w:val="none"/>
        </w:rPr>
        <w:t xml:space="preserve"> &amp;</w:t>
      </w:r>
      <w:r w:rsidRPr="00D774A3">
        <w:rPr>
          <w:rStyle w:val="Hyperlink"/>
          <w:rFonts w:eastAsia="DFKai-SB"/>
          <w:color w:val="auto"/>
          <w:sz w:val="22"/>
          <w:szCs w:val="22"/>
          <w:u w:val="none"/>
        </w:rPr>
        <w:t xml:space="preserve"> Baldocchi, D. (2020). Gap-filling approaches for eddy covariance methane flux: a comparison of three machine learning algorithms and a traditional method with and without principal component analysis. </w:t>
      </w:r>
      <w:r w:rsidRPr="00D774A3">
        <w:rPr>
          <w:rStyle w:val="Hyperlink"/>
          <w:rFonts w:eastAsia="DFKai-SB"/>
          <w:i/>
          <w:iCs/>
          <w:color w:val="auto"/>
          <w:sz w:val="22"/>
          <w:szCs w:val="22"/>
          <w:u w:val="none"/>
        </w:rPr>
        <w:t>Global Change Biology</w:t>
      </w:r>
      <w:r w:rsidR="001879A5" w:rsidRPr="00D774A3">
        <w:rPr>
          <w:rStyle w:val="Hyperlink"/>
          <w:rFonts w:eastAsia="DFKai-SB"/>
          <w:i/>
          <w:iCs/>
          <w:color w:val="auto"/>
          <w:sz w:val="22"/>
          <w:szCs w:val="22"/>
          <w:u w:val="none"/>
        </w:rPr>
        <w:t>.</w:t>
      </w:r>
      <w:r w:rsidRPr="00D774A3">
        <w:rPr>
          <w:rStyle w:val="Hyperlink"/>
          <w:rFonts w:eastAsia="DFKai-SB"/>
          <w:color w:val="auto"/>
          <w:sz w:val="22"/>
          <w:szCs w:val="22"/>
          <w:u w:val="none"/>
        </w:rPr>
        <w:t xml:space="preserve"> 26 (3), 1499-1518. doi:10.1111/gcb.14845.</w:t>
      </w:r>
    </w:p>
    <w:p w14:paraId="3CF0CC7E" w14:textId="1FE39C56" w:rsidR="00DA2F24" w:rsidRPr="00FB4828" w:rsidRDefault="00DA2F24" w:rsidP="00CD480C">
      <w:pPr>
        <w:pStyle w:val="ListParagraph"/>
        <w:spacing w:before="60" w:after="240" w:line="260" w:lineRule="atLeast"/>
        <w:ind w:leftChars="0" w:left="360"/>
        <w:jc w:val="both"/>
        <w:rPr>
          <w:rStyle w:val="Hyperlink"/>
          <w:rFonts w:eastAsia="DFKai-SB"/>
          <w:color w:val="auto"/>
          <w:sz w:val="22"/>
          <w:szCs w:val="22"/>
          <w:u w:val="none"/>
        </w:rPr>
      </w:pPr>
      <w:r w:rsidRPr="00FB4828">
        <w:rPr>
          <w:rFonts w:eastAsia="DFKai-SB"/>
          <w:sz w:val="22"/>
          <w:szCs w:val="22"/>
          <w:lang w:val="en-US"/>
        </w:rPr>
        <w:t>※ SCI. 202</w:t>
      </w:r>
      <w:r w:rsidR="00654DCC">
        <w:rPr>
          <w:rFonts w:eastAsia="DFKai-SB"/>
          <w:sz w:val="22"/>
          <w:szCs w:val="22"/>
          <w:lang w:val="en-US"/>
        </w:rPr>
        <w:t>1</w:t>
      </w:r>
      <w:r w:rsidRPr="00FB4828">
        <w:rPr>
          <w:rFonts w:eastAsia="DFKai-SB"/>
          <w:sz w:val="22"/>
          <w:szCs w:val="22"/>
          <w:lang w:val="en-US"/>
        </w:rPr>
        <w:t xml:space="preserve"> IF=1</w:t>
      </w:r>
      <w:r w:rsidR="00CD480C">
        <w:rPr>
          <w:rFonts w:eastAsia="DFKai-SB"/>
          <w:sz w:val="22"/>
          <w:szCs w:val="22"/>
          <w:lang w:val="en-US"/>
        </w:rPr>
        <w:t>3</w:t>
      </w:r>
      <w:r w:rsidRPr="00FB4828">
        <w:rPr>
          <w:rFonts w:eastAsia="DFKai-SB"/>
          <w:sz w:val="22"/>
          <w:szCs w:val="22"/>
          <w:lang w:val="en-US"/>
        </w:rPr>
        <w:t>.</w:t>
      </w:r>
      <w:r w:rsidR="00CD480C">
        <w:rPr>
          <w:rFonts w:eastAsia="DFKai-SB"/>
          <w:sz w:val="22"/>
          <w:szCs w:val="22"/>
          <w:lang w:val="en-US"/>
        </w:rPr>
        <w:t>212</w:t>
      </w:r>
      <w:r w:rsidRPr="00FB4828">
        <w:rPr>
          <w:rFonts w:eastAsia="DFKai-SB"/>
          <w:sz w:val="22"/>
          <w:szCs w:val="22"/>
          <w:lang w:val="en-US"/>
        </w:rPr>
        <w:t xml:space="preserve">, </w:t>
      </w:r>
      <w:r w:rsidR="00EB4760" w:rsidRPr="00FB4828">
        <w:rPr>
          <w:rFonts w:eastAsia="DFKai-SB"/>
          <w:sz w:val="22"/>
          <w:szCs w:val="22"/>
          <w:lang w:val="en-US"/>
        </w:rPr>
        <w:t>Rank</w:t>
      </w:r>
      <w:r w:rsidRPr="00FB4828">
        <w:rPr>
          <w:rFonts w:eastAsia="DFKai-SB"/>
          <w:sz w:val="22"/>
          <w:szCs w:val="22"/>
          <w:lang w:val="en-US"/>
        </w:rPr>
        <w:t>=</w:t>
      </w:r>
      <w:r w:rsidR="00CD480C">
        <w:rPr>
          <w:rFonts w:eastAsia="DFKai-SB"/>
          <w:sz w:val="22"/>
          <w:szCs w:val="22"/>
          <w:lang w:val="en-US"/>
        </w:rPr>
        <w:t>17</w:t>
      </w:r>
      <w:r w:rsidRPr="00FB4828">
        <w:rPr>
          <w:rFonts w:eastAsia="DFKai-SB"/>
          <w:sz w:val="22"/>
          <w:szCs w:val="22"/>
          <w:lang w:val="en-US"/>
        </w:rPr>
        <w:t>/27</w:t>
      </w:r>
      <w:r w:rsidR="00CD480C">
        <w:rPr>
          <w:rFonts w:eastAsia="DFKai-SB"/>
          <w:sz w:val="22"/>
          <w:szCs w:val="22"/>
          <w:lang w:val="en-US"/>
        </w:rPr>
        <w:t>9</w:t>
      </w:r>
      <w:r w:rsidRPr="00FB4828">
        <w:rPr>
          <w:rFonts w:eastAsia="DFKai-SB"/>
          <w:sz w:val="22"/>
          <w:szCs w:val="22"/>
          <w:lang w:val="en-US"/>
        </w:rPr>
        <w:t xml:space="preserve"> (Environmental Sciences). </w:t>
      </w:r>
      <w:r w:rsidRPr="00FB4828">
        <w:rPr>
          <w:rFonts w:eastAsia="DFKai-SB"/>
          <w:bCs/>
          <w:sz w:val="22"/>
          <w:szCs w:val="22"/>
          <w:lang w:val="en-US"/>
        </w:rPr>
        <w:t xml:space="preserve">Time Cited: </w:t>
      </w:r>
      <w:r w:rsidR="00BC6A7A">
        <w:rPr>
          <w:rFonts w:eastAsia="DFKai-SB"/>
          <w:bCs/>
          <w:sz w:val="22"/>
          <w:szCs w:val="22"/>
          <w:lang w:val="en-US"/>
        </w:rPr>
        <w:t>7</w:t>
      </w:r>
      <w:r w:rsidR="00D622EA">
        <w:rPr>
          <w:rFonts w:eastAsia="DFKai-SB"/>
          <w:bCs/>
          <w:sz w:val="22"/>
          <w:szCs w:val="22"/>
          <w:lang w:val="en-US"/>
        </w:rPr>
        <w:t>6</w:t>
      </w:r>
      <w:r w:rsidR="00EB4760" w:rsidRPr="00FB4828">
        <w:rPr>
          <w:rFonts w:eastAsia="DFKai-SB"/>
          <w:bCs/>
          <w:sz w:val="22"/>
          <w:szCs w:val="22"/>
          <w:lang w:val="en-US"/>
        </w:rPr>
        <w:t>.</w:t>
      </w:r>
    </w:p>
    <w:p w14:paraId="1D79B94A" w14:textId="23E51184" w:rsidR="009C562A" w:rsidRDefault="009C562A" w:rsidP="009C562A">
      <w:pPr>
        <w:pStyle w:val="ListParagraph"/>
        <w:numPr>
          <w:ilvl w:val="0"/>
          <w:numId w:val="20"/>
        </w:numPr>
        <w:spacing w:before="60" w:line="260" w:lineRule="atLeast"/>
        <w:ind w:leftChars="0" w:left="360"/>
        <w:jc w:val="both"/>
        <w:rPr>
          <w:rFonts w:eastAsia="DFKai-SB"/>
          <w:sz w:val="22"/>
          <w:szCs w:val="22"/>
        </w:rPr>
      </w:pPr>
      <w:r w:rsidRPr="00D774A3">
        <w:rPr>
          <w:rStyle w:val="Hyperlink"/>
          <w:rFonts w:eastAsia="DFKai-SB"/>
          <w:b/>
          <w:bCs/>
          <w:color w:val="auto"/>
          <w:sz w:val="22"/>
          <w:szCs w:val="22"/>
          <w:u w:val="none"/>
        </w:rPr>
        <w:t>Kim, Y.</w:t>
      </w:r>
      <w:r w:rsidRPr="00D774A3">
        <w:rPr>
          <w:rStyle w:val="Hyperlink"/>
          <w:rFonts w:eastAsia="DFKai-SB"/>
          <w:color w:val="auto"/>
          <w:sz w:val="22"/>
          <w:szCs w:val="22"/>
          <w:u w:val="none"/>
        </w:rPr>
        <w:t xml:space="preserve">, </w:t>
      </w:r>
      <w:proofErr w:type="spellStart"/>
      <w:r w:rsidRPr="00D774A3">
        <w:rPr>
          <w:rStyle w:val="Hyperlink"/>
          <w:rFonts w:eastAsia="DFKai-SB"/>
          <w:color w:val="auto"/>
          <w:sz w:val="22"/>
          <w:szCs w:val="22"/>
          <w:u w:val="none"/>
        </w:rPr>
        <w:t>Talucder</w:t>
      </w:r>
      <w:proofErr w:type="spellEnd"/>
      <w:r w:rsidRPr="00D774A3">
        <w:rPr>
          <w:rStyle w:val="Hyperlink"/>
          <w:rFonts w:eastAsia="DFKai-SB"/>
          <w:color w:val="auto"/>
          <w:sz w:val="22"/>
          <w:szCs w:val="22"/>
          <w:u w:val="none"/>
        </w:rPr>
        <w:t xml:space="preserve">, M. S. A., Kang, M., Shim, K. -M., Kang, N. &amp; Kim, J. (2016). Interannual variations in methane emission from an irrigated rice paddy caused by rainfall during the aeration period. </w:t>
      </w:r>
      <w:r w:rsidRPr="00D774A3">
        <w:rPr>
          <w:rStyle w:val="Hyperlink"/>
          <w:rFonts w:eastAsia="DFKai-SB"/>
          <w:i/>
          <w:iCs/>
          <w:color w:val="auto"/>
          <w:sz w:val="22"/>
          <w:szCs w:val="22"/>
          <w:u w:val="none"/>
        </w:rPr>
        <w:t>Agriculture, Ecosystems &amp; Environment.</w:t>
      </w:r>
      <w:r w:rsidRPr="00D774A3">
        <w:rPr>
          <w:rStyle w:val="Hyperlink"/>
          <w:rFonts w:eastAsia="DFKai-SB"/>
          <w:color w:val="auto"/>
          <w:sz w:val="22"/>
          <w:szCs w:val="22"/>
          <w:u w:val="none"/>
        </w:rPr>
        <w:t xml:space="preserve"> 223, 67-75.</w:t>
      </w:r>
      <w:r w:rsidR="00A0230B" w:rsidRPr="00D774A3">
        <w:rPr>
          <w:rStyle w:val="Hyperlink"/>
          <w:rFonts w:eastAsia="DFKai-SB"/>
          <w:color w:val="auto"/>
          <w:sz w:val="22"/>
          <w:szCs w:val="22"/>
          <w:u w:val="none"/>
        </w:rPr>
        <w:t xml:space="preserve"> </w:t>
      </w:r>
      <w:proofErr w:type="spellStart"/>
      <w:r w:rsidR="00A0230B" w:rsidRPr="00D774A3">
        <w:rPr>
          <w:rStyle w:val="Hyperlink"/>
          <w:rFonts w:eastAsia="DFKai-SB"/>
          <w:color w:val="auto"/>
          <w:sz w:val="22"/>
          <w:szCs w:val="22"/>
          <w:u w:val="none"/>
        </w:rPr>
        <w:t>doi</w:t>
      </w:r>
      <w:proofErr w:type="spellEnd"/>
      <w:r w:rsidR="00A0230B" w:rsidRPr="00D774A3">
        <w:rPr>
          <w:rStyle w:val="Hyperlink"/>
          <w:rFonts w:eastAsia="DFKai-SB"/>
          <w:color w:val="auto"/>
          <w:sz w:val="22"/>
          <w:szCs w:val="22"/>
          <w:u w:val="none"/>
        </w:rPr>
        <w:t>:</w:t>
      </w:r>
      <w:r w:rsidR="00A0230B" w:rsidRPr="00D774A3">
        <w:rPr>
          <w:rFonts w:ascii="Segoe UI" w:hAnsi="Segoe UI" w:cs="Segoe UI"/>
          <w:sz w:val="18"/>
          <w:szCs w:val="18"/>
        </w:rPr>
        <w:t xml:space="preserve"> </w:t>
      </w:r>
      <w:r w:rsidR="00A0230B" w:rsidRPr="00D774A3">
        <w:rPr>
          <w:rFonts w:eastAsia="DFKai-SB"/>
          <w:sz w:val="22"/>
          <w:szCs w:val="22"/>
        </w:rPr>
        <w:t>10.1016/j.agee.2016.02.032</w:t>
      </w:r>
    </w:p>
    <w:p w14:paraId="3BA571C3" w14:textId="115F9551" w:rsidR="009C562A" w:rsidRDefault="00BD2D39" w:rsidP="00CD480C">
      <w:pPr>
        <w:pStyle w:val="ListParagraph"/>
        <w:spacing w:before="60" w:after="240" w:line="260" w:lineRule="atLeast"/>
        <w:ind w:leftChars="0" w:left="360"/>
        <w:jc w:val="both"/>
        <w:rPr>
          <w:rFonts w:eastAsia="DFKai-SB"/>
          <w:bCs/>
          <w:sz w:val="22"/>
          <w:szCs w:val="22"/>
          <w:lang w:val="en-US"/>
        </w:rPr>
      </w:pPr>
      <w:r w:rsidRPr="00FB4828">
        <w:rPr>
          <w:rFonts w:eastAsia="DFKai-SB"/>
          <w:sz w:val="22"/>
          <w:szCs w:val="22"/>
          <w:lang w:val="en-US"/>
        </w:rPr>
        <w:t>※ SCI. 202</w:t>
      </w:r>
      <w:r w:rsidR="00654DCC">
        <w:rPr>
          <w:rFonts w:eastAsia="DFKai-SB"/>
          <w:sz w:val="22"/>
          <w:szCs w:val="22"/>
          <w:lang w:val="en-US"/>
        </w:rPr>
        <w:t>1</w:t>
      </w:r>
      <w:r w:rsidRPr="00FB4828">
        <w:rPr>
          <w:rFonts w:eastAsia="DFKai-SB"/>
          <w:sz w:val="22"/>
          <w:szCs w:val="22"/>
          <w:lang w:val="en-US"/>
        </w:rPr>
        <w:t xml:space="preserve"> IF=</w:t>
      </w:r>
      <w:r w:rsidR="00CD480C">
        <w:rPr>
          <w:rFonts w:eastAsia="DFKai-SB"/>
          <w:sz w:val="22"/>
          <w:szCs w:val="22"/>
          <w:lang w:val="en-US"/>
        </w:rPr>
        <w:t>6</w:t>
      </w:r>
      <w:r w:rsidRPr="00FB4828">
        <w:rPr>
          <w:rFonts w:eastAsia="DFKai-SB"/>
          <w:sz w:val="22"/>
          <w:szCs w:val="22"/>
          <w:lang w:val="en-US"/>
        </w:rPr>
        <w:t>.</w:t>
      </w:r>
      <w:r w:rsidR="00303ABA" w:rsidRPr="00FB4828">
        <w:rPr>
          <w:rFonts w:eastAsia="DFKai-SB"/>
          <w:sz w:val="22"/>
          <w:szCs w:val="22"/>
          <w:lang w:val="en-US"/>
        </w:rPr>
        <w:t>5</w:t>
      </w:r>
      <w:r w:rsidR="00CD480C">
        <w:rPr>
          <w:rFonts w:eastAsia="DFKai-SB"/>
          <w:sz w:val="22"/>
          <w:szCs w:val="22"/>
          <w:lang w:val="en-US"/>
        </w:rPr>
        <w:t>76</w:t>
      </w:r>
      <w:r w:rsidRPr="00FB4828">
        <w:rPr>
          <w:rFonts w:eastAsia="DFKai-SB"/>
          <w:sz w:val="22"/>
          <w:szCs w:val="22"/>
          <w:lang w:val="en-US"/>
        </w:rPr>
        <w:t xml:space="preserve">, </w:t>
      </w:r>
      <w:r w:rsidR="00EB4760" w:rsidRPr="00FB4828">
        <w:rPr>
          <w:rFonts w:eastAsia="DFKai-SB"/>
          <w:sz w:val="22"/>
          <w:szCs w:val="22"/>
          <w:lang w:val="en-US"/>
        </w:rPr>
        <w:t>Rank</w:t>
      </w:r>
      <w:r w:rsidRPr="00FB4828">
        <w:rPr>
          <w:rFonts w:eastAsia="DFKai-SB"/>
          <w:sz w:val="22"/>
          <w:szCs w:val="22"/>
          <w:lang w:val="en-US"/>
        </w:rPr>
        <w:t>=</w:t>
      </w:r>
      <w:r w:rsidR="00CD480C">
        <w:rPr>
          <w:rFonts w:eastAsia="DFKai-SB"/>
          <w:sz w:val="22"/>
          <w:szCs w:val="22"/>
          <w:lang w:val="en-US"/>
        </w:rPr>
        <w:t>5</w:t>
      </w:r>
      <w:r w:rsidRPr="00FB4828">
        <w:rPr>
          <w:rFonts w:eastAsia="DFKai-SB"/>
          <w:sz w:val="22"/>
          <w:szCs w:val="22"/>
          <w:lang w:val="en-US"/>
        </w:rPr>
        <w:t>/5</w:t>
      </w:r>
      <w:r w:rsidR="00CD480C">
        <w:rPr>
          <w:rFonts w:eastAsia="DFKai-SB"/>
          <w:sz w:val="22"/>
          <w:szCs w:val="22"/>
          <w:lang w:val="en-US"/>
        </w:rPr>
        <w:t>9</w:t>
      </w:r>
      <w:r w:rsidRPr="00FB4828">
        <w:rPr>
          <w:rFonts w:eastAsia="DFKai-SB"/>
          <w:sz w:val="22"/>
          <w:szCs w:val="22"/>
          <w:lang w:val="en-US"/>
        </w:rPr>
        <w:t xml:space="preserve"> (Agriculture, Multidisciplinary). </w:t>
      </w:r>
      <w:r w:rsidRPr="00FB4828">
        <w:rPr>
          <w:rFonts w:eastAsia="DFKai-SB"/>
          <w:bCs/>
          <w:sz w:val="22"/>
          <w:szCs w:val="22"/>
          <w:lang w:val="en-US"/>
        </w:rPr>
        <w:t xml:space="preserve">Time Cited: </w:t>
      </w:r>
      <w:r w:rsidR="00DA2F24" w:rsidRPr="00FB4828">
        <w:rPr>
          <w:rFonts w:eastAsia="DFKai-SB"/>
          <w:bCs/>
          <w:sz w:val="22"/>
          <w:szCs w:val="22"/>
          <w:lang w:val="en-US"/>
        </w:rPr>
        <w:t>3</w:t>
      </w:r>
      <w:r w:rsidR="00D622EA">
        <w:rPr>
          <w:rFonts w:eastAsia="DFKai-SB"/>
          <w:bCs/>
          <w:sz w:val="22"/>
          <w:szCs w:val="22"/>
          <w:lang w:val="en-US"/>
        </w:rPr>
        <w:t>8</w:t>
      </w:r>
      <w:r w:rsidR="00EB4760" w:rsidRPr="00FB4828">
        <w:rPr>
          <w:rFonts w:eastAsia="DFKai-SB"/>
          <w:bCs/>
          <w:sz w:val="22"/>
          <w:szCs w:val="22"/>
          <w:lang w:val="en-US"/>
        </w:rPr>
        <w:t>.</w:t>
      </w:r>
    </w:p>
    <w:p w14:paraId="59750273" w14:textId="2B01FAA9" w:rsidR="00B76829" w:rsidRDefault="00DE4D56" w:rsidP="00DE4D56">
      <w:pPr>
        <w:spacing w:before="60" w:line="260" w:lineRule="atLeast"/>
        <w:jc w:val="both"/>
        <w:rPr>
          <w:rFonts w:eastAsia="DFKai-SB"/>
          <w:b/>
          <w:sz w:val="22"/>
          <w:szCs w:val="22"/>
          <w:lang w:val="en-US"/>
        </w:rPr>
      </w:pPr>
      <w:r>
        <w:rPr>
          <w:rFonts w:eastAsia="DFKai-SB"/>
          <w:b/>
          <w:sz w:val="22"/>
          <w:szCs w:val="22"/>
          <w:lang w:val="en-US"/>
        </w:rPr>
        <w:t>Korean</w:t>
      </w:r>
      <w:r w:rsidR="00675CAA">
        <w:rPr>
          <w:rFonts w:eastAsia="DFKai-SB"/>
          <w:b/>
          <w:sz w:val="22"/>
          <w:szCs w:val="22"/>
          <w:lang w:val="en-US"/>
        </w:rPr>
        <w:t xml:space="preserve"> journal</w:t>
      </w:r>
      <w:r>
        <w:rPr>
          <w:rFonts w:eastAsia="DFKai-SB"/>
          <w:b/>
          <w:sz w:val="22"/>
          <w:szCs w:val="22"/>
          <w:lang w:val="en-US"/>
        </w:rPr>
        <w:t xml:space="preserve"> </w:t>
      </w:r>
    </w:p>
    <w:p w14:paraId="1E8D092C" w14:textId="68431344" w:rsidR="00BC6A7A" w:rsidRPr="007B76FA" w:rsidRDefault="00DE4D56" w:rsidP="00CD480C">
      <w:pPr>
        <w:pStyle w:val="ListParagraph"/>
        <w:numPr>
          <w:ilvl w:val="0"/>
          <w:numId w:val="20"/>
        </w:numPr>
        <w:spacing w:before="60" w:after="240" w:line="260" w:lineRule="atLeast"/>
        <w:ind w:leftChars="0" w:left="360"/>
        <w:jc w:val="both"/>
        <w:rPr>
          <w:rStyle w:val="Hyperlink"/>
          <w:rFonts w:eastAsia="DFKai-SB"/>
          <w:color w:val="auto"/>
          <w:sz w:val="22"/>
          <w:szCs w:val="22"/>
          <w:u w:val="none"/>
        </w:rPr>
      </w:pPr>
      <w:r w:rsidRPr="00DE4D56">
        <w:rPr>
          <w:rStyle w:val="Hyperlink"/>
          <w:rFonts w:eastAsia="DFKai-SB" w:hint="eastAsia"/>
          <w:color w:val="auto"/>
          <w:sz w:val="22"/>
          <w:szCs w:val="22"/>
          <w:u w:val="none"/>
        </w:rPr>
        <w:t>C</w:t>
      </w:r>
      <w:r w:rsidRPr="00DE4D56">
        <w:rPr>
          <w:rStyle w:val="Hyperlink"/>
          <w:rFonts w:eastAsia="DFKai-SB"/>
          <w:color w:val="auto"/>
          <w:sz w:val="22"/>
          <w:szCs w:val="22"/>
          <w:u w:val="none"/>
        </w:rPr>
        <w:t xml:space="preserve">hoi, S.W., Kim, H., </w:t>
      </w:r>
      <w:r w:rsidRPr="00DE4D56">
        <w:rPr>
          <w:rStyle w:val="Hyperlink"/>
          <w:rFonts w:eastAsia="DFKai-SB"/>
          <w:b/>
          <w:bCs/>
          <w:color w:val="auto"/>
          <w:sz w:val="22"/>
          <w:szCs w:val="22"/>
          <w:u w:val="none"/>
        </w:rPr>
        <w:t>Kim, Y.</w:t>
      </w:r>
      <w:r w:rsidRPr="00DE4D56">
        <w:rPr>
          <w:rStyle w:val="Hyperlink"/>
          <w:rFonts w:eastAsia="DFKai-SB"/>
          <w:color w:val="auto"/>
          <w:sz w:val="22"/>
          <w:szCs w:val="22"/>
          <w:u w:val="none"/>
        </w:rPr>
        <w:t xml:space="preserve">, Kang, M. &amp; Kim, J. (2016). Estimation and mapping of methane emission from rice paddies in </w:t>
      </w:r>
      <w:proofErr w:type="spellStart"/>
      <w:r w:rsidRPr="00DE4D56">
        <w:rPr>
          <w:rStyle w:val="Hyperlink"/>
          <w:rFonts w:eastAsia="DFKai-SB"/>
          <w:color w:val="auto"/>
          <w:sz w:val="22"/>
          <w:szCs w:val="22"/>
          <w:u w:val="none"/>
        </w:rPr>
        <w:t>Gyunggi</w:t>
      </w:r>
      <w:proofErr w:type="spellEnd"/>
      <w:r w:rsidRPr="00DE4D56">
        <w:rPr>
          <w:rStyle w:val="Hyperlink"/>
          <w:rFonts w:eastAsia="DFKai-SB"/>
          <w:color w:val="auto"/>
          <w:sz w:val="22"/>
          <w:szCs w:val="22"/>
          <w:u w:val="none"/>
        </w:rPr>
        <w:t xml:space="preserve">-do using the modified water management scaling factor. </w:t>
      </w:r>
      <w:r w:rsidRPr="00DE4D56">
        <w:rPr>
          <w:rStyle w:val="Hyperlink"/>
          <w:rFonts w:eastAsia="DFKai-SB"/>
          <w:i/>
          <w:iCs/>
          <w:color w:val="auto"/>
          <w:sz w:val="22"/>
          <w:szCs w:val="22"/>
          <w:u w:val="none"/>
        </w:rPr>
        <w:t>Korean Journal of Agricultural and Forest Meteorology</w:t>
      </w:r>
      <w:r w:rsidRPr="00DE4D56">
        <w:rPr>
          <w:rStyle w:val="Hyperlink"/>
          <w:rFonts w:eastAsia="DFKai-SB"/>
          <w:color w:val="auto"/>
          <w:sz w:val="22"/>
          <w:szCs w:val="22"/>
          <w:u w:val="none"/>
        </w:rPr>
        <w:t>. 18(4), 320-326</w:t>
      </w:r>
    </w:p>
    <w:p w14:paraId="24BE501A" w14:textId="607B60AC" w:rsidR="00DE4D56" w:rsidRPr="00D774A3" w:rsidRDefault="00DE4D56" w:rsidP="008E01FB">
      <w:pPr>
        <w:pStyle w:val="Heading1"/>
        <w:pBdr>
          <w:bottom w:val="single" w:sz="4" w:space="1" w:color="auto"/>
        </w:pBdr>
        <w:spacing w:before="120"/>
        <w:jc w:val="both"/>
        <w:rPr>
          <w:b w:val="0"/>
          <w:sz w:val="22"/>
          <w:szCs w:val="22"/>
        </w:rPr>
      </w:pPr>
      <w:r>
        <w:rPr>
          <w:sz w:val="22"/>
          <w:szCs w:val="22"/>
        </w:rPr>
        <w:t>Under review</w:t>
      </w:r>
      <w:r w:rsidRPr="00D774A3">
        <w:rPr>
          <w:sz w:val="22"/>
          <w:szCs w:val="22"/>
        </w:rPr>
        <w:t xml:space="preserve"> </w:t>
      </w:r>
    </w:p>
    <w:p w14:paraId="62123C93" w14:textId="0180F6A5" w:rsidR="00654DCC" w:rsidRPr="00654DCC" w:rsidRDefault="00654DCC" w:rsidP="00654DCC">
      <w:pPr>
        <w:pStyle w:val="ListParagraph"/>
        <w:numPr>
          <w:ilvl w:val="0"/>
          <w:numId w:val="26"/>
        </w:numPr>
        <w:spacing w:before="60" w:line="260" w:lineRule="atLeast"/>
        <w:ind w:leftChars="0" w:left="360"/>
        <w:jc w:val="both"/>
        <w:rPr>
          <w:rStyle w:val="Hyperlink"/>
          <w:rFonts w:eastAsia="DFKai-SB"/>
          <w:color w:val="auto"/>
          <w:sz w:val="22"/>
          <w:szCs w:val="22"/>
          <w:u w:val="none"/>
        </w:rPr>
      </w:pPr>
      <w:r w:rsidRPr="00DE4D56">
        <w:rPr>
          <w:rStyle w:val="Hyperlink"/>
          <w:rFonts w:eastAsia="DFKai-SB"/>
          <w:b/>
          <w:bCs/>
          <w:color w:val="auto"/>
          <w:sz w:val="22"/>
          <w:szCs w:val="22"/>
          <w:u w:val="none"/>
        </w:rPr>
        <w:t>Kim, Y.</w:t>
      </w:r>
      <w:r w:rsidRPr="00DE4D56">
        <w:rPr>
          <w:rStyle w:val="Hyperlink"/>
          <w:rFonts w:eastAsia="DFKai-SB"/>
          <w:color w:val="auto"/>
          <w:sz w:val="22"/>
          <w:szCs w:val="22"/>
          <w:u w:val="none"/>
        </w:rPr>
        <w:t xml:space="preserve"> &amp; Johnson, M. S.</w:t>
      </w:r>
      <w:r>
        <w:rPr>
          <w:rStyle w:val="Hyperlink"/>
          <w:rFonts w:eastAsia="DFKai-SB"/>
          <w:color w:val="auto"/>
          <w:sz w:val="22"/>
          <w:szCs w:val="22"/>
          <w:u w:val="none"/>
        </w:rPr>
        <w:t xml:space="preserve"> (under review in </w:t>
      </w:r>
      <w:r>
        <w:rPr>
          <w:rStyle w:val="Hyperlink"/>
          <w:rFonts w:eastAsia="DFKai-SB"/>
          <w:i/>
          <w:iCs/>
          <w:color w:val="auto"/>
          <w:sz w:val="22"/>
          <w:szCs w:val="22"/>
          <w:u w:val="none"/>
        </w:rPr>
        <w:t xml:space="preserve">Proceedings of the National Academy of Sciences of the </w:t>
      </w:r>
      <w:r w:rsidR="007557D3">
        <w:rPr>
          <w:rStyle w:val="Hyperlink"/>
          <w:rFonts w:eastAsia="DFKai-SB"/>
          <w:i/>
          <w:iCs/>
          <w:color w:val="auto"/>
          <w:sz w:val="22"/>
          <w:szCs w:val="22"/>
          <w:u w:val="none"/>
        </w:rPr>
        <w:t>U</w:t>
      </w:r>
      <w:r w:rsidR="007557D3" w:rsidRPr="007557D3">
        <w:rPr>
          <w:rStyle w:val="Hyperlink"/>
          <w:rFonts w:eastAsia="DFKai-SB"/>
          <w:i/>
          <w:iCs/>
          <w:color w:val="auto"/>
          <w:sz w:val="22"/>
          <w:szCs w:val="22"/>
          <w:u w:val="none"/>
        </w:rPr>
        <w:t xml:space="preserve">nited </w:t>
      </w:r>
      <w:r w:rsidR="007557D3">
        <w:rPr>
          <w:rStyle w:val="Hyperlink"/>
          <w:rFonts w:eastAsia="DFKai-SB"/>
          <w:i/>
          <w:iCs/>
          <w:color w:val="auto"/>
          <w:sz w:val="22"/>
          <w:szCs w:val="22"/>
          <w:u w:val="none"/>
        </w:rPr>
        <w:t>S</w:t>
      </w:r>
      <w:r w:rsidR="007557D3" w:rsidRPr="007557D3">
        <w:rPr>
          <w:rStyle w:val="Hyperlink"/>
          <w:rFonts w:eastAsia="DFKai-SB"/>
          <w:i/>
          <w:iCs/>
          <w:color w:val="auto"/>
          <w:sz w:val="22"/>
          <w:szCs w:val="22"/>
          <w:u w:val="none"/>
        </w:rPr>
        <w:t xml:space="preserve">tates of </w:t>
      </w:r>
      <w:r w:rsidR="007557D3">
        <w:rPr>
          <w:rStyle w:val="Hyperlink"/>
          <w:rFonts w:eastAsia="DFKai-SB"/>
          <w:i/>
          <w:iCs/>
          <w:color w:val="auto"/>
          <w:sz w:val="22"/>
          <w:szCs w:val="22"/>
          <w:u w:val="none"/>
        </w:rPr>
        <w:t>A</w:t>
      </w:r>
      <w:r w:rsidR="007557D3" w:rsidRPr="007557D3">
        <w:rPr>
          <w:rStyle w:val="Hyperlink"/>
          <w:rFonts w:eastAsia="DFKai-SB"/>
          <w:i/>
          <w:iCs/>
          <w:color w:val="auto"/>
          <w:sz w:val="22"/>
          <w:szCs w:val="22"/>
          <w:u w:val="none"/>
        </w:rPr>
        <w:t>merica</w:t>
      </w:r>
      <w:r>
        <w:rPr>
          <w:rStyle w:val="Hyperlink"/>
          <w:rFonts w:eastAsia="DFKai-SB"/>
          <w:color w:val="auto"/>
          <w:sz w:val="22"/>
          <w:szCs w:val="22"/>
          <w:u w:val="none"/>
        </w:rPr>
        <w:t>).</w:t>
      </w:r>
      <w:r w:rsidRPr="00654DCC">
        <w:t xml:space="preserve"> </w:t>
      </w:r>
      <w:r w:rsidRPr="00654DCC">
        <w:rPr>
          <w:rStyle w:val="Hyperlink"/>
          <w:rFonts w:eastAsia="DFKai-SB"/>
          <w:color w:val="auto"/>
          <w:sz w:val="22"/>
          <w:szCs w:val="22"/>
          <w:u w:val="none"/>
        </w:rPr>
        <w:t>Differential runoff, soil moisture, and near-surface humidity responses to changes in</w:t>
      </w:r>
      <w:r>
        <w:rPr>
          <w:rStyle w:val="Hyperlink"/>
          <w:rFonts w:eastAsia="DFKai-SB"/>
          <w:color w:val="auto"/>
          <w:sz w:val="22"/>
          <w:szCs w:val="22"/>
          <w:u w:val="none"/>
        </w:rPr>
        <w:t xml:space="preserve"> precipitation and temperature. </w:t>
      </w:r>
    </w:p>
    <w:p w14:paraId="32F54DCE" w14:textId="357016E2" w:rsidR="000C22D7" w:rsidRDefault="00DE4D56" w:rsidP="00654DCC">
      <w:pPr>
        <w:pStyle w:val="ListParagraph"/>
        <w:numPr>
          <w:ilvl w:val="0"/>
          <w:numId w:val="26"/>
        </w:numPr>
        <w:spacing w:before="60" w:after="240" w:line="260" w:lineRule="atLeast"/>
        <w:ind w:leftChars="0" w:left="360"/>
        <w:jc w:val="both"/>
        <w:rPr>
          <w:rStyle w:val="Hyperlink"/>
          <w:rFonts w:eastAsia="DFKai-SB"/>
          <w:color w:val="auto"/>
          <w:sz w:val="22"/>
          <w:szCs w:val="22"/>
          <w:u w:val="none"/>
        </w:rPr>
      </w:pPr>
      <w:r w:rsidRPr="00DE4D56">
        <w:rPr>
          <w:rStyle w:val="Hyperlink"/>
          <w:rFonts w:eastAsia="DFKai-SB"/>
          <w:b/>
          <w:bCs/>
          <w:color w:val="auto"/>
          <w:sz w:val="22"/>
          <w:szCs w:val="22"/>
          <w:u w:val="none"/>
        </w:rPr>
        <w:t>Kim, Y.</w:t>
      </w:r>
      <w:r w:rsidRPr="00DE4D56">
        <w:rPr>
          <w:rStyle w:val="Hyperlink"/>
          <w:rFonts w:eastAsia="DFKai-SB"/>
          <w:color w:val="auto"/>
          <w:sz w:val="22"/>
          <w:szCs w:val="22"/>
          <w:u w:val="none"/>
        </w:rPr>
        <w:t>, García, M., Black, T. A. &amp; Johnson, M. S.</w:t>
      </w:r>
      <w:r w:rsidR="005B4524">
        <w:rPr>
          <w:rStyle w:val="Hyperlink"/>
          <w:rFonts w:eastAsia="DFKai-SB"/>
          <w:color w:val="auto"/>
          <w:sz w:val="22"/>
          <w:szCs w:val="22"/>
          <w:u w:val="none"/>
        </w:rPr>
        <w:t xml:space="preserve"> (under </w:t>
      </w:r>
      <w:r w:rsidR="00654DCC">
        <w:rPr>
          <w:rStyle w:val="Hyperlink"/>
          <w:rFonts w:eastAsia="DFKai-SB"/>
          <w:color w:val="auto"/>
          <w:sz w:val="22"/>
          <w:szCs w:val="22"/>
          <w:u w:val="none"/>
        </w:rPr>
        <w:t>second round review</w:t>
      </w:r>
      <w:r w:rsidR="005B4524">
        <w:rPr>
          <w:rStyle w:val="Hyperlink"/>
          <w:rFonts w:eastAsia="DFKai-SB"/>
          <w:color w:val="auto"/>
          <w:sz w:val="22"/>
          <w:szCs w:val="22"/>
          <w:u w:val="none"/>
        </w:rPr>
        <w:t xml:space="preserve"> in </w:t>
      </w:r>
      <w:r w:rsidR="005B4524" w:rsidRPr="00DE4D56">
        <w:rPr>
          <w:rStyle w:val="Hyperlink"/>
          <w:rFonts w:eastAsia="DFKai-SB"/>
          <w:i/>
          <w:iCs/>
          <w:color w:val="auto"/>
          <w:sz w:val="22"/>
          <w:szCs w:val="22"/>
          <w:u w:val="none"/>
        </w:rPr>
        <w:t>Journal of Advances in Modeling Earth Systems</w:t>
      </w:r>
      <w:r w:rsidR="005B4524">
        <w:rPr>
          <w:rStyle w:val="Hyperlink"/>
          <w:rFonts w:eastAsia="DFKai-SB"/>
          <w:color w:val="auto"/>
          <w:sz w:val="22"/>
          <w:szCs w:val="22"/>
          <w:u w:val="none"/>
        </w:rPr>
        <w:t>).</w:t>
      </w:r>
      <w:r w:rsidRPr="00DE4D56">
        <w:rPr>
          <w:rStyle w:val="Hyperlink"/>
          <w:rFonts w:eastAsia="DFKai-SB"/>
          <w:color w:val="auto"/>
          <w:sz w:val="22"/>
          <w:szCs w:val="22"/>
          <w:u w:val="none"/>
        </w:rPr>
        <w:t xml:space="preserve"> Assessing the complementary role of Surface Flux Equilibrium (SFE) theory and Maximum Entropy Production (MEP) principle in the estimation of actual evapotranspiration</w:t>
      </w:r>
      <w:r w:rsidR="005B4524">
        <w:rPr>
          <w:rStyle w:val="Hyperlink"/>
          <w:rFonts w:eastAsia="DFKai-SB"/>
          <w:color w:val="auto"/>
          <w:sz w:val="22"/>
          <w:szCs w:val="22"/>
          <w:u w:val="none"/>
        </w:rPr>
        <w:t xml:space="preserve">. </w:t>
      </w:r>
      <w:r w:rsidR="00C84DD9" w:rsidRPr="00C84DD9">
        <w:rPr>
          <w:rStyle w:val="Hyperlink"/>
          <w:rFonts w:eastAsia="DFKai-SB"/>
          <w:i/>
          <w:iCs/>
          <w:color w:val="auto"/>
          <w:sz w:val="22"/>
          <w:szCs w:val="22"/>
          <w:u w:val="none"/>
        </w:rPr>
        <w:t>Preprint available</w:t>
      </w:r>
      <w:r w:rsidR="00C84DD9">
        <w:rPr>
          <w:rStyle w:val="Hyperlink"/>
          <w:rFonts w:eastAsia="DFKai-SB"/>
          <w:i/>
          <w:iCs/>
          <w:color w:val="auto"/>
          <w:sz w:val="22"/>
          <w:szCs w:val="22"/>
          <w:u w:val="none"/>
        </w:rPr>
        <w:t xml:space="preserve"> in: </w:t>
      </w:r>
      <w:r w:rsidR="005B4524" w:rsidRPr="005B4524">
        <w:rPr>
          <w:rStyle w:val="Hyperlink"/>
          <w:rFonts w:eastAsia="DFKai-SB"/>
          <w:i/>
          <w:iCs/>
          <w:color w:val="auto"/>
          <w:sz w:val="22"/>
          <w:szCs w:val="22"/>
          <w:u w:val="none"/>
        </w:rPr>
        <w:t>Earth and Space Science Open Archive.</w:t>
      </w:r>
      <w:r w:rsidR="005B4524" w:rsidRPr="005B4524">
        <w:rPr>
          <w:rStyle w:val="Hyperlink"/>
          <w:rFonts w:eastAsia="DFKai-SB"/>
          <w:color w:val="auto"/>
          <w:sz w:val="22"/>
          <w:szCs w:val="22"/>
          <w:u w:val="none"/>
        </w:rPr>
        <w:t xml:space="preserve"> doi:10.1002/essoar.10511856.1</w:t>
      </w:r>
    </w:p>
    <w:p w14:paraId="550A1EEE" w14:textId="545D9F86" w:rsidR="009C562A" w:rsidRPr="00D774A3" w:rsidRDefault="00DE4D56" w:rsidP="007B76FA">
      <w:pPr>
        <w:pStyle w:val="Heading1"/>
        <w:pBdr>
          <w:bottom w:val="single" w:sz="4" w:space="1" w:color="auto"/>
        </w:pBdr>
        <w:spacing w:before="120"/>
        <w:jc w:val="both"/>
        <w:rPr>
          <w:b w:val="0"/>
          <w:sz w:val="22"/>
          <w:szCs w:val="22"/>
        </w:rPr>
      </w:pPr>
      <w:r>
        <w:rPr>
          <w:sz w:val="22"/>
          <w:szCs w:val="22"/>
        </w:rPr>
        <w:t>P</w:t>
      </w:r>
      <w:r w:rsidR="00A15F49" w:rsidRPr="00D774A3">
        <w:rPr>
          <w:sz w:val="22"/>
          <w:szCs w:val="22"/>
        </w:rPr>
        <w:t xml:space="preserve">resentation and </w:t>
      </w:r>
      <w:r w:rsidR="00570F13">
        <w:rPr>
          <w:sz w:val="22"/>
          <w:szCs w:val="22"/>
        </w:rPr>
        <w:t>p</w:t>
      </w:r>
      <w:r w:rsidR="00A15F49" w:rsidRPr="00D774A3">
        <w:rPr>
          <w:sz w:val="22"/>
          <w:szCs w:val="22"/>
        </w:rPr>
        <w:t>osters</w:t>
      </w:r>
    </w:p>
    <w:p w14:paraId="280667CC" w14:textId="35B07E98" w:rsidR="00D622EA" w:rsidRPr="00D622EA" w:rsidRDefault="00D622EA" w:rsidP="00D622EA">
      <w:pPr>
        <w:pStyle w:val="ListParagraph"/>
        <w:numPr>
          <w:ilvl w:val="0"/>
          <w:numId w:val="23"/>
        </w:numPr>
        <w:spacing w:before="60" w:line="260" w:lineRule="atLeast"/>
        <w:ind w:leftChars="0" w:left="426" w:hanging="426"/>
        <w:jc w:val="both"/>
        <w:rPr>
          <w:rStyle w:val="Hyperlink"/>
          <w:rFonts w:eastAsia="DFKai-SB"/>
          <w:color w:val="auto"/>
          <w:sz w:val="22"/>
          <w:szCs w:val="22"/>
          <w:u w:val="none"/>
        </w:rPr>
      </w:pPr>
      <w:r w:rsidRPr="00D774A3">
        <w:rPr>
          <w:rStyle w:val="Hyperlink"/>
          <w:rFonts w:eastAsia="DFKai-SB"/>
          <w:b/>
          <w:bCs/>
          <w:color w:val="auto"/>
          <w:sz w:val="22"/>
          <w:szCs w:val="22"/>
          <w:u w:val="none"/>
        </w:rPr>
        <w:t>Kim, Y.</w:t>
      </w:r>
      <w:r w:rsidRPr="00D774A3">
        <w:rPr>
          <w:rStyle w:val="Hyperlink"/>
          <w:rFonts w:eastAsia="DFKai-SB"/>
          <w:color w:val="auto"/>
          <w:sz w:val="22"/>
          <w:szCs w:val="22"/>
          <w:u w:val="none"/>
        </w:rPr>
        <w:t xml:space="preserve"> &amp; Johnson, M. S. (20</w:t>
      </w:r>
      <w:r>
        <w:rPr>
          <w:rStyle w:val="Hyperlink"/>
          <w:rFonts w:eastAsia="DFKai-SB"/>
          <w:color w:val="auto"/>
          <w:sz w:val="22"/>
          <w:szCs w:val="22"/>
          <w:u w:val="none"/>
        </w:rPr>
        <w:t>23</w:t>
      </w:r>
      <w:r w:rsidRPr="00D774A3">
        <w:rPr>
          <w:rStyle w:val="Hyperlink"/>
          <w:rFonts w:eastAsia="DFKai-SB"/>
          <w:color w:val="auto"/>
          <w:sz w:val="22"/>
          <w:szCs w:val="22"/>
          <w:u w:val="none"/>
        </w:rPr>
        <w:t>).</w:t>
      </w:r>
      <w:r>
        <w:rPr>
          <w:rStyle w:val="Hyperlink"/>
          <w:rFonts w:eastAsia="DFKai-SB"/>
          <w:color w:val="auto"/>
          <w:sz w:val="22"/>
          <w:szCs w:val="22"/>
          <w:u w:val="none"/>
        </w:rPr>
        <w:t xml:space="preserve"> Satellite observations-derived inputs for hybrid evapotranspiration models: towards physically sound integration of machine learning approaches.</w:t>
      </w:r>
      <w:r w:rsidRPr="00D774A3">
        <w:rPr>
          <w:rStyle w:val="Hyperlink"/>
          <w:rFonts w:eastAsia="DFKai-SB"/>
          <w:color w:val="auto"/>
          <w:sz w:val="22"/>
          <w:szCs w:val="22"/>
          <w:u w:val="none"/>
        </w:rPr>
        <w:t xml:space="preserve"> </w:t>
      </w:r>
      <w:r w:rsidRPr="00D774A3">
        <w:rPr>
          <w:rStyle w:val="Hyperlink"/>
          <w:rFonts w:eastAsia="DFKai-SB"/>
          <w:i/>
          <w:iCs/>
          <w:color w:val="auto"/>
          <w:sz w:val="22"/>
          <w:szCs w:val="22"/>
          <w:u w:val="none"/>
        </w:rPr>
        <w:t>20</w:t>
      </w:r>
      <w:r>
        <w:rPr>
          <w:rStyle w:val="Hyperlink"/>
          <w:rFonts w:eastAsia="DFKai-SB"/>
          <w:i/>
          <w:iCs/>
          <w:color w:val="auto"/>
          <w:sz w:val="22"/>
          <w:szCs w:val="22"/>
          <w:u w:val="none"/>
        </w:rPr>
        <w:t>23</w:t>
      </w:r>
      <w:r w:rsidRPr="00D774A3">
        <w:rPr>
          <w:rStyle w:val="Hyperlink"/>
          <w:rFonts w:eastAsia="DFKai-SB"/>
          <w:i/>
          <w:iCs/>
          <w:color w:val="auto"/>
          <w:sz w:val="22"/>
          <w:szCs w:val="22"/>
          <w:u w:val="none"/>
        </w:rPr>
        <w:t xml:space="preserve"> </w:t>
      </w:r>
      <w:r>
        <w:rPr>
          <w:rStyle w:val="Hyperlink"/>
          <w:rFonts w:eastAsia="DFKai-SB"/>
          <w:i/>
          <w:iCs/>
          <w:color w:val="auto"/>
          <w:sz w:val="22"/>
          <w:szCs w:val="22"/>
          <w:u w:val="none"/>
        </w:rPr>
        <w:t>SMAP Canada Workshop</w:t>
      </w:r>
      <w:r w:rsidRPr="00D774A3">
        <w:rPr>
          <w:rStyle w:val="Hyperlink"/>
          <w:rFonts w:eastAsia="DFKai-SB"/>
          <w:i/>
          <w:iCs/>
          <w:color w:val="auto"/>
          <w:sz w:val="22"/>
          <w:szCs w:val="22"/>
          <w:u w:val="none"/>
        </w:rPr>
        <w:t>.</w:t>
      </w:r>
      <w:r w:rsidRPr="00D774A3">
        <w:rPr>
          <w:rStyle w:val="Hyperlink"/>
          <w:rFonts w:eastAsia="DFKai-SB"/>
          <w:color w:val="auto"/>
          <w:sz w:val="22"/>
          <w:szCs w:val="22"/>
          <w:u w:val="none"/>
        </w:rPr>
        <w:t xml:space="preserve"> </w:t>
      </w:r>
      <w:r>
        <w:rPr>
          <w:rStyle w:val="Hyperlink"/>
          <w:rFonts w:eastAsia="DFKai-SB"/>
          <w:color w:val="auto"/>
          <w:sz w:val="22"/>
          <w:szCs w:val="22"/>
          <w:u w:val="none"/>
        </w:rPr>
        <w:t>Montreal, Canada</w:t>
      </w:r>
      <w:r w:rsidRPr="00D774A3">
        <w:rPr>
          <w:rStyle w:val="Hyperlink"/>
          <w:rFonts w:eastAsia="DFKai-SB"/>
          <w:color w:val="auto"/>
          <w:sz w:val="22"/>
          <w:szCs w:val="22"/>
          <w:u w:val="none"/>
        </w:rPr>
        <w:t xml:space="preserve"> (</w:t>
      </w:r>
      <w:r>
        <w:rPr>
          <w:rStyle w:val="Hyperlink"/>
          <w:rFonts w:eastAsia="DFKai-SB"/>
          <w:color w:val="auto"/>
          <w:sz w:val="22"/>
          <w:szCs w:val="22"/>
          <w:u w:val="none"/>
        </w:rPr>
        <w:t>Invited</w:t>
      </w:r>
      <w:r w:rsidRPr="00D774A3">
        <w:rPr>
          <w:rStyle w:val="Hyperlink"/>
          <w:rFonts w:eastAsia="DFKai-SB"/>
          <w:color w:val="auto"/>
          <w:sz w:val="22"/>
          <w:szCs w:val="22"/>
          <w:u w:val="none"/>
        </w:rPr>
        <w:t>)</w:t>
      </w:r>
    </w:p>
    <w:p w14:paraId="294FA8CF" w14:textId="2DFB9817" w:rsidR="00BC6A7A" w:rsidRPr="00BC6A7A" w:rsidRDefault="00BC6A7A" w:rsidP="00A706D4">
      <w:pPr>
        <w:pStyle w:val="ListParagraph"/>
        <w:numPr>
          <w:ilvl w:val="0"/>
          <w:numId w:val="23"/>
        </w:numPr>
        <w:spacing w:before="60" w:line="260" w:lineRule="atLeast"/>
        <w:ind w:leftChars="0" w:left="426" w:hanging="426"/>
        <w:jc w:val="both"/>
        <w:rPr>
          <w:rStyle w:val="Hyperlink"/>
          <w:rFonts w:eastAsia="DFKai-SB"/>
          <w:color w:val="auto"/>
          <w:sz w:val="22"/>
          <w:szCs w:val="22"/>
          <w:u w:val="none"/>
        </w:rPr>
      </w:pPr>
      <w:r w:rsidRPr="00D774A3">
        <w:rPr>
          <w:rStyle w:val="Hyperlink"/>
          <w:rFonts w:eastAsia="DFKai-SB"/>
          <w:b/>
          <w:bCs/>
          <w:color w:val="auto"/>
          <w:sz w:val="22"/>
          <w:szCs w:val="22"/>
          <w:u w:val="none"/>
        </w:rPr>
        <w:t>Kim, Y.</w:t>
      </w:r>
      <w:r w:rsidRPr="00D774A3">
        <w:rPr>
          <w:rStyle w:val="Hyperlink"/>
          <w:rFonts w:eastAsia="DFKai-SB"/>
          <w:color w:val="auto"/>
          <w:sz w:val="22"/>
          <w:szCs w:val="22"/>
          <w:u w:val="none"/>
        </w:rPr>
        <w:t xml:space="preserve"> (20</w:t>
      </w:r>
      <w:r>
        <w:rPr>
          <w:rStyle w:val="Hyperlink"/>
          <w:rFonts w:eastAsia="DFKai-SB"/>
          <w:color w:val="auto"/>
          <w:sz w:val="22"/>
          <w:szCs w:val="22"/>
          <w:u w:val="none"/>
        </w:rPr>
        <w:t>22</w:t>
      </w:r>
      <w:r w:rsidRPr="00D774A3">
        <w:rPr>
          <w:rStyle w:val="Hyperlink"/>
          <w:rFonts w:eastAsia="DFKai-SB"/>
          <w:color w:val="auto"/>
          <w:sz w:val="22"/>
          <w:szCs w:val="22"/>
          <w:u w:val="none"/>
        </w:rPr>
        <w:t>).</w:t>
      </w:r>
      <w:r w:rsidRPr="00BC6A7A">
        <w:rPr>
          <w:rFonts w:eastAsia="Times New Roman"/>
          <w:szCs w:val="24"/>
          <w:lang w:eastAsia="en-US"/>
        </w:rPr>
        <w:t xml:space="preserve"> </w:t>
      </w:r>
      <w:r w:rsidRPr="00BC6A7A">
        <w:rPr>
          <w:rFonts w:eastAsia="DFKai-SB"/>
          <w:sz w:val="22"/>
          <w:szCs w:val="22"/>
        </w:rPr>
        <w:t>Improving Estimates of Evapotranspiration Using Satellite-Derived Soil Moisture</w:t>
      </w:r>
      <w:r>
        <w:rPr>
          <w:rStyle w:val="Hyperlink"/>
          <w:rFonts w:eastAsia="DFKai-SB"/>
          <w:color w:val="auto"/>
          <w:sz w:val="22"/>
          <w:szCs w:val="22"/>
          <w:u w:val="none"/>
        </w:rPr>
        <w:t>.</w:t>
      </w:r>
      <w:r w:rsidRPr="00D774A3">
        <w:rPr>
          <w:rStyle w:val="Hyperlink"/>
          <w:rFonts w:eastAsia="DFKai-SB"/>
          <w:color w:val="auto"/>
          <w:sz w:val="22"/>
          <w:szCs w:val="22"/>
          <w:u w:val="none"/>
        </w:rPr>
        <w:t xml:space="preserve"> </w:t>
      </w:r>
      <w:r>
        <w:rPr>
          <w:rStyle w:val="Hyperlink"/>
          <w:rFonts w:eastAsia="DFKai-SB"/>
          <w:i/>
          <w:iCs/>
          <w:color w:val="auto"/>
          <w:sz w:val="22"/>
          <w:szCs w:val="22"/>
          <w:u w:val="none"/>
        </w:rPr>
        <w:t>Canadian Space Agency</w:t>
      </w:r>
      <w:r w:rsidRPr="00D774A3">
        <w:rPr>
          <w:rStyle w:val="Hyperlink"/>
          <w:rFonts w:eastAsia="DFKai-SB"/>
          <w:i/>
          <w:iCs/>
          <w:color w:val="auto"/>
          <w:sz w:val="22"/>
          <w:szCs w:val="22"/>
          <w:u w:val="none"/>
        </w:rPr>
        <w:t>.</w:t>
      </w:r>
      <w:r w:rsidRPr="00D774A3">
        <w:rPr>
          <w:rStyle w:val="Hyperlink"/>
          <w:rFonts w:eastAsia="DFKai-SB"/>
          <w:color w:val="auto"/>
          <w:sz w:val="22"/>
          <w:szCs w:val="22"/>
          <w:u w:val="none"/>
        </w:rPr>
        <w:t xml:space="preserve"> </w:t>
      </w:r>
      <w:r>
        <w:rPr>
          <w:rStyle w:val="Hyperlink"/>
          <w:rFonts w:eastAsia="DFKai-SB"/>
          <w:color w:val="auto"/>
          <w:sz w:val="22"/>
          <w:szCs w:val="22"/>
          <w:u w:val="none"/>
        </w:rPr>
        <w:t>online</w:t>
      </w:r>
      <w:r w:rsidRPr="00D774A3">
        <w:rPr>
          <w:rStyle w:val="Hyperlink"/>
          <w:rFonts w:eastAsia="DFKai-SB"/>
          <w:color w:val="auto"/>
          <w:sz w:val="22"/>
          <w:szCs w:val="22"/>
          <w:u w:val="none"/>
        </w:rPr>
        <w:t xml:space="preserve"> (</w:t>
      </w:r>
      <w:r>
        <w:rPr>
          <w:rStyle w:val="Hyperlink"/>
          <w:rFonts w:eastAsia="DFKai-SB"/>
          <w:color w:val="auto"/>
          <w:sz w:val="22"/>
          <w:szCs w:val="22"/>
          <w:u w:val="none"/>
        </w:rPr>
        <w:t>Invited</w:t>
      </w:r>
      <w:r w:rsidRPr="00D774A3">
        <w:rPr>
          <w:rStyle w:val="Hyperlink"/>
          <w:rFonts w:eastAsia="DFKai-SB"/>
          <w:color w:val="auto"/>
          <w:sz w:val="22"/>
          <w:szCs w:val="22"/>
          <w:u w:val="none"/>
        </w:rPr>
        <w:t>)</w:t>
      </w:r>
    </w:p>
    <w:p w14:paraId="05A983C1" w14:textId="45BE1C47" w:rsidR="00A706D4" w:rsidRPr="00A706D4" w:rsidRDefault="00A706D4" w:rsidP="00A706D4">
      <w:pPr>
        <w:pStyle w:val="ListParagraph"/>
        <w:numPr>
          <w:ilvl w:val="0"/>
          <w:numId w:val="23"/>
        </w:numPr>
        <w:spacing w:before="60" w:line="260" w:lineRule="atLeast"/>
        <w:ind w:leftChars="0" w:left="426" w:hanging="426"/>
        <w:jc w:val="both"/>
        <w:rPr>
          <w:rStyle w:val="Hyperlink"/>
          <w:rFonts w:eastAsia="DFKai-SB"/>
          <w:color w:val="auto"/>
          <w:sz w:val="22"/>
          <w:szCs w:val="22"/>
          <w:u w:val="none"/>
        </w:rPr>
      </w:pPr>
      <w:r w:rsidRPr="00D774A3">
        <w:rPr>
          <w:rStyle w:val="Hyperlink"/>
          <w:rFonts w:eastAsia="DFKai-SB"/>
          <w:b/>
          <w:bCs/>
          <w:color w:val="auto"/>
          <w:sz w:val="22"/>
          <w:szCs w:val="22"/>
          <w:u w:val="none"/>
        </w:rPr>
        <w:lastRenderedPageBreak/>
        <w:t>Kim, Y.</w:t>
      </w:r>
      <w:r w:rsidRPr="00D774A3">
        <w:rPr>
          <w:rStyle w:val="Hyperlink"/>
          <w:rFonts w:eastAsia="DFKai-SB"/>
          <w:color w:val="auto"/>
          <w:sz w:val="22"/>
          <w:szCs w:val="22"/>
          <w:u w:val="none"/>
        </w:rPr>
        <w:t xml:space="preserve"> &amp; Johnson, M. S. (20</w:t>
      </w:r>
      <w:r>
        <w:rPr>
          <w:rStyle w:val="Hyperlink"/>
          <w:rFonts w:eastAsia="DFKai-SB"/>
          <w:color w:val="auto"/>
          <w:sz w:val="22"/>
          <w:szCs w:val="22"/>
          <w:u w:val="none"/>
        </w:rPr>
        <w:t>22</w:t>
      </w:r>
      <w:r w:rsidRPr="00D774A3">
        <w:rPr>
          <w:rStyle w:val="Hyperlink"/>
          <w:rFonts w:eastAsia="DFKai-SB"/>
          <w:color w:val="auto"/>
          <w:sz w:val="22"/>
          <w:szCs w:val="22"/>
          <w:u w:val="none"/>
        </w:rPr>
        <w:t xml:space="preserve">). </w:t>
      </w:r>
      <w:r w:rsidR="003714F2">
        <w:rPr>
          <w:rStyle w:val="Hyperlink"/>
          <w:rFonts w:eastAsia="DFKai-SB"/>
          <w:color w:val="auto"/>
          <w:sz w:val="22"/>
          <w:szCs w:val="22"/>
          <w:u w:val="none"/>
        </w:rPr>
        <w:t>The sensitivity of e</w:t>
      </w:r>
      <w:r w:rsidR="005B4959">
        <w:rPr>
          <w:rStyle w:val="Hyperlink"/>
          <w:rFonts w:eastAsia="DFKai-SB"/>
          <w:color w:val="auto"/>
          <w:sz w:val="22"/>
          <w:szCs w:val="22"/>
          <w:u w:val="none"/>
        </w:rPr>
        <w:t>vaporation to soil moisture: the role of relative humidity gradient.</w:t>
      </w:r>
      <w:r w:rsidRPr="00D774A3">
        <w:rPr>
          <w:rStyle w:val="Hyperlink"/>
          <w:rFonts w:eastAsia="DFKai-SB"/>
          <w:color w:val="auto"/>
          <w:sz w:val="22"/>
          <w:szCs w:val="22"/>
          <w:u w:val="none"/>
        </w:rPr>
        <w:t xml:space="preserve"> </w:t>
      </w:r>
      <w:r w:rsidRPr="00D774A3">
        <w:rPr>
          <w:rStyle w:val="Hyperlink"/>
          <w:rFonts w:eastAsia="DFKai-SB"/>
          <w:i/>
          <w:iCs/>
          <w:color w:val="auto"/>
          <w:sz w:val="22"/>
          <w:szCs w:val="22"/>
          <w:u w:val="none"/>
        </w:rPr>
        <w:t>20</w:t>
      </w:r>
      <w:r>
        <w:rPr>
          <w:rStyle w:val="Hyperlink"/>
          <w:rFonts w:eastAsia="DFKai-SB"/>
          <w:i/>
          <w:iCs/>
          <w:color w:val="auto"/>
          <w:sz w:val="22"/>
          <w:szCs w:val="22"/>
          <w:u w:val="none"/>
        </w:rPr>
        <w:t>22</w:t>
      </w:r>
      <w:r w:rsidRPr="00D774A3">
        <w:rPr>
          <w:rStyle w:val="Hyperlink"/>
          <w:rFonts w:eastAsia="DFKai-SB"/>
          <w:i/>
          <w:iCs/>
          <w:color w:val="auto"/>
          <w:sz w:val="22"/>
          <w:szCs w:val="22"/>
          <w:u w:val="none"/>
        </w:rPr>
        <w:t xml:space="preserve"> </w:t>
      </w:r>
      <w:r>
        <w:rPr>
          <w:rStyle w:val="Hyperlink"/>
          <w:rFonts w:eastAsia="DFKai-SB"/>
          <w:i/>
          <w:iCs/>
          <w:color w:val="auto"/>
          <w:sz w:val="22"/>
          <w:szCs w:val="22"/>
          <w:u w:val="none"/>
        </w:rPr>
        <w:t>SMAP Canada Workshop</w:t>
      </w:r>
      <w:r w:rsidRPr="00D774A3">
        <w:rPr>
          <w:rStyle w:val="Hyperlink"/>
          <w:rFonts w:eastAsia="DFKai-SB"/>
          <w:i/>
          <w:iCs/>
          <w:color w:val="auto"/>
          <w:sz w:val="22"/>
          <w:szCs w:val="22"/>
          <w:u w:val="none"/>
        </w:rPr>
        <w:t>.</w:t>
      </w:r>
      <w:r w:rsidRPr="00D774A3">
        <w:rPr>
          <w:rStyle w:val="Hyperlink"/>
          <w:rFonts w:eastAsia="DFKai-SB"/>
          <w:color w:val="auto"/>
          <w:sz w:val="22"/>
          <w:szCs w:val="22"/>
          <w:u w:val="none"/>
        </w:rPr>
        <w:t xml:space="preserve"> </w:t>
      </w:r>
      <w:r>
        <w:rPr>
          <w:rStyle w:val="Hyperlink"/>
          <w:rFonts w:eastAsia="DFKai-SB"/>
          <w:color w:val="auto"/>
          <w:sz w:val="22"/>
          <w:szCs w:val="22"/>
          <w:u w:val="none"/>
        </w:rPr>
        <w:t>online</w:t>
      </w:r>
      <w:r w:rsidRPr="00D774A3">
        <w:rPr>
          <w:rStyle w:val="Hyperlink"/>
          <w:rFonts w:eastAsia="DFKai-SB"/>
          <w:color w:val="auto"/>
          <w:sz w:val="22"/>
          <w:szCs w:val="22"/>
          <w:u w:val="none"/>
        </w:rPr>
        <w:t xml:space="preserve"> (</w:t>
      </w:r>
      <w:r>
        <w:rPr>
          <w:rStyle w:val="Hyperlink"/>
          <w:rFonts w:eastAsia="DFKai-SB"/>
          <w:color w:val="auto"/>
          <w:sz w:val="22"/>
          <w:szCs w:val="22"/>
          <w:u w:val="none"/>
        </w:rPr>
        <w:t>Invited</w:t>
      </w:r>
      <w:r w:rsidRPr="00D774A3">
        <w:rPr>
          <w:rStyle w:val="Hyperlink"/>
          <w:rFonts w:eastAsia="DFKai-SB"/>
          <w:color w:val="auto"/>
          <w:sz w:val="22"/>
          <w:szCs w:val="22"/>
          <w:u w:val="none"/>
        </w:rPr>
        <w:t>)</w:t>
      </w:r>
    </w:p>
    <w:p w14:paraId="66DA12DB" w14:textId="09EDDFA5" w:rsidR="00A15F49" w:rsidRPr="00D774A3" w:rsidRDefault="00A15F49" w:rsidP="00A15F49">
      <w:pPr>
        <w:pStyle w:val="ListParagraph"/>
        <w:numPr>
          <w:ilvl w:val="0"/>
          <w:numId w:val="23"/>
        </w:numPr>
        <w:spacing w:before="60" w:line="260" w:lineRule="atLeast"/>
        <w:ind w:leftChars="0" w:left="426" w:hanging="426"/>
        <w:jc w:val="both"/>
        <w:rPr>
          <w:rStyle w:val="Hyperlink"/>
          <w:rFonts w:eastAsia="DFKai-SB"/>
          <w:color w:val="auto"/>
          <w:sz w:val="22"/>
          <w:szCs w:val="22"/>
          <w:u w:val="none"/>
        </w:rPr>
      </w:pPr>
      <w:r w:rsidRPr="00D774A3">
        <w:rPr>
          <w:rStyle w:val="Hyperlink"/>
          <w:rFonts w:eastAsia="DFKai-SB"/>
          <w:b/>
          <w:bCs/>
          <w:color w:val="auto"/>
          <w:sz w:val="22"/>
          <w:szCs w:val="22"/>
          <w:u w:val="none"/>
        </w:rPr>
        <w:t>Kim, Y.</w:t>
      </w:r>
      <w:r w:rsidRPr="00D774A3">
        <w:rPr>
          <w:rStyle w:val="Hyperlink"/>
          <w:rFonts w:eastAsia="DFKai-SB"/>
          <w:color w:val="auto"/>
          <w:sz w:val="22"/>
          <w:szCs w:val="22"/>
          <w:u w:val="none"/>
        </w:rPr>
        <w:t xml:space="preserve">, Johnson, M. S., Knox, S., Black, T. A., </w:t>
      </w:r>
      <w:proofErr w:type="spellStart"/>
      <w:r w:rsidRPr="00D774A3">
        <w:rPr>
          <w:rStyle w:val="Hyperlink"/>
          <w:rFonts w:eastAsia="DFKai-SB"/>
          <w:color w:val="auto"/>
          <w:sz w:val="22"/>
          <w:szCs w:val="22"/>
          <w:u w:val="none"/>
        </w:rPr>
        <w:t>Dalmagro</w:t>
      </w:r>
      <w:proofErr w:type="spellEnd"/>
      <w:r w:rsidRPr="00D774A3">
        <w:rPr>
          <w:rStyle w:val="Hyperlink"/>
          <w:rFonts w:eastAsia="DFKai-SB"/>
          <w:color w:val="auto"/>
          <w:sz w:val="22"/>
          <w:szCs w:val="22"/>
          <w:u w:val="none"/>
        </w:rPr>
        <w:t>, H. J., Kang, M., Kim, J., Ryu, Y., Baldocchi, D. (2019). CH4 flux gap-filling approaches for eddy covariance data: a comparison of three machine learning algorithms and marginal distribution sampling method with and without principal component analysis</w:t>
      </w:r>
      <w:r w:rsidRPr="00D774A3">
        <w:rPr>
          <w:rStyle w:val="Hyperlink"/>
          <w:rFonts w:eastAsia="DFKai-SB"/>
          <w:i/>
          <w:iCs/>
          <w:color w:val="auto"/>
          <w:sz w:val="22"/>
          <w:szCs w:val="22"/>
          <w:u w:val="none"/>
        </w:rPr>
        <w:t>. 2019 EGU General Assembly.</w:t>
      </w:r>
      <w:r w:rsidRPr="00D774A3">
        <w:rPr>
          <w:rStyle w:val="Hyperlink"/>
          <w:rFonts w:eastAsia="DFKai-SB"/>
          <w:color w:val="auto"/>
          <w:sz w:val="22"/>
          <w:szCs w:val="22"/>
          <w:u w:val="none"/>
        </w:rPr>
        <w:t xml:space="preserve"> Vienna, Austria (Poster)</w:t>
      </w:r>
    </w:p>
    <w:p w14:paraId="57124AAD" w14:textId="2ED2D8FF" w:rsidR="00A15F49" w:rsidRPr="00D774A3" w:rsidRDefault="00A15F49" w:rsidP="00A15F49">
      <w:pPr>
        <w:pStyle w:val="ListParagraph"/>
        <w:numPr>
          <w:ilvl w:val="0"/>
          <w:numId w:val="23"/>
        </w:numPr>
        <w:spacing w:before="60" w:line="260" w:lineRule="atLeast"/>
        <w:ind w:leftChars="0" w:left="426" w:hanging="426"/>
        <w:jc w:val="both"/>
        <w:rPr>
          <w:rStyle w:val="Hyperlink"/>
          <w:rFonts w:eastAsia="DFKai-SB"/>
          <w:color w:val="auto"/>
          <w:sz w:val="22"/>
          <w:szCs w:val="22"/>
          <w:u w:val="none"/>
        </w:rPr>
      </w:pPr>
      <w:r w:rsidRPr="00D774A3">
        <w:rPr>
          <w:rStyle w:val="Hyperlink"/>
          <w:rFonts w:eastAsia="DFKai-SB"/>
          <w:b/>
          <w:bCs/>
          <w:color w:val="auto"/>
          <w:sz w:val="22"/>
          <w:szCs w:val="22"/>
          <w:u w:val="none"/>
        </w:rPr>
        <w:t>Kim, Y.</w:t>
      </w:r>
      <w:r w:rsidRPr="00D774A3">
        <w:rPr>
          <w:rStyle w:val="Hyperlink"/>
          <w:rFonts w:eastAsia="DFKai-SB"/>
          <w:color w:val="auto"/>
          <w:sz w:val="22"/>
          <w:szCs w:val="22"/>
          <w:u w:val="none"/>
        </w:rPr>
        <w:t xml:space="preserve"> &amp; Johnson, M. S. (2017). Spectral entropy as a mean to quantify water stress history for natural vegetation and irrigated agriculture in a water-stressed tropical environment. </w:t>
      </w:r>
      <w:r w:rsidRPr="00D774A3">
        <w:rPr>
          <w:rStyle w:val="Hyperlink"/>
          <w:rFonts w:eastAsia="DFKai-SB"/>
          <w:i/>
          <w:iCs/>
          <w:color w:val="auto"/>
          <w:sz w:val="22"/>
          <w:szCs w:val="22"/>
          <w:u w:val="none"/>
        </w:rPr>
        <w:t>2017 AGU Fall Meeting.</w:t>
      </w:r>
      <w:r w:rsidRPr="00D774A3">
        <w:rPr>
          <w:rStyle w:val="Hyperlink"/>
          <w:rFonts w:eastAsia="DFKai-SB"/>
          <w:color w:val="auto"/>
          <w:sz w:val="22"/>
          <w:szCs w:val="22"/>
          <w:u w:val="none"/>
        </w:rPr>
        <w:t xml:space="preserve"> New Orleans, Louisiana, USA (Poster)</w:t>
      </w:r>
    </w:p>
    <w:p w14:paraId="36928EF0" w14:textId="1AC8425E" w:rsidR="00DE4D56" w:rsidRPr="00DE4D56" w:rsidRDefault="00DE4D56" w:rsidP="00DE4D56">
      <w:pPr>
        <w:pStyle w:val="ListParagraph"/>
        <w:numPr>
          <w:ilvl w:val="0"/>
          <w:numId w:val="23"/>
        </w:numPr>
        <w:spacing w:before="60" w:line="260" w:lineRule="atLeast"/>
        <w:ind w:leftChars="0" w:left="426" w:hanging="426"/>
        <w:jc w:val="both"/>
        <w:rPr>
          <w:rStyle w:val="Hyperlink"/>
          <w:rFonts w:eastAsia="DFKai-SB"/>
          <w:color w:val="auto"/>
          <w:sz w:val="22"/>
          <w:szCs w:val="22"/>
          <w:u w:val="none"/>
        </w:rPr>
      </w:pPr>
      <w:r w:rsidRPr="00DE4D56">
        <w:rPr>
          <w:rStyle w:val="Hyperlink"/>
          <w:rFonts w:eastAsia="DFKai-SB"/>
          <w:color w:val="auto"/>
          <w:sz w:val="22"/>
          <w:szCs w:val="22"/>
          <w:u w:val="none"/>
        </w:rPr>
        <w:t xml:space="preserve">Johnson, M. S., </w:t>
      </w:r>
      <w:proofErr w:type="spellStart"/>
      <w:r w:rsidRPr="00DE4D56">
        <w:rPr>
          <w:rStyle w:val="Hyperlink"/>
          <w:rFonts w:eastAsia="DFKai-SB"/>
          <w:color w:val="auto"/>
          <w:sz w:val="22"/>
          <w:szCs w:val="22"/>
          <w:u w:val="none"/>
        </w:rPr>
        <w:t>Lathuilliere</w:t>
      </w:r>
      <w:proofErr w:type="spellEnd"/>
      <w:r w:rsidRPr="00DE4D56">
        <w:rPr>
          <w:rStyle w:val="Hyperlink"/>
          <w:rFonts w:eastAsia="DFKai-SB"/>
          <w:color w:val="auto"/>
          <w:sz w:val="22"/>
          <w:szCs w:val="22"/>
          <w:u w:val="none"/>
        </w:rPr>
        <w:t xml:space="preserve">, M. J., Morillas, L., </w:t>
      </w:r>
      <w:proofErr w:type="spellStart"/>
      <w:r w:rsidRPr="00DE4D56">
        <w:rPr>
          <w:rStyle w:val="Hyperlink"/>
          <w:rFonts w:eastAsia="DFKai-SB"/>
          <w:color w:val="auto"/>
          <w:sz w:val="22"/>
          <w:szCs w:val="22"/>
          <w:u w:val="none"/>
        </w:rPr>
        <w:t>Dalmagro</w:t>
      </w:r>
      <w:proofErr w:type="spellEnd"/>
      <w:r w:rsidRPr="00DE4D56">
        <w:rPr>
          <w:rStyle w:val="Hyperlink"/>
          <w:rFonts w:eastAsia="DFKai-SB"/>
          <w:color w:val="auto"/>
          <w:sz w:val="22"/>
          <w:szCs w:val="22"/>
          <w:u w:val="none"/>
        </w:rPr>
        <w:t xml:space="preserve">, H. J., </w:t>
      </w:r>
      <w:proofErr w:type="spellStart"/>
      <w:r w:rsidRPr="00DE4D56">
        <w:rPr>
          <w:rStyle w:val="Hyperlink"/>
          <w:rFonts w:eastAsia="DFKai-SB"/>
          <w:color w:val="auto"/>
          <w:sz w:val="22"/>
          <w:szCs w:val="22"/>
          <w:u w:val="none"/>
        </w:rPr>
        <w:t>D’Acunha</w:t>
      </w:r>
      <w:proofErr w:type="spellEnd"/>
      <w:r w:rsidRPr="00DE4D56">
        <w:rPr>
          <w:rStyle w:val="Hyperlink"/>
          <w:rFonts w:eastAsia="DFKai-SB"/>
          <w:color w:val="auto"/>
          <w:sz w:val="22"/>
          <w:szCs w:val="22"/>
          <w:u w:val="none"/>
        </w:rPr>
        <w:t xml:space="preserve">, B., </w:t>
      </w:r>
      <w:r w:rsidRPr="00DE4D56">
        <w:rPr>
          <w:rStyle w:val="Hyperlink"/>
          <w:rFonts w:eastAsia="DFKai-SB"/>
          <w:b/>
          <w:bCs/>
          <w:color w:val="auto"/>
          <w:sz w:val="22"/>
          <w:szCs w:val="22"/>
          <w:u w:val="none"/>
        </w:rPr>
        <w:t>Kim, Y.</w:t>
      </w:r>
      <w:r w:rsidRPr="00DE4D56">
        <w:rPr>
          <w:rStyle w:val="Hyperlink"/>
          <w:rFonts w:eastAsia="DFKai-SB"/>
          <w:color w:val="auto"/>
          <w:sz w:val="22"/>
          <w:szCs w:val="22"/>
          <w:u w:val="none"/>
        </w:rPr>
        <w:t xml:space="preserve">, Suarez, A. &amp; Couto, E. G. (2017). Carbon and water fluxes and footprints in tropical agricultural systems under rainfed and irrigated conditions. </w:t>
      </w:r>
      <w:r w:rsidRPr="00DE4D56">
        <w:rPr>
          <w:rStyle w:val="Hyperlink"/>
          <w:rFonts w:eastAsia="DFKai-SB"/>
          <w:i/>
          <w:iCs/>
          <w:color w:val="auto"/>
          <w:sz w:val="22"/>
          <w:szCs w:val="22"/>
          <w:u w:val="none"/>
        </w:rPr>
        <w:t>2017 AGU Fall Meeting</w:t>
      </w:r>
      <w:r w:rsidRPr="00DE4D56">
        <w:rPr>
          <w:rStyle w:val="Hyperlink"/>
          <w:rFonts w:eastAsia="DFKai-SB"/>
          <w:color w:val="auto"/>
          <w:sz w:val="22"/>
          <w:szCs w:val="22"/>
          <w:u w:val="none"/>
        </w:rPr>
        <w:t>. New Orleans, Louisiana, USA (invited)</w:t>
      </w:r>
    </w:p>
    <w:p w14:paraId="2F824C21" w14:textId="5286AC9A" w:rsidR="00DE4D56" w:rsidRPr="00DE4D56" w:rsidRDefault="00DE4D56" w:rsidP="00DE4D56">
      <w:pPr>
        <w:pStyle w:val="ListParagraph"/>
        <w:numPr>
          <w:ilvl w:val="0"/>
          <w:numId w:val="23"/>
        </w:numPr>
        <w:spacing w:before="60" w:line="260" w:lineRule="atLeast"/>
        <w:ind w:leftChars="0" w:left="426" w:hanging="426"/>
        <w:jc w:val="both"/>
        <w:rPr>
          <w:rStyle w:val="Hyperlink"/>
          <w:rFonts w:eastAsia="DFKai-SB"/>
          <w:color w:val="auto"/>
          <w:sz w:val="22"/>
          <w:szCs w:val="22"/>
          <w:u w:val="none"/>
        </w:rPr>
      </w:pPr>
      <w:r w:rsidRPr="00DE4D56">
        <w:rPr>
          <w:rStyle w:val="Hyperlink"/>
          <w:rFonts w:eastAsia="DFKai-SB" w:hint="eastAsia"/>
          <w:color w:val="auto"/>
          <w:sz w:val="22"/>
          <w:szCs w:val="22"/>
          <w:u w:val="none"/>
        </w:rPr>
        <w:t>C</w:t>
      </w:r>
      <w:r w:rsidRPr="00DE4D56">
        <w:rPr>
          <w:rStyle w:val="Hyperlink"/>
          <w:rFonts w:eastAsia="DFKai-SB"/>
          <w:color w:val="auto"/>
          <w:sz w:val="22"/>
          <w:szCs w:val="22"/>
          <w:u w:val="none"/>
        </w:rPr>
        <w:t xml:space="preserve">hoi, S.W., Kang, M., </w:t>
      </w:r>
      <w:proofErr w:type="spellStart"/>
      <w:r w:rsidRPr="00DE4D56">
        <w:rPr>
          <w:rStyle w:val="Hyperlink"/>
          <w:rFonts w:eastAsia="DFKai-SB"/>
          <w:color w:val="auto"/>
          <w:sz w:val="22"/>
          <w:szCs w:val="22"/>
          <w:u w:val="none"/>
        </w:rPr>
        <w:t>Indrawati</w:t>
      </w:r>
      <w:proofErr w:type="spellEnd"/>
      <w:r w:rsidRPr="00DE4D56">
        <w:rPr>
          <w:rStyle w:val="Hyperlink"/>
          <w:rFonts w:eastAsia="DFKai-SB"/>
          <w:color w:val="auto"/>
          <w:sz w:val="22"/>
          <w:szCs w:val="22"/>
          <w:u w:val="none"/>
        </w:rPr>
        <w:t xml:space="preserve">, Y.M., Kim, H., </w:t>
      </w:r>
      <w:r w:rsidRPr="00DE4D56">
        <w:rPr>
          <w:rStyle w:val="Hyperlink"/>
          <w:rFonts w:eastAsia="DFKai-SB"/>
          <w:b/>
          <w:bCs/>
          <w:color w:val="auto"/>
          <w:sz w:val="22"/>
          <w:szCs w:val="22"/>
          <w:u w:val="none"/>
        </w:rPr>
        <w:t>Kim, Y.</w:t>
      </w:r>
      <w:r w:rsidRPr="00DE4D56">
        <w:rPr>
          <w:rStyle w:val="Hyperlink"/>
          <w:rFonts w:eastAsia="DFKai-SB"/>
          <w:color w:val="auto"/>
          <w:sz w:val="22"/>
          <w:szCs w:val="22"/>
          <w:u w:val="none"/>
        </w:rPr>
        <w:t xml:space="preserve"> &amp; Kim, J. (2016). Carbon footprint estimation using long-term flux measurement in </w:t>
      </w:r>
      <w:proofErr w:type="spellStart"/>
      <w:r w:rsidRPr="00DE4D56">
        <w:rPr>
          <w:rStyle w:val="Hyperlink"/>
          <w:rFonts w:eastAsia="DFKai-SB"/>
          <w:color w:val="auto"/>
          <w:sz w:val="22"/>
          <w:szCs w:val="22"/>
          <w:u w:val="none"/>
        </w:rPr>
        <w:t>Haenam</w:t>
      </w:r>
      <w:proofErr w:type="spellEnd"/>
      <w:r w:rsidRPr="00DE4D56">
        <w:rPr>
          <w:rStyle w:val="Hyperlink"/>
          <w:rFonts w:eastAsia="DFKai-SB"/>
          <w:color w:val="auto"/>
          <w:sz w:val="22"/>
          <w:szCs w:val="22"/>
          <w:u w:val="none"/>
        </w:rPr>
        <w:t xml:space="preserve">, Korea: Implication for climate-smart agriculture. </w:t>
      </w:r>
      <w:proofErr w:type="spellStart"/>
      <w:r w:rsidRPr="00DE4D56">
        <w:rPr>
          <w:rStyle w:val="Hyperlink"/>
          <w:rFonts w:eastAsia="DFKai-SB"/>
          <w:i/>
          <w:iCs/>
          <w:color w:val="auto"/>
          <w:sz w:val="22"/>
          <w:szCs w:val="22"/>
          <w:u w:val="none"/>
        </w:rPr>
        <w:t>EcoSummit</w:t>
      </w:r>
      <w:proofErr w:type="spellEnd"/>
      <w:r w:rsidRPr="00DE4D56">
        <w:rPr>
          <w:rStyle w:val="Hyperlink"/>
          <w:rFonts w:eastAsia="DFKai-SB"/>
          <w:i/>
          <w:iCs/>
          <w:color w:val="auto"/>
          <w:sz w:val="22"/>
          <w:szCs w:val="22"/>
          <w:u w:val="none"/>
        </w:rPr>
        <w:t xml:space="preserve"> 2016</w:t>
      </w:r>
      <w:r w:rsidRPr="00DE4D56">
        <w:rPr>
          <w:rStyle w:val="Hyperlink"/>
          <w:rFonts w:eastAsia="DFKai-SB"/>
          <w:color w:val="auto"/>
          <w:sz w:val="22"/>
          <w:szCs w:val="22"/>
          <w:u w:val="none"/>
        </w:rPr>
        <w:t xml:space="preserve">. Le </w:t>
      </w:r>
      <w:proofErr w:type="spellStart"/>
      <w:r w:rsidRPr="00DE4D56">
        <w:rPr>
          <w:rStyle w:val="Hyperlink"/>
          <w:rFonts w:eastAsia="DFKai-SB"/>
          <w:color w:val="auto"/>
          <w:sz w:val="22"/>
          <w:szCs w:val="22"/>
          <w:u w:val="none"/>
        </w:rPr>
        <w:t>Corum</w:t>
      </w:r>
      <w:proofErr w:type="spellEnd"/>
      <w:r w:rsidRPr="00DE4D56">
        <w:rPr>
          <w:rStyle w:val="Hyperlink"/>
          <w:rFonts w:eastAsia="DFKai-SB"/>
          <w:color w:val="auto"/>
          <w:sz w:val="22"/>
          <w:szCs w:val="22"/>
          <w:u w:val="none"/>
        </w:rPr>
        <w:t>, Montpellier, France (Poster)</w:t>
      </w:r>
    </w:p>
    <w:p w14:paraId="02E053F6" w14:textId="6B6FC33F" w:rsidR="00BF0E1F" w:rsidRPr="007B76FA" w:rsidRDefault="00DE4D56" w:rsidP="007B76FA">
      <w:pPr>
        <w:pStyle w:val="ListParagraph"/>
        <w:numPr>
          <w:ilvl w:val="0"/>
          <w:numId w:val="23"/>
        </w:numPr>
        <w:spacing w:before="60" w:line="260" w:lineRule="atLeast"/>
        <w:ind w:leftChars="0" w:left="426" w:hanging="426"/>
        <w:jc w:val="both"/>
        <w:rPr>
          <w:rStyle w:val="Hyperlink"/>
          <w:rFonts w:eastAsia="DFKai-SB"/>
          <w:color w:val="auto"/>
          <w:sz w:val="22"/>
          <w:szCs w:val="22"/>
          <w:u w:val="none"/>
        </w:rPr>
      </w:pPr>
      <w:r w:rsidRPr="00D774A3">
        <w:rPr>
          <w:rStyle w:val="Hyperlink"/>
          <w:rFonts w:eastAsia="DFKai-SB"/>
          <w:b/>
          <w:bCs/>
          <w:color w:val="auto"/>
          <w:sz w:val="22"/>
          <w:szCs w:val="22"/>
          <w:u w:val="none"/>
        </w:rPr>
        <w:t>Kim, Y.</w:t>
      </w:r>
      <w:r w:rsidRPr="00D774A3">
        <w:rPr>
          <w:rStyle w:val="Hyperlink"/>
          <w:rFonts w:eastAsia="DFKai-SB"/>
          <w:color w:val="auto"/>
          <w:sz w:val="22"/>
          <w:szCs w:val="22"/>
          <w:u w:val="none"/>
        </w:rPr>
        <w:t xml:space="preserve">, </w:t>
      </w:r>
      <w:proofErr w:type="spellStart"/>
      <w:r w:rsidRPr="00D774A3">
        <w:rPr>
          <w:rStyle w:val="Hyperlink"/>
          <w:rFonts w:eastAsia="DFKai-SB"/>
          <w:color w:val="auto"/>
          <w:sz w:val="22"/>
          <w:szCs w:val="22"/>
          <w:u w:val="none"/>
        </w:rPr>
        <w:t>Talucder</w:t>
      </w:r>
      <w:proofErr w:type="spellEnd"/>
      <w:r w:rsidRPr="00D774A3">
        <w:rPr>
          <w:rStyle w:val="Hyperlink"/>
          <w:rFonts w:eastAsia="DFKai-SB"/>
          <w:color w:val="auto"/>
          <w:sz w:val="22"/>
          <w:szCs w:val="22"/>
          <w:u w:val="none"/>
        </w:rPr>
        <w:t xml:space="preserve">, M. S. A., Kang, M., Kang, N., Shim, K. -M. &amp; Kim, J. (2015). Changes in methane emission from rice paddy triggered by rainfall during the mid-season Drainage (in Korean). </w:t>
      </w:r>
      <w:r w:rsidRPr="00D774A3">
        <w:rPr>
          <w:rStyle w:val="Hyperlink"/>
          <w:rFonts w:eastAsia="DFKai-SB"/>
          <w:i/>
          <w:iCs/>
          <w:color w:val="auto"/>
          <w:sz w:val="22"/>
          <w:szCs w:val="22"/>
          <w:u w:val="none"/>
        </w:rPr>
        <w:t>The 2015 Korean Meteorological Society Fall Conf.</w:t>
      </w:r>
      <w:r w:rsidRPr="00D774A3">
        <w:rPr>
          <w:rStyle w:val="Hyperlink"/>
          <w:rFonts w:eastAsia="DFKai-SB"/>
          <w:color w:val="auto"/>
          <w:sz w:val="22"/>
          <w:szCs w:val="22"/>
          <w:u w:val="none"/>
        </w:rPr>
        <w:t xml:space="preserve"> </w:t>
      </w:r>
      <w:proofErr w:type="spellStart"/>
      <w:r w:rsidRPr="00D774A3">
        <w:rPr>
          <w:rStyle w:val="Hyperlink"/>
          <w:rFonts w:eastAsia="DFKai-SB"/>
          <w:color w:val="auto"/>
          <w:sz w:val="22"/>
          <w:szCs w:val="22"/>
          <w:u w:val="none"/>
        </w:rPr>
        <w:t>Jeju</w:t>
      </w:r>
      <w:proofErr w:type="spellEnd"/>
      <w:r w:rsidRPr="00D774A3">
        <w:rPr>
          <w:rStyle w:val="Hyperlink"/>
          <w:rFonts w:eastAsia="DFKai-SB"/>
          <w:color w:val="auto"/>
          <w:sz w:val="22"/>
          <w:szCs w:val="22"/>
          <w:u w:val="none"/>
        </w:rPr>
        <w:t>, Korea (Oral)</w:t>
      </w:r>
    </w:p>
    <w:p w14:paraId="16108F40" w14:textId="4C36832B" w:rsidR="00FC1942" w:rsidRPr="00D774A3" w:rsidRDefault="00FC1942" w:rsidP="007B76FA">
      <w:pPr>
        <w:pStyle w:val="Heading1"/>
        <w:pBdr>
          <w:bottom w:val="single" w:sz="4" w:space="1" w:color="auto"/>
        </w:pBdr>
        <w:spacing w:before="120"/>
        <w:jc w:val="both"/>
        <w:rPr>
          <w:b w:val="0"/>
          <w:bCs/>
          <w:sz w:val="22"/>
          <w:szCs w:val="22"/>
        </w:rPr>
      </w:pPr>
      <w:r>
        <w:rPr>
          <w:bCs/>
          <w:sz w:val="22"/>
          <w:szCs w:val="22"/>
        </w:rPr>
        <w:t xml:space="preserve">Journal </w:t>
      </w:r>
      <w:r w:rsidR="00570F13">
        <w:rPr>
          <w:bCs/>
          <w:sz w:val="22"/>
          <w:szCs w:val="22"/>
        </w:rPr>
        <w:t>r</w:t>
      </w:r>
      <w:r>
        <w:rPr>
          <w:bCs/>
          <w:sz w:val="22"/>
          <w:szCs w:val="22"/>
        </w:rPr>
        <w:t>eferee</w:t>
      </w:r>
    </w:p>
    <w:p w14:paraId="705CDCED" w14:textId="588FC8B1" w:rsidR="00B94C32" w:rsidRPr="007B76FA" w:rsidRDefault="00871FA4" w:rsidP="007B76FA">
      <w:pPr>
        <w:autoSpaceDE w:val="0"/>
        <w:autoSpaceDN w:val="0"/>
        <w:adjustRightInd w:val="0"/>
        <w:rPr>
          <w:sz w:val="22"/>
          <w:szCs w:val="22"/>
          <w:lang w:eastAsia="en-CA"/>
        </w:rPr>
      </w:pPr>
      <w:r w:rsidRPr="005222D0">
        <w:rPr>
          <w:i/>
          <w:iCs/>
          <w:sz w:val="22"/>
          <w:szCs w:val="22"/>
          <w:lang w:eastAsia="en-CA"/>
        </w:rPr>
        <w:t>Earth’s Future</w:t>
      </w:r>
      <w:r>
        <w:rPr>
          <w:sz w:val="22"/>
          <w:szCs w:val="22"/>
          <w:lang w:eastAsia="en-CA"/>
        </w:rPr>
        <w:t xml:space="preserve">; </w:t>
      </w:r>
      <w:r w:rsidRPr="005222D0">
        <w:rPr>
          <w:i/>
          <w:iCs/>
          <w:sz w:val="22"/>
          <w:szCs w:val="22"/>
          <w:lang w:eastAsia="en-CA"/>
        </w:rPr>
        <w:t>Hydrology and Earth System Sciences</w:t>
      </w:r>
      <w:r>
        <w:rPr>
          <w:rStyle w:val="Hyperlink"/>
          <w:rFonts w:eastAsia="DFKai-SB"/>
          <w:color w:val="auto"/>
          <w:sz w:val="18"/>
          <w:szCs w:val="18"/>
          <w:u w:val="none"/>
          <w:lang w:eastAsia="ko-KR"/>
        </w:rPr>
        <w:t xml:space="preserve">; </w:t>
      </w:r>
      <w:r w:rsidRPr="005222D0">
        <w:rPr>
          <w:i/>
          <w:iCs/>
          <w:sz w:val="22"/>
          <w:szCs w:val="22"/>
          <w:lang w:eastAsia="en-CA"/>
        </w:rPr>
        <w:t>Journal of Hydrology</w:t>
      </w:r>
      <w:r>
        <w:rPr>
          <w:sz w:val="22"/>
          <w:szCs w:val="22"/>
          <w:lang w:eastAsia="en-CA"/>
        </w:rPr>
        <w:t>;</w:t>
      </w:r>
      <w:r>
        <w:rPr>
          <w:rStyle w:val="Hyperlink"/>
          <w:rFonts w:eastAsia="DFKai-SB"/>
          <w:color w:val="auto"/>
          <w:sz w:val="18"/>
          <w:szCs w:val="18"/>
          <w:u w:val="none"/>
          <w:lang w:eastAsia="ko-KR"/>
        </w:rPr>
        <w:t xml:space="preserve"> </w:t>
      </w:r>
      <w:r w:rsidR="00FC1942" w:rsidRPr="005222D0">
        <w:rPr>
          <w:i/>
          <w:iCs/>
          <w:sz w:val="22"/>
          <w:szCs w:val="22"/>
          <w:lang w:eastAsia="en-CA"/>
        </w:rPr>
        <w:t xml:space="preserve">Remote </w:t>
      </w:r>
      <w:r w:rsidR="00716999" w:rsidRPr="005222D0">
        <w:rPr>
          <w:i/>
          <w:iCs/>
          <w:sz w:val="22"/>
          <w:szCs w:val="22"/>
          <w:lang w:eastAsia="en-CA"/>
        </w:rPr>
        <w:t>S</w:t>
      </w:r>
      <w:r w:rsidR="00FC1942" w:rsidRPr="005222D0">
        <w:rPr>
          <w:i/>
          <w:iCs/>
          <w:sz w:val="22"/>
          <w:szCs w:val="22"/>
          <w:lang w:eastAsia="en-CA"/>
        </w:rPr>
        <w:t>ensing of Environment</w:t>
      </w:r>
      <w:r w:rsidR="00D622EA">
        <w:rPr>
          <w:i/>
          <w:iCs/>
          <w:sz w:val="22"/>
          <w:szCs w:val="22"/>
          <w:lang w:eastAsia="en-CA"/>
        </w:rPr>
        <w:t>; Agricultural and Forest Meteorology</w:t>
      </w:r>
      <w:r w:rsidR="00FC1942">
        <w:rPr>
          <w:sz w:val="22"/>
          <w:szCs w:val="22"/>
          <w:lang w:eastAsia="en-CA"/>
        </w:rPr>
        <w:t xml:space="preserve"> </w:t>
      </w:r>
    </w:p>
    <w:p w14:paraId="602B2C11" w14:textId="77777777" w:rsidR="00B94C32" w:rsidRPr="00D774A3" w:rsidRDefault="00B94C32" w:rsidP="007B76FA">
      <w:pPr>
        <w:pStyle w:val="Heading1"/>
        <w:pBdr>
          <w:bottom w:val="single" w:sz="4" w:space="1" w:color="auto"/>
        </w:pBdr>
        <w:spacing w:before="120"/>
        <w:jc w:val="both"/>
        <w:rPr>
          <w:b w:val="0"/>
          <w:bCs/>
          <w:sz w:val="22"/>
          <w:szCs w:val="22"/>
        </w:rPr>
      </w:pPr>
      <w:r w:rsidRPr="00D774A3">
        <w:rPr>
          <w:bCs/>
          <w:sz w:val="22"/>
          <w:szCs w:val="22"/>
        </w:rPr>
        <w:t>Workshop and other activities</w:t>
      </w:r>
    </w:p>
    <w:p w14:paraId="73466EF9" w14:textId="0505BF07" w:rsidR="00B94C32" w:rsidRPr="00D774A3" w:rsidRDefault="00B94C32" w:rsidP="00B94C32">
      <w:pPr>
        <w:autoSpaceDE w:val="0"/>
        <w:autoSpaceDN w:val="0"/>
        <w:adjustRightInd w:val="0"/>
        <w:rPr>
          <w:sz w:val="22"/>
          <w:szCs w:val="22"/>
          <w:lang w:eastAsia="en-CA"/>
        </w:rPr>
      </w:pPr>
      <w:r w:rsidRPr="00D774A3">
        <w:rPr>
          <w:sz w:val="22"/>
          <w:szCs w:val="22"/>
          <w:lang w:eastAsia="en-CA"/>
        </w:rPr>
        <w:t xml:space="preserve">2019. Visiting PhD student (three months). Dr. Monica </w:t>
      </w:r>
      <w:r w:rsidRPr="00D774A3">
        <w:rPr>
          <w:rStyle w:val="Hyperlink"/>
          <w:rFonts w:eastAsia="DFKai-SB"/>
          <w:color w:val="auto"/>
          <w:sz w:val="22"/>
          <w:szCs w:val="22"/>
          <w:u w:val="none"/>
        </w:rPr>
        <w:t>García</w:t>
      </w:r>
      <w:r w:rsidRPr="00D774A3">
        <w:rPr>
          <w:sz w:val="22"/>
          <w:szCs w:val="22"/>
          <w:lang w:eastAsia="en-CA"/>
        </w:rPr>
        <w:t>’s group at Department of Environmental Engineering, Technical University of Denmark</w:t>
      </w:r>
      <w:r w:rsidRPr="00D774A3">
        <w:rPr>
          <w:sz w:val="22"/>
          <w:szCs w:val="22"/>
          <w:lang w:eastAsia="en-CA"/>
        </w:rPr>
        <w:tab/>
      </w:r>
    </w:p>
    <w:p w14:paraId="701C4EC0" w14:textId="77777777" w:rsidR="00B94C32" w:rsidRPr="00D774A3" w:rsidRDefault="00B94C32" w:rsidP="00B94C32">
      <w:pPr>
        <w:autoSpaceDE w:val="0"/>
        <w:autoSpaceDN w:val="0"/>
        <w:adjustRightInd w:val="0"/>
        <w:rPr>
          <w:sz w:val="22"/>
          <w:szCs w:val="22"/>
          <w:lang w:eastAsia="en-CA"/>
        </w:rPr>
      </w:pPr>
      <w:r w:rsidRPr="00D774A3">
        <w:rPr>
          <w:sz w:val="22"/>
          <w:szCs w:val="22"/>
          <w:lang w:eastAsia="en-CA"/>
        </w:rPr>
        <w:t xml:space="preserve">2019. Invited workshop participant. 2019 </w:t>
      </w:r>
      <w:proofErr w:type="spellStart"/>
      <w:r w:rsidRPr="00D774A3">
        <w:rPr>
          <w:sz w:val="22"/>
          <w:szCs w:val="22"/>
          <w:lang w:eastAsia="en-CA"/>
        </w:rPr>
        <w:t>AmeriFlux</w:t>
      </w:r>
      <w:proofErr w:type="spellEnd"/>
      <w:r w:rsidRPr="00D774A3">
        <w:rPr>
          <w:sz w:val="22"/>
          <w:szCs w:val="22"/>
          <w:lang w:eastAsia="en-CA"/>
        </w:rPr>
        <w:t xml:space="preserve"> Early Career Workshop, Boulder, CO, USA</w:t>
      </w:r>
      <w:r w:rsidRPr="00D774A3">
        <w:rPr>
          <w:sz w:val="22"/>
          <w:szCs w:val="22"/>
          <w:lang w:eastAsia="en-CA"/>
        </w:rPr>
        <w:tab/>
      </w:r>
    </w:p>
    <w:p w14:paraId="0906052E" w14:textId="77777777" w:rsidR="00B94C32" w:rsidRPr="00D774A3" w:rsidRDefault="00B94C32" w:rsidP="00B94C32">
      <w:pPr>
        <w:autoSpaceDE w:val="0"/>
        <w:autoSpaceDN w:val="0"/>
        <w:adjustRightInd w:val="0"/>
        <w:rPr>
          <w:sz w:val="22"/>
          <w:szCs w:val="22"/>
          <w:lang w:eastAsia="en-CA"/>
        </w:rPr>
      </w:pPr>
      <w:r w:rsidRPr="00D774A3">
        <w:rPr>
          <w:sz w:val="22"/>
          <w:szCs w:val="22"/>
          <w:lang w:eastAsia="en-CA"/>
        </w:rPr>
        <w:t>2019. Workshop participant. CLM (Community Land Model) / CTSM (Community Terrestrial Systems Model) tutorial, National Center for Atmospheric Research (NCAR) Mesa Lab, Boulder, CO, USA</w:t>
      </w:r>
    </w:p>
    <w:p w14:paraId="470158B4" w14:textId="77777777" w:rsidR="00B94C32" w:rsidRPr="00D774A3" w:rsidRDefault="00B94C32" w:rsidP="00B94C32">
      <w:pPr>
        <w:autoSpaceDE w:val="0"/>
        <w:autoSpaceDN w:val="0"/>
        <w:adjustRightInd w:val="0"/>
        <w:rPr>
          <w:sz w:val="22"/>
          <w:szCs w:val="22"/>
          <w:lang w:eastAsia="en-CA"/>
        </w:rPr>
      </w:pPr>
      <w:r w:rsidRPr="00D774A3">
        <w:rPr>
          <w:sz w:val="22"/>
          <w:szCs w:val="22"/>
          <w:lang w:eastAsia="en-CA"/>
        </w:rPr>
        <w:t xml:space="preserve">2016. Workshop participant. The International Workshop on </w:t>
      </w:r>
      <w:proofErr w:type="spellStart"/>
      <w:r w:rsidRPr="00D774A3">
        <w:rPr>
          <w:sz w:val="22"/>
          <w:szCs w:val="22"/>
          <w:lang w:eastAsia="en-CA"/>
        </w:rPr>
        <w:t>Agromet</w:t>
      </w:r>
      <w:proofErr w:type="spellEnd"/>
      <w:r w:rsidRPr="00D774A3">
        <w:rPr>
          <w:sz w:val="22"/>
          <w:szCs w:val="22"/>
          <w:lang w:eastAsia="en-CA"/>
        </w:rPr>
        <w:t xml:space="preserve"> and GIS Applications for Agricultural</w:t>
      </w:r>
    </w:p>
    <w:p w14:paraId="03FF086C" w14:textId="3E268FA7" w:rsidR="007B76FA" w:rsidRPr="007B76FA" w:rsidRDefault="00B94C32" w:rsidP="007B76FA">
      <w:pPr>
        <w:autoSpaceDE w:val="0"/>
        <w:autoSpaceDN w:val="0"/>
        <w:adjustRightInd w:val="0"/>
        <w:rPr>
          <w:rStyle w:val="Hyperlink"/>
          <w:color w:val="auto"/>
          <w:sz w:val="22"/>
          <w:szCs w:val="22"/>
          <w:u w:val="none"/>
          <w:lang w:eastAsia="en-CA"/>
        </w:rPr>
      </w:pPr>
      <w:r w:rsidRPr="00D774A3">
        <w:rPr>
          <w:sz w:val="22"/>
          <w:szCs w:val="22"/>
          <w:lang w:eastAsia="en-CA"/>
        </w:rPr>
        <w:t>Decision Making (</w:t>
      </w:r>
      <w:proofErr w:type="spellStart"/>
      <w:r w:rsidRPr="00D774A3">
        <w:rPr>
          <w:sz w:val="22"/>
          <w:szCs w:val="22"/>
          <w:lang w:eastAsia="en-CA"/>
        </w:rPr>
        <w:t>AgMP</w:t>
      </w:r>
      <w:proofErr w:type="spellEnd"/>
      <w:r w:rsidRPr="00D774A3">
        <w:rPr>
          <w:sz w:val="22"/>
          <w:szCs w:val="22"/>
          <w:lang w:eastAsia="en-CA"/>
        </w:rPr>
        <w:t xml:space="preserve">, WMO), </w:t>
      </w:r>
      <w:proofErr w:type="spellStart"/>
      <w:r w:rsidRPr="00D774A3">
        <w:rPr>
          <w:sz w:val="22"/>
          <w:szCs w:val="22"/>
          <w:lang w:eastAsia="en-CA"/>
        </w:rPr>
        <w:t>Jeju</w:t>
      </w:r>
      <w:proofErr w:type="spellEnd"/>
      <w:r w:rsidRPr="00D774A3">
        <w:rPr>
          <w:sz w:val="22"/>
          <w:szCs w:val="22"/>
          <w:lang w:eastAsia="en-CA"/>
        </w:rPr>
        <w:t>, South Korea</w:t>
      </w:r>
    </w:p>
    <w:p w14:paraId="0883276B" w14:textId="1FB6FB07" w:rsidR="00A729B3" w:rsidRPr="00D774A3" w:rsidRDefault="00B94C32" w:rsidP="007B76FA">
      <w:pPr>
        <w:pStyle w:val="Heading1"/>
        <w:pBdr>
          <w:bottom w:val="single" w:sz="4" w:space="1" w:color="auto"/>
        </w:pBdr>
        <w:spacing w:before="120"/>
        <w:jc w:val="both"/>
        <w:rPr>
          <w:b w:val="0"/>
          <w:bCs/>
          <w:sz w:val="22"/>
          <w:szCs w:val="22"/>
        </w:rPr>
      </w:pPr>
      <w:r>
        <w:rPr>
          <w:bCs/>
          <w:sz w:val="22"/>
          <w:szCs w:val="22"/>
        </w:rPr>
        <w:t>PhD committee</w:t>
      </w:r>
      <w:r w:rsidR="00A729B3">
        <w:rPr>
          <w:bCs/>
          <w:sz w:val="22"/>
          <w:szCs w:val="22"/>
        </w:rPr>
        <w:t xml:space="preserve"> </w:t>
      </w:r>
      <w:r w:rsidR="00675CAA">
        <w:rPr>
          <w:bCs/>
          <w:sz w:val="22"/>
          <w:szCs w:val="22"/>
        </w:rPr>
        <w:t>members</w:t>
      </w:r>
    </w:p>
    <w:p w14:paraId="60392F4D" w14:textId="3BD5404B" w:rsidR="001F26E1" w:rsidRPr="001F26E1" w:rsidRDefault="001F26E1" w:rsidP="007B76FA">
      <w:pPr>
        <w:autoSpaceDE w:val="0"/>
        <w:autoSpaceDN w:val="0"/>
        <w:adjustRightInd w:val="0"/>
        <w:jc w:val="center"/>
        <w:rPr>
          <w:sz w:val="22"/>
          <w:szCs w:val="22"/>
          <w:u w:val="single"/>
          <w:lang w:eastAsia="en-CA"/>
        </w:rPr>
      </w:pPr>
      <w:r w:rsidRPr="001F26E1">
        <w:rPr>
          <w:sz w:val="22"/>
          <w:szCs w:val="22"/>
          <w:u w:val="single"/>
          <w:lang w:eastAsia="en-CA"/>
        </w:rPr>
        <w:t>PhD supervisor:</w:t>
      </w:r>
    </w:p>
    <w:p w14:paraId="2FD5C515" w14:textId="44EDF61A" w:rsidR="00B94C32" w:rsidRPr="00EC7E57" w:rsidRDefault="001F26E1" w:rsidP="001F26E1">
      <w:pPr>
        <w:autoSpaceDE w:val="0"/>
        <w:autoSpaceDN w:val="0"/>
        <w:adjustRightInd w:val="0"/>
        <w:rPr>
          <w:sz w:val="22"/>
          <w:szCs w:val="22"/>
          <w:lang w:eastAsia="en-CA"/>
        </w:rPr>
      </w:pPr>
      <w:r>
        <w:rPr>
          <w:sz w:val="22"/>
          <w:szCs w:val="22"/>
          <w:lang w:eastAsia="en-CA"/>
        </w:rPr>
        <w:t>Dr. Mark</w:t>
      </w:r>
      <w:r w:rsidR="007B76FA">
        <w:rPr>
          <w:sz w:val="22"/>
          <w:szCs w:val="22"/>
          <w:lang w:eastAsia="en-CA"/>
        </w:rPr>
        <w:t xml:space="preserve"> S.</w:t>
      </w:r>
      <w:r>
        <w:rPr>
          <w:sz w:val="22"/>
          <w:szCs w:val="22"/>
          <w:lang w:eastAsia="en-CA"/>
        </w:rPr>
        <w:t xml:space="preserve"> Johnson (</w:t>
      </w:r>
      <w:r w:rsidR="00CF4CBB">
        <w:rPr>
          <w:sz w:val="22"/>
          <w:szCs w:val="22"/>
          <w:lang w:eastAsia="en-CA"/>
        </w:rPr>
        <w:t xml:space="preserve">Institute for </w:t>
      </w:r>
      <w:r>
        <w:rPr>
          <w:sz w:val="22"/>
          <w:szCs w:val="22"/>
          <w:lang w:eastAsia="en-CA"/>
        </w:rPr>
        <w:t xml:space="preserve">Resources, Environment &amp; Sustainability/ </w:t>
      </w:r>
      <w:r w:rsidR="00CF4CBB">
        <w:rPr>
          <w:sz w:val="22"/>
          <w:szCs w:val="22"/>
          <w:lang w:eastAsia="en-CA"/>
        </w:rPr>
        <w:t xml:space="preserve">Department of </w:t>
      </w:r>
      <w:r>
        <w:rPr>
          <w:sz w:val="22"/>
          <w:szCs w:val="22"/>
          <w:lang w:eastAsia="en-CA"/>
        </w:rPr>
        <w:t>Earth, Ocean, &amp; Atmospheric Sciences</w:t>
      </w:r>
      <w:r w:rsidR="00CF4CBB">
        <w:rPr>
          <w:sz w:val="22"/>
          <w:szCs w:val="22"/>
          <w:lang w:eastAsia="en-CA"/>
        </w:rPr>
        <w:t>,</w:t>
      </w:r>
      <w:r>
        <w:rPr>
          <w:sz w:val="22"/>
          <w:szCs w:val="22"/>
          <w:lang w:eastAsia="en-CA"/>
        </w:rPr>
        <w:t xml:space="preserve"> UBC) </w:t>
      </w:r>
    </w:p>
    <w:p w14:paraId="4423B478" w14:textId="7F104FE3" w:rsidR="001F26E1" w:rsidRPr="001F26E1" w:rsidRDefault="001F26E1" w:rsidP="007B76FA">
      <w:pPr>
        <w:autoSpaceDE w:val="0"/>
        <w:autoSpaceDN w:val="0"/>
        <w:adjustRightInd w:val="0"/>
        <w:jc w:val="center"/>
        <w:rPr>
          <w:sz w:val="22"/>
          <w:szCs w:val="22"/>
          <w:u w:val="single"/>
          <w:lang w:eastAsia="en-CA"/>
        </w:rPr>
      </w:pPr>
      <w:r w:rsidRPr="001F26E1">
        <w:rPr>
          <w:sz w:val="22"/>
          <w:szCs w:val="22"/>
          <w:u w:val="single"/>
          <w:lang w:eastAsia="en-CA"/>
        </w:rPr>
        <w:t>PhD supervisory committee:</w:t>
      </w:r>
    </w:p>
    <w:p w14:paraId="38ADED3B" w14:textId="4F327A05" w:rsidR="001F26E1" w:rsidRDefault="001F26E1" w:rsidP="001F26E1">
      <w:pPr>
        <w:autoSpaceDE w:val="0"/>
        <w:autoSpaceDN w:val="0"/>
        <w:adjustRightInd w:val="0"/>
        <w:rPr>
          <w:sz w:val="22"/>
          <w:szCs w:val="22"/>
          <w:lang w:eastAsia="en-CA"/>
        </w:rPr>
      </w:pPr>
      <w:r>
        <w:rPr>
          <w:sz w:val="22"/>
          <w:szCs w:val="22"/>
          <w:lang w:eastAsia="en-CA"/>
        </w:rPr>
        <w:t>Dr. T. Andrew Black (Faculty of Land and Food Systems, UBC)</w:t>
      </w:r>
    </w:p>
    <w:p w14:paraId="5E7FE68F" w14:textId="22B7920F" w:rsidR="001F26E1" w:rsidRDefault="001F26E1" w:rsidP="001F26E1">
      <w:pPr>
        <w:autoSpaceDE w:val="0"/>
        <w:autoSpaceDN w:val="0"/>
        <w:adjustRightInd w:val="0"/>
        <w:rPr>
          <w:sz w:val="22"/>
          <w:szCs w:val="22"/>
          <w:lang w:eastAsia="en-CA"/>
        </w:rPr>
      </w:pPr>
      <w:r>
        <w:rPr>
          <w:sz w:val="22"/>
          <w:szCs w:val="22"/>
          <w:lang w:eastAsia="en-CA"/>
        </w:rPr>
        <w:t>Dr. Sara</w:t>
      </w:r>
      <w:r w:rsidR="007B76FA">
        <w:rPr>
          <w:sz w:val="22"/>
          <w:szCs w:val="22"/>
          <w:lang w:eastAsia="en-CA"/>
        </w:rPr>
        <w:t xml:space="preserve"> H.</w:t>
      </w:r>
      <w:r>
        <w:rPr>
          <w:sz w:val="22"/>
          <w:szCs w:val="22"/>
          <w:lang w:eastAsia="en-CA"/>
        </w:rPr>
        <w:t xml:space="preserve"> Knox (</w:t>
      </w:r>
      <w:r w:rsidR="00CF4CBB">
        <w:rPr>
          <w:sz w:val="22"/>
          <w:szCs w:val="22"/>
          <w:lang w:eastAsia="en-CA"/>
        </w:rPr>
        <w:t xml:space="preserve">Department of </w:t>
      </w:r>
      <w:r>
        <w:rPr>
          <w:sz w:val="22"/>
          <w:szCs w:val="22"/>
          <w:lang w:eastAsia="en-CA"/>
        </w:rPr>
        <w:t>Geography, UBC)</w:t>
      </w:r>
    </w:p>
    <w:p w14:paraId="686DAB0B" w14:textId="46538291" w:rsidR="00A8313D" w:rsidRDefault="00A8313D" w:rsidP="001F26E1">
      <w:pPr>
        <w:autoSpaceDE w:val="0"/>
        <w:autoSpaceDN w:val="0"/>
        <w:adjustRightInd w:val="0"/>
        <w:rPr>
          <w:sz w:val="22"/>
          <w:szCs w:val="22"/>
          <w:lang w:eastAsia="en-CA"/>
        </w:rPr>
      </w:pPr>
      <w:r>
        <w:rPr>
          <w:sz w:val="22"/>
          <w:szCs w:val="22"/>
          <w:lang w:eastAsia="en-CA"/>
        </w:rPr>
        <w:t>Dr. Monica Garcia (</w:t>
      </w:r>
      <w:r w:rsidR="00D622EA" w:rsidRPr="00D622EA">
        <w:rPr>
          <w:sz w:val="22"/>
          <w:szCs w:val="22"/>
          <w:lang w:eastAsia="en-CA"/>
        </w:rPr>
        <w:t xml:space="preserve">Universidad </w:t>
      </w:r>
      <w:proofErr w:type="spellStart"/>
      <w:r w:rsidR="00D622EA" w:rsidRPr="00D622EA">
        <w:rPr>
          <w:sz w:val="22"/>
          <w:szCs w:val="22"/>
          <w:lang w:eastAsia="en-CA"/>
        </w:rPr>
        <w:t>Politécnica</w:t>
      </w:r>
      <w:proofErr w:type="spellEnd"/>
      <w:r w:rsidR="00D622EA" w:rsidRPr="00D622EA">
        <w:rPr>
          <w:sz w:val="22"/>
          <w:szCs w:val="22"/>
          <w:lang w:eastAsia="en-CA"/>
        </w:rPr>
        <w:t xml:space="preserve"> de Madrid</w:t>
      </w:r>
      <w:r>
        <w:rPr>
          <w:sz w:val="22"/>
          <w:szCs w:val="22"/>
          <w:lang w:eastAsia="en-CA"/>
        </w:rPr>
        <w:t>)</w:t>
      </w:r>
    </w:p>
    <w:p w14:paraId="2811CB4F" w14:textId="3B455B96" w:rsidR="00B94C32" w:rsidRPr="00EC7E57" w:rsidRDefault="00A8313D" w:rsidP="001F26E1">
      <w:pPr>
        <w:autoSpaceDE w:val="0"/>
        <w:autoSpaceDN w:val="0"/>
        <w:adjustRightInd w:val="0"/>
        <w:rPr>
          <w:sz w:val="22"/>
          <w:szCs w:val="22"/>
          <w:lang w:eastAsia="en-CA"/>
        </w:rPr>
      </w:pPr>
      <w:r>
        <w:rPr>
          <w:sz w:val="22"/>
          <w:szCs w:val="22"/>
          <w:lang w:eastAsia="en-CA"/>
        </w:rPr>
        <w:t>Dr. Paulo Brando (</w:t>
      </w:r>
      <w:r w:rsidR="00D622EA">
        <w:rPr>
          <w:sz w:val="22"/>
          <w:szCs w:val="22"/>
          <w:lang w:eastAsia="en-CA"/>
        </w:rPr>
        <w:t>Yale University</w:t>
      </w:r>
      <w:r>
        <w:rPr>
          <w:sz w:val="22"/>
          <w:szCs w:val="22"/>
          <w:lang w:eastAsia="en-CA"/>
        </w:rPr>
        <w:t>)</w:t>
      </w:r>
    </w:p>
    <w:sectPr w:rsidR="00B94C32" w:rsidRPr="00EC7E57" w:rsidSect="00EC7E57">
      <w:footerReference w:type="even" r:id="rId11"/>
      <w:footerReference w:type="default" r:id="rId12"/>
      <w:pgSz w:w="11907" w:h="16840" w:code="9"/>
      <w:pgMar w:top="851" w:right="1134" w:bottom="851" w:left="1134" w:header="510" w:footer="340" w:gutter="0"/>
      <w:cols w:space="425"/>
      <w:docGrid w:linePitch="33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D52EC1" w14:textId="77777777" w:rsidR="00CD543A" w:rsidRDefault="00CD543A">
      <w:r>
        <w:separator/>
      </w:r>
    </w:p>
  </w:endnote>
  <w:endnote w:type="continuationSeparator" w:id="0">
    <w:p w14:paraId="39CE4107" w14:textId="77777777" w:rsidR="00CD543A" w:rsidRDefault="00CD54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FKai-SB">
    <w:altName w:val="Microsoft YaHei"/>
    <w:charset w:val="88"/>
    <w:family w:val="script"/>
    <w:pitch w:val="fixed"/>
    <w:sig w:usb0="00000003" w:usb1="080E0000" w:usb2="00000016" w:usb3="00000000" w:csb0="00100001" w:csb1="00000000"/>
  </w:font>
  <w:font w:name="PMingLiU">
    <w:altName w:val="Microsoft JhengHei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D8CB30" w14:textId="739F8DAD" w:rsidR="009674F5" w:rsidRDefault="009674F5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F97F3D">
      <w:rPr>
        <w:rStyle w:val="PageNumber"/>
        <w:noProof/>
      </w:rPr>
      <w:t>2</w:t>
    </w:r>
    <w:r>
      <w:rPr>
        <w:rStyle w:val="PageNumber"/>
      </w:rPr>
      <w:fldChar w:fldCharType="end"/>
    </w:r>
  </w:p>
  <w:p w14:paraId="56F7DA63" w14:textId="77777777" w:rsidR="009674F5" w:rsidRDefault="009674F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9281766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42BDEED" w14:textId="01ECDF9E" w:rsidR="00B76829" w:rsidRDefault="00B7682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CA5AA46" w14:textId="79F8ADAE" w:rsidR="008D612B" w:rsidRDefault="008D612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77C39B" w14:textId="77777777" w:rsidR="00CD543A" w:rsidRDefault="00CD543A">
      <w:r>
        <w:separator/>
      </w:r>
    </w:p>
  </w:footnote>
  <w:footnote w:type="continuationSeparator" w:id="0">
    <w:p w14:paraId="2079EE07" w14:textId="77777777" w:rsidR="00CD543A" w:rsidRDefault="00CD54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CB34233C"/>
    <w:lvl w:ilvl="0">
      <w:start w:val="1"/>
      <w:numFmt w:val="decimal"/>
      <w:pStyle w:val="ListNumber"/>
      <w:lvlText w:val="%1."/>
      <w:lvlJc w:val="left"/>
      <w:pPr>
        <w:tabs>
          <w:tab w:val="num" w:pos="450"/>
        </w:tabs>
        <w:ind w:left="450" w:hanging="360"/>
      </w:pPr>
      <w:rPr>
        <w:b w:val="0"/>
      </w:rPr>
    </w:lvl>
  </w:abstractNum>
  <w:abstractNum w:abstractNumId="1" w15:restartNumberingAfterBreak="0">
    <w:nsid w:val="FFFFFF89"/>
    <w:multiLevelType w:val="singleLevel"/>
    <w:tmpl w:val="94D2D7E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0000001"/>
    <w:multiLevelType w:val="multilevel"/>
    <w:tmpl w:val="FEB89E6E"/>
    <w:name w:val="WW8Num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b w:val="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3" w15:restartNumberingAfterBreak="0">
    <w:nsid w:val="0650538C"/>
    <w:multiLevelType w:val="hybridMultilevel"/>
    <w:tmpl w:val="6FBE46CA"/>
    <w:lvl w:ilvl="0" w:tplc="B882E9FE">
      <w:start w:val="1"/>
      <w:numFmt w:val="decimal"/>
      <w:lvlText w:val="%1."/>
      <w:lvlJc w:val="left"/>
      <w:pPr>
        <w:ind w:left="540" w:hanging="360"/>
      </w:pPr>
      <w:rPr>
        <w:rFonts w:hint="default"/>
        <w:b/>
      </w:rPr>
    </w:lvl>
    <w:lvl w:ilvl="1" w:tplc="04090019" w:tentative="1">
      <w:start w:val="1"/>
      <w:numFmt w:val="ideographTraditional"/>
      <w:lvlText w:val="%2、"/>
      <w:lvlJc w:val="left"/>
      <w:pPr>
        <w:ind w:left="1140" w:hanging="480"/>
      </w:pPr>
    </w:lvl>
    <w:lvl w:ilvl="2" w:tplc="0409001B" w:tentative="1">
      <w:start w:val="1"/>
      <w:numFmt w:val="lowerRoman"/>
      <w:lvlText w:val="%3."/>
      <w:lvlJc w:val="right"/>
      <w:pPr>
        <w:ind w:left="1620" w:hanging="480"/>
      </w:pPr>
    </w:lvl>
    <w:lvl w:ilvl="3" w:tplc="0409000F" w:tentative="1">
      <w:start w:val="1"/>
      <w:numFmt w:val="decimal"/>
      <w:lvlText w:val="%4."/>
      <w:lvlJc w:val="left"/>
      <w:pPr>
        <w:ind w:left="21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80" w:hanging="480"/>
      </w:pPr>
    </w:lvl>
    <w:lvl w:ilvl="5" w:tplc="0409001B" w:tentative="1">
      <w:start w:val="1"/>
      <w:numFmt w:val="lowerRoman"/>
      <w:lvlText w:val="%6."/>
      <w:lvlJc w:val="right"/>
      <w:pPr>
        <w:ind w:left="3060" w:hanging="480"/>
      </w:pPr>
    </w:lvl>
    <w:lvl w:ilvl="6" w:tplc="0409000F" w:tentative="1">
      <w:start w:val="1"/>
      <w:numFmt w:val="decimal"/>
      <w:lvlText w:val="%7."/>
      <w:lvlJc w:val="left"/>
      <w:pPr>
        <w:ind w:left="35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20" w:hanging="480"/>
      </w:pPr>
    </w:lvl>
    <w:lvl w:ilvl="8" w:tplc="0409001B" w:tentative="1">
      <w:start w:val="1"/>
      <w:numFmt w:val="lowerRoman"/>
      <w:lvlText w:val="%9."/>
      <w:lvlJc w:val="right"/>
      <w:pPr>
        <w:ind w:left="4500" w:hanging="480"/>
      </w:pPr>
    </w:lvl>
  </w:abstractNum>
  <w:abstractNum w:abstractNumId="4" w15:restartNumberingAfterBreak="0">
    <w:nsid w:val="066509B3"/>
    <w:multiLevelType w:val="hybridMultilevel"/>
    <w:tmpl w:val="77AEC27C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6D13439"/>
    <w:multiLevelType w:val="hybridMultilevel"/>
    <w:tmpl w:val="5E20672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5B1A6A"/>
    <w:multiLevelType w:val="hybridMultilevel"/>
    <w:tmpl w:val="3DD8088E"/>
    <w:lvl w:ilvl="0" w:tplc="ABD6E412">
      <w:start w:val="1"/>
      <w:numFmt w:val="decimal"/>
      <w:lvlText w:val="%1."/>
      <w:lvlJc w:val="left"/>
      <w:pPr>
        <w:ind w:left="360" w:hanging="360"/>
      </w:pPr>
      <w:rPr>
        <w:rFonts w:hAnsi="DFKai-SB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10553A6F"/>
    <w:multiLevelType w:val="hybridMultilevel"/>
    <w:tmpl w:val="643E02B8"/>
    <w:lvl w:ilvl="0" w:tplc="2104F1E4">
      <w:start w:val="1"/>
      <w:numFmt w:val="decimal"/>
      <w:lvlText w:val="%1."/>
      <w:lvlJc w:val="left"/>
      <w:pPr>
        <w:ind w:left="900" w:hanging="360"/>
      </w:pPr>
      <w:rPr>
        <w:rFonts w:eastAsia="PMingLiU" w:hint="default"/>
        <w:b/>
      </w:rPr>
    </w:lvl>
    <w:lvl w:ilvl="1" w:tplc="04090019" w:tentative="1">
      <w:start w:val="1"/>
      <w:numFmt w:val="ideographTraditional"/>
      <w:lvlText w:val="%2、"/>
      <w:lvlJc w:val="left"/>
      <w:pPr>
        <w:ind w:left="1500" w:hanging="480"/>
      </w:pPr>
    </w:lvl>
    <w:lvl w:ilvl="2" w:tplc="0409001B" w:tentative="1">
      <w:start w:val="1"/>
      <w:numFmt w:val="lowerRoman"/>
      <w:lvlText w:val="%3."/>
      <w:lvlJc w:val="right"/>
      <w:pPr>
        <w:ind w:left="1980" w:hanging="480"/>
      </w:pPr>
    </w:lvl>
    <w:lvl w:ilvl="3" w:tplc="0409000F" w:tentative="1">
      <w:start w:val="1"/>
      <w:numFmt w:val="decimal"/>
      <w:lvlText w:val="%4."/>
      <w:lvlJc w:val="left"/>
      <w:pPr>
        <w:ind w:left="24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40" w:hanging="480"/>
      </w:pPr>
    </w:lvl>
    <w:lvl w:ilvl="5" w:tplc="0409001B" w:tentative="1">
      <w:start w:val="1"/>
      <w:numFmt w:val="lowerRoman"/>
      <w:lvlText w:val="%6."/>
      <w:lvlJc w:val="right"/>
      <w:pPr>
        <w:ind w:left="3420" w:hanging="480"/>
      </w:pPr>
    </w:lvl>
    <w:lvl w:ilvl="6" w:tplc="0409000F" w:tentative="1">
      <w:start w:val="1"/>
      <w:numFmt w:val="decimal"/>
      <w:lvlText w:val="%7."/>
      <w:lvlJc w:val="left"/>
      <w:pPr>
        <w:ind w:left="39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80" w:hanging="480"/>
      </w:pPr>
    </w:lvl>
    <w:lvl w:ilvl="8" w:tplc="0409001B" w:tentative="1">
      <w:start w:val="1"/>
      <w:numFmt w:val="lowerRoman"/>
      <w:lvlText w:val="%9."/>
      <w:lvlJc w:val="right"/>
      <w:pPr>
        <w:ind w:left="4860" w:hanging="480"/>
      </w:pPr>
    </w:lvl>
  </w:abstractNum>
  <w:abstractNum w:abstractNumId="8" w15:restartNumberingAfterBreak="0">
    <w:nsid w:val="124F172F"/>
    <w:multiLevelType w:val="hybridMultilevel"/>
    <w:tmpl w:val="D5465626"/>
    <w:lvl w:ilvl="0" w:tplc="C45CA566">
      <w:start w:val="1"/>
      <w:numFmt w:val="decimal"/>
      <w:lvlText w:val="%1."/>
      <w:lvlJc w:val="left"/>
      <w:pPr>
        <w:ind w:left="3033" w:hanging="480"/>
      </w:pPr>
      <w:rPr>
        <w:rFonts w:hint="eastAsia"/>
        <w:b w:val="0"/>
        <w:i w:val="0"/>
      </w:rPr>
    </w:lvl>
    <w:lvl w:ilvl="1" w:tplc="04090019" w:tentative="1">
      <w:start w:val="1"/>
      <w:numFmt w:val="ideographTraditional"/>
      <w:lvlText w:val="%2、"/>
      <w:lvlJc w:val="left"/>
      <w:pPr>
        <w:ind w:left="3513" w:hanging="480"/>
      </w:pPr>
    </w:lvl>
    <w:lvl w:ilvl="2" w:tplc="0409001B" w:tentative="1">
      <w:start w:val="1"/>
      <w:numFmt w:val="lowerRoman"/>
      <w:lvlText w:val="%3."/>
      <w:lvlJc w:val="right"/>
      <w:pPr>
        <w:ind w:left="3993" w:hanging="480"/>
      </w:pPr>
    </w:lvl>
    <w:lvl w:ilvl="3" w:tplc="0409000F" w:tentative="1">
      <w:start w:val="1"/>
      <w:numFmt w:val="decimal"/>
      <w:lvlText w:val="%4."/>
      <w:lvlJc w:val="left"/>
      <w:pPr>
        <w:ind w:left="447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4953" w:hanging="480"/>
      </w:pPr>
    </w:lvl>
    <w:lvl w:ilvl="5" w:tplc="0409001B" w:tentative="1">
      <w:start w:val="1"/>
      <w:numFmt w:val="lowerRoman"/>
      <w:lvlText w:val="%6."/>
      <w:lvlJc w:val="right"/>
      <w:pPr>
        <w:ind w:left="5433" w:hanging="480"/>
      </w:pPr>
    </w:lvl>
    <w:lvl w:ilvl="6" w:tplc="0409000F" w:tentative="1">
      <w:start w:val="1"/>
      <w:numFmt w:val="decimal"/>
      <w:lvlText w:val="%7."/>
      <w:lvlJc w:val="left"/>
      <w:pPr>
        <w:ind w:left="591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6393" w:hanging="480"/>
      </w:pPr>
    </w:lvl>
    <w:lvl w:ilvl="8" w:tplc="0409001B" w:tentative="1">
      <w:start w:val="1"/>
      <w:numFmt w:val="lowerRoman"/>
      <w:lvlText w:val="%9."/>
      <w:lvlJc w:val="right"/>
      <w:pPr>
        <w:ind w:left="6873" w:hanging="480"/>
      </w:pPr>
    </w:lvl>
  </w:abstractNum>
  <w:abstractNum w:abstractNumId="9" w15:restartNumberingAfterBreak="0">
    <w:nsid w:val="231D5A0C"/>
    <w:multiLevelType w:val="hybridMultilevel"/>
    <w:tmpl w:val="CF6ACB44"/>
    <w:lvl w:ilvl="0" w:tplc="55CA8354">
      <w:start w:val="1"/>
      <w:numFmt w:val="decimal"/>
      <w:lvlText w:val="%1."/>
      <w:lvlJc w:val="left"/>
      <w:pPr>
        <w:ind w:left="540" w:hanging="360"/>
      </w:pPr>
      <w:rPr>
        <w:rFonts w:eastAsia="PMingLiU" w:hint="eastAsia"/>
        <w:b w:val="0"/>
        <w:i w:val="0"/>
      </w:rPr>
    </w:lvl>
    <w:lvl w:ilvl="1" w:tplc="04090019" w:tentative="1">
      <w:start w:val="1"/>
      <w:numFmt w:val="ideographTraditional"/>
      <w:lvlText w:val="%2、"/>
      <w:lvlJc w:val="left"/>
      <w:pPr>
        <w:ind w:left="1140" w:hanging="480"/>
      </w:pPr>
    </w:lvl>
    <w:lvl w:ilvl="2" w:tplc="0409001B" w:tentative="1">
      <w:start w:val="1"/>
      <w:numFmt w:val="lowerRoman"/>
      <w:lvlText w:val="%3."/>
      <w:lvlJc w:val="right"/>
      <w:pPr>
        <w:ind w:left="1620" w:hanging="480"/>
      </w:pPr>
    </w:lvl>
    <w:lvl w:ilvl="3" w:tplc="0409000F" w:tentative="1">
      <w:start w:val="1"/>
      <w:numFmt w:val="decimal"/>
      <w:lvlText w:val="%4."/>
      <w:lvlJc w:val="left"/>
      <w:pPr>
        <w:ind w:left="21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80" w:hanging="480"/>
      </w:pPr>
    </w:lvl>
    <w:lvl w:ilvl="5" w:tplc="0409001B" w:tentative="1">
      <w:start w:val="1"/>
      <w:numFmt w:val="lowerRoman"/>
      <w:lvlText w:val="%6."/>
      <w:lvlJc w:val="right"/>
      <w:pPr>
        <w:ind w:left="3060" w:hanging="480"/>
      </w:pPr>
    </w:lvl>
    <w:lvl w:ilvl="6" w:tplc="0409000F" w:tentative="1">
      <w:start w:val="1"/>
      <w:numFmt w:val="decimal"/>
      <w:lvlText w:val="%7."/>
      <w:lvlJc w:val="left"/>
      <w:pPr>
        <w:ind w:left="35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20" w:hanging="480"/>
      </w:pPr>
    </w:lvl>
    <w:lvl w:ilvl="8" w:tplc="0409001B" w:tentative="1">
      <w:start w:val="1"/>
      <w:numFmt w:val="lowerRoman"/>
      <w:lvlText w:val="%9."/>
      <w:lvlJc w:val="right"/>
      <w:pPr>
        <w:ind w:left="4500" w:hanging="480"/>
      </w:pPr>
    </w:lvl>
  </w:abstractNum>
  <w:abstractNum w:abstractNumId="10" w15:restartNumberingAfterBreak="0">
    <w:nsid w:val="3405627E"/>
    <w:multiLevelType w:val="hybridMultilevel"/>
    <w:tmpl w:val="77AEC27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7F56486"/>
    <w:multiLevelType w:val="hybridMultilevel"/>
    <w:tmpl w:val="2DFEC0A2"/>
    <w:lvl w:ilvl="0" w:tplc="60F05F58">
      <w:start w:val="2800"/>
      <w:numFmt w:val="bullet"/>
      <w:lvlText w:val=""/>
      <w:lvlJc w:val="left"/>
      <w:pPr>
        <w:ind w:left="720" w:hanging="360"/>
      </w:pPr>
      <w:rPr>
        <w:rFonts w:ascii="Symbol" w:eastAsia="PMingLiU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5E51A7"/>
    <w:multiLevelType w:val="hybridMultilevel"/>
    <w:tmpl w:val="BC406B78"/>
    <w:lvl w:ilvl="0" w:tplc="81DC75E2">
      <w:start w:val="1"/>
      <w:numFmt w:val="decimal"/>
      <w:lvlText w:val="%1."/>
      <w:lvlJc w:val="left"/>
      <w:pPr>
        <w:ind w:left="502" w:hanging="360"/>
      </w:pPr>
      <w:rPr>
        <w:rFonts w:eastAsia="DFKai-SB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102" w:hanging="480"/>
      </w:pPr>
    </w:lvl>
    <w:lvl w:ilvl="2" w:tplc="0409001B" w:tentative="1">
      <w:start w:val="1"/>
      <w:numFmt w:val="lowerRoman"/>
      <w:lvlText w:val="%3."/>
      <w:lvlJc w:val="right"/>
      <w:pPr>
        <w:ind w:left="1582" w:hanging="480"/>
      </w:pPr>
    </w:lvl>
    <w:lvl w:ilvl="3" w:tplc="0409000F" w:tentative="1">
      <w:start w:val="1"/>
      <w:numFmt w:val="decimal"/>
      <w:lvlText w:val="%4."/>
      <w:lvlJc w:val="left"/>
      <w:pPr>
        <w:ind w:left="206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42" w:hanging="480"/>
      </w:pPr>
    </w:lvl>
    <w:lvl w:ilvl="5" w:tplc="0409001B" w:tentative="1">
      <w:start w:val="1"/>
      <w:numFmt w:val="lowerRoman"/>
      <w:lvlText w:val="%6."/>
      <w:lvlJc w:val="right"/>
      <w:pPr>
        <w:ind w:left="3022" w:hanging="480"/>
      </w:pPr>
    </w:lvl>
    <w:lvl w:ilvl="6" w:tplc="0409000F" w:tentative="1">
      <w:start w:val="1"/>
      <w:numFmt w:val="decimal"/>
      <w:lvlText w:val="%7."/>
      <w:lvlJc w:val="left"/>
      <w:pPr>
        <w:ind w:left="350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82" w:hanging="480"/>
      </w:pPr>
    </w:lvl>
    <w:lvl w:ilvl="8" w:tplc="0409001B" w:tentative="1">
      <w:start w:val="1"/>
      <w:numFmt w:val="lowerRoman"/>
      <w:lvlText w:val="%9."/>
      <w:lvlJc w:val="right"/>
      <w:pPr>
        <w:ind w:left="4462" w:hanging="480"/>
      </w:pPr>
    </w:lvl>
  </w:abstractNum>
  <w:abstractNum w:abstractNumId="13" w15:restartNumberingAfterBreak="0">
    <w:nsid w:val="420E517F"/>
    <w:multiLevelType w:val="hybridMultilevel"/>
    <w:tmpl w:val="80A0FC04"/>
    <w:lvl w:ilvl="0" w:tplc="3510EEE8">
      <w:start w:val="2006"/>
      <w:numFmt w:val="decimal"/>
      <w:lvlText w:val="%1"/>
      <w:lvlJc w:val="left"/>
      <w:pPr>
        <w:tabs>
          <w:tab w:val="num" w:pos="1080"/>
        </w:tabs>
        <w:ind w:left="1080" w:hanging="90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4" w15:restartNumberingAfterBreak="0">
    <w:nsid w:val="44DE3DA3"/>
    <w:multiLevelType w:val="hybridMultilevel"/>
    <w:tmpl w:val="F2821F9A"/>
    <w:lvl w:ilvl="0" w:tplc="6C149AD2">
      <w:start w:val="2007"/>
      <w:numFmt w:val="decimal"/>
      <w:lvlText w:val="%1"/>
      <w:lvlJc w:val="left"/>
      <w:pPr>
        <w:tabs>
          <w:tab w:val="num" w:pos="1080"/>
        </w:tabs>
        <w:ind w:left="1080" w:hanging="90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140"/>
        </w:tabs>
        <w:ind w:left="11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580"/>
        </w:tabs>
        <w:ind w:left="25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60"/>
        </w:tabs>
        <w:ind w:left="30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40"/>
        </w:tabs>
        <w:ind w:left="35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020"/>
        </w:tabs>
        <w:ind w:left="40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00"/>
        </w:tabs>
        <w:ind w:left="4500" w:hanging="480"/>
      </w:pPr>
    </w:lvl>
  </w:abstractNum>
  <w:abstractNum w:abstractNumId="15" w15:restartNumberingAfterBreak="0">
    <w:nsid w:val="4F105369"/>
    <w:multiLevelType w:val="multilevel"/>
    <w:tmpl w:val="4874F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6136E17"/>
    <w:multiLevelType w:val="hybridMultilevel"/>
    <w:tmpl w:val="1D20947A"/>
    <w:lvl w:ilvl="0" w:tplc="F0C8C88C">
      <w:numFmt w:val="bullet"/>
      <w:lvlText w:val="–"/>
      <w:lvlJc w:val="left"/>
      <w:pPr>
        <w:ind w:left="720" w:hanging="360"/>
      </w:pPr>
      <w:rPr>
        <w:rFonts w:ascii="Times New Roman" w:eastAsia="PMingLiU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3475884"/>
    <w:multiLevelType w:val="hybridMultilevel"/>
    <w:tmpl w:val="06BCA290"/>
    <w:lvl w:ilvl="0" w:tplc="799CDECC">
      <w:start w:val="1"/>
      <w:numFmt w:val="upperRoman"/>
      <w:lvlText w:val="（%1）"/>
      <w:lvlJc w:val="left"/>
      <w:pPr>
        <w:tabs>
          <w:tab w:val="num" w:pos="1760"/>
        </w:tabs>
        <w:ind w:left="1474" w:hanging="794"/>
      </w:pPr>
      <w:rPr>
        <w:rFonts w:hint="eastAsia"/>
      </w:rPr>
    </w:lvl>
    <w:lvl w:ilvl="1" w:tplc="270AF33E">
      <w:start w:val="1"/>
      <w:numFmt w:val="upperLetter"/>
      <w:lvlText w:val="%2、"/>
      <w:lvlJc w:val="left"/>
      <w:pPr>
        <w:tabs>
          <w:tab w:val="num" w:pos="1758"/>
        </w:tabs>
        <w:ind w:left="1758" w:hanging="567"/>
      </w:pPr>
      <w:rPr>
        <w:rFonts w:hint="eastAsia"/>
      </w:rPr>
    </w:lvl>
    <w:lvl w:ilvl="2" w:tplc="E3C8EC6E">
      <w:start w:val="1"/>
      <w:numFmt w:val="taiwaneseCountingThousand"/>
      <w:lvlText w:val="（%3）"/>
      <w:lvlJc w:val="left"/>
      <w:pPr>
        <w:tabs>
          <w:tab w:val="num" w:pos="1588"/>
        </w:tabs>
        <w:ind w:left="1588" w:hanging="964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8" w15:restartNumberingAfterBreak="0">
    <w:nsid w:val="64C40B1B"/>
    <w:multiLevelType w:val="hybridMultilevel"/>
    <w:tmpl w:val="587AC4BA"/>
    <w:lvl w:ilvl="0" w:tplc="0406000F">
      <w:start w:val="1"/>
      <w:numFmt w:val="decimal"/>
      <w:lvlText w:val="%1."/>
      <w:lvlJc w:val="left"/>
      <w:pPr>
        <w:ind w:left="758" w:hanging="360"/>
      </w:pPr>
    </w:lvl>
    <w:lvl w:ilvl="1" w:tplc="04060019" w:tentative="1">
      <w:start w:val="1"/>
      <w:numFmt w:val="lowerLetter"/>
      <w:lvlText w:val="%2."/>
      <w:lvlJc w:val="left"/>
      <w:pPr>
        <w:ind w:left="1478" w:hanging="360"/>
      </w:pPr>
    </w:lvl>
    <w:lvl w:ilvl="2" w:tplc="0406001B" w:tentative="1">
      <w:start w:val="1"/>
      <w:numFmt w:val="lowerRoman"/>
      <w:lvlText w:val="%3."/>
      <w:lvlJc w:val="right"/>
      <w:pPr>
        <w:ind w:left="2198" w:hanging="180"/>
      </w:pPr>
    </w:lvl>
    <w:lvl w:ilvl="3" w:tplc="0406000F" w:tentative="1">
      <w:start w:val="1"/>
      <w:numFmt w:val="decimal"/>
      <w:lvlText w:val="%4."/>
      <w:lvlJc w:val="left"/>
      <w:pPr>
        <w:ind w:left="2918" w:hanging="360"/>
      </w:pPr>
    </w:lvl>
    <w:lvl w:ilvl="4" w:tplc="04060019" w:tentative="1">
      <w:start w:val="1"/>
      <w:numFmt w:val="lowerLetter"/>
      <w:lvlText w:val="%5."/>
      <w:lvlJc w:val="left"/>
      <w:pPr>
        <w:ind w:left="3638" w:hanging="360"/>
      </w:pPr>
    </w:lvl>
    <w:lvl w:ilvl="5" w:tplc="0406001B" w:tentative="1">
      <w:start w:val="1"/>
      <w:numFmt w:val="lowerRoman"/>
      <w:lvlText w:val="%6."/>
      <w:lvlJc w:val="right"/>
      <w:pPr>
        <w:ind w:left="4358" w:hanging="180"/>
      </w:pPr>
    </w:lvl>
    <w:lvl w:ilvl="6" w:tplc="0406000F" w:tentative="1">
      <w:start w:val="1"/>
      <w:numFmt w:val="decimal"/>
      <w:lvlText w:val="%7."/>
      <w:lvlJc w:val="left"/>
      <w:pPr>
        <w:ind w:left="5078" w:hanging="360"/>
      </w:pPr>
    </w:lvl>
    <w:lvl w:ilvl="7" w:tplc="04060019" w:tentative="1">
      <w:start w:val="1"/>
      <w:numFmt w:val="lowerLetter"/>
      <w:lvlText w:val="%8."/>
      <w:lvlJc w:val="left"/>
      <w:pPr>
        <w:ind w:left="5798" w:hanging="360"/>
      </w:pPr>
    </w:lvl>
    <w:lvl w:ilvl="8" w:tplc="0406001B" w:tentative="1">
      <w:start w:val="1"/>
      <w:numFmt w:val="lowerRoman"/>
      <w:lvlText w:val="%9."/>
      <w:lvlJc w:val="right"/>
      <w:pPr>
        <w:ind w:left="6518" w:hanging="180"/>
      </w:pPr>
    </w:lvl>
  </w:abstractNum>
  <w:abstractNum w:abstractNumId="19" w15:restartNumberingAfterBreak="0">
    <w:nsid w:val="710A655C"/>
    <w:multiLevelType w:val="hybridMultilevel"/>
    <w:tmpl w:val="CF3AA028"/>
    <w:lvl w:ilvl="0" w:tplc="2104F1E4">
      <w:start w:val="1"/>
      <w:numFmt w:val="decimal"/>
      <w:lvlText w:val="%1."/>
      <w:lvlJc w:val="left"/>
      <w:pPr>
        <w:ind w:left="540" w:hanging="360"/>
      </w:pPr>
      <w:rPr>
        <w:rFonts w:eastAsia="PMingLiU" w:hint="default"/>
        <w:b/>
      </w:rPr>
    </w:lvl>
    <w:lvl w:ilvl="1" w:tplc="04090019" w:tentative="1">
      <w:start w:val="1"/>
      <w:numFmt w:val="ideographTraditional"/>
      <w:lvlText w:val="%2、"/>
      <w:lvlJc w:val="left"/>
      <w:pPr>
        <w:ind w:left="1140" w:hanging="480"/>
      </w:pPr>
    </w:lvl>
    <w:lvl w:ilvl="2" w:tplc="0409001B" w:tentative="1">
      <w:start w:val="1"/>
      <w:numFmt w:val="lowerRoman"/>
      <w:lvlText w:val="%3."/>
      <w:lvlJc w:val="right"/>
      <w:pPr>
        <w:ind w:left="1620" w:hanging="480"/>
      </w:pPr>
    </w:lvl>
    <w:lvl w:ilvl="3" w:tplc="0409000F" w:tentative="1">
      <w:start w:val="1"/>
      <w:numFmt w:val="decimal"/>
      <w:lvlText w:val="%4."/>
      <w:lvlJc w:val="left"/>
      <w:pPr>
        <w:ind w:left="21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80" w:hanging="480"/>
      </w:pPr>
    </w:lvl>
    <w:lvl w:ilvl="5" w:tplc="0409001B" w:tentative="1">
      <w:start w:val="1"/>
      <w:numFmt w:val="lowerRoman"/>
      <w:lvlText w:val="%6."/>
      <w:lvlJc w:val="right"/>
      <w:pPr>
        <w:ind w:left="3060" w:hanging="480"/>
      </w:pPr>
    </w:lvl>
    <w:lvl w:ilvl="6" w:tplc="0409000F" w:tentative="1">
      <w:start w:val="1"/>
      <w:numFmt w:val="decimal"/>
      <w:lvlText w:val="%7."/>
      <w:lvlJc w:val="left"/>
      <w:pPr>
        <w:ind w:left="35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20" w:hanging="480"/>
      </w:pPr>
    </w:lvl>
    <w:lvl w:ilvl="8" w:tplc="0409001B" w:tentative="1">
      <w:start w:val="1"/>
      <w:numFmt w:val="lowerRoman"/>
      <w:lvlText w:val="%9."/>
      <w:lvlJc w:val="right"/>
      <w:pPr>
        <w:ind w:left="4500" w:hanging="480"/>
      </w:pPr>
    </w:lvl>
  </w:abstractNum>
  <w:abstractNum w:abstractNumId="20" w15:restartNumberingAfterBreak="0">
    <w:nsid w:val="79074AB5"/>
    <w:multiLevelType w:val="hybridMultilevel"/>
    <w:tmpl w:val="14649D8E"/>
    <w:lvl w:ilvl="0" w:tplc="567AD760">
      <w:start w:val="1"/>
      <w:numFmt w:val="decimal"/>
      <w:lvlText w:val="%1."/>
      <w:lvlJc w:val="left"/>
      <w:pPr>
        <w:ind w:left="540" w:hanging="360"/>
      </w:pPr>
      <w:rPr>
        <w:rFonts w:ascii="Times New Roman" w:eastAsia="DFKai-SB" w:hAnsi="Times New Roman" w:cs="Times New Roman" w:hint="default"/>
        <w:b w:val="0"/>
        <w:i w:val="0"/>
      </w:rPr>
    </w:lvl>
    <w:lvl w:ilvl="1" w:tplc="04090019" w:tentative="1">
      <w:start w:val="1"/>
      <w:numFmt w:val="ideographTraditional"/>
      <w:lvlText w:val="%2、"/>
      <w:lvlJc w:val="left"/>
      <w:pPr>
        <w:ind w:left="1140" w:hanging="480"/>
      </w:pPr>
    </w:lvl>
    <w:lvl w:ilvl="2" w:tplc="0409001B" w:tentative="1">
      <w:start w:val="1"/>
      <w:numFmt w:val="lowerRoman"/>
      <w:lvlText w:val="%3."/>
      <w:lvlJc w:val="right"/>
      <w:pPr>
        <w:ind w:left="1620" w:hanging="480"/>
      </w:pPr>
    </w:lvl>
    <w:lvl w:ilvl="3" w:tplc="0409000F" w:tentative="1">
      <w:start w:val="1"/>
      <w:numFmt w:val="decimal"/>
      <w:lvlText w:val="%4."/>
      <w:lvlJc w:val="left"/>
      <w:pPr>
        <w:ind w:left="21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80" w:hanging="480"/>
      </w:pPr>
    </w:lvl>
    <w:lvl w:ilvl="5" w:tplc="0409001B" w:tentative="1">
      <w:start w:val="1"/>
      <w:numFmt w:val="lowerRoman"/>
      <w:lvlText w:val="%6."/>
      <w:lvlJc w:val="right"/>
      <w:pPr>
        <w:ind w:left="3060" w:hanging="480"/>
      </w:pPr>
    </w:lvl>
    <w:lvl w:ilvl="6" w:tplc="0409000F" w:tentative="1">
      <w:start w:val="1"/>
      <w:numFmt w:val="decimal"/>
      <w:lvlText w:val="%7."/>
      <w:lvlJc w:val="left"/>
      <w:pPr>
        <w:ind w:left="35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20" w:hanging="480"/>
      </w:pPr>
    </w:lvl>
    <w:lvl w:ilvl="8" w:tplc="0409001B" w:tentative="1">
      <w:start w:val="1"/>
      <w:numFmt w:val="lowerRoman"/>
      <w:lvlText w:val="%9."/>
      <w:lvlJc w:val="right"/>
      <w:pPr>
        <w:ind w:left="4500" w:hanging="480"/>
      </w:pPr>
    </w:lvl>
  </w:abstractNum>
  <w:abstractNum w:abstractNumId="21" w15:restartNumberingAfterBreak="0">
    <w:nsid w:val="7F2D4306"/>
    <w:multiLevelType w:val="hybridMultilevel"/>
    <w:tmpl w:val="E5708070"/>
    <w:lvl w:ilvl="0" w:tplc="0406000F">
      <w:start w:val="1"/>
      <w:numFmt w:val="decimal"/>
      <w:lvlText w:val="%1."/>
      <w:lvlJc w:val="left"/>
      <w:pPr>
        <w:ind w:left="398" w:hanging="360"/>
      </w:pPr>
    </w:lvl>
    <w:lvl w:ilvl="1" w:tplc="04060019" w:tentative="1">
      <w:start w:val="1"/>
      <w:numFmt w:val="lowerLetter"/>
      <w:lvlText w:val="%2."/>
      <w:lvlJc w:val="left"/>
      <w:pPr>
        <w:ind w:left="1118" w:hanging="360"/>
      </w:pPr>
    </w:lvl>
    <w:lvl w:ilvl="2" w:tplc="0406001B" w:tentative="1">
      <w:start w:val="1"/>
      <w:numFmt w:val="lowerRoman"/>
      <w:lvlText w:val="%3."/>
      <w:lvlJc w:val="right"/>
      <w:pPr>
        <w:ind w:left="1838" w:hanging="180"/>
      </w:pPr>
    </w:lvl>
    <w:lvl w:ilvl="3" w:tplc="0406000F" w:tentative="1">
      <w:start w:val="1"/>
      <w:numFmt w:val="decimal"/>
      <w:lvlText w:val="%4."/>
      <w:lvlJc w:val="left"/>
      <w:pPr>
        <w:ind w:left="2558" w:hanging="360"/>
      </w:pPr>
    </w:lvl>
    <w:lvl w:ilvl="4" w:tplc="04060019" w:tentative="1">
      <w:start w:val="1"/>
      <w:numFmt w:val="lowerLetter"/>
      <w:lvlText w:val="%5."/>
      <w:lvlJc w:val="left"/>
      <w:pPr>
        <w:ind w:left="3278" w:hanging="360"/>
      </w:pPr>
    </w:lvl>
    <w:lvl w:ilvl="5" w:tplc="0406001B" w:tentative="1">
      <w:start w:val="1"/>
      <w:numFmt w:val="lowerRoman"/>
      <w:lvlText w:val="%6."/>
      <w:lvlJc w:val="right"/>
      <w:pPr>
        <w:ind w:left="3998" w:hanging="180"/>
      </w:pPr>
    </w:lvl>
    <w:lvl w:ilvl="6" w:tplc="0406000F" w:tentative="1">
      <w:start w:val="1"/>
      <w:numFmt w:val="decimal"/>
      <w:lvlText w:val="%7."/>
      <w:lvlJc w:val="left"/>
      <w:pPr>
        <w:ind w:left="4718" w:hanging="360"/>
      </w:pPr>
    </w:lvl>
    <w:lvl w:ilvl="7" w:tplc="04060019" w:tentative="1">
      <w:start w:val="1"/>
      <w:numFmt w:val="lowerLetter"/>
      <w:lvlText w:val="%8."/>
      <w:lvlJc w:val="left"/>
      <w:pPr>
        <w:ind w:left="5438" w:hanging="360"/>
      </w:pPr>
    </w:lvl>
    <w:lvl w:ilvl="8" w:tplc="0406001B" w:tentative="1">
      <w:start w:val="1"/>
      <w:numFmt w:val="lowerRoman"/>
      <w:lvlText w:val="%9."/>
      <w:lvlJc w:val="right"/>
      <w:pPr>
        <w:ind w:left="6158" w:hanging="180"/>
      </w:pPr>
    </w:lvl>
  </w:abstractNum>
  <w:num w:numId="1" w16cid:durableId="2084176044">
    <w:abstractNumId w:val="17"/>
  </w:num>
  <w:num w:numId="2" w16cid:durableId="417018994">
    <w:abstractNumId w:val="3"/>
  </w:num>
  <w:num w:numId="3" w16cid:durableId="712850983">
    <w:abstractNumId w:val="20"/>
  </w:num>
  <w:num w:numId="4" w16cid:durableId="454519493">
    <w:abstractNumId w:val="9"/>
  </w:num>
  <w:num w:numId="5" w16cid:durableId="1652057915">
    <w:abstractNumId w:val="6"/>
  </w:num>
  <w:num w:numId="6" w16cid:durableId="1645545798">
    <w:abstractNumId w:val="7"/>
  </w:num>
  <w:num w:numId="7" w16cid:durableId="1355184160">
    <w:abstractNumId w:val="19"/>
  </w:num>
  <w:num w:numId="8" w16cid:durableId="2102141070">
    <w:abstractNumId w:val="14"/>
  </w:num>
  <w:num w:numId="9" w16cid:durableId="1605310424">
    <w:abstractNumId w:val="13"/>
  </w:num>
  <w:num w:numId="10" w16cid:durableId="1723023539">
    <w:abstractNumId w:val="12"/>
  </w:num>
  <w:num w:numId="11" w16cid:durableId="1489438246">
    <w:abstractNumId w:val="8"/>
  </w:num>
  <w:num w:numId="12" w16cid:durableId="631516703">
    <w:abstractNumId w:val="2"/>
  </w:num>
  <w:num w:numId="13" w16cid:durableId="1120611994">
    <w:abstractNumId w:val="16"/>
  </w:num>
  <w:num w:numId="14" w16cid:durableId="1153185126">
    <w:abstractNumId w:val="11"/>
  </w:num>
  <w:num w:numId="15" w16cid:durableId="394743368">
    <w:abstractNumId w:val="0"/>
  </w:num>
  <w:num w:numId="16" w16cid:durableId="34083267">
    <w:abstractNumId w:val="0"/>
    <w:lvlOverride w:ilvl="0">
      <w:startOverride w:val="1"/>
    </w:lvlOverride>
  </w:num>
  <w:num w:numId="17" w16cid:durableId="41222598">
    <w:abstractNumId w:val="1"/>
  </w:num>
  <w:num w:numId="18" w16cid:durableId="703559931">
    <w:abstractNumId w:val="21"/>
  </w:num>
  <w:num w:numId="19" w16cid:durableId="1642463779">
    <w:abstractNumId w:val="18"/>
  </w:num>
  <w:num w:numId="20" w16cid:durableId="1573076628">
    <w:abstractNumId w:val="4"/>
  </w:num>
  <w:num w:numId="21" w16cid:durableId="495458035">
    <w:abstractNumId w:val="15"/>
  </w:num>
  <w:num w:numId="22" w16cid:durableId="2063403174">
    <w:abstractNumId w:val="1"/>
  </w:num>
  <w:num w:numId="23" w16cid:durableId="1003514314">
    <w:abstractNumId w:val="5"/>
  </w:num>
  <w:num w:numId="24" w16cid:durableId="2136176687">
    <w:abstractNumId w:val="0"/>
  </w:num>
  <w:num w:numId="25" w16cid:durableId="979580955">
    <w:abstractNumId w:val="0"/>
  </w:num>
  <w:num w:numId="26" w16cid:durableId="1002199016">
    <w:abstractNumId w:val="1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activeWritingStyle w:appName="MSWord" w:lang="es-AR" w:vendorID="64" w:dllVersion="6" w:nlCheck="1" w:checkStyle="0"/>
  <w:activeWritingStyle w:appName="MSWord" w:lang="en-US" w:vendorID="64" w:dllVersion="6" w:nlCheck="1" w:checkStyle="1"/>
  <w:activeWritingStyle w:appName="MSWord" w:lang="en-CA" w:vendorID="64" w:dllVersion="6" w:nlCheck="1" w:checkStyle="1"/>
  <w:activeWritingStyle w:appName="MSWord" w:lang="en-GB" w:vendorID="64" w:dllVersion="6" w:nlCheck="1" w:checkStyle="1"/>
  <w:activeWritingStyle w:appName="MSWord" w:lang="da-DK" w:vendorID="64" w:dllVersion="6" w:nlCheck="1" w:checkStyle="0"/>
  <w:activeWritingStyle w:appName="MSWord" w:lang="es-ES" w:vendorID="64" w:dllVersion="6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es-ES" w:vendorID="64" w:dllVersion="4096" w:nlCheck="1" w:checkStyle="0"/>
  <w:activeWritingStyle w:appName="MSWord" w:lang="en-CA" w:vendorID="64" w:dllVersion="4096" w:nlCheck="1" w:checkStyle="0"/>
  <w:activeWritingStyle w:appName="MSWord" w:lang="en-US" w:vendorID="64" w:dllVersion="0" w:nlCheck="1" w:checkStyle="0"/>
  <w:activeWritingStyle w:appName="MSWord" w:lang="fr-CA" w:vendorID="64" w:dllVersion="0" w:nlCheck="1" w:checkStyle="0"/>
  <w:activeWritingStyle w:appName="MSWord" w:lang="en-CA" w:vendorID="64" w:dllVersion="0" w:nlCheck="1" w:checkStyle="0"/>
  <w:activeWritingStyle w:appName="MSWord" w:lang="en-GB" w:vendorID="64" w:dllVersion="0" w:nlCheck="1" w:checkStyle="0"/>
  <w:activeWritingStyle w:appName="MSWord" w:lang="es-ES" w:vendorID="64" w:dllVersion="0" w:nlCheck="1" w:checkStyle="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hyphenationZone w:val="425"/>
  <w:drawingGridHorizontalSpacing w:val="120"/>
  <w:drawingGridVerticalSpacing w:val="16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440B"/>
    <w:rsid w:val="00011361"/>
    <w:rsid w:val="000255D0"/>
    <w:rsid w:val="00040076"/>
    <w:rsid w:val="000502A7"/>
    <w:rsid w:val="00066638"/>
    <w:rsid w:val="00072B4B"/>
    <w:rsid w:val="00072D53"/>
    <w:rsid w:val="00081F34"/>
    <w:rsid w:val="00087BD4"/>
    <w:rsid w:val="0009037E"/>
    <w:rsid w:val="0009346A"/>
    <w:rsid w:val="000A17F7"/>
    <w:rsid w:val="000A279C"/>
    <w:rsid w:val="000B0FEA"/>
    <w:rsid w:val="000C22D7"/>
    <w:rsid w:val="000C47FE"/>
    <w:rsid w:val="000C569A"/>
    <w:rsid w:val="000C7AAB"/>
    <w:rsid w:val="000D5743"/>
    <w:rsid w:val="000F0039"/>
    <w:rsid w:val="0010240B"/>
    <w:rsid w:val="00104518"/>
    <w:rsid w:val="00105498"/>
    <w:rsid w:val="00106F1D"/>
    <w:rsid w:val="0012426B"/>
    <w:rsid w:val="001257AF"/>
    <w:rsid w:val="00126C4B"/>
    <w:rsid w:val="0012744C"/>
    <w:rsid w:val="00133246"/>
    <w:rsid w:val="00136F85"/>
    <w:rsid w:val="001374B3"/>
    <w:rsid w:val="001508F6"/>
    <w:rsid w:val="001509D1"/>
    <w:rsid w:val="00151965"/>
    <w:rsid w:val="00154F81"/>
    <w:rsid w:val="001556E8"/>
    <w:rsid w:val="001649AD"/>
    <w:rsid w:val="0017013B"/>
    <w:rsid w:val="001771E8"/>
    <w:rsid w:val="0018154A"/>
    <w:rsid w:val="001821EC"/>
    <w:rsid w:val="001879A5"/>
    <w:rsid w:val="00190B26"/>
    <w:rsid w:val="001A3345"/>
    <w:rsid w:val="001B12BB"/>
    <w:rsid w:val="001C2257"/>
    <w:rsid w:val="001D3F6D"/>
    <w:rsid w:val="001E1FC8"/>
    <w:rsid w:val="001E6824"/>
    <w:rsid w:val="001E79A0"/>
    <w:rsid w:val="001F0066"/>
    <w:rsid w:val="001F26E1"/>
    <w:rsid w:val="001F42EF"/>
    <w:rsid w:val="002053C4"/>
    <w:rsid w:val="002101E9"/>
    <w:rsid w:val="002109D4"/>
    <w:rsid w:val="00235B92"/>
    <w:rsid w:val="00242570"/>
    <w:rsid w:val="00242714"/>
    <w:rsid w:val="002758D7"/>
    <w:rsid w:val="002834A1"/>
    <w:rsid w:val="00286392"/>
    <w:rsid w:val="002943B6"/>
    <w:rsid w:val="00294F9B"/>
    <w:rsid w:val="002A0F4B"/>
    <w:rsid w:val="002A3DE2"/>
    <w:rsid w:val="002B5045"/>
    <w:rsid w:val="002C284C"/>
    <w:rsid w:val="002D117C"/>
    <w:rsid w:val="002E384C"/>
    <w:rsid w:val="00303ABA"/>
    <w:rsid w:val="0031387E"/>
    <w:rsid w:val="0032127E"/>
    <w:rsid w:val="00323626"/>
    <w:rsid w:val="0033367D"/>
    <w:rsid w:val="00335DD0"/>
    <w:rsid w:val="00341233"/>
    <w:rsid w:val="00342B38"/>
    <w:rsid w:val="00365A7F"/>
    <w:rsid w:val="00367262"/>
    <w:rsid w:val="003714F2"/>
    <w:rsid w:val="003858C4"/>
    <w:rsid w:val="00393C65"/>
    <w:rsid w:val="003966C2"/>
    <w:rsid w:val="003A0EC9"/>
    <w:rsid w:val="003A4471"/>
    <w:rsid w:val="003A7FB1"/>
    <w:rsid w:val="003B5BD3"/>
    <w:rsid w:val="003C52F5"/>
    <w:rsid w:val="003C615C"/>
    <w:rsid w:val="003D2CA5"/>
    <w:rsid w:val="003E0C5B"/>
    <w:rsid w:val="00427237"/>
    <w:rsid w:val="00453BB7"/>
    <w:rsid w:val="00457259"/>
    <w:rsid w:val="0046019F"/>
    <w:rsid w:val="00464D24"/>
    <w:rsid w:val="004975BA"/>
    <w:rsid w:val="004A0690"/>
    <w:rsid w:val="004A3FBA"/>
    <w:rsid w:val="004A7CBC"/>
    <w:rsid w:val="004D440B"/>
    <w:rsid w:val="004E1FF6"/>
    <w:rsid w:val="004E64F7"/>
    <w:rsid w:val="004F3B97"/>
    <w:rsid w:val="005005CC"/>
    <w:rsid w:val="00505DD2"/>
    <w:rsid w:val="005121C0"/>
    <w:rsid w:val="0051664A"/>
    <w:rsid w:val="005222D0"/>
    <w:rsid w:val="00523D1E"/>
    <w:rsid w:val="005279D8"/>
    <w:rsid w:val="00527A88"/>
    <w:rsid w:val="00543443"/>
    <w:rsid w:val="00544662"/>
    <w:rsid w:val="00556951"/>
    <w:rsid w:val="0056092F"/>
    <w:rsid w:val="005619D8"/>
    <w:rsid w:val="00561B84"/>
    <w:rsid w:val="00570378"/>
    <w:rsid w:val="00570F13"/>
    <w:rsid w:val="005779D2"/>
    <w:rsid w:val="00590229"/>
    <w:rsid w:val="005A11D6"/>
    <w:rsid w:val="005A444E"/>
    <w:rsid w:val="005B4524"/>
    <w:rsid w:val="005B490A"/>
    <w:rsid w:val="005B4959"/>
    <w:rsid w:val="005B77D7"/>
    <w:rsid w:val="005B788C"/>
    <w:rsid w:val="005D4BB6"/>
    <w:rsid w:val="005D5A10"/>
    <w:rsid w:val="005E11B8"/>
    <w:rsid w:val="005E4180"/>
    <w:rsid w:val="005E5BEF"/>
    <w:rsid w:val="005F087F"/>
    <w:rsid w:val="00601643"/>
    <w:rsid w:val="00604BBF"/>
    <w:rsid w:val="006132CE"/>
    <w:rsid w:val="006229BB"/>
    <w:rsid w:val="00622CE5"/>
    <w:rsid w:val="006417BC"/>
    <w:rsid w:val="00654DCC"/>
    <w:rsid w:val="0066076E"/>
    <w:rsid w:val="00666322"/>
    <w:rsid w:val="00675CAA"/>
    <w:rsid w:val="0068244F"/>
    <w:rsid w:val="006921AD"/>
    <w:rsid w:val="006A14CE"/>
    <w:rsid w:val="006A44C2"/>
    <w:rsid w:val="006B1C2F"/>
    <w:rsid w:val="006B393F"/>
    <w:rsid w:val="006B3E5A"/>
    <w:rsid w:val="006D691E"/>
    <w:rsid w:val="006D7C1A"/>
    <w:rsid w:val="006E7435"/>
    <w:rsid w:val="00703EDA"/>
    <w:rsid w:val="00707E68"/>
    <w:rsid w:val="00716999"/>
    <w:rsid w:val="007218F0"/>
    <w:rsid w:val="00723915"/>
    <w:rsid w:val="007557D3"/>
    <w:rsid w:val="00764AD9"/>
    <w:rsid w:val="007672A9"/>
    <w:rsid w:val="00771269"/>
    <w:rsid w:val="00771971"/>
    <w:rsid w:val="007769E1"/>
    <w:rsid w:val="0079219F"/>
    <w:rsid w:val="007A3E6A"/>
    <w:rsid w:val="007A5754"/>
    <w:rsid w:val="007B6F63"/>
    <w:rsid w:val="007B76FA"/>
    <w:rsid w:val="007C1D27"/>
    <w:rsid w:val="007C6F9F"/>
    <w:rsid w:val="007D17E3"/>
    <w:rsid w:val="007F0335"/>
    <w:rsid w:val="007F0968"/>
    <w:rsid w:val="007F552E"/>
    <w:rsid w:val="007F589A"/>
    <w:rsid w:val="008063E4"/>
    <w:rsid w:val="00811FFD"/>
    <w:rsid w:val="00846FB3"/>
    <w:rsid w:val="008555F7"/>
    <w:rsid w:val="0086743B"/>
    <w:rsid w:val="00871FA4"/>
    <w:rsid w:val="008769F5"/>
    <w:rsid w:val="008838F6"/>
    <w:rsid w:val="00884685"/>
    <w:rsid w:val="00892E38"/>
    <w:rsid w:val="008B4023"/>
    <w:rsid w:val="008B528B"/>
    <w:rsid w:val="008C15CE"/>
    <w:rsid w:val="008D183C"/>
    <w:rsid w:val="008D42B2"/>
    <w:rsid w:val="008D612B"/>
    <w:rsid w:val="008E01FB"/>
    <w:rsid w:val="008F01DB"/>
    <w:rsid w:val="00910BE4"/>
    <w:rsid w:val="00921DA0"/>
    <w:rsid w:val="009254E5"/>
    <w:rsid w:val="00932333"/>
    <w:rsid w:val="009674F5"/>
    <w:rsid w:val="00992A93"/>
    <w:rsid w:val="009A084E"/>
    <w:rsid w:val="009A1FE7"/>
    <w:rsid w:val="009A2C24"/>
    <w:rsid w:val="009A7FCC"/>
    <w:rsid w:val="009B4123"/>
    <w:rsid w:val="009C3A29"/>
    <w:rsid w:val="009C562A"/>
    <w:rsid w:val="009D3F21"/>
    <w:rsid w:val="009D7BE8"/>
    <w:rsid w:val="009E07C1"/>
    <w:rsid w:val="009E2CAB"/>
    <w:rsid w:val="009F014C"/>
    <w:rsid w:val="009F0997"/>
    <w:rsid w:val="00A0153B"/>
    <w:rsid w:val="00A0230B"/>
    <w:rsid w:val="00A02430"/>
    <w:rsid w:val="00A0558F"/>
    <w:rsid w:val="00A15F49"/>
    <w:rsid w:val="00A217BA"/>
    <w:rsid w:val="00A22BDC"/>
    <w:rsid w:val="00A2555F"/>
    <w:rsid w:val="00A34F7F"/>
    <w:rsid w:val="00A35CFD"/>
    <w:rsid w:val="00A37F99"/>
    <w:rsid w:val="00A567DF"/>
    <w:rsid w:val="00A579DA"/>
    <w:rsid w:val="00A63F12"/>
    <w:rsid w:val="00A67594"/>
    <w:rsid w:val="00A706D4"/>
    <w:rsid w:val="00A7218F"/>
    <w:rsid w:val="00A729B3"/>
    <w:rsid w:val="00A72CEF"/>
    <w:rsid w:val="00A763B2"/>
    <w:rsid w:val="00A820D0"/>
    <w:rsid w:val="00A8313D"/>
    <w:rsid w:val="00A87795"/>
    <w:rsid w:val="00A9182F"/>
    <w:rsid w:val="00A92161"/>
    <w:rsid w:val="00A93201"/>
    <w:rsid w:val="00AA1579"/>
    <w:rsid w:val="00AA3C3F"/>
    <w:rsid w:val="00AA5A64"/>
    <w:rsid w:val="00AC2636"/>
    <w:rsid w:val="00AE4763"/>
    <w:rsid w:val="00AF0DC8"/>
    <w:rsid w:val="00AF2138"/>
    <w:rsid w:val="00AF77A1"/>
    <w:rsid w:val="00B23415"/>
    <w:rsid w:val="00B307BA"/>
    <w:rsid w:val="00B327C5"/>
    <w:rsid w:val="00B43BD9"/>
    <w:rsid w:val="00B44677"/>
    <w:rsid w:val="00B5375B"/>
    <w:rsid w:val="00B53A63"/>
    <w:rsid w:val="00B56414"/>
    <w:rsid w:val="00B66A60"/>
    <w:rsid w:val="00B66FF7"/>
    <w:rsid w:val="00B76829"/>
    <w:rsid w:val="00B90AA4"/>
    <w:rsid w:val="00B90E2B"/>
    <w:rsid w:val="00B94C32"/>
    <w:rsid w:val="00B9563D"/>
    <w:rsid w:val="00BA4122"/>
    <w:rsid w:val="00BB3884"/>
    <w:rsid w:val="00BC232D"/>
    <w:rsid w:val="00BC62B4"/>
    <w:rsid w:val="00BC6A7A"/>
    <w:rsid w:val="00BD1746"/>
    <w:rsid w:val="00BD2D39"/>
    <w:rsid w:val="00BD4EE9"/>
    <w:rsid w:val="00BE3BD2"/>
    <w:rsid w:val="00BF0E1F"/>
    <w:rsid w:val="00C104DF"/>
    <w:rsid w:val="00C16588"/>
    <w:rsid w:val="00C207CA"/>
    <w:rsid w:val="00C36DCA"/>
    <w:rsid w:val="00C42BE4"/>
    <w:rsid w:val="00C4503D"/>
    <w:rsid w:val="00C5578D"/>
    <w:rsid w:val="00C60244"/>
    <w:rsid w:val="00C60E92"/>
    <w:rsid w:val="00C640F0"/>
    <w:rsid w:val="00C641D0"/>
    <w:rsid w:val="00C72881"/>
    <w:rsid w:val="00C751D3"/>
    <w:rsid w:val="00C7619E"/>
    <w:rsid w:val="00C76ACC"/>
    <w:rsid w:val="00C77718"/>
    <w:rsid w:val="00C77891"/>
    <w:rsid w:val="00C838C3"/>
    <w:rsid w:val="00C84DD9"/>
    <w:rsid w:val="00C8605F"/>
    <w:rsid w:val="00C90F76"/>
    <w:rsid w:val="00CB4820"/>
    <w:rsid w:val="00CB530A"/>
    <w:rsid w:val="00CD43C6"/>
    <w:rsid w:val="00CD480C"/>
    <w:rsid w:val="00CD543A"/>
    <w:rsid w:val="00CE2B42"/>
    <w:rsid w:val="00CE604F"/>
    <w:rsid w:val="00CF4CBB"/>
    <w:rsid w:val="00CF65FA"/>
    <w:rsid w:val="00D111E7"/>
    <w:rsid w:val="00D1356D"/>
    <w:rsid w:val="00D15FC3"/>
    <w:rsid w:val="00D1721B"/>
    <w:rsid w:val="00D22E52"/>
    <w:rsid w:val="00D22F16"/>
    <w:rsid w:val="00D24867"/>
    <w:rsid w:val="00D300F3"/>
    <w:rsid w:val="00D33AE2"/>
    <w:rsid w:val="00D37A67"/>
    <w:rsid w:val="00D40A53"/>
    <w:rsid w:val="00D4727E"/>
    <w:rsid w:val="00D530E2"/>
    <w:rsid w:val="00D55E5D"/>
    <w:rsid w:val="00D565D0"/>
    <w:rsid w:val="00D61553"/>
    <w:rsid w:val="00D622EA"/>
    <w:rsid w:val="00D63437"/>
    <w:rsid w:val="00D6382F"/>
    <w:rsid w:val="00D70003"/>
    <w:rsid w:val="00D774A3"/>
    <w:rsid w:val="00D818A7"/>
    <w:rsid w:val="00D8226B"/>
    <w:rsid w:val="00D86167"/>
    <w:rsid w:val="00D9628B"/>
    <w:rsid w:val="00DA047B"/>
    <w:rsid w:val="00DA08B1"/>
    <w:rsid w:val="00DA23FD"/>
    <w:rsid w:val="00DA2F24"/>
    <w:rsid w:val="00DA3ECA"/>
    <w:rsid w:val="00DD20CD"/>
    <w:rsid w:val="00DD3162"/>
    <w:rsid w:val="00DE4D56"/>
    <w:rsid w:val="00DE56F5"/>
    <w:rsid w:val="00DE741F"/>
    <w:rsid w:val="00DF76F3"/>
    <w:rsid w:val="00E0114F"/>
    <w:rsid w:val="00E075B1"/>
    <w:rsid w:val="00E07641"/>
    <w:rsid w:val="00E10FCF"/>
    <w:rsid w:val="00E1278A"/>
    <w:rsid w:val="00E271F5"/>
    <w:rsid w:val="00E33FAD"/>
    <w:rsid w:val="00E40EB9"/>
    <w:rsid w:val="00E62746"/>
    <w:rsid w:val="00E63FE1"/>
    <w:rsid w:val="00E64E87"/>
    <w:rsid w:val="00E77F2C"/>
    <w:rsid w:val="00E811DC"/>
    <w:rsid w:val="00E8604A"/>
    <w:rsid w:val="00E92624"/>
    <w:rsid w:val="00E92EBC"/>
    <w:rsid w:val="00E935FE"/>
    <w:rsid w:val="00E96593"/>
    <w:rsid w:val="00EA1947"/>
    <w:rsid w:val="00EB0465"/>
    <w:rsid w:val="00EB4760"/>
    <w:rsid w:val="00EB718B"/>
    <w:rsid w:val="00EC7E57"/>
    <w:rsid w:val="00ED00F2"/>
    <w:rsid w:val="00ED051F"/>
    <w:rsid w:val="00ED245B"/>
    <w:rsid w:val="00EE2BBA"/>
    <w:rsid w:val="00EE4B7E"/>
    <w:rsid w:val="00EF1C18"/>
    <w:rsid w:val="00EF1D6F"/>
    <w:rsid w:val="00EF6E68"/>
    <w:rsid w:val="00F035E0"/>
    <w:rsid w:val="00F0434C"/>
    <w:rsid w:val="00F05242"/>
    <w:rsid w:val="00F05F61"/>
    <w:rsid w:val="00F153EA"/>
    <w:rsid w:val="00F15A43"/>
    <w:rsid w:val="00F2580D"/>
    <w:rsid w:val="00F259DC"/>
    <w:rsid w:val="00F274DB"/>
    <w:rsid w:val="00F27D72"/>
    <w:rsid w:val="00F3178E"/>
    <w:rsid w:val="00F31A54"/>
    <w:rsid w:val="00F32285"/>
    <w:rsid w:val="00F32FFC"/>
    <w:rsid w:val="00F364BE"/>
    <w:rsid w:val="00F36D55"/>
    <w:rsid w:val="00F41761"/>
    <w:rsid w:val="00F420C5"/>
    <w:rsid w:val="00F43470"/>
    <w:rsid w:val="00F43784"/>
    <w:rsid w:val="00F43C69"/>
    <w:rsid w:val="00F4438E"/>
    <w:rsid w:val="00F453BA"/>
    <w:rsid w:val="00F45F71"/>
    <w:rsid w:val="00F47039"/>
    <w:rsid w:val="00F50E7B"/>
    <w:rsid w:val="00F71B89"/>
    <w:rsid w:val="00F76C15"/>
    <w:rsid w:val="00F94271"/>
    <w:rsid w:val="00F97F3D"/>
    <w:rsid w:val="00FA10B5"/>
    <w:rsid w:val="00FA6549"/>
    <w:rsid w:val="00FB0739"/>
    <w:rsid w:val="00FB4828"/>
    <w:rsid w:val="00FC1942"/>
    <w:rsid w:val="00FC4CF4"/>
    <w:rsid w:val="00FD72EE"/>
    <w:rsid w:val="00FE4DA3"/>
    <w:rsid w:val="00FE5E2A"/>
    <w:rsid w:val="00FE76D8"/>
    <w:rsid w:val="00FF1B47"/>
    <w:rsid w:val="00FF7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877E412"/>
  <w15:docId w15:val="{0B4197DF-1D0B-4F5F-ADC6-48B3245A0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PMingLiU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9" w:unhideWhenUsed="1"/>
    <w:lsdException w:name="List Number" w:uiPriority="99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E01FB"/>
    <w:rPr>
      <w:rFonts w:eastAsia="Times New Roman"/>
      <w:sz w:val="24"/>
      <w:szCs w:val="24"/>
      <w:lang w:val="en-CA" w:eastAsia="en-US"/>
    </w:rPr>
  </w:style>
  <w:style w:type="paragraph" w:styleId="Heading1">
    <w:name w:val="heading 1"/>
    <w:basedOn w:val="Normal"/>
    <w:next w:val="Normal"/>
    <w:link w:val="Heading1Char"/>
    <w:qFormat/>
    <w:rsid w:val="009A2C24"/>
    <w:pPr>
      <w:keepNext/>
      <w:widowControl w:val="0"/>
      <w:adjustRightInd w:val="0"/>
      <w:spacing w:line="360" w:lineRule="atLeast"/>
      <w:jc w:val="center"/>
      <w:textAlignment w:val="baseline"/>
      <w:outlineLvl w:val="0"/>
    </w:pPr>
    <w:rPr>
      <w:rFonts w:eastAsia="DFKai-SB"/>
      <w:b/>
      <w:sz w:val="32"/>
      <w:szCs w:val="20"/>
      <w:lang w:eastAsia="zh-TW"/>
    </w:rPr>
  </w:style>
  <w:style w:type="paragraph" w:styleId="Heading2">
    <w:name w:val="heading 2"/>
    <w:basedOn w:val="Normal"/>
    <w:next w:val="Normal"/>
    <w:qFormat/>
    <w:rsid w:val="009A2C24"/>
    <w:pPr>
      <w:keepNext/>
      <w:widowControl w:val="0"/>
      <w:adjustRightInd w:val="0"/>
      <w:spacing w:line="360" w:lineRule="atLeast"/>
      <w:textAlignment w:val="baseline"/>
      <w:outlineLvl w:val="1"/>
    </w:pPr>
    <w:rPr>
      <w:rFonts w:eastAsia="PMingLiU"/>
      <w:sz w:val="36"/>
      <w:szCs w:val="20"/>
      <w:lang w:eastAsia="zh-TW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CE604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0502A7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semiHidden/>
    <w:rsid w:val="009A2C24"/>
    <w:rPr>
      <w:sz w:val="18"/>
    </w:rPr>
  </w:style>
  <w:style w:type="paragraph" w:styleId="CommentText">
    <w:name w:val="annotation text"/>
    <w:basedOn w:val="Normal"/>
    <w:semiHidden/>
    <w:rsid w:val="009A2C24"/>
  </w:style>
  <w:style w:type="paragraph" w:styleId="BodyText">
    <w:name w:val="Body Text"/>
    <w:basedOn w:val="Normal"/>
    <w:rsid w:val="009A2C24"/>
    <w:pPr>
      <w:widowControl w:val="0"/>
      <w:adjustRightInd w:val="0"/>
      <w:spacing w:line="360" w:lineRule="atLeast"/>
      <w:ind w:right="-427"/>
      <w:textAlignment w:val="baseline"/>
    </w:pPr>
    <w:rPr>
      <w:rFonts w:eastAsia="DFKai-SB"/>
      <w:szCs w:val="20"/>
      <w:lang w:eastAsia="zh-TW"/>
    </w:rPr>
  </w:style>
  <w:style w:type="paragraph" w:styleId="BodyTextIndent">
    <w:name w:val="Body Text Indent"/>
    <w:basedOn w:val="Normal"/>
    <w:rsid w:val="009A2C24"/>
    <w:pPr>
      <w:widowControl w:val="0"/>
      <w:adjustRightInd w:val="0"/>
      <w:spacing w:after="120" w:line="120" w:lineRule="atLeast"/>
      <w:ind w:left="839"/>
      <w:textAlignment w:val="baseline"/>
    </w:pPr>
    <w:rPr>
      <w:rFonts w:ascii="DFKai-SB" w:eastAsia="DFKai-SB"/>
      <w:szCs w:val="20"/>
      <w:lang w:eastAsia="zh-TW"/>
    </w:rPr>
  </w:style>
  <w:style w:type="paragraph" w:styleId="Footer">
    <w:name w:val="footer"/>
    <w:basedOn w:val="Normal"/>
    <w:link w:val="FooterChar"/>
    <w:uiPriority w:val="99"/>
    <w:rsid w:val="009A2C24"/>
    <w:pPr>
      <w:widowControl w:val="0"/>
      <w:tabs>
        <w:tab w:val="center" w:pos="4153"/>
        <w:tab w:val="right" w:pos="8306"/>
      </w:tabs>
      <w:adjustRightInd w:val="0"/>
      <w:spacing w:line="360" w:lineRule="atLeast"/>
      <w:textAlignment w:val="baseline"/>
    </w:pPr>
    <w:rPr>
      <w:rFonts w:eastAsia="PMingLiU"/>
      <w:sz w:val="20"/>
      <w:szCs w:val="20"/>
      <w:lang w:eastAsia="zh-TW"/>
    </w:rPr>
  </w:style>
  <w:style w:type="character" w:styleId="PageNumber">
    <w:name w:val="page number"/>
    <w:basedOn w:val="DefaultParagraphFont"/>
    <w:rsid w:val="009A2C24"/>
  </w:style>
  <w:style w:type="paragraph" w:styleId="FootnoteText">
    <w:name w:val="footnote text"/>
    <w:basedOn w:val="Normal"/>
    <w:link w:val="FootnoteTextChar"/>
    <w:rsid w:val="009A2C24"/>
    <w:pPr>
      <w:widowControl w:val="0"/>
      <w:adjustRightInd w:val="0"/>
      <w:spacing w:line="360" w:lineRule="atLeast"/>
      <w:textAlignment w:val="baseline"/>
    </w:pPr>
    <w:rPr>
      <w:rFonts w:eastAsia="PMingLiU"/>
      <w:sz w:val="20"/>
      <w:szCs w:val="20"/>
      <w:lang w:eastAsia="zh-TW"/>
    </w:rPr>
  </w:style>
  <w:style w:type="character" w:styleId="FootnoteReference">
    <w:name w:val="footnote reference"/>
    <w:basedOn w:val="DefaultParagraphFont"/>
    <w:rsid w:val="009A2C24"/>
    <w:rPr>
      <w:vertAlign w:val="superscript"/>
    </w:rPr>
  </w:style>
  <w:style w:type="paragraph" w:styleId="BodyTextIndent2">
    <w:name w:val="Body Text Indent 2"/>
    <w:basedOn w:val="Normal"/>
    <w:rsid w:val="009A2C24"/>
    <w:pPr>
      <w:widowControl w:val="0"/>
      <w:adjustRightInd w:val="0"/>
      <w:ind w:firstLine="397"/>
      <w:jc w:val="both"/>
      <w:textAlignment w:val="baseline"/>
    </w:pPr>
    <w:rPr>
      <w:rFonts w:eastAsia="DFKai-SB"/>
      <w:szCs w:val="20"/>
      <w:lang w:eastAsia="zh-TW"/>
    </w:rPr>
  </w:style>
  <w:style w:type="paragraph" w:styleId="BodyTextIndent3">
    <w:name w:val="Body Text Indent 3"/>
    <w:basedOn w:val="Normal"/>
    <w:rsid w:val="009A2C24"/>
    <w:pPr>
      <w:widowControl w:val="0"/>
      <w:adjustRightInd w:val="0"/>
      <w:ind w:firstLine="482"/>
      <w:jc w:val="both"/>
      <w:textAlignment w:val="baseline"/>
    </w:pPr>
    <w:rPr>
      <w:rFonts w:ascii="DFKai-SB" w:eastAsia="DFKai-SB"/>
      <w:szCs w:val="20"/>
      <w:lang w:eastAsia="zh-TW"/>
    </w:rPr>
  </w:style>
  <w:style w:type="paragraph" w:styleId="Header">
    <w:name w:val="header"/>
    <w:basedOn w:val="Normal"/>
    <w:rsid w:val="009A2C24"/>
    <w:pPr>
      <w:widowControl w:val="0"/>
      <w:tabs>
        <w:tab w:val="center" w:pos="4153"/>
        <w:tab w:val="right" w:pos="8306"/>
      </w:tabs>
      <w:snapToGrid w:val="0"/>
    </w:pPr>
    <w:rPr>
      <w:rFonts w:eastAsia="PMingLiU"/>
      <w:kern w:val="2"/>
      <w:sz w:val="20"/>
      <w:szCs w:val="20"/>
      <w:lang w:eastAsia="zh-TW"/>
    </w:rPr>
  </w:style>
  <w:style w:type="character" w:styleId="Hyperlink">
    <w:name w:val="Hyperlink"/>
    <w:basedOn w:val="DefaultParagraphFont"/>
    <w:rsid w:val="009A2C24"/>
    <w:rPr>
      <w:color w:val="0000FF"/>
      <w:u w:val="single"/>
    </w:rPr>
  </w:style>
  <w:style w:type="character" w:styleId="FollowedHyperlink">
    <w:name w:val="FollowedHyperlink"/>
    <w:basedOn w:val="DefaultParagraphFont"/>
    <w:rsid w:val="009A2C24"/>
    <w:rPr>
      <w:color w:val="800080"/>
      <w:u w:val="single"/>
    </w:rPr>
  </w:style>
  <w:style w:type="paragraph" w:styleId="BodyText2">
    <w:name w:val="Body Text 2"/>
    <w:basedOn w:val="Normal"/>
    <w:rsid w:val="009A2C24"/>
    <w:pPr>
      <w:widowControl w:val="0"/>
      <w:adjustRightInd w:val="0"/>
      <w:spacing w:afterLines="50" w:line="500" w:lineRule="exact"/>
      <w:jc w:val="center"/>
      <w:textAlignment w:val="baseline"/>
    </w:pPr>
    <w:rPr>
      <w:rFonts w:eastAsia="DFKai-SB"/>
      <w:spacing w:val="20"/>
      <w:sz w:val="36"/>
      <w:szCs w:val="20"/>
      <w:lang w:eastAsia="zh-TW"/>
    </w:rPr>
  </w:style>
  <w:style w:type="paragraph" w:styleId="BodyText3">
    <w:name w:val="Body Text 3"/>
    <w:basedOn w:val="Normal"/>
    <w:rsid w:val="009A2C24"/>
    <w:pPr>
      <w:widowControl w:val="0"/>
      <w:adjustRightInd w:val="0"/>
      <w:spacing w:line="240" w:lineRule="atLeast"/>
      <w:jc w:val="both"/>
      <w:textAlignment w:val="baseline"/>
    </w:pPr>
    <w:rPr>
      <w:rFonts w:eastAsia="DFKai-SB"/>
      <w:szCs w:val="20"/>
      <w:lang w:eastAsia="zh-TW"/>
    </w:rPr>
  </w:style>
  <w:style w:type="character" w:styleId="Emphasis">
    <w:name w:val="Emphasis"/>
    <w:basedOn w:val="DefaultParagraphFont"/>
    <w:qFormat/>
    <w:rsid w:val="00A579DA"/>
    <w:rPr>
      <w:i/>
      <w:iCs/>
    </w:rPr>
  </w:style>
  <w:style w:type="paragraph" w:styleId="ListParagraph">
    <w:name w:val="List Paragraph"/>
    <w:basedOn w:val="Normal"/>
    <w:uiPriority w:val="34"/>
    <w:qFormat/>
    <w:rsid w:val="008838F6"/>
    <w:pPr>
      <w:widowControl w:val="0"/>
      <w:adjustRightInd w:val="0"/>
      <w:spacing w:line="360" w:lineRule="atLeast"/>
      <w:ind w:leftChars="200" w:left="480"/>
      <w:textAlignment w:val="baseline"/>
    </w:pPr>
    <w:rPr>
      <w:rFonts w:eastAsia="PMingLiU"/>
      <w:szCs w:val="20"/>
      <w:lang w:eastAsia="zh-TW"/>
    </w:rPr>
  </w:style>
  <w:style w:type="paragraph" w:styleId="HTMLPreformatted">
    <w:name w:val="HTML Preformatted"/>
    <w:basedOn w:val="Normal"/>
    <w:link w:val="HTMLPreformattedChar"/>
    <w:uiPriority w:val="99"/>
    <w:rsid w:val="00AC26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MingLiU" w:eastAsia="MingLiU" w:hAnsi="MingLiU" w:cs="MingLiU"/>
      <w:color w:val="000000"/>
      <w:lang w:eastAsia="zh-T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C2636"/>
    <w:rPr>
      <w:rFonts w:ascii="MingLiU" w:eastAsia="MingLiU" w:hAnsi="MingLiU" w:cs="MingLiU"/>
      <w:color w:val="000000"/>
      <w:sz w:val="24"/>
      <w:szCs w:val="24"/>
    </w:rPr>
  </w:style>
  <w:style w:type="paragraph" w:customStyle="1" w:styleId="DefaultText">
    <w:name w:val="Default Text"/>
    <w:basedOn w:val="Normal"/>
    <w:rsid w:val="00AC2636"/>
    <w:rPr>
      <w:rFonts w:eastAsia="PMingLiU"/>
      <w:szCs w:val="20"/>
    </w:rPr>
  </w:style>
  <w:style w:type="paragraph" w:styleId="NormalWeb">
    <w:name w:val="Normal (Web)"/>
    <w:basedOn w:val="Normal"/>
    <w:uiPriority w:val="99"/>
    <w:unhideWhenUsed/>
    <w:rsid w:val="00CB530A"/>
    <w:pPr>
      <w:spacing w:before="100" w:beforeAutospacing="1" w:after="100" w:afterAutospacing="1"/>
    </w:pPr>
    <w:rPr>
      <w:rFonts w:ascii="PMingLiU" w:eastAsia="PMingLiU" w:hAnsi="PMingLiU" w:cs="PMingLiU"/>
      <w:lang w:eastAsia="zh-TW"/>
    </w:rPr>
  </w:style>
  <w:style w:type="paragraph" w:customStyle="1" w:styleId="PaperAuthor">
    <w:name w:val="Paper Author"/>
    <w:next w:val="Normal"/>
    <w:rsid w:val="00910BE4"/>
    <w:pPr>
      <w:widowControl w:val="0"/>
      <w:spacing w:before="320"/>
      <w:outlineLvl w:val="1"/>
    </w:pPr>
    <w:rPr>
      <w:rFonts w:eastAsia="SimSun"/>
      <w:sz w:val="24"/>
      <w:lang w:val="en-GB" w:eastAsia="en-US"/>
    </w:rPr>
  </w:style>
  <w:style w:type="paragraph" w:styleId="Title">
    <w:name w:val="Title"/>
    <w:basedOn w:val="Normal"/>
    <w:next w:val="Subtitle"/>
    <w:link w:val="TitleChar"/>
    <w:qFormat/>
    <w:rsid w:val="000255D0"/>
    <w:pPr>
      <w:widowControl w:val="0"/>
      <w:suppressAutoHyphens/>
      <w:jc w:val="center"/>
    </w:pPr>
    <w:rPr>
      <w:rFonts w:eastAsia="PMingLiU"/>
      <w:b/>
      <w:bCs/>
      <w:kern w:val="1"/>
      <w:sz w:val="28"/>
      <w:lang w:eastAsia="ar-SA"/>
    </w:rPr>
  </w:style>
  <w:style w:type="character" w:customStyle="1" w:styleId="TitleChar">
    <w:name w:val="Title Char"/>
    <w:basedOn w:val="DefaultParagraphFont"/>
    <w:link w:val="Title"/>
    <w:rsid w:val="000255D0"/>
    <w:rPr>
      <w:b/>
      <w:bCs/>
      <w:kern w:val="1"/>
      <w:sz w:val="28"/>
      <w:szCs w:val="24"/>
      <w:lang w:eastAsia="ar-SA"/>
    </w:rPr>
  </w:style>
  <w:style w:type="paragraph" w:styleId="Subtitle">
    <w:name w:val="Subtitle"/>
    <w:basedOn w:val="Normal"/>
    <w:next w:val="Normal"/>
    <w:link w:val="SubtitleChar"/>
    <w:qFormat/>
    <w:rsid w:val="000255D0"/>
    <w:pPr>
      <w:widowControl w:val="0"/>
      <w:adjustRightInd w:val="0"/>
      <w:spacing w:after="60" w:line="360" w:lineRule="atLeast"/>
      <w:jc w:val="center"/>
      <w:textAlignment w:val="baseline"/>
      <w:outlineLvl w:val="1"/>
    </w:pPr>
    <w:rPr>
      <w:rFonts w:asciiTheme="majorHAnsi" w:eastAsia="PMingLiU" w:hAnsiTheme="majorHAnsi" w:cstheme="majorBidi"/>
      <w:i/>
      <w:iCs/>
      <w:lang w:eastAsia="zh-TW"/>
    </w:rPr>
  </w:style>
  <w:style w:type="character" w:customStyle="1" w:styleId="SubtitleChar">
    <w:name w:val="Subtitle Char"/>
    <w:basedOn w:val="DefaultParagraphFont"/>
    <w:link w:val="Subtitle"/>
    <w:rsid w:val="000255D0"/>
    <w:rPr>
      <w:rFonts w:asciiTheme="majorHAnsi" w:hAnsiTheme="majorHAnsi" w:cstheme="majorBidi"/>
      <w:i/>
      <w:iCs/>
      <w:sz w:val="24"/>
      <w:szCs w:val="24"/>
    </w:rPr>
  </w:style>
  <w:style w:type="paragraph" w:customStyle="1" w:styleId="Default">
    <w:name w:val="Default"/>
    <w:rsid w:val="00F15A43"/>
    <w:pPr>
      <w:widowControl w:val="0"/>
      <w:autoSpaceDE w:val="0"/>
      <w:autoSpaceDN w:val="0"/>
      <w:adjustRightInd w:val="0"/>
    </w:pPr>
    <w:rPr>
      <w:rFonts w:ascii="Georgia" w:hAnsi="Georgia" w:cs="Georgia"/>
      <w:color w:val="000000"/>
      <w:sz w:val="24"/>
      <w:szCs w:val="24"/>
    </w:rPr>
  </w:style>
  <w:style w:type="table" w:styleId="TableGrid">
    <w:name w:val="Table Grid"/>
    <w:basedOn w:val="TableNormal"/>
    <w:rsid w:val="00C761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6Char">
    <w:name w:val="Heading 6 Char"/>
    <w:basedOn w:val="DefaultParagraphFont"/>
    <w:link w:val="Heading6"/>
    <w:semiHidden/>
    <w:rsid w:val="000502A7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paragraph" w:styleId="BalloonText">
    <w:name w:val="Balloon Text"/>
    <w:basedOn w:val="Normal"/>
    <w:link w:val="BalloonTextChar"/>
    <w:semiHidden/>
    <w:unhideWhenUsed/>
    <w:rsid w:val="007F589A"/>
    <w:pPr>
      <w:widowControl w:val="0"/>
      <w:adjustRightInd w:val="0"/>
      <w:textAlignment w:val="baseline"/>
    </w:pPr>
    <w:rPr>
      <w:rFonts w:ascii="Segoe UI" w:eastAsia="PMingLiU" w:hAnsi="Segoe UI" w:cs="Segoe UI"/>
      <w:sz w:val="18"/>
      <w:szCs w:val="18"/>
      <w:lang w:eastAsia="zh-TW"/>
    </w:rPr>
  </w:style>
  <w:style w:type="character" w:customStyle="1" w:styleId="BalloonTextChar">
    <w:name w:val="Balloon Text Char"/>
    <w:basedOn w:val="DefaultParagraphFont"/>
    <w:link w:val="BalloonText"/>
    <w:semiHidden/>
    <w:rsid w:val="007F589A"/>
    <w:rPr>
      <w:rFonts w:ascii="Segoe UI" w:hAnsi="Segoe UI" w:cs="Segoe UI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703EDA"/>
  </w:style>
  <w:style w:type="character" w:styleId="Strong">
    <w:name w:val="Strong"/>
    <w:qFormat/>
    <w:rsid w:val="00D300F3"/>
    <w:rPr>
      <w:b/>
      <w:bCs/>
    </w:rPr>
  </w:style>
  <w:style w:type="character" w:customStyle="1" w:styleId="FootnoteTextChar">
    <w:name w:val="Footnote Text Char"/>
    <w:basedOn w:val="DefaultParagraphFont"/>
    <w:link w:val="FootnoteText"/>
    <w:rsid w:val="00D300F3"/>
  </w:style>
  <w:style w:type="paragraph" w:styleId="ListNumber">
    <w:name w:val="List Number"/>
    <w:basedOn w:val="Normal"/>
    <w:uiPriority w:val="99"/>
    <w:unhideWhenUsed/>
    <w:rsid w:val="00D300F3"/>
    <w:pPr>
      <w:widowControl w:val="0"/>
      <w:numPr>
        <w:numId w:val="15"/>
      </w:numPr>
      <w:overflowPunct w:val="0"/>
      <w:autoSpaceDE w:val="0"/>
      <w:autoSpaceDN w:val="0"/>
      <w:adjustRightInd w:val="0"/>
      <w:contextualSpacing/>
      <w:textAlignment w:val="baseline"/>
    </w:pPr>
    <w:rPr>
      <w:sz w:val="20"/>
      <w:szCs w:val="20"/>
      <w:lang w:eastAsia="es-ES"/>
    </w:rPr>
  </w:style>
  <w:style w:type="paragraph" w:customStyle="1" w:styleId="dtuStandard">
    <w:name w:val="dtuStandard"/>
    <w:rsid w:val="00B23415"/>
    <w:pPr>
      <w:spacing w:line="280" w:lineRule="atLeast"/>
    </w:pPr>
    <w:rPr>
      <w:rFonts w:ascii="Arial" w:eastAsia="Times New Roman" w:hAnsi="Arial" w:cs="Arial"/>
      <w:noProof/>
      <w:lang w:eastAsia="en-US"/>
    </w:rPr>
  </w:style>
  <w:style w:type="paragraph" w:styleId="ListBullet">
    <w:name w:val="List Bullet"/>
    <w:basedOn w:val="Normal"/>
    <w:uiPriority w:val="99"/>
    <w:unhideWhenUsed/>
    <w:rsid w:val="00B23415"/>
    <w:pPr>
      <w:widowControl w:val="0"/>
      <w:numPr>
        <w:numId w:val="17"/>
      </w:numPr>
      <w:overflowPunct w:val="0"/>
      <w:autoSpaceDE w:val="0"/>
      <w:autoSpaceDN w:val="0"/>
      <w:adjustRightInd w:val="0"/>
      <w:contextualSpacing/>
      <w:textAlignment w:val="baseline"/>
    </w:pPr>
    <w:rPr>
      <w:sz w:val="20"/>
      <w:szCs w:val="20"/>
      <w:lang w:eastAsia="es-ES"/>
    </w:rPr>
  </w:style>
  <w:style w:type="character" w:styleId="UnresolvedMention">
    <w:name w:val="Unresolved Mention"/>
    <w:basedOn w:val="DefaultParagraphFont"/>
    <w:uiPriority w:val="99"/>
    <w:semiHidden/>
    <w:unhideWhenUsed/>
    <w:rsid w:val="002053C4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rsid w:val="008555F7"/>
    <w:rPr>
      <w:rFonts w:eastAsia="DFKai-SB"/>
      <w:b/>
      <w:sz w:val="32"/>
    </w:rPr>
  </w:style>
  <w:style w:type="character" w:customStyle="1" w:styleId="Heading3Char">
    <w:name w:val="Heading 3 Char"/>
    <w:basedOn w:val="DefaultParagraphFont"/>
    <w:link w:val="Heading3"/>
    <w:semiHidden/>
    <w:rsid w:val="00CE604F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442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93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26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089525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00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572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5513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6527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1589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9033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2624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7317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5115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2973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3914451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40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517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43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3406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1036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2854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914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36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4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71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50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80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1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12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66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24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85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49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0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45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93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14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7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0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8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83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95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8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3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09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8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8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63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2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70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22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76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78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23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7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12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23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34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51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28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27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86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98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91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10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97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5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8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yeonuk.kim.may@gmail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://www.waterjpi.eu/index.php?option=com_content&amp;view=article&amp;id=440&amp;Itemid=1008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yeonuk.kim@ubc.ca" TargetMode="Externa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&#37325;&#35201;&#25991;&#20214;\&#32156;&#20108;&#31185;\&#23560;&#38988;&#30740;&#31350;&#35336;&#30059;&#35036;&#21161;&#32147;&#36027;&#30003;&#35531;&#27880;&#24847;&#20107;&#38917;\&#34920;C001.dot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CAABE4-7927-4F04-B2B6-EA52398B4A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表C001.dot</Template>
  <TotalTime>251</TotalTime>
  <Pages>3</Pages>
  <Words>1462</Words>
  <Characters>8334</Characters>
  <Application>Microsoft Office Word</Application>
  <DocSecurity>0</DocSecurity>
  <Lines>69</Lines>
  <Paragraphs>19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>八十八年度行政院國家科學委員會專題研究計畫申請書</vt:lpstr>
      <vt:lpstr>八十八年度行政院國家科學委員會專題研究計畫申請書</vt:lpstr>
    </vt:vector>
  </TitlesOfParts>
  <Company>Hewlett-Packard</Company>
  <LinksUpToDate>false</LinksUpToDate>
  <CharactersWithSpaces>9777</CharactersWithSpaces>
  <SharedDoc>false</SharedDoc>
  <HLinks>
    <vt:vector size="6" baseType="variant">
      <vt:variant>
        <vt:i4>2949171</vt:i4>
      </vt:variant>
      <vt:variant>
        <vt:i4>0</vt:i4>
      </vt:variant>
      <vt:variant>
        <vt:i4>0</vt:i4>
      </vt:variant>
      <vt:variant>
        <vt:i4>5</vt:i4>
      </vt:variant>
      <vt:variant>
        <vt:lpwstr>http://dx.doi.org/10.1016/j.chemosphere.2009.01.045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八十八年度行政院國家科學委員會專題研究計畫申請書</dc:title>
  <dc:creator>nsc</dc:creator>
  <cp:lastModifiedBy>yeonuk@student.ubc.ca</cp:lastModifiedBy>
  <cp:revision>33</cp:revision>
  <cp:lastPrinted>2020-02-06T20:19:00Z</cp:lastPrinted>
  <dcterms:created xsi:type="dcterms:W3CDTF">2022-07-05T21:58:00Z</dcterms:created>
  <dcterms:modified xsi:type="dcterms:W3CDTF">2023-03-11T01:49:00Z</dcterms:modified>
</cp:coreProperties>
</file>