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ECS 업무 흐름도</w:t>
      </w:r>
    </w:p>
    <w:p>
      <w:pPr>
        <w:jc w:val="center"/>
      </w:pPr>
      <w:r>
        <w:rPr>
          <w:color w:val="666666"/>
          <w:sz w:val="26"/>
        </w:rPr>
        <w:t>자동창고 입/출고 · 설비 제어 흐름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2026-09-21   |   Ver 2.0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검토 의견 반영 (숨김 메뉴·시뮬레이터 표기 제외)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최종판 - 현장 기본 시험 완료 기준 전면 갱신 (미사용 설정·기능 정리, PLC 알람 리스트, C/V#2 통로 사용권)</w:t>
            </w:r>
          </w:p>
        </w:tc>
      </w:tr>
    </w:tbl>
    <w:p/>
    <w:p>
      <w:r>
        <w:br w:type="page"/>
      </w:r>
    </w:p>
    <w:p>
      <w:pPr>
        <w:pStyle w:val="Heading1"/>
      </w:pPr>
      <w:r>
        <w:t>목 차</w:t>
      </w:r>
    </w:p>
    <w:p>
      <w:r>
        <w:rPr>
          <w:b w:val="0"/>
          <w:i w:val="0"/>
          <w:sz w:val="20"/>
        </w:rPr>
        <w:t>1. 시스템 구성과 데이터 흐름</w:t>
      </w:r>
    </w:p>
    <w:p>
      <w:r>
        <w:rPr>
          <w:b w:val="0"/>
          <w:i w:val="0"/>
          <w:sz w:val="20"/>
        </w:rPr>
        <w:t>2. 기준정보(스테이션·트랙·코드)</w:t>
      </w:r>
    </w:p>
    <w:p>
      <w:r>
        <w:rPr>
          <w:b w:val="0"/>
          <w:i w:val="0"/>
          <w:sz w:val="20"/>
        </w:rPr>
        <w:t>3. 입고 흐름</w:t>
      </w:r>
    </w:p>
    <w:p>
      <w:r>
        <w:rPr>
          <w:b w:val="0"/>
          <w:i w:val="0"/>
          <w:sz w:val="20"/>
        </w:rPr>
        <w:t>4. 출고 흐름</w:t>
      </w:r>
    </w:p>
    <w:p>
      <w:r>
        <w:rPr>
          <w:b w:val="0"/>
          <w:i w:val="0"/>
          <w:sz w:val="20"/>
        </w:rPr>
        <w:t>5. 피킹 출고/재입고 흐름</w:t>
      </w:r>
    </w:p>
    <w:p>
      <w:r>
        <w:rPr>
          <w:b w:val="0"/>
          <w:i w:val="0"/>
          <w:sz w:val="20"/>
        </w:rPr>
        <w:t>6. 그 밖의 작업구분</w:t>
      </w:r>
    </w:p>
    <w:p>
      <w:r>
        <w:rPr>
          <w:b w:val="0"/>
          <w:i w:val="0"/>
          <w:sz w:val="20"/>
        </w:rPr>
        <w:t>7. S/C#1 통로(C/V#2) 방향 전환</w:t>
      </w:r>
    </w:p>
    <w:p>
      <w:r>
        <w:rPr>
          <w:b w:val="0"/>
          <w:i w:val="0"/>
          <w:sz w:val="20"/>
        </w:rPr>
        <w:t>8. 겸용 입출고대(122) 방향 전환 보호</w:t>
      </w:r>
    </w:p>
    <w:p>
      <w:r>
        <w:rPr>
          <w:b w:val="0"/>
          <w:i w:val="0"/>
          <w:sz w:val="20"/>
        </w:rPr>
        <w:t>9. 반자동 작업</w:t>
      </w:r>
    </w:p>
    <w:p>
      <w:r>
        <w:rPr>
          <w:b w:val="0"/>
          <w:i w:val="0"/>
          <w:sz w:val="20"/>
        </w:rPr>
        <w:t>10. 상위(WMS/IMS) 인터페이스</w:t>
      </w:r>
    </w:p>
    <w:p>
      <w:r>
        <w:rPr>
          <w:b w:val="0"/>
          <w:i w:val="0"/>
          <w:sz w:val="20"/>
        </w:rPr>
        <w:t>11. 알람 · 에러 흐름</w:t>
      </w:r>
    </w:p>
    <w:p>
      <w:r>
        <w:rPr>
          <w:b w:val="0"/>
          <w:i w:val="0"/>
          <w:sz w:val="20"/>
        </w:rPr>
        <w:t>12. 예외 처리 흐름</w:t>
      </w:r>
    </w:p>
    <w:p>
      <w:r>
        <w:br w:type="page"/>
      </w:r>
    </w:p>
    <w:p>
      <w:pPr>
        <w:pStyle w:val="Heading1"/>
      </w:pPr>
      <w:r>
        <w:t>1. 시스템 구성과 데이터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28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운전 화면 - 1동 자동창고 배치</w:t>
      </w:r>
    </w:p>
    <w:p>
      <w:r>
        <w:rPr>
          <w:b w:val="0"/>
          <w:i w:val="0"/>
          <w:sz w:val="20"/>
        </w:rPr>
        <w:t>모든 프로그램은 DB(LGLS_MCS_IO)를 매개로 구동한다. 설비 통신(WCS_TASK_CV)은 PLC 값을 CV_DATA / SC_DATA_LGLS / RTV_DATA_LGLS 에 쓰고, 스케줄러(IO_TASK)는 그 값과 JOB_MST 를 보고 지시(_OD)를 기록하며, 설비 통신이 지시를 PLC 에 전송한다. 상위 통신(WCS_TASK_HOST)은 WMS/IMS 전문을 JOB_MST 로 바꾸고 상태·완료·에러를 보고한다. 프로그램끼리 직접 호출하지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출력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①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WMS/IMS → 상위 통신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O 전문(작업지시)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JOB_MST 신규(99)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②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스케줄러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JOB_MST, CV_DATA 트래킹·H/S 신호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CV/RGV/SC 지시(_OD, OD_RQ_YN=Y), 방향 지시(CMD_RQ_ID=DIR), 상태 전이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③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설비 통신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_OD 지시, CMD 지시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PLC 쓰기(D/M/R), 읽기값 _RD 갱신, 알람 코드 기록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④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PLC/설비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지시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이동/적재, 완료 신호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⑤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스케줄러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_RD 완료 신호 · 화물 위치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상태 전이(… → 09 완료)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⑥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상위 통신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완료/상태/에러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F/S/E 전문 송신, 응답 수신 시 작업 삭제(JOB_MST_HIS 이관)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⑦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운전 화면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DB 전체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표시 · 수동 조작(CLIENT_LOG 기록)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완료 판정은 설비 신호(완료 비트·화물 위치)로만 한다. 시간 경과로 완료를 추정하던 체류 복구는 2026-09-17 폐기했다. 운전 화면 [환경설정] 의 "시간 기반 자동 처리" 옵션(기본 사용 안 함)을 명시적으로 켰을 때만 경과시간 판정이 열린다.</w:t>
      </w:r>
    </w:p>
    <w:p>
      <w:pPr>
        <w:pStyle w:val="Heading1"/>
      </w:pPr>
      <w:r>
        <w:t>2. 기준정보</w:t>
      </w:r>
    </w:p>
    <w:p>
      <w:pPr>
        <w:pStyle w:val="Heading2"/>
      </w:pPr>
      <w:r>
        <w:t>2.1 IMS 스테이션 코드 ↔ 트랙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명칭(IMS)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설비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트랙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외부 입고 전용 입출고대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C/V#11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122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입출고 겸용(방향전환), 로직3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102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Picking 작업대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C/V#14 / C/V#15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129 출고 / 130 입고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피킹 출고 · 재입고, 로직2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103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제품 입고대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C/V#12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124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입고대, 로직1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104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원부자재 불출대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C/V#13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126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출고대, 로직1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S/C#1 통로 C/V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C/V#2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103·104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입출고 겸용 통로(방향전환)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상위 전문 변환(WCS_TASK_HOST modStationMap, 기본 WMS 기준) : 101↔122, 102↔130(입고 출발)/129(출고 도착), 103↔124, 104↔126, 110↔103. 103/104 는 2026-08-24 협의로 설비 용도 기준으로 정했다(EcsComA.ini [StationMap_WMS] 로 재정의 가능).</w:t>
      </w:r>
    </w:p>
    <w:p>
      <w:pPr>
        <w:pStyle w:val="Heading2"/>
      </w:pPr>
      <w:r>
        <w:t>2.2 설비 번호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설비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컨베이어 트랙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101~132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C/V#1~#15, RGV측(홀수)/S/C측(짝수) 라인, 작업대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스태커 크레인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901~905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S/C#1~#5, 각 2뱅크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RGV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801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크레인 H/S 트랙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입고 103/107/111/115/119 → S/C측 +1, 출고 104/106/110/114/118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S/C#1 은 입고·출고 모두 C/V#2(103/104)</w:t>
            </w:r>
          </w:p>
        </w:tc>
      </w:tr>
    </w:tbl>
    <w:p/>
    <w:p>
      <w:pPr>
        <w:pStyle w:val="Heading2"/>
      </w:pPr>
      <w:r>
        <w:t>2.3 작업 구분 · 작업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작업구분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스케줄러 접수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입고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99 → 10 (CV 먼저)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출고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99 → 20 (크레인 먼저)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피킹 출고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99 → 20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랙투랙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99 → 20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호기간 이동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99 → 20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이동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99 → 10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11 / 12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반자동 입고 / 출고 (상위 보고 없음)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 / 2 와 같은 흐름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13~16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반자동 기타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스케줄러 미지원(접수 불가 로그)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작업상태 코드(DB common_code JOB_STATUS). "사용" 이 N 인 코드는 코드표에만 남아 있고 현행 흐름에서 쓰지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</w:t>
            </w:r>
          </w:p>
        </w:tc>
        <w:tc>
          <w:tcPr>
            <w:tcW w:type="dxa" w:w="555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99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신규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상위 O 전문 수신 직후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CV 구동대기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입고 첫 구간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CV 구동지시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2026-08-30 폐기 - 지시 순간이 곧 구동중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CV 구동중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입고 : 입고대 → RGV 픽업 트랙 구간 / RGV 대기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통로CV 구동중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크레인 통로(H/S) 위 실물 확인 상태. 출고는 항상, 입고는 [CNF] IN_HS_STATUS=16 일 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CV 구동완료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출고대 신호(RET_READY)로 끝나는 출고의 최종 상태 → 상위 F 보고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SC 구동대기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출고 첫 구간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SC 구동지시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폐기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SC 구동중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SC 구동완료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출고 1차 완료(랙 셀 해제, 상위 1차 완료보고)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RGV 구동대기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2026-08-31 폐기 - RGV 는 15/16 에서 가져간다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RGV 구동지시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폐기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RGV 구동중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지시와 함께 도착 트랙을 HS_TRACK_NO 에 기록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RGV 구동완료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도착 트랙에 작업번호 기록 대기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상위 F 보고 → 응답 수신 시 삭제. 미응답이면 재보고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08 / 07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이중입고 에러 / 공출고 에러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이 현장 미사용(아래 12장)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06 / 05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이중입고 재지정 / 공출고 재지정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이 현장 미사용</w:t>
            </w:r>
          </w:p>
        </w:tc>
      </w:tr>
    </w:tbl>
    <w:p/>
    <w:p>
      <w:r>
        <w:rPr>
          <w:b/>
          <w:i w:val="0"/>
          <w:sz w:val="20"/>
        </w:rPr>
        <w:t>입고 : 99 → 10 → 15 → 35 → 39 → 15(또는 16) → 25 → 09</w:t>
      </w:r>
    </w:p>
    <w:p>
      <w:r>
        <w:rPr>
          <w:b/>
          <w:i w:val="0"/>
          <w:sz w:val="20"/>
        </w:rPr>
        <w:t>출고 : 99 → 20 → 25 → 29 → 16 → 35 → 39 → 09        (출고대 신호로 끝나는 경로 : … → 15 → 19 → 09)</w:t>
      </w:r>
    </w:p>
    <w:p>
      <w:r>
        <w:rPr>
          <w:b w:val="0"/>
          <w:i w:val="0"/>
          <w:color w:val="666666"/>
          <w:sz w:val="18"/>
        </w:rPr>
        <w:t>※ 09-04 판의 "30 → 35 → 39 → 15 → 20" 표기는 현행이 아니다. 30·11·21·31 은 폐기됐고, 입고는 크레인 완료 즉시 09 가 된다.</w:t>
      </w:r>
    </w:p>
    <w:p>
      <w:pPr>
        <w:pStyle w:val="Heading1"/>
      </w:pPr>
      <w:r>
        <w:t>3. 입고 흐름</w:t>
      </w:r>
    </w:p>
    <w:p>
      <w:r>
        <w:rPr>
          <w:b w:val="0"/>
          <w:i w:val="0"/>
          <w:sz w:val="20"/>
        </w:rPr>
        <w:t>입고대(124 / 122 / 130)에 파렛트가 놓이고 상위가 O 전문으로 목적 셀을 지시하면 시작한다.</w:t>
      </w:r>
    </w:p>
    <w:p>
      <w:pPr>
        <w:pStyle w:val="Heading2"/>
      </w:pPr>
      <w:r>
        <w:t>3.1 입고(로직1 : 124 → 크레인)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36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43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주체(함수)</w:t>
            </w:r>
          </w:p>
        </w:tc>
        <w:tc>
          <w:tcPr>
            <w:tcW w:type="dxa" w:w="515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99→10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상위 통신 / AcceptNewJob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O 전문 수신 → JOB_MST 신규(99) → 입고는 CV 구동대기(10)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10→15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DriveCV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입고대 CV 에 이송 지시(CV_DATA _OD). 같은 트랙에 첫 구간 작업이 있으면 보류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15 유지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CompleteCV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RGV 픽업 트랙(123)에 그 작업번호 화물 도착 확인. 상태는 15 그대로 두고 지시값만 정리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15→35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DriveRGV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드롭칸 비어 있음 · RTV 유휴 · 출발/도착 H/S ON · 픽업 트랙 화물 = 이 작업 → RTV 지시, 도착 트랙을 HS_TRACK_NO 에 기록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35→39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CompleteRGVReal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RTV 완료 신호(COMPLETE_RD) 소비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39→15/16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LandRgvDrop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도착 트랙에 화물이 실제로 올라온 것을 확인(작업번호가 비어 있으면 기록 요청). [CNF] IN_HS_STATUS=16 이면 16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15/16→25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DriveSC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S/C측 트랙에 이 작업 화물 · 입고 H/S ON · 크레인 유휴 → 크레인 지시(From 트랙 To 셀). 크레인당 사이클 1건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25→09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CompleteSC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크레인 완료 신호 + 유휴 + 지시 후 8초 경과 → 입고 완료(09). 반자동 입고(11)는 즉시 삭제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09→삭제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상위 통신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F 전문 즉시 보고 → 응답 수신 시 삭제. 응답이 없으면 RE_REPORT_09_SEC 간격으로 재보고</w:t>
            </w:r>
          </w:p>
        </w:tc>
      </w:tr>
    </w:tbl>
    <w:p/>
    <w:p>
      <w:r>
        <w:rPr>
          <w:b w:val="0"/>
          <w:i w:val="0"/>
          <w:sz w:val="20"/>
        </w:rPr>
        <w:t>로직2(130 → 재입고, RGV 픽업 트랙 131), 로직3(122 겸용대 입고)은 출발 트랙만 다르고 같은 흐름이다. 122 는 입고 모드일 때만 입고가 시작되며, 입고 모드로 되돌리는 조건은 8장을 따른다. S/C#1(901)행 입고는 7장의 통로 사용권을 잡아야 RTV 지시가 나간다.</w:t>
      </w:r>
    </w:p>
    <w:p>
      <w:pPr>
        <w:pStyle w:val="Heading1"/>
      </w:pPr>
      <w:r>
        <w:t>4. 출고 흐름</w:t>
      </w:r>
    </w:p>
    <w:p>
      <w:pPr>
        <w:pStyle w:val="Heading2"/>
      </w:pPr>
      <w:r>
        <w:t>4.1 출고(크레인 → 출고대 126 / 122 / 129)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36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43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주체(함수)</w:t>
            </w:r>
          </w:p>
        </w:tc>
        <w:tc>
          <w:tcPr>
            <w:tcW w:type="dxa" w:w="515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99→20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상위 통신 / AcceptNewJob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O 전문(출발 셀, 도착 작업대) → 크레인 구동대기(20)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20→25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DriveSC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크레인 유휴 · 출고 H/S ON · 하차 트랙 비어 있음 → 크레인 지시(From 셀 To S/C측 트랙), 하차 트랙을 HS_TRACK_NO 에 기록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25→29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CompleteSC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크레인 완료 신호 → 출고 1차 완료. 상위에 1차 완료보고(F, WC_STEP=1) - 상태는 바꾸지 않는다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29→16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LandScDrop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하차 트랙 또는 그 RGV측 짝에 화물 확인(트래킹이 없으면 크레인 빈 차상 + 화물 감지로 인정하고 작업번호 기록)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16→35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DriveRGV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RGV측 트랙 → 출고대 RGV측 트랙 반송 지시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35→39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CompleteRGVReal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RTV 완료 신호 소비. 출고도 여기서 바로 끝내지 않는다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39→09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LandRgvDrop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도착 트랙에 작업번호가 실제로 기록된 것을 확인한 뒤 완료(09). 반자동 출고(12)는 즉시 삭제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09→삭제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상위 통신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F 전문 보고 → 응답 수신 시 삭제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출고 직렬화(2-deep) : 같은 크레인의 출고가 CV 구간(10/15)에 2건 이상 남아 있으면 다음 크레인 출고를 보류한다. 1건까지는 허용해 통로 두 칸을 채운다.</w:t>
      </w:r>
    </w:p>
    <w:p>
      <w:pPr>
        <w:pStyle w:val="ListBullet"/>
        <w:ind w:left="624"/>
      </w:pPr>
      <w:r>
        <w:rPr>
          <w:sz w:val="20"/>
        </w:rPr>
        <w:t>하차 트랙의 RGV측 짝에 입고(반대방향) 화물이 있으면 출고 지시를 보류한다(충돌 방지).</w:t>
      </w:r>
    </w:p>
    <w:p>
      <w:pPr>
        <w:pStyle w:val="ListBullet"/>
        <w:ind w:left="624"/>
      </w:pPr>
      <w:r>
        <w:rPr>
          <w:sz w:val="20"/>
        </w:rPr>
        <w:t>출고대 신호 경로 : 출고 작업이 15 로 출고대(DEST_POS)에 도착하고 출고대 신호(RET_READY_RD)가 ON 이면 ReportOutStationArrival 이 19 로 올리고, 상위 통신이 F 보고 → 09 → 삭제한다.</w:t>
      </w:r>
    </w:p>
    <w:p>
      <w:pPr>
        <w:pStyle w:val="ListBullet"/>
        <w:ind w:left="624"/>
      </w:pPr>
      <w:r>
        <w:rPr>
          <w:sz w:val="20"/>
        </w:rPr>
        <w:t>출고 목적 작업대가 겸용대(122)이고 입고 모드이면 DriveCV / SyncDualCvDirection 이 출고(1)로 방향을 맞춘다.</w:t>
      </w:r>
    </w:p>
    <w:p>
      <w:pPr>
        <w:pStyle w:val="Heading1"/>
      </w:pPr>
      <w:r>
        <w:t>5. 피킹 출고 / 재입고 (102)</w:t>
      </w:r>
    </w:p>
    <w:p>
      <w:r>
        <w:rPr>
          <w:b w:val="0"/>
          <w:i w:val="0"/>
          <w:sz w:val="20"/>
        </w:rPr>
        <w:t>피킹 작업대는 출고(129)와 재입고(130)가 한 쌍이다. 출고 흐름으로 129 에 도착 → 작업자 피킹 → 130 에 올리면 상위가 재입고 O 전문을 보내 입고 흐름으로 복귀한다. 재입고의 RGV 픽업 트랙은 131 이다(C/V#15 슬롯 비선형). 상위 보고 시 129·130 은 모두 102 로 되돌린다.</w:t>
      </w:r>
    </w:p>
    <w:p>
      <w:pPr>
        <w:pStyle w:val="Heading1"/>
      </w:pPr>
      <w:r>
        <w:t>6. 그 밖의 작업구분</w:t>
      </w:r>
    </w:p>
    <w:p>
      <w:pPr>
        <w:pStyle w:val="ListBullet"/>
        <w:ind w:left="624"/>
      </w:pPr>
      <w:r>
        <w:rPr>
          <w:sz w:val="20"/>
        </w:rPr>
        <w:t>스케줄러(AcceptNewJob)는 3(피킹출고)·4(랙투랙)·5(호기간 이동)을 크레인 대기(20)로, 6(이동)을 CV 대기(10)로 접수한다.</w:t>
      </w:r>
    </w:p>
    <w:p>
      <w:pPr>
        <w:pStyle w:val="ListBullet"/>
        <w:ind w:left="624"/>
      </w:pPr>
      <w:r>
        <w:rPr>
          <w:sz w:val="20"/>
        </w:rPr>
        <w:t>크레인 완료 뒤 착지 처리(LandScDrop)는 작업구분 2/12 만 대상이다. 따라서 3·4·5 는 크레인 완료(29)에서 상위 완료보고 → 09 로 끝난다.</w:t>
      </w:r>
    </w:p>
    <w:p>
      <w:pPr>
        <w:pStyle w:val="ListBullet"/>
        <w:ind w:left="624"/>
      </w:pPr>
      <w:r>
        <w:rPr>
          <w:sz w:val="20"/>
        </w:rPr>
        <w:t>공PLT(빈 파렛트) 요청·무게 보고는 이 현장이 재고를 관리하지 않아 발신하지 않는다.</w:t>
      </w:r>
    </w:p>
    <w:p>
      <w:pPr>
        <w:pStyle w:val="Heading1"/>
      </w:pPr>
      <w:r>
        <w:t>7. S/C#1 통로(C/V#2) 방향 전환</w:t>
      </w:r>
    </w:p>
    <w:p>
      <w:r>
        <w:rPr>
          <w:b w:val="0"/>
          <w:i w:val="0"/>
          <w:sz w:val="20"/>
        </w:rPr>
        <w:t>S/C#1 은 입고 드롭과 출고 반출이 같은 통로 C/V#2(트랙 103 = RGV측, 104 = S/C측)를 쓴다. 통로는 방향 워드로 한 번에 한 방향만 흐르므로, 양방향 화물이 동시에 들어오면 서로를 기다리는 교착이 된다. 전환 방식은 ENV_IOSCH.INI [CNF] CV2_DIR_MODE 로 고른다.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CV2_DIR_MODE</w:t>
            </w:r>
          </w:p>
        </w:tc>
        <w:tc>
          <w:tcPr>
            <w:tcW w:type="dxa" w:w="209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595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종전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입고 진행 → 출고 진행 → 대기 작업 순으로 SyncDualCvDirection 이 수시로 방향을 맞춘다.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교착 때만 (코드 기본값)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현재 방향으로 통로를 쓰는 작업이 있으면 바꾸지 않는다. 없으면 전환. 있더라도 크레인 구동(25)이 아니고 CV2_STALL_SEC(기본 60초) 동안 진행이 없으면 한 번 강제 전환(DIRF).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통로 사용권 (현장 설정)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방향은 지시를 낼 때만 바꾼다(수시 정합 없음). 상대 사용권이 있으면 지시 자체를 보류한다.</w:t>
            </w:r>
          </w:p>
        </w:tc>
      </w:tr>
    </w:tbl>
    <w:p/>
    <w:p>
      <w:pPr>
        <w:pStyle w:val="Heading2"/>
      </w:pPr>
      <w:r>
        <w:t>7.1 통로 사용권(모드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사용권을 잡는 때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사용권이 있는 상태(DB 기준)</w:t>
            </w:r>
          </w:p>
        </w:tc>
        <w:tc>
          <w:tcPr>
            <w:tcW w:type="dxa" w:w="249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풀리는 때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출고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DriveSC 가 1호기 출고 지시 직전 Cv2TryTakeForOut 통과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1호기 출고 25 · 29 · 16, 또는 35 인데 화물이 아직 103/104 위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RTV 가 화물을 싣고 통로를 벗어남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입고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DriveRGV 가 1호기행 입고 RTV 지시 직전 Cv2TryTakeForIn 통과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1호기행 입고 35 · 39, 16(H/S=103/104), 15 인데 103/104 에 실물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크레인 1호기에 입고 지시(25)를 줌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사용권은 작업 상태(DB)로 판정하므로 IO_TASK 를 재기동해도 유지된다. 방향 지시를 내고 설비 반영을 기다리는 20초 동안은 메모리 예약(Cv2Reserve)으로 상대가 끼어들지 못하게 한다.</w:t>
      </w:r>
    </w:p>
    <w:p>
      <w:pPr>
        <w:pStyle w:val="ListBullet"/>
        <w:ind w:left="624"/>
      </w:pPr>
      <w:r>
        <w:rPr>
          <w:sz w:val="20"/>
        </w:rPr>
        <w:t>[CNF] CV2_FAIR = 0 출고 우선(기본) : 크레인 1호기가 자동·정상이고 대기 출고가 있으면 입고 RTV 지시를 양보한다.</w:t>
      </w:r>
    </w:p>
    <w:p>
      <w:pPr>
        <w:pStyle w:val="ListBullet"/>
        <w:ind w:left="624"/>
      </w:pPr>
      <w:r>
        <w:rPr>
          <w:sz w:val="20"/>
        </w:rPr>
        <w:t>[CNF] CV2_FAIR = 1 번갈아 쓰기 : 사용권이 비었을 때 양쪽이 기다리면 더 오래 기다린(등록 시각이 이른) 쪽이 먼저 잡는다.</w:t>
      </w:r>
    </w:p>
    <w:p>
      <w:pPr>
        <w:pStyle w:val="ListBullet"/>
        <w:ind w:left="624"/>
      </w:pPr>
      <w:r>
        <w:rPr>
          <w:sz w:val="20"/>
        </w:rPr>
        <w:t>방향 지시는 RequestCvDirection 한 곳을 지난다 : 운전 화면 수동 전환(DIRM) 뒤 MANUAL_DIR_HOLD_SEC(기본 120초) 동안은 자동 지시를 내지 않는다.</w:t>
      </w:r>
    </w:p>
    <w:p>
      <w:pPr>
        <w:pStyle w:val="Heading2"/>
      </w:pPr>
      <w:r>
        <w:t>7.2 방향 지시 전달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CMD_RQ_ID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내는 곳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설비 통신(CvThread) 처리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DIR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IO_TASK 일반 방향 지시, HOST M 전문(출고)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현재 방향의 작업 화물이 설비에 남아 있으면 보류(다음 폴링 재시도), 없으면 방향 워드 기록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DIRF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IO_TASK 교착 해제(모드 1 강제 전환)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화물 보류 없이 즉시 기록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DIRW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HOST M 전문(입고 복귀)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IO_TASK PromotePendingDirection 이 작업대가 빈 것을 확인한 뒤 DIR 로 승격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DIRM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운전 화면 방향 칸 더블클릭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즉시 기록 + 수동 표시(OD_USER_ID=MANUAL_DIR)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방향 워드는 C/V 별 D 워드(PlcAddressMap Direction/IoDirection)이며 값은 ASCII 문자다. 입고/출고 부호는 [PLC] DIR_CODE 설정을 따른다. 기록 직후 같은 설비의 CV_DATA.STOCK_MODE 를 바로 갱신해 화면 지연을 없앤다.</w:t>
      </w:r>
    </w:p>
    <w:p>
      <w:pPr>
        <w:pStyle w:val="Heading2"/>
      </w:pPr>
      <w:r>
        <w:t>7.3 그 밖의 통로 보호</w:t>
      </w:r>
    </w:p>
    <w:p>
      <w:pPr>
        <w:pStyle w:val="ListBullet"/>
        <w:ind w:left="624"/>
      </w:pPr>
      <w:r>
        <w:rPr>
          <w:sz w:val="20"/>
        </w:rPr>
        <w:t>크레인당 사이클 1건 : DriveSC 는 한 사이클에 크레인 하나당 1건만 지시한다. 대기 출고 3건이 한 번에 25 로 올라 통로 2칸을 넘겨 교착하던 문제(2026-09-16)를 막는다.</w:t>
      </w:r>
    </w:p>
    <w:p>
      <w:pPr>
        <w:pStyle w:val="ListBullet"/>
        <w:ind w:left="624"/>
      </w:pPr>
      <w:r>
        <w:rPr>
          <w:sz w:val="20"/>
        </w:rPr>
        <w:t>1호기 출고 보류 : 통로(103/104)에 입고 작업 화물이 있거나, RTV 에 1호기행 입고 지시가 있으면 1호기 출고를 내지 않는다.</w:t>
      </w:r>
    </w:p>
    <w:p>
      <w:pPr>
        <w:pStyle w:val="ListBullet"/>
        <w:ind w:left="624"/>
      </w:pPr>
      <w:r>
        <w:rPr>
          <w:sz w:val="20"/>
        </w:rPr>
        <w:t>1호기행 입고 RTV 보류 : 1호기 출고가 25(모드 1 이상이면 29·16 포함)이거나 통로에 출고 화물이 있으면 보류한다.</w:t>
      </w:r>
    </w:p>
    <w:p>
      <w:pPr>
        <w:pStyle w:val="ListBullet"/>
        <w:ind w:left="624"/>
      </w:pPr>
      <w:r>
        <w:rPr>
          <w:sz w:val="20"/>
        </w:rPr>
        <w:t>입고 2-deep : 드롭칸(103)이 비어 있고 통로에 반대방향 화물이 없으면, 104 에 앞 입고가 크레인을 기다리고 있어도 다음 입고를 내린다.</w:t>
      </w:r>
    </w:p>
    <w:p>
      <w:pPr>
        <w:pStyle w:val="Heading1"/>
      </w:pPr>
      <w:r>
        <w:t>8. 겸용 입출고대(122) 방향 전환 보호</w:t>
      </w:r>
    </w:p>
    <w:p>
      <w:r>
        <w:rPr>
          <w:b w:val="0"/>
          <w:i w:val="0"/>
          <w:sz w:val="20"/>
        </w:rPr>
        <w:t>C/V#11(트랙 121/122)은 입출고 겸용대다. 출고 화물이 도착하는 순간 입고로 뒤집히면 벨트가 화물을 121 로 되끌어 갇힌다(2026-09-16 실측). 입고(0) 전환은 어느 경로에서 오든(자동 복귀, HOST 입고 복귀 DIRW 승격, RequestCvDirection) IsDualStnClearForInbound 를 통과해야 한다.</w:t>
      </w:r>
    </w:p>
    <w:p>
      <w:pPr>
        <w:pStyle w:val="ListNumber"/>
      </w:pPr>
      <w:r>
        <w:rPr>
          <w:sz w:val="20"/>
        </w:rPr>
        <w:t>121·122 두 트랙이 모두 화물 센서 0, 트래킹 0 인 상태가 3초(DUAL_CLEAR_SETTLE_MS) 이상 연속 관측돼야 "비었음"으로 본다. 관측 공백이 1초를 넘으면 처음부터 다시 센다.</w:t>
      </w:r>
    </w:p>
    <w:p>
      <w:pPr>
        <w:pStyle w:val="ListNumber"/>
      </w:pPr>
      <w:r>
        <w:rPr>
          <w:sz w:val="20"/>
        </w:rPr>
        <w:t>122 로 오는 출고가 완료(09/19/39)된 지 15초(OUT_ARRIVE_GRACE_SEC) 안이면 지게차 반출 전으로 보고 보류한다(JOB_MST_HIS 기준).</w:t>
      </w:r>
    </w:p>
    <w:p>
      <w:pPr>
        <w:pStyle w:val="ListNumber"/>
      </w:pPr>
      <w:r>
        <w:rPr>
          <w:sz w:val="20"/>
        </w:rPr>
        <w:t>그 밖에 작업대에 출고 화물이 남아 있거나, 그 작업대로 오는 출고가 진행 중이면 입고 복귀를 보류한다.</w:t>
      </w:r>
    </w:p>
    <w:p>
      <w:pPr>
        <w:pStyle w:val="ListNumber"/>
      </w:pPr>
      <w:r>
        <w:rPr>
          <w:sz w:val="20"/>
        </w:rPr>
        <w:t>122 로 오는 출고가 RTV 에 지시된 동안, 그리고 1호기 출고가 끝나지 않은 동안에는 122 발 1호기행 입고의 CV 지시를 보류한다.</w:t>
      </w:r>
    </w:p>
    <w:p>
      <w:pPr>
        <w:pStyle w:val="Heading1"/>
      </w:pPr>
      <w:r>
        <w:t>9. 반자동 작업</w:t>
      </w:r>
    </w:p>
    <w:p>
      <w:pPr>
        <w:pStyle w:val="ListBullet"/>
        <w:ind w:left="624"/>
      </w:pPr>
      <w:r>
        <w:rPr>
          <w:sz w:val="20"/>
        </w:rPr>
        <w:t>운전 화면 MANUAL 에서 사람이 만든 작업(반자동 입고 11 / 출고 12)은 상위에 보고하지 않는다. 상위 통신의 완료·재보고 조회는 작업구분 10~15 와 작업번호 9000번대를 제외한다.</w:t>
      </w:r>
    </w:p>
    <w:p>
      <w:pPr>
        <w:pStyle w:val="ListBullet"/>
        <w:ind w:left="624"/>
      </w:pPr>
      <w:r>
        <w:rPr>
          <w:sz w:val="20"/>
        </w:rPr>
        <w:t>완료 시점에 그 작업만 바로 삭제한다 : 반자동 입고는 크레인 완료(CompleteSC), 반자동 출고는 RTV 도착 트랙 기록 확인(LandRgvDrop) 시점(DeleteJobNow, 2026-09-16).</w:t>
      </w:r>
    </w:p>
    <w:p>
      <w:pPr>
        <w:pStyle w:val="ListBullet"/>
        <w:ind w:left="624"/>
      </w:pPr>
      <w:r>
        <w:rPr>
          <w:sz w:val="20"/>
        </w:rPr>
        <w:t>주기적으로 반자동 완료 작업을 일괄 삭제하던 DeleteSemiFinished 는 2026-09-16 부터 호출하지 않는다(주석 처리). 위 즉시 삭제에 걸리지 않은 작업은 상태(19/29/09)로 남는다.</w:t>
      </w:r>
    </w:p>
    <w:p>
      <w:pPr>
        <w:pStyle w:val="ListBullet"/>
        <w:ind w:left="624"/>
      </w:pPr>
      <w:r>
        <w:rPr>
          <w:sz w:val="20"/>
        </w:rPr>
        <w:t>SC 수동지시(작업번호 9999)·RTV 수동지시(9998)는 JOB_MST 에 없으므로 CompleteSCManual / CompleteRGVManual 이 완료 신호를 보고 지시 흔적만 정리한다.</w:t>
      </w:r>
    </w:p>
    <w:p>
      <w:pPr>
        <w:pStyle w:val="Heading1"/>
      </w:pPr>
      <w:r>
        <w:t>10. 상위(WMS/IMS) 인터페이스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전문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길이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WMS→ECS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작업 지시(출발/도착 스테이션, 셀, 파렛트)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WMS→ECS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재지정(이중입고·공출고 시 새 셀). 이 현장은 재지정 처리를 쓰지 않는다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WMS→ECS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입출고 모드 전환(101/110). 출고는 즉시 DIR, 입고 복귀는 DIRW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WMS→ECS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작업 취소(상태 99/10/20 만 대상)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ECS→WMS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상태 보고(크레인 5대 상태·작업번호, 작업대 상태, 모드). 변경 시 + 30초 주기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ECS→WMS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에러 보고(SC/CV/RTV, 코드, 종류)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ECS→WMS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완료 보고(출고 1차 = 크레인 완료, 최종 = 09)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응답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양방향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ACK/NAK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</w:tr>
    </w:tbl>
    <w:p/>
    <w:p>
      <w:pPr>
        <w:pStyle w:val="Heading2"/>
      </w:pPr>
      <w:r>
        <w:t>10.1 완료 보고(F)</w:t>
      </w:r>
    </w:p>
    <w:p>
      <w:pPr>
        <w:pStyle w:val="ListBullet"/>
        <w:ind w:left="624"/>
      </w:pPr>
      <w:r>
        <w:rPr>
          <w:sz w:val="20"/>
        </w:rPr>
        <w:t>출고 29 : 1차 완료보고만 보내고 WC_STEP=1 로 표시한다. 상태는 바꾸지 않는다(작업은 계속 진행).</w:t>
      </w:r>
    </w:p>
    <w:p>
      <w:pPr>
        <w:pStyle w:val="ListBullet"/>
        <w:ind w:left="624"/>
      </w:pPr>
      <w:r>
        <w:rPr>
          <w:sz w:val="20"/>
        </w:rPr>
        <w:t>19 / 29(출고 외) : 09 로 올리고 F 전송 → 응답 수신 시 삭제. 송신 실패면 원래 상태로 되돌려 다음 주기에 재보고.</w:t>
      </w:r>
    </w:p>
    <w:p>
      <w:pPr>
        <w:pStyle w:val="ListBullet"/>
        <w:ind w:left="624"/>
      </w:pPr>
      <w:r>
        <w:rPr>
          <w:sz w:val="20"/>
        </w:rPr>
        <w:t>09 : ReReportComplete09 가 처음 보는 09 는 즉시, 이미 보낸 것은 EcsComA.ini [Host] RE_REPORT_09_SEC(기본 60초, 5~3600) 간격으로 재보고한다. 응답을 받으면 삭제. 설정은 저장하면 5초 안에 반영된다.</w:t>
      </w:r>
    </w:p>
    <w:p>
      <w:pPr>
        <w:pStyle w:val="Heading1"/>
      </w:pPr>
      <w:r>
        <w:t>11. 알람 · 에러 흐름 (PLC 알람 리스트 2026-09-17)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설비</w:t>
            </w:r>
          </w:p>
        </w:tc>
        <w:tc>
          <w:tcPr>
            <w:tcW w:type="dxa" w:w="215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PLC 신호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DB 기록</w:t>
            </w:r>
          </w:p>
        </w:tc>
        <w:tc>
          <w:tcPr>
            <w:tcW w:type="dxa" w:w="328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코드표 / 비고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스태커 크레인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알람코드 워드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SC_DATA_LGLS.ERR_CODE_RD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EQP_ECD_MST 구분 SC_LGLS (EcsComA.ini [Host] ScErrCodeType)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메인 C/V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과부하 비트 M5501~M550D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CV_DATA.ERROR_CODE = '0119'~'0131' (트랙번호)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CvThread.CvMainAlarmBits. 비트가 꺼지면 그 코드일 때만 0 으로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RGV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알람 비트 M5601~M560F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RTV_DATA_LGLS.ERR_CODE_RD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VehThread.ReadRgvAlarmBitCode. 코드 워드가 0 일 때 가장 낮은 켜진 비트의 코드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공통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설비 에러 이력 EQP_ERR_HIS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운전 화면 [설비에러이력] 창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알람 비트 읽기는 WCS_DB.INI [CNF] MAIN_ALM_BITS=0 이면 끈다. 읽기 실패는 60초 뒤 다시 시도한다.</w:t>
      </w:r>
    </w:p>
    <w:p>
      <w:pPr>
        <w:pStyle w:val="ListBullet"/>
        <w:ind w:left="624"/>
      </w:pPr>
      <w:r>
        <w:rPr>
          <w:sz w:val="20"/>
        </w:rPr>
        <w:t>에러가 새로 서면 HOST_ERR_SEND_YN=N 으로 표시 → 상위 통신 GetErrorReport 가 E 전문으로 보고한다.</w:t>
      </w:r>
    </w:p>
    <w:p>
      <w:pPr>
        <w:pStyle w:val="ListBullet"/>
        <w:ind w:left="624"/>
      </w:pPr>
      <w:r>
        <w:rPr>
          <w:sz w:val="20"/>
        </w:rPr>
        <w:t>크레인 에러의 ErrorKind : 73·74(좌/우 렉 이중입고) → 1, 75(공출고) → 3, 그 밖 → 0(기계적). 코드는 [Host] ScDualCodes / ScEmptyCodes 로 바꿀 수 있다.</w:t>
      </w:r>
    </w:p>
    <w:p>
      <w:pPr>
        <w:pStyle w:val="ListBullet"/>
        <w:ind w:left="624"/>
      </w:pPr>
      <w:r>
        <w:rPr>
          <w:sz w:val="20"/>
        </w:rPr>
        <w:t>스케줄러 MonitorAlarm 은 새 알람 코드를 로그로 남기기만 한다. 에러가 난 크레인·RTV·C/V 에는 새 지시를 내지 않는다.</w:t>
      </w:r>
    </w:p>
    <w:p>
      <w:pPr>
        <w:pStyle w:val="Heading1"/>
      </w:pPr>
      <w:r>
        <w:t>12. 예외 처리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예외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검출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처리 흐름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이중입고(73/74) · 공출고(75)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크레인 알람코드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 보고(ErrorKind 1 / 3)까지만 자동. 작업상태 처리(MarkErrorJobStatus)와 재지정 재개(ResumeRedirectedJobs)는 "이 현장은 이중입고/공출고가 없다"(사용자 확인 2026-09-16)에 따라 호출을 주석 처리했다. 발생 시 운전자가 설비와 작업을 확인해 처리한다.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작업 체류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CheckStalledJobs (기본 300초, [CNF] JOB_STALL_WARN_SEC)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경고 로그만 남긴다. 시간 기반 자동 완료(체류 복구)는 폐기 - 사람이 확인해 처리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설비가 멈춰 사람이 화물을 옮김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운전 화면 [강제완료](FCMP)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ConsumeForceComplete : 설비가 화물을 들고 있지 않을 때만 S/C 25→29(입고도 29 → 상위 완료보고로 09), RTV 35→39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작업 삭제 후 설비 지시 잔류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SweepOrphanVehicleData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지시 소비·차상 빈·유휴·JOB_MST 에 없음이면 RTV/SC 지시 흔적 정리(화면 색 해제)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설비 통신 두절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EQP_MST 하트비트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상태바 EQUIP 빨강 → 프로그램 재기동. 지시는 DB 에 남아 재전송 가능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스케줄러 정지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Heartbeat (EQP_MST SCH)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사이클 예외 시 즉시 빨강, 프로세스가 멈추면 갱신 시각이 낡아 빨강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상위 완료 응답 없음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ReReportComplete09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09 로 유지하고 RE_REPORT_09_SEC 간격으로 재보고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수동 지시와 스케줄러 지시 충돌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수동 창 가드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진행 중 지시가 있으면 수동 지시 거부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