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D7A19">
      <w:pPr>
        <w:rPr>
          <w:rFonts w:hint="default"/>
        </w:rPr>
      </w:pPr>
      <w:r>
        <w:rPr>
          <w:rFonts w:hint="default"/>
        </w:rPr>
        <w:t xml:space="preserve">Projekt Software Engineering </w:t>
      </w:r>
      <w:bookmarkStart w:id="0" w:name="_GoBack"/>
      <w:bookmarkEnd w:id="0"/>
    </w:p>
    <w:p w14:paraId="5040E3DF">
      <w:pPr>
        <w:rPr>
          <w:rFonts w:hint="default"/>
        </w:rPr>
      </w:pPr>
      <w:r>
        <w:rPr>
          <w:rFonts w:hint="default"/>
        </w:rPr>
        <w:t xml:space="preserve">Find Answers in YouTube Videos Using Transcription and AI </w:t>
      </w:r>
    </w:p>
    <w:p w14:paraId="3E176B85">
      <w:pPr>
        <w:rPr>
          <w:rFonts w:hint="default"/>
        </w:rPr>
      </w:pPr>
    </w:p>
    <w:p w14:paraId="2A50CC98">
      <w:pPr>
        <w:numPr>
          <w:ilvl w:val="0"/>
          <w:numId w:val="1"/>
        </w:numPr>
        <w:rPr>
          <w:rFonts w:hint="default"/>
        </w:rPr>
      </w:pPr>
      <w:r>
        <w:rPr>
          <w:rFonts w:hint="default"/>
        </w:rPr>
        <w:t xml:space="preserve">Project Description </w:t>
      </w:r>
    </w:p>
    <w:p w14:paraId="22EAA394">
      <w:pPr>
        <w:numPr>
          <w:numId w:val="0"/>
        </w:numPr>
        <w:rPr>
          <w:rFonts w:hint="default"/>
        </w:rPr>
      </w:pPr>
      <w:r>
        <w:rPr>
          <w:rFonts w:hint="default"/>
        </w:rPr>
        <w:t xml:space="preserve">Nowadays, AI-based tools are frequently used for research and information discovery. However, automatically generated answers may contain inaccurate or decontextualized information. One possible solution is to search directly within trusted primary or expert sources. </w:t>
      </w:r>
    </w:p>
    <w:p w14:paraId="1AC90135">
      <w:pPr>
        <w:numPr>
          <w:numId w:val="0"/>
        </w:numPr>
        <w:rPr>
          <w:rFonts w:hint="default"/>
        </w:rPr>
      </w:pPr>
    </w:p>
    <w:p w14:paraId="0F0ACD4A">
      <w:pPr>
        <w:numPr>
          <w:numId w:val="0"/>
        </w:numPr>
        <w:rPr>
          <w:rFonts w:hint="default"/>
        </w:rPr>
      </w:pPr>
      <w:r>
        <w:rPr>
          <w:rFonts w:hint="default"/>
        </w:rPr>
        <w:t xml:space="preserve">YouTube contains a large amount of educational and informational content published by professors, researchers, developers, journalists, and other experienced authors. Users may have their own list of trusted channels but finding a specific statement or explanation within dozens or hundreds of hours of video content can be difficult and time-consuming. </w:t>
      </w:r>
    </w:p>
    <w:p w14:paraId="59D5C8D1">
      <w:pPr>
        <w:numPr>
          <w:numId w:val="0"/>
        </w:numPr>
        <w:rPr>
          <w:rFonts w:hint="default"/>
        </w:rPr>
      </w:pPr>
    </w:p>
    <w:p w14:paraId="52F5CA4F">
      <w:pPr>
        <w:numPr>
          <w:numId w:val="0"/>
        </w:numPr>
        <w:rPr>
          <w:rFonts w:hint="default"/>
        </w:rPr>
      </w:pPr>
      <w:r>
        <w:rPr>
          <w:rFonts w:hint="default"/>
        </w:rPr>
        <w:t xml:space="preserve">The goal of the project is to develop a web-based SaaS platform that allows users to search for specific information within the transcripts of selected YouTube channels using natural-language queries and semantic search. </w:t>
      </w:r>
    </w:p>
    <w:p w14:paraId="5DAE27C9">
      <w:pPr>
        <w:numPr>
          <w:numId w:val="0"/>
        </w:numPr>
        <w:rPr>
          <w:rFonts w:hint="default"/>
        </w:rPr>
      </w:pPr>
    </w:p>
    <w:p w14:paraId="28E68330">
      <w:pPr>
        <w:numPr>
          <w:numId w:val="0"/>
        </w:numPr>
        <w:rPr>
          <w:rFonts w:hint="default"/>
        </w:rPr>
      </w:pPr>
      <w:r>
        <w:rPr>
          <w:rFonts w:hint="default"/>
        </w:rPr>
        <w:t xml:space="preserve">The system identifies the most relevant video and the approximate timestamp where the requested information is discussed. </w:t>
      </w:r>
    </w:p>
    <w:p w14:paraId="65EF75B5">
      <w:pPr>
        <w:numPr>
          <w:numId w:val="0"/>
        </w:numPr>
        <w:rPr>
          <w:rFonts w:hint="default"/>
        </w:rPr>
      </w:pPr>
    </w:p>
    <w:p w14:paraId="5B3071BF">
      <w:pPr>
        <w:numPr>
          <w:ilvl w:val="0"/>
          <w:numId w:val="1"/>
        </w:numPr>
        <w:ind w:left="0" w:leftChars="0" w:firstLine="0" w:firstLineChars="0"/>
        <w:rPr>
          <w:rFonts w:hint="default"/>
        </w:rPr>
      </w:pPr>
      <w:r>
        <w:rPr>
          <w:rFonts w:hint="default"/>
        </w:rPr>
        <w:t xml:space="preserve">MVP Logic </w:t>
      </w:r>
    </w:p>
    <w:p w14:paraId="25F883A9">
      <w:pPr>
        <w:numPr>
          <w:numId w:val="0"/>
        </w:numPr>
        <w:ind w:leftChars="0"/>
        <w:rPr>
          <w:rFonts w:hint="default"/>
        </w:rPr>
      </w:pPr>
      <w:r>
        <w:rPr>
          <w:rFonts w:hint="default"/>
        </w:rPr>
        <w:t xml:space="preserve">The MVP follows the following workflow: </w:t>
      </w:r>
    </w:p>
    <w:p w14:paraId="44FBAE15">
      <w:pPr>
        <w:numPr>
          <w:numId w:val="0"/>
        </w:numPr>
        <w:ind w:firstLine="708" w:firstLineChars="0"/>
        <w:rPr>
          <w:rFonts w:hint="default"/>
        </w:rPr>
      </w:pPr>
      <w:r>
        <w:rPr>
          <w:rFonts w:hint="default"/>
          <w:lang w:val="en-US"/>
        </w:rPr>
        <w:t xml:space="preserve">- </w:t>
      </w:r>
      <w:r>
        <w:rPr>
          <w:rFonts w:hint="default"/>
        </w:rPr>
        <w:t xml:space="preserve">The user provides a YouTube channel URL. </w:t>
      </w:r>
    </w:p>
    <w:p w14:paraId="720A0E63">
      <w:pPr>
        <w:numPr>
          <w:numId w:val="0"/>
        </w:numPr>
        <w:ind w:firstLine="708" w:firstLineChars="0"/>
        <w:rPr>
          <w:rFonts w:hint="default"/>
        </w:rPr>
      </w:pPr>
      <w:r>
        <w:rPr>
          <w:rFonts w:hint="default"/>
          <w:lang w:val="en-US"/>
        </w:rPr>
        <w:t xml:space="preserve">- </w:t>
      </w:r>
      <w:r>
        <w:rPr>
          <w:rFonts w:hint="default"/>
        </w:rPr>
        <w:t xml:space="preserve">The backend retrieves videos published on the selected channel. </w:t>
      </w:r>
    </w:p>
    <w:p w14:paraId="6C73F086">
      <w:pPr>
        <w:numPr>
          <w:numId w:val="0"/>
        </w:numPr>
        <w:ind w:firstLine="708" w:firstLineChars="0"/>
        <w:rPr>
          <w:rFonts w:hint="default"/>
        </w:rPr>
      </w:pPr>
      <w:r>
        <w:rPr>
          <w:rFonts w:hint="default"/>
          <w:lang w:val="en-US"/>
        </w:rPr>
        <w:t xml:space="preserve">- </w:t>
      </w:r>
      <w:r>
        <w:rPr>
          <w:rFonts w:hint="default"/>
        </w:rPr>
        <w:t xml:space="preserve">The system selects a limited number of videos for processing. </w:t>
      </w:r>
    </w:p>
    <w:p w14:paraId="46E559DB">
      <w:pPr>
        <w:numPr>
          <w:numId w:val="0"/>
        </w:numPr>
        <w:ind w:firstLine="708" w:firstLineChars="0"/>
        <w:rPr>
          <w:rFonts w:hint="default"/>
        </w:rPr>
      </w:pPr>
      <w:r>
        <w:rPr>
          <w:rFonts w:hint="default"/>
          <w:lang w:val="en-US"/>
        </w:rPr>
        <w:t xml:space="preserve">- </w:t>
      </w:r>
      <w:r>
        <w:rPr>
          <w:rFonts w:hint="default"/>
        </w:rPr>
        <w:t xml:space="preserve">The backend retrieves available transcripts for the selected videos. </w:t>
      </w:r>
    </w:p>
    <w:p w14:paraId="56F13CA9">
      <w:pPr>
        <w:numPr>
          <w:numId w:val="0"/>
        </w:numPr>
        <w:ind w:firstLine="708" w:firstLineChars="0"/>
        <w:rPr>
          <w:rFonts w:hint="default"/>
        </w:rPr>
      </w:pPr>
      <w:r>
        <w:rPr>
          <w:rFonts w:hint="default"/>
          <w:lang w:val="en-US"/>
        </w:rPr>
        <w:t xml:space="preserve">- </w:t>
      </w:r>
      <w:r>
        <w:rPr>
          <w:rFonts w:hint="default"/>
        </w:rPr>
        <w:t xml:space="preserve">Transcripts are divided into time-based text chunks. </w:t>
      </w:r>
    </w:p>
    <w:p w14:paraId="30EFCBE8">
      <w:pPr>
        <w:numPr>
          <w:numId w:val="0"/>
        </w:numPr>
        <w:ind w:firstLine="708" w:firstLineChars="0"/>
        <w:rPr>
          <w:rFonts w:hint="default"/>
        </w:rPr>
      </w:pPr>
      <w:r>
        <w:rPr>
          <w:rFonts w:hint="default"/>
          <w:lang w:val="en-US"/>
        </w:rPr>
        <w:t xml:space="preserve">- </w:t>
      </w:r>
      <w:r>
        <w:rPr>
          <w:rFonts w:hint="default"/>
        </w:rPr>
        <w:t xml:space="preserve">Text chunks are converted into vector embeddings. </w:t>
      </w:r>
    </w:p>
    <w:p w14:paraId="6B698EB1">
      <w:pPr>
        <w:numPr>
          <w:numId w:val="0"/>
        </w:numPr>
        <w:ind w:firstLine="708" w:firstLineChars="0"/>
        <w:rPr>
          <w:rFonts w:hint="default"/>
        </w:rPr>
      </w:pPr>
      <w:r>
        <w:rPr>
          <w:rFonts w:hint="default"/>
          <w:lang w:val="en-US"/>
        </w:rPr>
        <w:t xml:space="preserve">- </w:t>
      </w:r>
      <w:r>
        <w:rPr>
          <w:rFonts w:hint="default"/>
        </w:rPr>
        <w:t xml:space="preserve">Metadata, transcripts, chunks, and embeddings are stored in MongoDB. </w:t>
      </w:r>
    </w:p>
    <w:p w14:paraId="5F0D52E0">
      <w:pPr>
        <w:numPr>
          <w:numId w:val="0"/>
        </w:numPr>
        <w:ind w:firstLine="708" w:firstLineChars="0"/>
        <w:rPr>
          <w:rFonts w:hint="default"/>
        </w:rPr>
      </w:pPr>
      <w:r>
        <w:rPr>
          <w:rFonts w:hint="default"/>
          <w:lang w:val="en-US"/>
        </w:rPr>
        <w:t xml:space="preserve">- </w:t>
      </w:r>
      <w:r>
        <w:rPr>
          <w:rFonts w:hint="default"/>
        </w:rPr>
        <w:t xml:space="preserve">The user provides a natural-language search query. </w:t>
      </w:r>
    </w:p>
    <w:p w14:paraId="2649BACC">
      <w:pPr>
        <w:numPr>
          <w:numId w:val="0"/>
        </w:numPr>
        <w:ind w:firstLine="708" w:firstLineChars="0"/>
        <w:rPr>
          <w:rFonts w:hint="default"/>
        </w:rPr>
      </w:pPr>
      <w:r>
        <w:rPr>
          <w:rFonts w:hint="default"/>
          <w:lang w:val="en-US"/>
        </w:rPr>
        <w:t xml:space="preserve">- </w:t>
      </w:r>
      <w:r>
        <w:rPr>
          <w:rFonts w:hint="default"/>
        </w:rPr>
        <w:t xml:space="preserve">The query is converted into an embedding. </w:t>
      </w:r>
    </w:p>
    <w:p w14:paraId="74095B46">
      <w:pPr>
        <w:numPr>
          <w:numId w:val="0"/>
        </w:numPr>
        <w:ind w:firstLine="708" w:firstLineChars="0"/>
        <w:rPr>
          <w:rFonts w:hint="default"/>
        </w:rPr>
      </w:pPr>
      <w:r>
        <w:rPr>
          <w:rFonts w:hint="default"/>
          <w:lang w:val="en-US"/>
        </w:rPr>
        <w:t xml:space="preserve">- </w:t>
      </w:r>
      <w:r>
        <w:rPr>
          <w:rFonts w:hint="default"/>
        </w:rPr>
        <w:t xml:space="preserve">MongoDB Vector Search identifies the most relevant video segments. </w:t>
      </w:r>
    </w:p>
    <w:p w14:paraId="2F77DE72">
      <w:pPr>
        <w:numPr>
          <w:numId w:val="0"/>
        </w:numPr>
        <w:ind w:firstLine="708" w:firstLineChars="0"/>
        <w:rPr>
          <w:rFonts w:hint="default"/>
        </w:rPr>
      </w:pPr>
      <w:r>
        <w:rPr>
          <w:rFonts w:hint="default"/>
          <w:lang w:val="en-US"/>
        </w:rPr>
        <w:t xml:space="preserve">- </w:t>
      </w:r>
      <w:r>
        <w:rPr>
          <w:rFonts w:hint="default"/>
        </w:rPr>
        <w:t xml:space="preserve">The system returns the most relevant videos together with approximate timestamps and </w:t>
      </w:r>
      <w:r>
        <w:rPr>
          <w:rFonts w:hint="default"/>
          <w:lang w:val="en-US"/>
        </w:rPr>
        <w:tab/>
      </w:r>
      <w:r>
        <w:rPr>
          <w:rFonts w:hint="default"/>
        </w:rPr>
        <w:t xml:space="preserve">transcript excerpts. </w:t>
      </w:r>
    </w:p>
    <w:p w14:paraId="31A6A65C">
      <w:pPr>
        <w:numPr>
          <w:numId w:val="0"/>
        </w:numPr>
        <w:rPr>
          <w:rFonts w:hint="default"/>
        </w:rPr>
      </w:pPr>
    </w:p>
    <w:p w14:paraId="3F4351DA">
      <w:pPr>
        <w:numPr>
          <w:numId w:val="0"/>
        </w:numPr>
        <w:rPr>
          <w:rFonts w:hint="default"/>
        </w:rPr>
      </w:pPr>
      <w:r>
        <w:rPr>
          <w:rFonts w:hint="default"/>
        </w:rPr>
        <w:t xml:space="preserve">Already indexed videos are detected in the database and are not processed again. </w:t>
      </w:r>
    </w:p>
    <w:p w14:paraId="2399C3F4">
      <w:pPr>
        <w:numPr>
          <w:numId w:val="0"/>
        </w:numPr>
        <w:rPr>
          <w:rFonts w:hint="default"/>
        </w:rPr>
      </w:pPr>
    </w:p>
    <w:p w14:paraId="614F9156">
      <w:pPr>
        <w:numPr>
          <w:ilvl w:val="0"/>
          <w:numId w:val="1"/>
        </w:numPr>
        <w:ind w:left="0" w:leftChars="0" w:firstLine="0" w:firstLineChars="0"/>
        <w:rPr>
          <w:rFonts w:hint="default"/>
        </w:rPr>
      </w:pPr>
      <w:r>
        <w:rPr>
          <w:rFonts w:hint="default"/>
        </w:rPr>
        <w:t xml:space="preserve">Project Goals </w:t>
      </w:r>
    </w:p>
    <w:p w14:paraId="5F63A6A3">
      <w:pPr>
        <w:numPr>
          <w:numId w:val="0"/>
        </w:numPr>
        <w:ind w:leftChars="0"/>
        <w:rPr>
          <w:rFonts w:hint="default"/>
        </w:rPr>
      </w:pPr>
    </w:p>
    <w:p w14:paraId="05497389">
      <w:pPr>
        <w:numPr>
          <w:numId w:val="0"/>
        </w:numPr>
        <w:ind w:leftChars="0"/>
        <w:rPr>
          <w:rFonts w:hint="default"/>
        </w:rPr>
      </w:pPr>
      <w:r>
        <w:rPr>
          <w:rFonts w:hint="default"/>
        </w:rPr>
        <w:t xml:space="preserve">The main goals of the MVP are: </w:t>
      </w:r>
    </w:p>
    <w:p w14:paraId="6F375CAC">
      <w:pPr>
        <w:numPr>
          <w:numId w:val="0"/>
        </w:numPr>
        <w:ind w:leftChars="0" w:firstLine="708" w:firstLineChars="0"/>
        <w:rPr>
          <w:rFonts w:hint="default"/>
        </w:rPr>
      </w:pPr>
      <w:r>
        <w:rPr>
          <w:rFonts w:hint="default"/>
        </w:rPr>
        <w:t xml:space="preserve">semantic search through YouTube video transcripts; </w:t>
      </w:r>
    </w:p>
    <w:p w14:paraId="4B3A1540">
      <w:pPr>
        <w:numPr>
          <w:numId w:val="0"/>
        </w:numPr>
        <w:ind w:leftChars="0" w:firstLine="708" w:firstLineChars="0"/>
        <w:rPr>
          <w:rFonts w:hint="default"/>
        </w:rPr>
      </w:pPr>
      <w:r>
        <w:rPr>
          <w:rFonts w:hint="default"/>
        </w:rPr>
        <w:t xml:space="preserve">finding relevant information without requiring exact keyword matches; </w:t>
      </w:r>
    </w:p>
    <w:p w14:paraId="6361FD6C">
      <w:pPr>
        <w:numPr>
          <w:numId w:val="0"/>
        </w:numPr>
        <w:ind w:leftChars="0" w:firstLine="708" w:firstLineChars="0"/>
        <w:rPr>
          <w:rFonts w:hint="default"/>
        </w:rPr>
      </w:pPr>
      <w:r>
        <w:rPr>
          <w:rFonts w:hint="default"/>
        </w:rPr>
        <w:t>returning the most relevant video and timestamp;</w:t>
      </w:r>
    </w:p>
    <w:p w14:paraId="7AF3CCF9">
      <w:pPr>
        <w:numPr>
          <w:numId w:val="0"/>
        </w:numPr>
        <w:ind w:leftChars="0" w:firstLine="708" w:firstLineChars="0"/>
        <w:rPr>
          <w:rFonts w:hint="default"/>
        </w:rPr>
      </w:pPr>
      <w:r>
        <w:rPr>
          <w:rFonts w:hint="default"/>
        </w:rPr>
        <w:t xml:space="preserve">reducing repeated API and embedding requests through caching; </w:t>
      </w:r>
    </w:p>
    <w:p w14:paraId="30759221">
      <w:pPr>
        <w:numPr>
          <w:numId w:val="0"/>
        </w:numPr>
        <w:ind w:leftChars="0" w:firstLine="708" w:firstLineChars="0"/>
        <w:rPr>
          <w:rFonts w:hint="default"/>
        </w:rPr>
      </w:pPr>
      <w:r>
        <w:rPr>
          <w:rFonts w:hint="default"/>
        </w:rPr>
        <w:t xml:space="preserve">providing a REST API that can be used by the web frontend; </w:t>
      </w:r>
    </w:p>
    <w:p w14:paraId="7B1BF410">
      <w:pPr>
        <w:numPr>
          <w:numId w:val="0"/>
        </w:numPr>
        <w:ind w:leftChars="0" w:firstLine="708" w:firstLineChars="0"/>
        <w:rPr>
          <w:rFonts w:hint="default"/>
        </w:rPr>
      </w:pPr>
      <w:r>
        <w:rPr>
          <w:rFonts w:hint="default"/>
        </w:rPr>
        <w:t xml:space="preserve">creating an architecture that can later be extended with LLM-based answer generation. </w:t>
      </w:r>
    </w:p>
    <w:p w14:paraId="0B930DCE">
      <w:pPr>
        <w:numPr>
          <w:numId w:val="0"/>
        </w:numPr>
        <w:rPr>
          <w:rFonts w:hint="default"/>
        </w:rPr>
      </w:pPr>
    </w:p>
    <w:p w14:paraId="2978A2C7">
      <w:pPr>
        <w:numPr>
          <w:numId w:val="0"/>
        </w:numPr>
        <w:rPr>
          <w:rFonts w:hint="default"/>
        </w:rPr>
      </w:pPr>
      <w:r>
        <w:rPr>
          <w:rFonts w:hint="default"/>
        </w:rPr>
        <w:t>The current MVP focuses on the search and indexing pipeline rather than social functionality or monetization.</w:t>
      </w:r>
    </w:p>
    <w:p w14:paraId="3D63B0D9">
      <w:pPr>
        <w:numPr>
          <w:numId w:val="0"/>
        </w:numPr>
        <w:rPr>
          <w:rFonts w:hint="default"/>
        </w:rPr>
      </w:pPr>
    </w:p>
    <w:p w14:paraId="71E6368D">
      <w:pPr>
        <w:numPr>
          <w:numId w:val="0"/>
        </w:numPr>
        <w:rPr>
          <w:rFonts w:hint="default"/>
        </w:rPr>
      </w:pPr>
    </w:p>
    <w:p w14:paraId="3D57C0C3">
      <w:pPr>
        <w:numPr>
          <w:numId w:val="0"/>
        </w:numPr>
        <w:rPr>
          <w:rFonts w:hint="default"/>
        </w:rPr>
      </w:pPr>
      <w:r>
        <w:rPr>
          <w:rFonts w:hint="default"/>
        </w:rPr>
        <w:t xml:space="preserve">Software Requirements Specification (SRS) </w:t>
      </w:r>
    </w:p>
    <w:p w14:paraId="5D28E91B">
      <w:pPr>
        <w:numPr>
          <w:ilvl w:val="0"/>
          <w:numId w:val="2"/>
        </w:numPr>
        <w:rPr>
          <w:rFonts w:hint="default"/>
        </w:rPr>
      </w:pPr>
      <w:r>
        <w:rPr>
          <w:rFonts w:hint="default"/>
        </w:rPr>
        <w:t xml:space="preserve">Introduction </w:t>
      </w:r>
    </w:p>
    <w:p w14:paraId="2FB64E53">
      <w:pPr>
        <w:numPr>
          <w:ilvl w:val="1"/>
          <w:numId w:val="2"/>
        </w:numPr>
        <w:rPr>
          <w:rFonts w:hint="default"/>
        </w:rPr>
      </w:pPr>
      <w:r>
        <w:rPr>
          <w:rFonts w:hint="default"/>
        </w:rPr>
        <w:t xml:space="preserve">Purpose The purpose of this document is to define the software requirements for the YouTube AI Research Platform. </w:t>
      </w:r>
    </w:p>
    <w:p w14:paraId="2A081369">
      <w:pPr>
        <w:numPr>
          <w:numId w:val="0"/>
        </w:numPr>
        <w:ind w:leftChars="0"/>
        <w:rPr>
          <w:rFonts w:hint="default"/>
        </w:rPr>
      </w:pPr>
    </w:p>
    <w:p w14:paraId="6BC2F0AE">
      <w:pPr>
        <w:numPr>
          <w:numId w:val="0"/>
        </w:numPr>
        <w:ind w:leftChars="0"/>
        <w:rPr>
          <w:rFonts w:hint="default"/>
        </w:rPr>
      </w:pPr>
      <w:r>
        <w:rPr>
          <w:rFonts w:hint="default"/>
        </w:rPr>
        <w:t xml:space="preserve">The system allows users to search for concepts and information within transcripts of videos published by selected YouTube channels. </w:t>
      </w:r>
    </w:p>
    <w:p w14:paraId="2B3838A6">
      <w:pPr>
        <w:numPr>
          <w:numId w:val="0"/>
        </w:numPr>
        <w:ind w:leftChars="0"/>
        <w:rPr>
          <w:rFonts w:hint="default"/>
        </w:rPr>
      </w:pPr>
      <w:r>
        <w:rPr>
          <w:rFonts w:hint="default"/>
        </w:rPr>
        <w:t xml:space="preserve">The system uses natural-language queries and vector embeddings to identify semantically relevant video segments and return their approximate timestamps. </w:t>
      </w:r>
    </w:p>
    <w:p w14:paraId="4BA92B15">
      <w:pPr>
        <w:numPr>
          <w:numId w:val="0"/>
        </w:numPr>
        <w:ind w:leftChars="0"/>
        <w:rPr>
          <w:rFonts w:hint="default"/>
        </w:rPr>
      </w:pPr>
    </w:p>
    <w:p w14:paraId="19A1A9B7">
      <w:pPr>
        <w:numPr>
          <w:ilvl w:val="1"/>
          <w:numId w:val="2"/>
        </w:numPr>
        <w:ind w:left="0" w:leftChars="0" w:firstLine="0" w:firstLineChars="0"/>
        <w:rPr>
          <w:rFonts w:hint="default"/>
        </w:rPr>
      </w:pPr>
      <w:r>
        <w:rPr>
          <w:rFonts w:hint="default"/>
        </w:rPr>
        <w:t xml:space="preserve">Scope </w:t>
      </w:r>
    </w:p>
    <w:p w14:paraId="0D20F8DA">
      <w:pPr>
        <w:numPr>
          <w:numId w:val="0"/>
        </w:numPr>
        <w:ind w:leftChars="0"/>
        <w:rPr>
          <w:rFonts w:hint="default"/>
        </w:rPr>
      </w:pPr>
      <w:r>
        <w:rPr>
          <w:rFonts w:hint="default"/>
        </w:rPr>
        <w:t xml:space="preserve">The MVP consists of: </w:t>
      </w:r>
    </w:p>
    <w:p w14:paraId="541C7370">
      <w:pPr>
        <w:numPr>
          <w:numId w:val="0"/>
        </w:numPr>
        <w:ind w:leftChars="0" w:firstLine="708" w:firstLineChars="0"/>
        <w:rPr>
          <w:rFonts w:hint="default"/>
        </w:rPr>
      </w:pPr>
      <w:r>
        <w:rPr>
          <w:rFonts w:hint="default"/>
        </w:rPr>
        <w:t xml:space="preserve">a Python-based REST backend; </w:t>
      </w:r>
    </w:p>
    <w:p w14:paraId="76EEC1F0">
      <w:pPr>
        <w:numPr>
          <w:numId w:val="0"/>
        </w:numPr>
        <w:ind w:leftChars="0" w:firstLine="708" w:firstLineChars="0"/>
        <w:rPr>
          <w:rFonts w:hint="default"/>
        </w:rPr>
      </w:pPr>
      <w:r>
        <w:rPr>
          <w:rFonts w:hint="default"/>
        </w:rPr>
        <w:t xml:space="preserve">a NextJS web frontend; </w:t>
      </w:r>
    </w:p>
    <w:p w14:paraId="3259386A">
      <w:pPr>
        <w:numPr>
          <w:numId w:val="0"/>
        </w:numPr>
        <w:ind w:leftChars="0" w:firstLine="708" w:firstLineChars="0"/>
        <w:rPr>
          <w:rFonts w:hint="default"/>
        </w:rPr>
      </w:pPr>
      <w:r>
        <w:rPr>
          <w:rFonts w:hint="default"/>
        </w:rPr>
        <w:t xml:space="preserve">YouTube video metadata retrieval; </w:t>
      </w:r>
    </w:p>
    <w:p w14:paraId="3ACBD415">
      <w:pPr>
        <w:numPr>
          <w:numId w:val="0"/>
        </w:numPr>
        <w:ind w:leftChars="0" w:firstLine="708" w:firstLineChars="0"/>
        <w:rPr>
          <w:rFonts w:hint="default"/>
        </w:rPr>
      </w:pPr>
      <w:r>
        <w:rPr>
          <w:rFonts w:hint="default"/>
        </w:rPr>
        <w:t xml:space="preserve">transcript retrieval; </w:t>
      </w:r>
    </w:p>
    <w:p w14:paraId="7E8E425D">
      <w:pPr>
        <w:numPr>
          <w:numId w:val="0"/>
        </w:numPr>
        <w:ind w:leftChars="0" w:firstLine="708" w:firstLineChars="0"/>
        <w:rPr>
          <w:rFonts w:hint="default"/>
        </w:rPr>
      </w:pPr>
      <w:r>
        <w:rPr>
          <w:rFonts w:hint="default"/>
        </w:rPr>
        <w:t xml:space="preserve">transcript processing and chunking; </w:t>
      </w:r>
    </w:p>
    <w:p w14:paraId="410EB08D">
      <w:pPr>
        <w:numPr>
          <w:numId w:val="0"/>
        </w:numPr>
        <w:ind w:leftChars="0" w:firstLine="708" w:firstLineChars="0"/>
        <w:rPr>
          <w:rFonts w:hint="default"/>
        </w:rPr>
      </w:pPr>
      <w:r>
        <w:rPr>
          <w:rFonts w:hint="default"/>
        </w:rPr>
        <w:t xml:space="preserve">vector embedding generation; </w:t>
      </w:r>
    </w:p>
    <w:p w14:paraId="069A2B70">
      <w:pPr>
        <w:numPr>
          <w:numId w:val="0"/>
        </w:numPr>
        <w:ind w:leftChars="0" w:firstLine="708" w:firstLineChars="0"/>
        <w:rPr>
          <w:rFonts w:hint="default"/>
        </w:rPr>
      </w:pPr>
      <w:r>
        <w:rPr>
          <w:rFonts w:hint="default"/>
        </w:rPr>
        <w:t xml:space="preserve">MongoDB-based storage; </w:t>
      </w:r>
    </w:p>
    <w:p w14:paraId="16DC3ACC">
      <w:pPr>
        <w:numPr>
          <w:numId w:val="0"/>
        </w:numPr>
        <w:ind w:leftChars="0" w:firstLine="708" w:firstLineChars="0"/>
        <w:rPr>
          <w:rFonts w:hint="default"/>
        </w:rPr>
      </w:pPr>
      <w:r>
        <w:rPr>
          <w:rFonts w:hint="default"/>
        </w:rPr>
        <w:t xml:space="preserve">MongoDB Vector Search; </w:t>
      </w:r>
    </w:p>
    <w:p w14:paraId="398208B1">
      <w:pPr>
        <w:numPr>
          <w:numId w:val="0"/>
        </w:numPr>
        <w:ind w:leftChars="0" w:firstLine="708" w:firstLineChars="0"/>
        <w:rPr>
          <w:rFonts w:hint="default"/>
        </w:rPr>
      </w:pPr>
      <w:r>
        <w:rPr>
          <w:rFonts w:hint="default"/>
        </w:rPr>
        <w:t xml:space="preserve">semantic search and timestamp retrieval. </w:t>
      </w:r>
    </w:p>
    <w:p w14:paraId="50E5AD03">
      <w:pPr>
        <w:numPr>
          <w:numId w:val="0"/>
        </w:numPr>
        <w:rPr>
          <w:rFonts w:hint="default"/>
        </w:rPr>
      </w:pPr>
    </w:p>
    <w:p w14:paraId="24D4ED77">
      <w:pPr>
        <w:numPr>
          <w:numId w:val="0"/>
        </w:numPr>
        <w:rPr>
          <w:rFonts w:hint="default"/>
        </w:rPr>
      </w:pPr>
      <w:r>
        <w:rPr>
          <w:rFonts w:hint="default"/>
        </w:rPr>
        <w:t xml:space="preserve">The following functionality is considered future development rather than part of the current MVP: </w:t>
      </w:r>
    </w:p>
    <w:p w14:paraId="7DDF73BF">
      <w:pPr>
        <w:numPr>
          <w:numId w:val="0"/>
        </w:numPr>
        <w:ind w:firstLine="708" w:firstLineChars="0"/>
        <w:rPr>
          <w:rFonts w:hint="default"/>
        </w:rPr>
      </w:pPr>
      <w:r>
        <w:rPr>
          <w:rFonts w:hint="default"/>
        </w:rPr>
        <w:t xml:space="preserve">browser extension; </w:t>
      </w:r>
    </w:p>
    <w:p w14:paraId="2E989DCB">
      <w:pPr>
        <w:numPr>
          <w:numId w:val="0"/>
        </w:numPr>
        <w:ind w:firstLine="708" w:firstLineChars="0"/>
        <w:rPr>
          <w:rFonts w:hint="default"/>
        </w:rPr>
      </w:pPr>
      <w:r>
        <w:rPr>
          <w:rFonts w:hint="default"/>
        </w:rPr>
        <w:t xml:space="preserve">community forum; </w:t>
      </w:r>
    </w:p>
    <w:p w14:paraId="74A5441C">
      <w:pPr>
        <w:numPr>
          <w:numId w:val="0"/>
        </w:numPr>
        <w:ind w:firstLine="708" w:firstLineChars="0"/>
        <w:rPr>
          <w:rFonts w:hint="default"/>
        </w:rPr>
      </w:pPr>
      <w:r>
        <w:rPr>
          <w:rFonts w:hint="default"/>
        </w:rPr>
        <w:t xml:space="preserve">subscription management; </w:t>
      </w:r>
    </w:p>
    <w:p w14:paraId="69AF992B">
      <w:pPr>
        <w:numPr>
          <w:numId w:val="0"/>
        </w:numPr>
        <w:ind w:firstLine="708" w:firstLineChars="0"/>
        <w:rPr>
          <w:rFonts w:hint="default"/>
        </w:rPr>
      </w:pPr>
      <w:r>
        <w:rPr>
          <w:rFonts w:hint="default"/>
        </w:rPr>
        <w:t xml:space="preserve">advertisements; </w:t>
      </w:r>
    </w:p>
    <w:p w14:paraId="747B5C34">
      <w:pPr>
        <w:numPr>
          <w:numId w:val="0"/>
        </w:numPr>
        <w:ind w:firstLine="708" w:firstLineChars="0"/>
        <w:rPr>
          <w:rFonts w:hint="default"/>
        </w:rPr>
      </w:pPr>
      <w:r>
        <w:rPr>
          <w:rFonts w:hint="default"/>
        </w:rPr>
        <w:t xml:space="preserve">LLM-generated answers; </w:t>
      </w:r>
    </w:p>
    <w:p w14:paraId="0808E5C4">
      <w:pPr>
        <w:numPr>
          <w:numId w:val="0"/>
        </w:numPr>
        <w:ind w:firstLine="708" w:firstLineChars="0"/>
        <w:rPr>
          <w:rFonts w:hint="default"/>
        </w:rPr>
      </w:pPr>
      <w:r>
        <w:rPr>
          <w:rFonts w:hint="default"/>
        </w:rPr>
        <w:t xml:space="preserve">advanced social functionality. </w:t>
      </w:r>
    </w:p>
    <w:p w14:paraId="12C50254">
      <w:pPr>
        <w:numPr>
          <w:ilvl w:val="0"/>
          <w:numId w:val="2"/>
        </w:numPr>
        <w:ind w:left="0" w:leftChars="0" w:firstLine="0" w:firstLineChars="0"/>
        <w:rPr>
          <w:rFonts w:hint="default"/>
        </w:rPr>
      </w:pPr>
      <w:r>
        <w:rPr>
          <w:rFonts w:hint="default"/>
        </w:rPr>
        <w:t xml:space="preserve">System Architecture </w:t>
      </w:r>
    </w:p>
    <w:p w14:paraId="0D21A157">
      <w:pPr>
        <w:numPr>
          <w:ilvl w:val="1"/>
          <w:numId w:val="2"/>
        </w:numPr>
        <w:ind w:left="0" w:leftChars="0" w:firstLine="0" w:firstLineChars="0"/>
        <w:rPr>
          <w:rFonts w:hint="default"/>
        </w:rPr>
      </w:pPr>
      <w:r>
        <w:rPr>
          <w:rFonts w:hint="default"/>
        </w:rPr>
        <w:t xml:space="preserve">Product Perspective </w:t>
      </w:r>
    </w:p>
    <w:p w14:paraId="66470DF0">
      <w:pPr>
        <w:numPr>
          <w:numId w:val="0"/>
        </w:numPr>
        <w:ind w:leftChars="0"/>
        <w:rPr>
          <w:rFonts w:hint="default"/>
        </w:rPr>
      </w:pPr>
      <w:r>
        <w:rPr>
          <w:rFonts w:hint="default"/>
        </w:rPr>
        <w:t xml:space="preserve">The system operates as a web-based distributed application. </w:t>
      </w:r>
    </w:p>
    <w:p w14:paraId="21981AB4">
      <w:pPr>
        <w:numPr>
          <w:numId w:val="0"/>
        </w:numPr>
        <w:ind w:leftChars="0"/>
        <w:rPr>
          <w:rFonts w:hint="default"/>
        </w:rPr>
      </w:pPr>
    </w:p>
    <w:p w14:paraId="5071592A">
      <w:pPr>
        <w:numPr>
          <w:numId w:val="0"/>
        </w:numPr>
        <w:ind w:leftChars="0"/>
        <w:rPr>
          <w:rFonts w:hint="default"/>
        </w:rPr>
      </w:pPr>
      <w:r>
        <w:rPr>
          <w:rFonts w:hint="default"/>
        </w:rPr>
        <w:t xml:space="preserve">The NextJS frontend communicates with a Python REST API. The backend communicates with external services and databases required for video indexing and semantic search. </w:t>
      </w:r>
    </w:p>
    <w:p w14:paraId="74AF75AB">
      <w:pPr>
        <w:numPr>
          <w:numId w:val="0"/>
        </w:numPr>
        <w:ind w:leftChars="0"/>
        <w:rPr>
          <w:rFonts w:hint="default"/>
        </w:rPr>
      </w:pPr>
    </w:p>
    <w:p w14:paraId="39FFD212">
      <w:pPr>
        <w:numPr>
          <w:numId w:val="0"/>
        </w:numPr>
        <w:ind w:leftChars="0"/>
        <w:rPr>
          <w:rFonts w:hint="default"/>
        </w:rPr>
      </w:pPr>
      <w:r>
        <w:rPr>
          <w:rFonts w:hint="default"/>
        </w:rPr>
        <w:t>Basic architecture:</w:t>
      </w:r>
    </w:p>
    <w:p w14:paraId="3121B16E">
      <w:pPr>
        <w:numPr>
          <w:numId w:val="0"/>
        </w:numPr>
        <w:ind w:leftChars="0"/>
        <w:rPr>
          <w:rFonts w:hint="default"/>
        </w:rPr>
      </w:pPr>
    </w:p>
    <w:p w14:paraId="0A0588F3">
      <w:pPr>
        <w:numPr>
          <w:numId w:val="0"/>
        </w:numPr>
        <w:ind w:leftChars="0"/>
        <w:rPr>
          <w:rFonts w:hint="default"/>
        </w:rPr>
      </w:pPr>
      <w:r>
        <w:rPr>
          <w:rFonts w:hint="default"/>
        </w:rPr>
        <w:t>User</w:t>
      </w:r>
    </w:p>
    <w:p w14:paraId="14EB4AFE">
      <w:pPr>
        <w:numPr>
          <w:numId w:val="0"/>
        </w:numPr>
        <w:ind w:leftChars="0"/>
        <w:rPr>
          <w:rFonts w:hint="default"/>
        </w:rPr>
      </w:pPr>
      <w:r>
        <w:rPr>
          <w:rFonts w:hint="default"/>
        </w:rPr>
        <w:t xml:space="preserve">  ↓</w:t>
      </w:r>
    </w:p>
    <w:p w14:paraId="1C0DAECF">
      <w:pPr>
        <w:numPr>
          <w:numId w:val="0"/>
        </w:numPr>
        <w:ind w:leftChars="0"/>
        <w:rPr>
          <w:rFonts w:hint="default"/>
        </w:rPr>
      </w:pPr>
      <w:r>
        <w:rPr>
          <w:rFonts w:hint="default"/>
        </w:rPr>
        <w:t>NextJS Frontend</w:t>
      </w:r>
    </w:p>
    <w:p w14:paraId="67E11F0C">
      <w:pPr>
        <w:numPr>
          <w:numId w:val="0"/>
        </w:numPr>
        <w:ind w:leftChars="0"/>
        <w:rPr>
          <w:rFonts w:hint="default"/>
        </w:rPr>
      </w:pPr>
      <w:r>
        <w:rPr>
          <w:rFonts w:hint="default"/>
        </w:rPr>
        <w:t xml:space="preserve">  ↓</w:t>
      </w:r>
    </w:p>
    <w:p w14:paraId="4F644000">
      <w:pPr>
        <w:numPr>
          <w:numId w:val="0"/>
        </w:numPr>
        <w:ind w:leftChars="0"/>
        <w:rPr>
          <w:rFonts w:hint="default"/>
        </w:rPr>
      </w:pPr>
      <w:r>
        <w:rPr>
          <w:rFonts w:hint="default"/>
        </w:rPr>
        <w:t>Python REST API</w:t>
      </w:r>
    </w:p>
    <w:p w14:paraId="1EAD34B0">
      <w:pPr>
        <w:numPr>
          <w:numId w:val="0"/>
        </w:numPr>
        <w:ind w:leftChars="0"/>
        <w:rPr>
          <w:rFonts w:hint="default"/>
        </w:rPr>
      </w:pPr>
      <w:r>
        <w:rPr>
          <w:rFonts w:hint="default"/>
        </w:rPr>
        <w:t xml:space="preserve">  ├── YouTube Data API</w:t>
      </w:r>
    </w:p>
    <w:p w14:paraId="77DF4A0F">
      <w:pPr>
        <w:numPr>
          <w:numId w:val="0"/>
        </w:numPr>
        <w:ind w:leftChars="0"/>
        <w:rPr>
          <w:rFonts w:hint="default"/>
        </w:rPr>
      </w:pPr>
      <w:r>
        <w:rPr>
          <w:rFonts w:hint="default"/>
        </w:rPr>
        <w:t xml:space="preserve">  ├── Transcript Service</w:t>
      </w:r>
    </w:p>
    <w:p w14:paraId="666660C1">
      <w:pPr>
        <w:numPr>
          <w:numId w:val="0"/>
        </w:numPr>
        <w:ind w:leftChars="0"/>
        <w:rPr>
          <w:rFonts w:hint="default"/>
        </w:rPr>
      </w:pPr>
      <w:r>
        <w:rPr>
          <w:rFonts w:hint="default"/>
        </w:rPr>
        <w:t xml:space="preserve">  ├── OpenRouter / Embedding API</w:t>
      </w:r>
    </w:p>
    <w:p w14:paraId="1E06902F">
      <w:pPr>
        <w:numPr>
          <w:numId w:val="0"/>
        </w:numPr>
        <w:ind w:leftChars="0"/>
        <w:rPr>
          <w:rFonts w:hint="default"/>
        </w:rPr>
      </w:pPr>
      <w:r>
        <w:rPr>
          <w:rFonts w:hint="default"/>
        </w:rPr>
        <w:t xml:space="preserve">  └── MongoDB</w:t>
      </w:r>
    </w:p>
    <w:p w14:paraId="3B723050">
      <w:pPr>
        <w:numPr>
          <w:numId w:val="0"/>
        </w:numPr>
        <w:ind w:leftChars="0"/>
        <w:rPr>
          <w:rFonts w:hint="default"/>
        </w:rPr>
      </w:pPr>
      <w:r>
        <w:rPr>
          <w:rFonts w:hint="default"/>
        </w:rPr>
        <w:t xml:space="preserve">        └── MongoDB Vector Search</w:t>
      </w:r>
    </w:p>
    <w:p w14:paraId="4E4229CC">
      <w:pPr>
        <w:numPr>
          <w:numId w:val="0"/>
        </w:numPr>
        <w:ind w:leftChars="0"/>
        <w:rPr>
          <w:rFonts w:hint="default"/>
        </w:rPr>
      </w:pPr>
    </w:p>
    <w:p w14:paraId="519E29F6">
      <w:pPr>
        <w:numPr>
          <w:numId w:val="0"/>
        </w:numPr>
        <w:ind w:leftChars="0"/>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BC2B8"/>
    <w:multiLevelType w:val="singleLevel"/>
    <w:tmpl w:val="96DBC2B8"/>
    <w:lvl w:ilvl="0" w:tentative="0">
      <w:start w:val="1"/>
      <w:numFmt w:val="decimal"/>
      <w:suff w:val="space"/>
      <w:lvlText w:val="%1."/>
      <w:lvlJc w:val="left"/>
    </w:lvl>
  </w:abstractNum>
  <w:abstractNum w:abstractNumId="1">
    <w:nsid w:val="AEFF650B"/>
    <w:multiLevelType w:val="multilevel"/>
    <w:tmpl w:val="AEFF650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6A96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2026-09-07T12:58:40Z</dcterms:created>
  <dc:creator>bodu2</dc:creator>
  <cp:lastModifiedBy>Богдан Городнич�</cp:lastModifiedBy>
  <dcterms:modified xsi:type="dcterms:W3CDTF">2026-09-07T13:43:35Z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KSOTemplateDocerSaveRecord">
    <vt:lpwstr>eyJoZGlkIjoiMjIwMmU2MzE1NWY2NzI5MTA0M2Q3MDc5MDg4OWM2NjIiLCJ1c2VySWQiOiIyOTA0MDM4NTI0ODc5In0=</vt:lpwstr>
  </property>
  <property fmtid="{D5CDD505-2E9C-101B-9397-08002B2CF9AE}" pid="4" name="ICV">
    <vt:lpwstr>5A64B27D401E4094AC94ABAC20C52804_12</vt:lpwstr>
  </property>
</Properties>
</file>