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Diseño Metodológico </w:t>
      </w:r>
      <w:r>
        <w:rPr>
          <w:b/>
          <w:bCs/>
          <w:sz w:val="32"/>
          <w:szCs w:val="32"/>
        </w:rPr>
      </w:r>
    </w:p>
    <w:p>
      <w:pPr>
        <w:pBdr/>
        <w:spacing w:line="360" w:lineRule="auto"/>
        <w:ind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2024-10-03T23:27:45Z</dcterms:modified>
</cp:coreProperties>
</file>