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93" w:rsidRDefault="00952493" w:rsidP="00952493">
      <w:pPr>
        <w:rPr>
          <w:sz w:val="28"/>
          <w:szCs w:val="28"/>
        </w:rPr>
      </w:pPr>
      <w:r w:rsidRPr="00952493">
        <w:rPr>
          <w:sz w:val="28"/>
          <w:szCs w:val="28"/>
        </w:rPr>
        <w:t xml:space="preserve">4)  </w:t>
      </w:r>
      <w:r>
        <w:rPr>
          <w:sz w:val="28"/>
          <w:szCs w:val="28"/>
        </w:rPr>
        <w:t>Suposatu ACB ligan SASKIBALOI taldeak eta JOKALARIAK parte hartzen dutela. Zuk asmatu bakoitzaren eremuak.</w:t>
      </w:r>
    </w:p>
    <w:p w:rsidR="00952493" w:rsidRDefault="00952493" w:rsidP="00952493">
      <w:pPr>
        <w:rPr>
          <w:sz w:val="28"/>
          <w:szCs w:val="28"/>
        </w:rPr>
      </w:pPr>
    </w:p>
    <w:p w:rsidR="00952493" w:rsidRDefault="00952493" w:rsidP="00952493">
      <w:pPr>
        <w:rPr>
          <w:sz w:val="28"/>
          <w:szCs w:val="28"/>
        </w:rPr>
      </w:pPr>
      <w:r>
        <w:rPr>
          <w:sz w:val="28"/>
          <w:szCs w:val="28"/>
        </w:rPr>
        <w:t xml:space="preserve"> Kontuan hartu jokalari bakoitzak</w:t>
      </w:r>
      <w:r w:rsidRPr="00952493">
        <w:rPr>
          <w:sz w:val="28"/>
          <w:szCs w:val="28"/>
        </w:rPr>
        <w:t xml:space="preserve"> talde batean baino gehiago</w:t>
      </w:r>
      <w:r>
        <w:rPr>
          <w:sz w:val="28"/>
          <w:szCs w:val="28"/>
        </w:rPr>
        <w:t>tan jokatu ahal duela.</w:t>
      </w:r>
    </w:p>
    <w:p w:rsidR="00952493" w:rsidRPr="00952493" w:rsidRDefault="00952493" w:rsidP="00952493">
      <w:pPr>
        <w:rPr>
          <w:sz w:val="28"/>
          <w:szCs w:val="28"/>
        </w:rPr>
      </w:pPr>
    </w:p>
    <w:p w:rsidR="009B052C" w:rsidRDefault="00952493">
      <w:pPr>
        <w:rPr>
          <w:sz w:val="28"/>
          <w:szCs w:val="28"/>
        </w:rPr>
      </w:pPr>
      <w:r>
        <w:rPr>
          <w:sz w:val="28"/>
          <w:szCs w:val="28"/>
        </w:rPr>
        <w:t>Jakin nahi da JOKALARI bakoitzak TALDE bakoitzean duen fitxa.</w:t>
      </w:r>
    </w:p>
    <w:p w:rsidR="009B052C" w:rsidRDefault="009B052C">
      <w:pPr>
        <w:rPr>
          <w:sz w:val="28"/>
          <w:szCs w:val="28"/>
        </w:rPr>
      </w:pPr>
    </w:p>
    <w:p w:rsidR="009B052C" w:rsidRPr="009B052C" w:rsidRDefault="009B052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Jakin nahi da </w:t>
      </w:r>
      <w:r w:rsidRPr="009B052C">
        <w:rPr>
          <w:color w:val="FF0000"/>
          <w:sz w:val="28"/>
          <w:szCs w:val="28"/>
        </w:rPr>
        <w:t>JOKALARI bakoitzak TALDE bakoitzea</w:t>
      </w:r>
      <w:r>
        <w:rPr>
          <w:color w:val="FF0000"/>
          <w:sz w:val="28"/>
          <w:szCs w:val="28"/>
        </w:rPr>
        <w:t>n izan duen kontratuaren denbora (kontratu hasiera, kontratu bukaera).</w:t>
      </w:r>
    </w:p>
    <w:sectPr w:rsidR="009B052C" w:rsidRPr="009B052C" w:rsidSect="00FB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952493"/>
    <w:rsid w:val="000B0D51"/>
    <w:rsid w:val="00450CF2"/>
    <w:rsid w:val="00952493"/>
    <w:rsid w:val="009B052C"/>
    <w:rsid w:val="009B6054"/>
    <w:rsid w:val="00E01C57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9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rsmartin</cp:lastModifiedBy>
  <cp:revision>3</cp:revision>
  <dcterms:created xsi:type="dcterms:W3CDTF">2011-10-05T07:04:00Z</dcterms:created>
  <dcterms:modified xsi:type="dcterms:W3CDTF">2012-10-16T11:28:00Z</dcterms:modified>
</cp:coreProperties>
</file>