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F4C20" w14:textId="77777777" w:rsidR="00E87197" w:rsidRDefault="00E87197" w:rsidP="00E87197">
      <w:pPr>
        <w:jc w:val="center"/>
      </w:pPr>
      <w:r>
        <w:rPr>
          <w:noProof/>
        </w:rPr>
        <w:drawing>
          <wp:inline distT="0" distB="0" distL="0" distR="0" wp14:anchorId="5C395B55" wp14:editId="27D8E8C6">
            <wp:extent cx="3847465" cy="1449070"/>
            <wp:effectExtent l="0" t="0" r="635" b="0"/>
            <wp:docPr id="20" name="Imagen 1" descr="Universidad Católica de Cuenca - Wikipedia, la enciclope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iversidad Católica de Cuenca - Wikipedia, la enciclopedia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3" t="30840" r="233" b="3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1015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UNIVERSIDAD CATÓLICA DE CUENCA</w:t>
      </w:r>
    </w:p>
    <w:p w14:paraId="494DF921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FACULTAD DE INFORMÁTICA, CIENCIAS DE LA COMPUTACIÓN E</w:t>
      </w:r>
    </w:p>
    <w:p w14:paraId="4F5B386F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INNOVACIÓN TECNOLÓGICA</w:t>
      </w:r>
    </w:p>
    <w:p w14:paraId="7990E52B" w14:textId="77777777" w:rsidR="00E87197" w:rsidRDefault="00E87197" w:rsidP="00E87197">
      <w:pPr>
        <w:rPr>
          <w:sz w:val="28"/>
          <w:szCs w:val="28"/>
        </w:rPr>
      </w:pPr>
    </w:p>
    <w:p w14:paraId="46B4A393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CARRERA DE ROBÓTICA E INTELIGENCIA ARTIFICIAL</w:t>
      </w:r>
    </w:p>
    <w:p w14:paraId="1AF4091C" w14:textId="77777777" w:rsidR="00E87197" w:rsidRDefault="00E87197" w:rsidP="00E87197">
      <w:pPr>
        <w:rPr>
          <w:sz w:val="28"/>
          <w:szCs w:val="28"/>
        </w:rPr>
      </w:pPr>
    </w:p>
    <w:p w14:paraId="1F0E2E52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ASIGNATURA: MICROCONTROLADORES</w:t>
      </w:r>
    </w:p>
    <w:p w14:paraId="7E13CDA3" w14:textId="77777777" w:rsidR="00E87197" w:rsidRDefault="00E87197" w:rsidP="00E87197">
      <w:pPr>
        <w:rPr>
          <w:sz w:val="28"/>
          <w:szCs w:val="28"/>
        </w:rPr>
      </w:pPr>
    </w:p>
    <w:p w14:paraId="58C4DBDA" w14:textId="219D939A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TEMA: </w:t>
      </w:r>
      <w:r w:rsidR="0012768A" w:rsidRPr="0012768A">
        <w:rPr>
          <w:sz w:val="28"/>
          <w:szCs w:val="28"/>
        </w:rPr>
        <w:t xml:space="preserve">Control de </w:t>
      </w:r>
      <w:proofErr w:type="spellStart"/>
      <w:r w:rsidR="0012768A" w:rsidRPr="0012768A">
        <w:rPr>
          <w:sz w:val="28"/>
          <w:szCs w:val="28"/>
        </w:rPr>
        <w:t>Estados</w:t>
      </w:r>
      <w:proofErr w:type="spellEnd"/>
      <w:r w:rsidR="0012768A" w:rsidRPr="0012768A">
        <w:rPr>
          <w:sz w:val="28"/>
          <w:szCs w:val="28"/>
        </w:rPr>
        <w:t xml:space="preserve"> </w:t>
      </w:r>
      <w:proofErr w:type="spellStart"/>
      <w:r w:rsidR="0012768A" w:rsidRPr="0012768A">
        <w:rPr>
          <w:sz w:val="28"/>
          <w:szCs w:val="28"/>
        </w:rPr>
        <w:t>Adaptativo</w:t>
      </w:r>
      <w:proofErr w:type="spellEnd"/>
      <w:r w:rsidR="0012768A" w:rsidRPr="0012768A">
        <w:rPr>
          <w:sz w:val="28"/>
          <w:szCs w:val="28"/>
        </w:rPr>
        <w:t xml:space="preserve"> y </w:t>
      </w:r>
      <w:proofErr w:type="spellStart"/>
      <w:r w:rsidR="0012768A" w:rsidRPr="0012768A">
        <w:rPr>
          <w:sz w:val="28"/>
          <w:szCs w:val="28"/>
        </w:rPr>
        <w:t>Adquisición</w:t>
      </w:r>
      <w:proofErr w:type="spellEnd"/>
      <w:r w:rsidR="0012768A" w:rsidRPr="0012768A">
        <w:rPr>
          <w:sz w:val="28"/>
          <w:szCs w:val="28"/>
        </w:rPr>
        <w:t xml:space="preserve"> de Datos con ESP32 (FSM e </w:t>
      </w:r>
      <w:proofErr w:type="spellStart"/>
      <w:r w:rsidR="0012768A" w:rsidRPr="0012768A">
        <w:rPr>
          <w:sz w:val="28"/>
          <w:szCs w:val="28"/>
        </w:rPr>
        <w:t>Interrupciones</w:t>
      </w:r>
      <w:proofErr w:type="spellEnd"/>
      <w:r w:rsidR="0012768A" w:rsidRPr="0012768A">
        <w:rPr>
          <w:sz w:val="28"/>
          <w:szCs w:val="28"/>
        </w:rPr>
        <w:t>)</w:t>
      </w:r>
    </w:p>
    <w:p w14:paraId="13331AEE" w14:textId="77777777" w:rsidR="00E87197" w:rsidRDefault="00E87197" w:rsidP="00E87197">
      <w:pPr>
        <w:rPr>
          <w:sz w:val="28"/>
          <w:szCs w:val="28"/>
        </w:rPr>
      </w:pPr>
    </w:p>
    <w:p w14:paraId="2A9CE30C" w14:textId="3699B0B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NOMBRE DEL ESTUDIANTE:  </w:t>
      </w:r>
      <w:r w:rsidR="00453CF2">
        <w:rPr>
          <w:sz w:val="28"/>
          <w:szCs w:val="28"/>
        </w:rPr>
        <w:t>Yeremis Tenesaca; Anthony Quito</w:t>
      </w:r>
    </w:p>
    <w:p w14:paraId="5FBEFAE1" w14:textId="77777777" w:rsidR="00E87197" w:rsidRDefault="00E87197" w:rsidP="00E87197">
      <w:pPr>
        <w:rPr>
          <w:sz w:val="28"/>
          <w:szCs w:val="28"/>
        </w:rPr>
      </w:pPr>
    </w:p>
    <w:p w14:paraId="3CAB7A6E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DOCENTE: ING. PABLO BUESTÁN ANDRADE, PhD</w:t>
      </w:r>
    </w:p>
    <w:p w14:paraId="1984AEFF" w14:textId="77777777" w:rsidR="00E87197" w:rsidRDefault="00E87197" w:rsidP="00E87197">
      <w:pPr>
        <w:rPr>
          <w:sz w:val="28"/>
          <w:szCs w:val="28"/>
        </w:rPr>
      </w:pPr>
    </w:p>
    <w:p w14:paraId="123A28BB" w14:textId="77777777" w:rsidR="00E87197" w:rsidRDefault="00E87197" w:rsidP="00E87197">
      <w:pPr>
        <w:jc w:val="center"/>
        <w:rPr>
          <w:sz w:val="28"/>
          <w:szCs w:val="28"/>
        </w:rPr>
      </w:pPr>
      <w:r>
        <w:rPr>
          <w:sz w:val="28"/>
          <w:szCs w:val="28"/>
        </w:rPr>
        <w:t>FECHA: 03/05/2026</w:t>
      </w:r>
    </w:p>
    <w:p w14:paraId="0EE0CC93" w14:textId="77777777" w:rsidR="001B1F76" w:rsidRDefault="001B1F76"/>
    <w:p w14:paraId="42FB0CD7" w14:textId="77777777" w:rsidR="00E87197" w:rsidRDefault="00E87197"/>
    <w:p w14:paraId="0E81A96B" w14:textId="77777777" w:rsidR="00E87197" w:rsidRDefault="00E87197"/>
    <w:p w14:paraId="6B3EF96F" w14:textId="77777777" w:rsidR="00E87197" w:rsidRDefault="00E87197"/>
    <w:p w14:paraId="64BDB3E3" w14:textId="77777777" w:rsidR="00E87197" w:rsidRPr="002E0A10" w:rsidRDefault="00E87197">
      <w:pPr>
        <w:rPr>
          <w:rFonts w:asciiTheme="minorHAnsi" w:hAnsiTheme="minorHAnsi"/>
          <w:b/>
          <w:bCs/>
        </w:rPr>
      </w:pPr>
      <w:r w:rsidRPr="002E0A10">
        <w:rPr>
          <w:rFonts w:asciiTheme="minorHAnsi" w:hAnsiTheme="minorHAnsi"/>
          <w:b/>
          <w:bCs/>
        </w:rPr>
        <w:lastRenderedPageBreak/>
        <w:t>INTRODUCCIÓN</w:t>
      </w:r>
    </w:p>
    <w:p w14:paraId="53FDEA60" w14:textId="0646AC00" w:rsidR="00E87197" w:rsidRPr="002E0A10" w:rsidRDefault="00E87197" w:rsidP="00E87197">
      <w:pPr>
        <w:spacing w:line="360" w:lineRule="auto"/>
        <w:jc w:val="both"/>
        <w:rPr>
          <w:rFonts w:asciiTheme="minorHAnsi" w:hAnsiTheme="minorHAnsi"/>
        </w:rPr>
      </w:pPr>
      <w:r w:rsidRPr="002E0A10">
        <w:rPr>
          <w:rFonts w:asciiTheme="minorHAnsi" w:hAnsiTheme="minorHAnsi"/>
        </w:rPr>
        <w:t xml:space="preserve">La </w:t>
      </w:r>
      <w:proofErr w:type="spellStart"/>
      <w:r w:rsidRPr="002E0A10">
        <w:rPr>
          <w:rFonts w:asciiTheme="minorHAnsi" w:hAnsiTheme="minorHAnsi"/>
        </w:rPr>
        <w:t>integración</w:t>
      </w:r>
      <w:proofErr w:type="spellEnd"/>
      <w:r w:rsidRPr="002E0A10">
        <w:rPr>
          <w:rFonts w:asciiTheme="minorHAnsi" w:hAnsiTheme="minorHAnsi"/>
        </w:rPr>
        <w:t xml:space="preserve"> de entradas </w:t>
      </w:r>
      <w:proofErr w:type="spellStart"/>
      <w:r w:rsidRPr="002E0A10">
        <w:rPr>
          <w:rFonts w:asciiTheme="minorHAnsi" w:hAnsiTheme="minorHAnsi"/>
        </w:rPr>
        <w:t>analógicas</w:t>
      </w:r>
      <w:proofErr w:type="spellEnd"/>
      <w:r w:rsidRPr="002E0A10">
        <w:rPr>
          <w:rFonts w:asciiTheme="minorHAnsi" w:hAnsiTheme="minorHAnsi"/>
        </w:rPr>
        <w:t xml:space="preserve"> y </w:t>
      </w:r>
      <w:proofErr w:type="spellStart"/>
      <w:r w:rsidRPr="002E0A10">
        <w:rPr>
          <w:rFonts w:asciiTheme="minorHAnsi" w:hAnsiTheme="minorHAnsi"/>
        </w:rPr>
        <w:t>digitales</w:t>
      </w:r>
      <w:proofErr w:type="spellEnd"/>
      <w:r w:rsidRPr="002E0A10">
        <w:rPr>
          <w:rFonts w:asciiTheme="minorHAnsi" w:hAnsiTheme="minorHAnsi"/>
        </w:rPr>
        <w:t xml:space="preserve"> bajo un </w:t>
      </w:r>
      <w:proofErr w:type="spellStart"/>
      <w:r w:rsidRPr="002E0A10">
        <w:rPr>
          <w:rFonts w:asciiTheme="minorHAnsi" w:hAnsiTheme="minorHAnsi"/>
        </w:rPr>
        <w:t>esquema</w:t>
      </w:r>
      <w:proofErr w:type="spellEnd"/>
      <w:r w:rsidRPr="002E0A10">
        <w:rPr>
          <w:rFonts w:asciiTheme="minorHAnsi" w:hAnsiTheme="minorHAnsi"/>
        </w:rPr>
        <w:t xml:space="preserve"> de </w:t>
      </w:r>
      <w:proofErr w:type="spellStart"/>
      <w:r w:rsidRPr="002E0A10">
        <w:rPr>
          <w:rFonts w:asciiTheme="minorHAnsi" w:hAnsiTheme="minorHAnsi"/>
        </w:rPr>
        <w:t>interrupciones</w:t>
      </w:r>
      <w:proofErr w:type="spellEnd"/>
      <w:r w:rsidRPr="002E0A10">
        <w:rPr>
          <w:rFonts w:asciiTheme="minorHAnsi" w:hAnsiTheme="minorHAnsi"/>
        </w:rPr>
        <w:t xml:space="preserve"> es fundamental para </w:t>
      </w:r>
      <w:proofErr w:type="spellStart"/>
      <w:r w:rsidRPr="002E0A10">
        <w:rPr>
          <w:rFonts w:asciiTheme="minorHAnsi" w:hAnsiTheme="minorHAnsi"/>
        </w:rPr>
        <w:t>el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desarrollo</w:t>
      </w:r>
      <w:proofErr w:type="spellEnd"/>
      <w:r w:rsidRPr="002E0A10">
        <w:rPr>
          <w:rFonts w:asciiTheme="minorHAnsi" w:hAnsiTheme="minorHAnsi"/>
        </w:rPr>
        <w:t xml:space="preserve"> de </w:t>
      </w:r>
      <w:proofErr w:type="spellStart"/>
      <w:r w:rsidRPr="002E0A10">
        <w:rPr>
          <w:rFonts w:asciiTheme="minorHAnsi" w:hAnsiTheme="minorHAnsi"/>
        </w:rPr>
        <w:t>sistemas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embebidos</w:t>
      </w:r>
      <w:proofErr w:type="spellEnd"/>
      <w:r w:rsidRPr="002E0A10">
        <w:rPr>
          <w:rFonts w:asciiTheme="minorHAnsi" w:hAnsiTheme="minorHAnsi"/>
        </w:rPr>
        <w:t xml:space="preserve"> de </w:t>
      </w:r>
      <w:proofErr w:type="spellStart"/>
      <w:r w:rsidRPr="002E0A10">
        <w:rPr>
          <w:rFonts w:asciiTheme="minorHAnsi" w:hAnsiTheme="minorHAnsi"/>
        </w:rPr>
        <w:t>alta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eficiencia</w:t>
      </w:r>
      <w:proofErr w:type="spellEnd"/>
      <w:r w:rsidRPr="002E0A10">
        <w:rPr>
          <w:rFonts w:asciiTheme="minorHAnsi" w:hAnsiTheme="minorHAnsi"/>
        </w:rPr>
        <w:t xml:space="preserve">. La </w:t>
      </w:r>
      <w:proofErr w:type="spellStart"/>
      <w:r w:rsidRPr="002E0A10">
        <w:rPr>
          <w:rFonts w:asciiTheme="minorHAnsi" w:hAnsiTheme="minorHAnsi"/>
        </w:rPr>
        <w:t>eliminación</w:t>
      </w:r>
      <w:proofErr w:type="spellEnd"/>
      <w:r w:rsidRPr="002E0A10">
        <w:rPr>
          <w:rFonts w:asciiTheme="minorHAnsi" w:hAnsiTheme="minorHAnsi"/>
        </w:rPr>
        <w:t xml:space="preserve"> de </w:t>
      </w:r>
      <w:proofErr w:type="spellStart"/>
      <w:r w:rsidRPr="002E0A10">
        <w:rPr>
          <w:rFonts w:asciiTheme="minorHAnsi" w:hAnsiTheme="minorHAnsi"/>
        </w:rPr>
        <w:t>funciones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bloqueantes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como</w:t>
      </w:r>
      <w:proofErr w:type="spellEnd"/>
      <w:r w:rsidRPr="002E0A10">
        <w:rPr>
          <w:rFonts w:asciiTheme="minorHAnsi" w:hAnsiTheme="minorHAnsi"/>
        </w:rPr>
        <w:t xml:space="preserve"> </w:t>
      </w:r>
      <w:proofErr w:type="gramStart"/>
      <w:r w:rsidRPr="002E0A10">
        <w:rPr>
          <w:rFonts w:asciiTheme="minorHAnsi" w:hAnsiTheme="minorHAnsi"/>
        </w:rPr>
        <w:t>delay(</w:t>
      </w:r>
      <w:proofErr w:type="gramEnd"/>
      <w:r w:rsidRPr="002E0A10">
        <w:rPr>
          <w:rFonts w:asciiTheme="minorHAnsi" w:hAnsiTheme="minorHAnsi"/>
        </w:rPr>
        <w:t xml:space="preserve">) </w:t>
      </w:r>
      <w:proofErr w:type="spellStart"/>
      <w:r w:rsidRPr="002E0A10">
        <w:rPr>
          <w:rFonts w:asciiTheme="minorHAnsi" w:hAnsiTheme="minorHAnsi"/>
        </w:rPr>
        <w:t>permite</w:t>
      </w:r>
      <w:proofErr w:type="spellEnd"/>
      <w:r w:rsidRPr="002E0A10">
        <w:rPr>
          <w:rFonts w:asciiTheme="minorHAnsi" w:hAnsiTheme="minorHAnsi"/>
        </w:rPr>
        <w:t xml:space="preserve"> que </w:t>
      </w:r>
      <w:proofErr w:type="spellStart"/>
      <w:r w:rsidRPr="002E0A10">
        <w:rPr>
          <w:rFonts w:asciiTheme="minorHAnsi" w:hAnsiTheme="minorHAnsi"/>
        </w:rPr>
        <w:t>el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microcontrolador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mantenga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una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alta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disponibilidad</w:t>
      </w:r>
      <w:proofErr w:type="spellEnd"/>
      <w:r w:rsidRPr="002E0A10">
        <w:rPr>
          <w:rFonts w:asciiTheme="minorHAnsi" w:hAnsiTheme="minorHAnsi"/>
        </w:rPr>
        <w:t xml:space="preserve"> para </w:t>
      </w:r>
      <w:proofErr w:type="spellStart"/>
      <w:r w:rsidRPr="002E0A10">
        <w:rPr>
          <w:rFonts w:asciiTheme="minorHAnsi" w:hAnsiTheme="minorHAnsi"/>
        </w:rPr>
        <w:t>tareas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críticas</w:t>
      </w:r>
      <w:proofErr w:type="spellEnd"/>
      <w:r w:rsidRPr="002E0A10">
        <w:rPr>
          <w:rFonts w:asciiTheme="minorHAnsi" w:hAnsiTheme="minorHAnsi"/>
        </w:rPr>
        <w:t xml:space="preserve">. En </w:t>
      </w:r>
      <w:proofErr w:type="spellStart"/>
      <w:r w:rsidRPr="002E0A10">
        <w:rPr>
          <w:rFonts w:asciiTheme="minorHAnsi" w:hAnsiTheme="minorHAnsi"/>
        </w:rPr>
        <w:t>este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laboratorio</w:t>
      </w:r>
      <w:proofErr w:type="spellEnd"/>
      <w:r w:rsidRPr="002E0A10">
        <w:rPr>
          <w:rFonts w:asciiTheme="minorHAnsi" w:hAnsiTheme="minorHAnsi"/>
        </w:rPr>
        <w:t xml:space="preserve">, se </w:t>
      </w:r>
      <w:proofErr w:type="spellStart"/>
      <w:r w:rsidRPr="002E0A10">
        <w:rPr>
          <w:rFonts w:asciiTheme="minorHAnsi" w:hAnsiTheme="minorHAnsi"/>
        </w:rPr>
        <w:t>implementa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una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máquina</w:t>
      </w:r>
      <w:proofErr w:type="spellEnd"/>
      <w:r w:rsidRPr="002E0A10">
        <w:rPr>
          <w:rFonts w:asciiTheme="minorHAnsi" w:hAnsiTheme="minorHAnsi"/>
        </w:rPr>
        <w:t xml:space="preserve"> de </w:t>
      </w:r>
      <w:proofErr w:type="spellStart"/>
      <w:r w:rsidRPr="002E0A10">
        <w:rPr>
          <w:rFonts w:asciiTheme="minorHAnsi" w:hAnsiTheme="minorHAnsi"/>
        </w:rPr>
        <w:t>estados</w:t>
      </w:r>
      <w:proofErr w:type="spellEnd"/>
      <w:r w:rsidRPr="002E0A10">
        <w:rPr>
          <w:rFonts w:asciiTheme="minorHAnsi" w:hAnsiTheme="minorHAnsi"/>
        </w:rPr>
        <w:t xml:space="preserve"> que integra la </w:t>
      </w:r>
      <w:proofErr w:type="spellStart"/>
      <w:r w:rsidRPr="002E0A10">
        <w:rPr>
          <w:rFonts w:asciiTheme="minorHAnsi" w:hAnsiTheme="minorHAnsi"/>
        </w:rPr>
        <w:t>lectura</w:t>
      </w:r>
      <w:proofErr w:type="spellEnd"/>
      <w:r w:rsidRPr="002E0A10">
        <w:rPr>
          <w:rFonts w:asciiTheme="minorHAnsi" w:hAnsiTheme="minorHAnsi"/>
        </w:rPr>
        <w:t xml:space="preserve"> de un </w:t>
      </w:r>
      <w:proofErr w:type="spellStart"/>
      <w:r w:rsidRPr="002E0A10">
        <w:rPr>
          <w:rFonts w:asciiTheme="minorHAnsi" w:hAnsiTheme="minorHAnsi"/>
        </w:rPr>
        <w:t>potenciómetro</w:t>
      </w:r>
      <w:proofErr w:type="spellEnd"/>
      <w:r w:rsidRPr="002E0A10">
        <w:rPr>
          <w:rFonts w:asciiTheme="minorHAnsi" w:hAnsiTheme="minorHAnsi"/>
        </w:rPr>
        <w:t xml:space="preserve"> y </w:t>
      </w:r>
      <w:proofErr w:type="spellStart"/>
      <w:r w:rsidRPr="002E0A10">
        <w:rPr>
          <w:rFonts w:asciiTheme="minorHAnsi" w:hAnsiTheme="minorHAnsi"/>
        </w:rPr>
        <w:t>una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secuencia</w:t>
      </w:r>
      <w:proofErr w:type="spellEnd"/>
      <w:r w:rsidRPr="002E0A10">
        <w:rPr>
          <w:rFonts w:asciiTheme="minorHAnsi" w:hAnsiTheme="minorHAnsi"/>
        </w:rPr>
        <w:t xml:space="preserve"> de </w:t>
      </w:r>
      <w:proofErr w:type="spellStart"/>
      <w:r w:rsidRPr="002E0A10">
        <w:rPr>
          <w:rFonts w:asciiTheme="minorHAnsi" w:hAnsiTheme="minorHAnsi"/>
        </w:rPr>
        <w:t>parpadeo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controlada</w:t>
      </w:r>
      <w:proofErr w:type="spellEnd"/>
      <w:r w:rsidRPr="002E0A10">
        <w:rPr>
          <w:rFonts w:asciiTheme="minorHAnsi" w:hAnsiTheme="minorHAnsi"/>
        </w:rPr>
        <w:t xml:space="preserve"> </w:t>
      </w:r>
      <w:proofErr w:type="spellStart"/>
      <w:r w:rsidRPr="002E0A10">
        <w:rPr>
          <w:rFonts w:asciiTheme="minorHAnsi" w:hAnsiTheme="minorHAnsi"/>
        </w:rPr>
        <w:t>por</w:t>
      </w:r>
      <w:proofErr w:type="spellEnd"/>
      <w:r w:rsidRPr="002E0A10">
        <w:rPr>
          <w:rFonts w:asciiTheme="minorHAnsi" w:hAnsiTheme="minorHAnsi"/>
        </w:rPr>
        <w:t xml:space="preserve"> un </w:t>
      </w:r>
      <w:proofErr w:type="spellStart"/>
      <w:r w:rsidRPr="002E0A10">
        <w:rPr>
          <w:rFonts w:asciiTheme="minorHAnsi" w:hAnsiTheme="minorHAnsi"/>
        </w:rPr>
        <w:t>temporizador</w:t>
      </w:r>
      <w:proofErr w:type="spellEnd"/>
      <w:r w:rsidRPr="002E0A10">
        <w:rPr>
          <w:rFonts w:asciiTheme="minorHAnsi" w:hAnsiTheme="minorHAnsi"/>
        </w:rPr>
        <w:t xml:space="preserve"> de hardware. </w:t>
      </w:r>
    </w:p>
    <w:p w14:paraId="05621EC3" w14:textId="6F487535" w:rsidR="00E87197" w:rsidRPr="002E0A10" w:rsidRDefault="00000000" w:rsidP="00E87197">
      <w:pPr>
        <w:jc w:val="both"/>
        <w:rPr>
          <w:rFonts w:asciiTheme="minorHAnsi" w:hAnsiTheme="minorHAnsi"/>
        </w:rPr>
      </w:pPr>
      <w:r w:rsidRPr="002E0A10">
        <w:rPr>
          <w:rFonts w:asciiTheme="minorHAnsi" w:hAnsiTheme="minorHAnsi"/>
        </w:rPr>
        <w:pict w14:anchorId="1C687B21">
          <v:rect id="_x0000_i1025" style="width:0;height:1.5pt" o:hralign="center" o:hrstd="t" o:hr="t" fillcolor="#a0a0a0" stroked="f"/>
        </w:pict>
      </w:r>
    </w:p>
    <w:p w14:paraId="0BEA016B" w14:textId="5FE9F6B7" w:rsidR="00E87197" w:rsidRPr="002E0A10" w:rsidRDefault="00E87197" w:rsidP="00E87197">
      <w:pPr>
        <w:jc w:val="both"/>
        <w:rPr>
          <w:rFonts w:asciiTheme="minorHAnsi" w:hAnsiTheme="minorHAnsi"/>
          <w:b/>
          <w:bCs/>
        </w:rPr>
      </w:pPr>
      <w:r w:rsidRPr="002E0A10">
        <w:rPr>
          <w:rFonts w:asciiTheme="minorHAnsi" w:hAnsiTheme="minorHAnsi"/>
          <w:b/>
          <w:bCs/>
        </w:rPr>
        <w:t>OBJETIVO GENERAL</w:t>
      </w:r>
    </w:p>
    <w:p w14:paraId="403549DA" w14:textId="77777777" w:rsidR="00E87197" w:rsidRPr="002E0A10" w:rsidRDefault="00E87197" w:rsidP="00E87197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Implementar una máquina de estados finita en un ESP32 que gestione entradas analógicas y secuencias temporizadas mediante interrupciones de hardware, asegurando la transición automática entre estados de operación y reposo.</w:t>
      </w:r>
    </w:p>
    <w:p w14:paraId="31F67B9A" w14:textId="459332FE" w:rsidR="00E87197" w:rsidRPr="002E0A10" w:rsidRDefault="00000000" w:rsidP="00E87197">
      <w:pPr>
        <w:spacing w:line="36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/>
        </w:rPr>
        <w:pict w14:anchorId="57F0A267">
          <v:rect id="_x0000_i1026" style="width:0;height:1.5pt" o:hralign="center" o:hrstd="t" o:hr="t" fillcolor="#a0a0a0" stroked="f"/>
        </w:pict>
      </w:r>
    </w:p>
    <w:p w14:paraId="4FF3E13B" w14:textId="77777777" w:rsidR="00E87197" w:rsidRPr="002E0A10" w:rsidRDefault="00E87197" w:rsidP="00E87197">
      <w:p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b/>
          <w:bCs/>
          <w:lang w:val="es-EC"/>
        </w:rPr>
        <w:t>DISEÑO ESQUEMÁTICO</w:t>
      </w:r>
    </w:p>
    <w:p w14:paraId="5A146761" w14:textId="77777777" w:rsidR="00E87197" w:rsidRPr="002E0A10" w:rsidRDefault="00E87197" w:rsidP="00E87197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b/>
          <w:bCs/>
          <w:lang w:val="es-EC"/>
        </w:rPr>
        <w:t>ESP32</w:t>
      </w:r>
    </w:p>
    <w:p w14:paraId="5BCED100" w14:textId="77777777" w:rsidR="00E87197" w:rsidRPr="002E0A10" w:rsidRDefault="00E87197" w:rsidP="00E87197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b/>
          <w:bCs/>
          <w:lang w:val="es-EC"/>
        </w:rPr>
        <w:t xml:space="preserve">1 </w:t>
      </w:r>
      <w:proofErr w:type="gramStart"/>
      <w:r w:rsidRPr="002E0A10">
        <w:rPr>
          <w:rFonts w:asciiTheme="minorHAnsi" w:hAnsiTheme="minorHAnsi" w:cs="Calibri"/>
          <w:b/>
          <w:bCs/>
          <w:lang w:val="es-EC"/>
        </w:rPr>
        <w:t>Potenciómetro</w:t>
      </w:r>
      <w:proofErr w:type="gramEnd"/>
      <w:r w:rsidRPr="002E0A10">
        <w:rPr>
          <w:rFonts w:asciiTheme="minorHAnsi" w:hAnsiTheme="minorHAnsi" w:cs="Calibri"/>
          <w:lang w:val="es-EC"/>
        </w:rPr>
        <w:t> conectado a un pin ADC (Ej. GPIO 34).</w:t>
      </w:r>
    </w:p>
    <w:p w14:paraId="2834C1E5" w14:textId="77777777" w:rsidR="00E87197" w:rsidRPr="002E0A10" w:rsidRDefault="00E87197" w:rsidP="00E87197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b/>
          <w:bCs/>
          <w:lang w:val="es-EC"/>
        </w:rPr>
        <w:t xml:space="preserve">1 </w:t>
      </w:r>
      <w:proofErr w:type="gramStart"/>
      <w:r w:rsidRPr="002E0A10">
        <w:rPr>
          <w:rFonts w:asciiTheme="minorHAnsi" w:hAnsiTheme="minorHAnsi" w:cs="Calibri"/>
          <w:b/>
          <w:bCs/>
          <w:lang w:val="es-EC"/>
        </w:rPr>
        <w:t>Pulsante</w:t>
      </w:r>
      <w:proofErr w:type="gramEnd"/>
      <w:r w:rsidRPr="002E0A10">
        <w:rPr>
          <w:rFonts w:asciiTheme="minorHAnsi" w:hAnsiTheme="minorHAnsi" w:cs="Calibri"/>
          <w:lang w:val="es-EC"/>
        </w:rPr>
        <w:t xml:space="preserve"> con resistencia </w:t>
      </w:r>
      <w:proofErr w:type="spellStart"/>
      <w:r w:rsidRPr="002E0A10">
        <w:rPr>
          <w:rFonts w:asciiTheme="minorHAnsi" w:hAnsiTheme="minorHAnsi" w:cs="Calibri"/>
          <w:lang w:val="es-EC"/>
        </w:rPr>
        <w:t>Pull</w:t>
      </w:r>
      <w:proofErr w:type="spellEnd"/>
      <w:r w:rsidRPr="002E0A10">
        <w:rPr>
          <w:rFonts w:asciiTheme="minorHAnsi" w:hAnsiTheme="minorHAnsi" w:cs="Calibri"/>
          <w:lang w:val="es-EC"/>
        </w:rPr>
        <w:t>-up/</w:t>
      </w:r>
      <w:proofErr w:type="spellStart"/>
      <w:r w:rsidRPr="002E0A10">
        <w:rPr>
          <w:rFonts w:asciiTheme="minorHAnsi" w:hAnsiTheme="minorHAnsi" w:cs="Calibri"/>
          <w:lang w:val="es-EC"/>
        </w:rPr>
        <w:t>Pull-down</w:t>
      </w:r>
      <w:proofErr w:type="spellEnd"/>
      <w:r w:rsidRPr="002E0A10">
        <w:rPr>
          <w:rFonts w:asciiTheme="minorHAnsi" w:hAnsiTheme="minorHAnsi" w:cs="Calibri"/>
          <w:lang w:val="es-EC"/>
        </w:rPr>
        <w:t>.</w:t>
      </w:r>
    </w:p>
    <w:p w14:paraId="0AFF4051" w14:textId="77777777" w:rsidR="00E87197" w:rsidRPr="002E0A10" w:rsidRDefault="00E87197" w:rsidP="00E87197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b/>
          <w:bCs/>
          <w:lang w:val="es-EC"/>
        </w:rPr>
        <w:t>1 LED</w:t>
      </w:r>
      <w:r w:rsidRPr="002E0A10">
        <w:rPr>
          <w:rFonts w:asciiTheme="minorHAnsi" w:hAnsiTheme="minorHAnsi" w:cs="Calibri"/>
          <w:lang w:val="es-EC"/>
        </w:rPr>
        <w:t> de control (Ej. GPIO 2).</w:t>
      </w:r>
    </w:p>
    <w:p w14:paraId="7AB10156" w14:textId="46EF4614" w:rsidR="0012768A" w:rsidRPr="002E0A10" w:rsidRDefault="00000000" w:rsidP="0012768A">
      <w:p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/>
        </w:rPr>
        <w:pict w14:anchorId="2248F9A7">
          <v:rect id="_x0000_i1027" style="width:0;height:1.5pt" o:hralign="center" o:hrstd="t" o:hr="t" fillcolor="#a0a0a0" stroked="f"/>
        </w:pict>
      </w:r>
    </w:p>
    <w:p w14:paraId="643756F5" w14:textId="29DC1226" w:rsidR="00AD5D9F" w:rsidRPr="002E0A10" w:rsidRDefault="00E87197" w:rsidP="00AD5D9F">
      <w:pPr>
        <w:spacing w:line="360" w:lineRule="auto"/>
        <w:jc w:val="both"/>
        <w:rPr>
          <w:rFonts w:asciiTheme="minorHAnsi" w:hAnsiTheme="minorHAnsi" w:cs="Calibri"/>
          <w:b/>
          <w:bCs/>
          <w:lang w:val="es-EC"/>
        </w:rPr>
      </w:pPr>
      <w:r w:rsidRPr="002E0A10">
        <w:rPr>
          <w:rFonts w:asciiTheme="minorHAnsi" w:hAnsiTheme="minorHAnsi" w:cs="Calibri"/>
          <w:b/>
          <w:bCs/>
          <w:lang w:val="es-EC"/>
        </w:rPr>
        <w:t>CÓDIGO</w:t>
      </w:r>
    </w:p>
    <w:p w14:paraId="6DDB239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#define LED_PIN 2</w:t>
      </w:r>
    </w:p>
    <w:p w14:paraId="0AF098D8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#define BTN_PIN 18</w:t>
      </w:r>
    </w:p>
    <w:p w14:paraId="4B24533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#define POT_PIN 34</w:t>
      </w:r>
    </w:p>
    <w:p w14:paraId="4B9A0A8D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6F93905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volatile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int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estado = 0;</w:t>
      </w:r>
    </w:p>
    <w:p w14:paraId="0B149679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volatile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bool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tick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false;</w:t>
      </w:r>
    </w:p>
    <w:p w14:paraId="2FDD5D06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volatile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bool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false;</w:t>
      </w:r>
    </w:p>
    <w:p w14:paraId="5A468A71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volatile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int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conteo = 0;</w:t>
      </w:r>
    </w:p>
    <w:p w14:paraId="5F39F408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4D53AEB9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lastRenderedPageBreak/>
        <w:t>int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lastBtnState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HIGH;</w:t>
      </w:r>
    </w:p>
    <w:p w14:paraId="1E62C48D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4E1B2AC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hw_timer_t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*</w:t>
      </w:r>
      <w:proofErr w:type="spellStart"/>
      <w:r w:rsidRPr="002E0A10">
        <w:rPr>
          <w:rFonts w:asciiTheme="minorHAnsi" w:hAnsiTheme="minorHAnsi" w:cs="Calibri"/>
          <w:lang w:val="es-EC"/>
        </w:rPr>
        <w:t>timer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NULL;</w:t>
      </w:r>
    </w:p>
    <w:p w14:paraId="034571D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portMUX_TYPE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timerMux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</w:t>
      </w:r>
      <w:proofErr w:type="spellStart"/>
      <w:r w:rsidRPr="002E0A10">
        <w:rPr>
          <w:rFonts w:asciiTheme="minorHAnsi" w:hAnsiTheme="minorHAnsi" w:cs="Calibri"/>
          <w:lang w:val="es-EC"/>
        </w:rPr>
        <w:t>portMUX_INITIALIZER_UNLOCKED</w:t>
      </w:r>
      <w:proofErr w:type="spellEnd"/>
      <w:r w:rsidRPr="002E0A10">
        <w:rPr>
          <w:rFonts w:asciiTheme="minorHAnsi" w:hAnsiTheme="minorHAnsi" w:cs="Calibri"/>
          <w:lang w:val="es-EC"/>
        </w:rPr>
        <w:t>;</w:t>
      </w:r>
    </w:p>
    <w:p w14:paraId="1A2DBCA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67ABCB5B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void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IRAM_ATTR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onTimer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) {</w:t>
      </w:r>
    </w:p>
    <w:p w14:paraId="44A54DBB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portENTER_CRITICAL_ISR</w:t>
      </w:r>
      <w:proofErr w:type="spellEnd"/>
      <w:r w:rsidRPr="002E0A10">
        <w:rPr>
          <w:rFonts w:asciiTheme="minorHAnsi" w:hAnsiTheme="minorHAnsi" w:cs="Calibri"/>
          <w:lang w:val="es-EC"/>
        </w:rPr>
        <w:t>(&amp;</w:t>
      </w:r>
      <w:proofErr w:type="spellStart"/>
      <w:r w:rsidRPr="002E0A10">
        <w:rPr>
          <w:rFonts w:asciiTheme="minorHAnsi" w:hAnsiTheme="minorHAnsi" w:cs="Calibri"/>
          <w:lang w:val="es-EC"/>
        </w:rPr>
        <w:t>timerMux</w:t>
      </w:r>
      <w:proofErr w:type="spellEnd"/>
      <w:r w:rsidRPr="002E0A10">
        <w:rPr>
          <w:rFonts w:asciiTheme="minorHAnsi" w:hAnsiTheme="minorHAnsi" w:cs="Calibri"/>
          <w:lang w:val="es-EC"/>
        </w:rPr>
        <w:t>);</w:t>
      </w:r>
    </w:p>
    <w:p w14:paraId="14A3D973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tick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true;</w:t>
      </w:r>
    </w:p>
    <w:p w14:paraId="6CD9D46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portEXIT_CRITICAL_ISR</w:t>
      </w:r>
      <w:proofErr w:type="spellEnd"/>
      <w:r w:rsidRPr="002E0A10">
        <w:rPr>
          <w:rFonts w:asciiTheme="minorHAnsi" w:hAnsiTheme="minorHAnsi" w:cs="Calibri"/>
          <w:lang w:val="es-EC"/>
        </w:rPr>
        <w:t>(&amp;</w:t>
      </w:r>
      <w:proofErr w:type="spellStart"/>
      <w:r w:rsidRPr="002E0A10">
        <w:rPr>
          <w:rFonts w:asciiTheme="minorHAnsi" w:hAnsiTheme="minorHAnsi" w:cs="Calibri"/>
          <w:lang w:val="es-EC"/>
        </w:rPr>
        <w:t>timerMux</w:t>
      </w:r>
      <w:proofErr w:type="spellEnd"/>
      <w:r w:rsidRPr="002E0A10">
        <w:rPr>
          <w:rFonts w:asciiTheme="minorHAnsi" w:hAnsiTheme="minorHAnsi" w:cs="Calibri"/>
          <w:lang w:val="es-EC"/>
        </w:rPr>
        <w:t>);</w:t>
      </w:r>
    </w:p>
    <w:p w14:paraId="7BB7A759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}</w:t>
      </w:r>
    </w:p>
    <w:p w14:paraId="4F9BF971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2DBD447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void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setup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) {</w:t>
      </w:r>
    </w:p>
    <w:p w14:paraId="50F91A1E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Serial.begin</w:t>
      </w:r>
      <w:proofErr w:type="spellEnd"/>
      <w:r w:rsidRPr="002E0A10">
        <w:rPr>
          <w:rFonts w:asciiTheme="minorHAnsi" w:hAnsiTheme="minorHAnsi" w:cs="Calibri"/>
          <w:lang w:val="es-EC"/>
        </w:rPr>
        <w:t>(115200);</w:t>
      </w:r>
    </w:p>
    <w:p w14:paraId="7F6BDF44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pinMode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BTN_PIN, INPUT_PULLUP);</w:t>
      </w:r>
    </w:p>
    <w:p w14:paraId="686122E5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71849A4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ledcAttach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LED_PIN, 5000, 8);</w:t>
      </w:r>
    </w:p>
    <w:p w14:paraId="0720B0D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ledcWrite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LED_PIN, 0);</w:t>
      </w:r>
    </w:p>
    <w:p w14:paraId="0C2D614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43F8CE15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timer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timerBegin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1000000);</w:t>
      </w:r>
    </w:p>
    <w:p w14:paraId="3B06E2CE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timerAttachInterrupt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spellStart"/>
      <w:proofErr w:type="gramEnd"/>
      <w:r w:rsidRPr="002E0A10">
        <w:rPr>
          <w:rFonts w:asciiTheme="minorHAnsi" w:hAnsiTheme="minorHAnsi" w:cs="Calibri"/>
          <w:lang w:val="es-EC"/>
        </w:rPr>
        <w:t>timer</w:t>
      </w:r>
      <w:proofErr w:type="spellEnd"/>
      <w:r w:rsidRPr="002E0A10">
        <w:rPr>
          <w:rFonts w:asciiTheme="minorHAnsi" w:hAnsiTheme="minorHAnsi" w:cs="Calibri"/>
          <w:lang w:val="es-EC"/>
        </w:rPr>
        <w:t>, &amp;</w:t>
      </w:r>
      <w:proofErr w:type="spellStart"/>
      <w:r w:rsidRPr="002E0A10">
        <w:rPr>
          <w:rFonts w:asciiTheme="minorHAnsi" w:hAnsiTheme="minorHAnsi" w:cs="Calibri"/>
          <w:lang w:val="es-EC"/>
        </w:rPr>
        <w:t>onTimer</w:t>
      </w:r>
      <w:proofErr w:type="spellEnd"/>
      <w:r w:rsidRPr="002E0A10">
        <w:rPr>
          <w:rFonts w:asciiTheme="minorHAnsi" w:hAnsiTheme="minorHAnsi" w:cs="Calibri"/>
          <w:lang w:val="es-EC"/>
        </w:rPr>
        <w:t>);</w:t>
      </w:r>
    </w:p>
    <w:p w14:paraId="1237D740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timerAlarm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spellStart"/>
      <w:proofErr w:type="gramEnd"/>
      <w:r w:rsidRPr="002E0A10">
        <w:rPr>
          <w:rFonts w:asciiTheme="minorHAnsi" w:hAnsiTheme="minorHAnsi" w:cs="Calibri"/>
          <w:lang w:val="es-EC"/>
        </w:rPr>
        <w:t>timer</w:t>
      </w:r>
      <w:proofErr w:type="spellEnd"/>
      <w:r w:rsidRPr="002E0A10">
        <w:rPr>
          <w:rFonts w:asciiTheme="minorHAnsi" w:hAnsiTheme="minorHAnsi" w:cs="Calibri"/>
          <w:lang w:val="es-EC"/>
        </w:rPr>
        <w:t>, 1000000, true, 0);</w:t>
      </w:r>
    </w:p>
    <w:p w14:paraId="034960A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}</w:t>
      </w:r>
    </w:p>
    <w:p w14:paraId="310CEB0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57A19D59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proofErr w:type="spellStart"/>
      <w:r w:rsidRPr="002E0A10">
        <w:rPr>
          <w:rFonts w:asciiTheme="minorHAnsi" w:hAnsiTheme="minorHAnsi" w:cs="Calibri"/>
          <w:lang w:val="es-EC"/>
        </w:rPr>
        <w:t>void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loop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) {</w:t>
      </w:r>
    </w:p>
    <w:p w14:paraId="6E1E517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1C2774C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int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btnState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digitalRead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BTN_PIN);</w:t>
      </w:r>
    </w:p>
    <w:p w14:paraId="30B6F126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754DFAE5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lastRenderedPageBreak/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if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(</w:t>
      </w:r>
      <w:proofErr w:type="spellStart"/>
      <w:r w:rsidRPr="002E0A10">
        <w:rPr>
          <w:rFonts w:asciiTheme="minorHAnsi" w:hAnsiTheme="minorHAnsi" w:cs="Calibri"/>
          <w:lang w:val="es-EC"/>
        </w:rPr>
        <w:t>btnState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== LOW &amp;&amp; </w:t>
      </w:r>
      <w:proofErr w:type="spellStart"/>
      <w:r w:rsidRPr="002E0A10">
        <w:rPr>
          <w:rFonts w:asciiTheme="minorHAnsi" w:hAnsiTheme="minorHAnsi" w:cs="Calibri"/>
          <w:lang w:val="es-EC"/>
        </w:rPr>
        <w:t>lastBtnState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== HIGH) {</w:t>
      </w:r>
    </w:p>
    <w:p w14:paraId="4B9F16F5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estado++;</w:t>
      </w:r>
    </w:p>
    <w:p w14:paraId="314080E8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if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(estado &gt; 2) estado = 0;</w:t>
      </w:r>
    </w:p>
    <w:p w14:paraId="129E1E33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56F93CCE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if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(estado == 2) {</w:t>
      </w:r>
    </w:p>
    <w:p w14:paraId="329E801B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  conteo   = 0;</w:t>
      </w:r>
    </w:p>
    <w:p w14:paraId="05A55A6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false;</w:t>
      </w:r>
    </w:p>
    <w:p w14:paraId="338A3660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ledcWrite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LED_PIN, 0);</w:t>
      </w:r>
    </w:p>
    <w:p w14:paraId="5854DE9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}</w:t>
      </w:r>
    </w:p>
    <w:p w14:paraId="4AECE96D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}</w:t>
      </w:r>
    </w:p>
    <w:p w14:paraId="7DC3E3DE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lastBtnState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</w:t>
      </w:r>
      <w:proofErr w:type="spellStart"/>
      <w:r w:rsidRPr="002E0A10">
        <w:rPr>
          <w:rFonts w:asciiTheme="minorHAnsi" w:hAnsiTheme="minorHAnsi" w:cs="Calibri"/>
          <w:lang w:val="es-EC"/>
        </w:rPr>
        <w:t>btnState</w:t>
      </w:r>
      <w:proofErr w:type="spellEnd"/>
      <w:r w:rsidRPr="002E0A10">
        <w:rPr>
          <w:rFonts w:asciiTheme="minorHAnsi" w:hAnsiTheme="minorHAnsi" w:cs="Calibri"/>
          <w:lang w:val="es-EC"/>
        </w:rPr>
        <w:t>;</w:t>
      </w:r>
    </w:p>
    <w:p w14:paraId="5F09C3B7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14A63E4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</w:t>
      </w:r>
      <w:proofErr w:type="spellStart"/>
      <w:r w:rsidRPr="002E0A10">
        <w:rPr>
          <w:rFonts w:asciiTheme="minorHAnsi" w:hAnsiTheme="minorHAnsi" w:cs="Calibri"/>
          <w:lang w:val="es-EC"/>
        </w:rPr>
        <w:t>if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(estado == 2 &amp;&amp; </w:t>
      </w:r>
      <w:proofErr w:type="spellStart"/>
      <w:r w:rsidRPr="002E0A10">
        <w:rPr>
          <w:rFonts w:asciiTheme="minorHAnsi" w:hAnsiTheme="minorHAnsi" w:cs="Calibri"/>
          <w:lang w:val="es-EC"/>
        </w:rPr>
        <w:t>tick</w:t>
      </w:r>
      <w:proofErr w:type="spellEnd"/>
      <w:r w:rsidRPr="002E0A10">
        <w:rPr>
          <w:rFonts w:asciiTheme="minorHAnsi" w:hAnsiTheme="minorHAnsi" w:cs="Calibri"/>
          <w:lang w:val="es-EC"/>
        </w:rPr>
        <w:t>) {</w:t>
      </w:r>
    </w:p>
    <w:p w14:paraId="48B06B8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portENTER_CRITICAL</w:t>
      </w:r>
      <w:proofErr w:type="spellEnd"/>
      <w:r w:rsidRPr="002E0A10">
        <w:rPr>
          <w:rFonts w:asciiTheme="minorHAnsi" w:hAnsiTheme="minorHAnsi" w:cs="Calibri"/>
          <w:lang w:val="es-EC"/>
        </w:rPr>
        <w:t>(&amp;</w:t>
      </w:r>
      <w:proofErr w:type="spellStart"/>
      <w:r w:rsidRPr="002E0A10">
        <w:rPr>
          <w:rFonts w:asciiTheme="minorHAnsi" w:hAnsiTheme="minorHAnsi" w:cs="Calibri"/>
          <w:lang w:val="es-EC"/>
        </w:rPr>
        <w:t>timerMux</w:t>
      </w:r>
      <w:proofErr w:type="spellEnd"/>
      <w:r w:rsidRPr="002E0A10">
        <w:rPr>
          <w:rFonts w:asciiTheme="minorHAnsi" w:hAnsiTheme="minorHAnsi" w:cs="Calibri"/>
          <w:lang w:val="es-EC"/>
        </w:rPr>
        <w:t>);</w:t>
      </w:r>
    </w:p>
    <w:p w14:paraId="331B1C26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tick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false;</w:t>
      </w:r>
    </w:p>
    <w:p w14:paraId="3213B76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portEXIT_CRITICAL</w:t>
      </w:r>
      <w:proofErr w:type="spellEnd"/>
      <w:r w:rsidRPr="002E0A10">
        <w:rPr>
          <w:rFonts w:asciiTheme="minorHAnsi" w:hAnsiTheme="minorHAnsi" w:cs="Calibri"/>
          <w:lang w:val="es-EC"/>
        </w:rPr>
        <w:t>(&amp;</w:t>
      </w:r>
      <w:proofErr w:type="spellStart"/>
      <w:r w:rsidRPr="002E0A10">
        <w:rPr>
          <w:rFonts w:asciiTheme="minorHAnsi" w:hAnsiTheme="minorHAnsi" w:cs="Calibri"/>
          <w:lang w:val="es-EC"/>
        </w:rPr>
        <w:t>timerMux</w:t>
      </w:r>
      <w:proofErr w:type="spellEnd"/>
      <w:r w:rsidRPr="002E0A10">
        <w:rPr>
          <w:rFonts w:asciiTheme="minorHAnsi" w:hAnsiTheme="minorHAnsi" w:cs="Calibri"/>
          <w:lang w:val="es-EC"/>
        </w:rPr>
        <w:t>);</w:t>
      </w:r>
    </w:p>
    <w:p w14:paraId="39706700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282C50C1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gramStart"/>
      <w:r w:rsidRPr="002E0A10">
        <w:rPr>
          <w:rFonts w:asciiTheme="minorHAnsi" w:hAnsiTheme="minorHAnsi" w:cs="Calibri"/>
          <w:lang w:val="es-EC"/>
        </w:rPr>
        <w:t>= !</w:t>
      </w:r>
      <w:proofErr w:type="spell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proofErr w:type="gramEnd"/>
      <w:r w:rsidRPr="002E0A10">
        <w:rPr>
          <w:rFonts w:asciiTheme="minorHAnsi" w:hAnsiTheme="minorHAnsi" w:cs="Calibri"/>
          <w:lang w:val="es-EC"/>
        </w:rPr>
        <w:t>;</w:t>
      </w:r>
    </w:p>
    <w:p w14:paraId="4722C937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ledcWrite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 xml:space="preserve">LED_PIN, </w:t>
      </w:r>
      <w:proofErr w:type="spell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? </w:t>
      </w:r>
      <w:proofErr w:type="gramStart"/>
      <w:r w:rsidRPr="002E0A10">
        <w:rPr>
          <w:rFonts w:asciiTheme="minorHAnsi" w:hAnsiTheme="minorHAnsi" w:cs="Calibri"/>
          <w:lang w:val="es-EC"/>
        </w:rPr>
        <w:t>255 :</w:t>
      </w:r>
      <w:proofErr w:type="gramEnd"/>
      <w:r w:rsidRPr="002E0A10">
        <w:rPr>
          <w:rFonts w:asciiTheme="minorHAnsi" w:hAnsiTheme="minorHAnsi" w:cs="Calibri"/>
          <w:lang w:val="es-EC"/>
        </w:rPr>
        <w:t xml:space="preserve"> 0);</w:t>
      </w:r>
    </w:p>
    <w:p w14:paraId="1C8E194D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126D5C0B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if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(</w:t>
      </w:r>
      <w:proofErr w:type="spell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== false) {</w:t>
      </w:r>
    </w:p>
    <w:p w14:paraId="0870C6E6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  conteo++;</w:t>
      </w:r>
    </w:p>
    <w:p w14:paraId="698B222B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r w:rsidRPr="002E0A10">
        <w:rPr>
          <w:rFonts w:asciiTheme="minorHAnsi" w:hAnsiTheme="minorHAnsi" w:cs="Calibri"/>
          <w:lang w:val="es-EC"/>
        </w:rPr>
        <w:t>Serial.print</w:t>
      </w:r>
      <w:proofErr w:type="spellEnd"/>
      <w:r w:rsidRPr="002E0A10">
        <w:rPr>
          <w:rFonts w:asciiTheme="minorHAnsi" w:hAnsiTheme="minorHAnsi" w:cs="Calibri"/>
          <w:lang w:val="es-EC"/>
        </w:rPr>
        <w:t>("Parpadeo #");</w:t>
      </w:r>
    </w:p>
    <w:p w14:paraId="19AAC9CE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r w:rsidRPr="002E0A10">
        <w:rPr>
          <w:rFonts w:asciiTheme="minorHAnsi" w:hAnsiTheme="minorHAnsi" w:cs="Calibri"/>
          <w:lang w:val="es-EC"/>
        </w:rPr>
        <w:t>Serial.println</w:t>
      </w:r>
      <w:proofErr w:type="spellEnd"/>
      <w:r w:rsidRPr="002E0A10">
        <w:rPr>
          <w:rFonts w:asciiTheme="minorHAnsi" w:hAnsiTheme="minorHAnsi" w:cs="Calibri"/>
          <w:lang w:val="es-EC"/>
        </w:rPr>
        <w:t>(conteo);</w:t>
      </w:r>
    </w:p>
    <w:p w14:paraId="480C92D1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}</w:t>
      </w:r>
    </w:p>
    <w:p w14:paraId="2569317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4F9C993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</w:t>
      </w:r>
      <w:proofErr w:type="spellStart"/>
      <w:r w:rsidRPr="002E0A10">
        <w:rPr>
          <w:rFonts w:asciiTheme="minorHAnsi" w:hAnsiTheme="minorHAnsi" w:cs="Calibri"/>
          <w:lang w:val="es-EC"/>
        </w:rPr>
        <w:t>if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(conteo &gt;= 5) {</w:t>
      </w:r>
    </w:p>
    <w:p w14:paraId="45AFE3F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lastRenderedPageBreak/>
        <w:t>      estado    = 0;</w:t>
      </w:r>
    </w:p>
    <w:p w14:paraId="07CA8CE0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  conteo    = 0;</w:t>
      </w:r>
    </w:p>
    <w:p w14:paraId="008B1BA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ledState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 =</w:t>
      </w:r>
      <w:proofErr w:type="gramEnd"/>
      <w:r w:rsidRPr="002E0A10">
        <w:rPr>
          <w:rFonts w:asciiTheme="minorHAnsi" w:hAnsiTheme="minorHAnsi" w:cs="Calibri"/>
          <w:lang w:val="es-EC"/>
        </w:rPr>
        <w:t xml:space="preserve"> false;</w:t>
      </w:r>
    </w:p>
    <w:p w14:paraId="73B1C5C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ledcWrite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LED_PIN, 0);</w:t>
      </w:r>
    </w:p>
    <w:p w14:paraId="05FDBF96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r w:rsidRPr="002E0A10">
        <w:rPr>
          <w:rFonts w:asciiTheme="minorHAnsi" w:hAnsiTheme="minorHAnsi" w:cs="Calibri"/>
          <w:lang w:val="es-EC"/>
        </w:rPr>
        <w:t>Serial.println</w:t>
      </w:r>
      <w:proofErr w:type="spellEnd"/>
      <w:r w:rsidRPr="002E0A10">
        <w:rPr>
          <w:rFonts w:asciiTheme="minorHAnsi" w:hAnsiTheme="minorHAnsi" w:cs="Calibri"/>
          <w:lang w:val="es-EC"/>
        </w:rPr>
        <w:t>("Secuencia completa → Estado 0");</w:t>
      </w:r>
    </w:p>
    <w:p w14:paraId="72AB9D67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}</w:t>
      </w:r>
    </w:p>
    <w:p w14:paraId="3CC2764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}</w:t>
      </w:r>
    </w:p>
    <w:p w14:paraId="0B41217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5CACD21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switch (estado) {</w:t>
      </w:r>
    </w:p>
    <w:p w14:paraId="6D05186B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7786AD11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case 0:</w:t>
      </w:r>
    </w:p>
    <w:p w14:paraId="04AA4A1C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ledcWrite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LED_PIN, 0);</w:t>
      </w:r>
    </w:p>
    <w:p w14:paraId="13E9BB10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  break;</w:t>
      </w:r>
    </w:p>
    <w:p w14:paraId="08BA12B5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656C5E94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case 1: {</w:t>
      </w:r>
    </w:p>
    <w:p w14:paraId="09752FC8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r w:rsidRPr="002E0A10">
        <w:rPr>
          <w:rFonts w:asciiTheme="minorHAnsi" w:hAnsiTheme="minorHAnsi" w:cs="Calibri"/>
          <w:lang w:val="es-EC"/>
        </w:rPr>
        <w:t>int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valorADC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analogRead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>POT_PIN);</w:t>
      </w:r>
    </w:p>
    <w:p w14:paraId="6FB6C13A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r w:rsidRPr="002E0A10">
        <w:rPr>
          <w:rFonts w:asciiTheme="minorHAnsi" w:hAnsiTheme="minorHAnsi" w:cs="Calibri"/>
          <w:lang w:val="es-EC"/>
        </w:rPr>
        <w:t>int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</w:t>
      </w:r>
      <w:proofErr w:type="spellStart"/>
      <w:r w:rsidRPr="002E0A10">
        <w:rPr>
          <w:rFonts w:asciiTheme="minorHAnsi" w:hAnsiTheme="minorHAnsi" w:cs="Calibri"/>
          <w:lang w:val="es-EC"/>
        </w:rPr>
        <w:t>pwmValue</w:t>
      </w:r>
      <w:proofErr w:type="spellEnd"/>
      <w:r w:rsidRPr="002E0A10">
        <w:rPr>
          <w:rFonts w:asciiTheme="minorHAnsi" w:hAnsiTheme="minorHAnsi" w:cs="Calibri"/>
          <w:lang w:val="es-EC"/>
        </w:rPr>
        <w:t xml:space="preserve"> =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map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spellStart"/>
      <w:proofErr w:type="gramEnd"/>
      <w:r w:rsidRPr="002E0A10">
        <w:rPr>
          <w:rFonts w:asciiTheme="minorHAnsi" w:hAnsiTheme="minorHAnsi" w:cs="Calibri"/>
          <w:lang w:val="es-EC"/>
        </w:rPr>
        <w:t>valorADC</w:t>
      </w:r>
      <w:proofErr w:type="spellEnd"/>
      <w:r w:rsidRPr="002E0A10">
        <w:rPr>
          <w:rFonts w:asciiTheme="minorHAnsi" w:hAnsiTheme="minorHAnsi" w:cs="Calibri"/>
          <w:lang w:val="es-EC"/>
        </w:rPr>
        <w:t>, 0, 4095, 0, 255);</w:t>
      </w:r>
    </w:p>
    <w:p w14:paraId="511FC967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 xml:space="preserve">      </w:t>
      </w:r>
      <w:proofErr w:type="spellStart"/>
      <w:proofErr w:type="gramStart"/>
      <w:r w:rsidRPr="002E0A10">
        <w:rPr>
          <w:rFonts w:asciiTheme="minorHAnsi" w:hAnsiTheme="minorHAnsi" w:cs="Calibri"/>
          <w:lang w:val="es-EC"/>
        </w:rPr>
        <w:t>ledcWrite</w:t>
      </w:r>
      <w:proofErr w:type="spellEnd"/>
      <w:r w:rsidRPr="002E0A10">
        <w:rPr>
          <w:rFonts w:asciiTheme="minorHAnsi" w:hAnsiTheme="minorHAnsi" w:cs="Calibri"/>
          <w:lang w:val="es-EC"/>
        </w:rPr>
        <w:t>(</w:t>
      </w:r>
      <w:proofErr w:type="gramEnd"/>
      <w:r w:rsidRPr="002E0A10">
        <w:rPr>
          <w:rFonts w:asciiTheme="minorHAnsi" w:hAnsiTheme="minorHAnsi" w:cs="Calibri"/>
          <w:lang w:val="es-EC"/>
        </w:rPr>
        <w:t xml:space="preserve">LED_PIN, </w:t>
      </w:r>
      <w:proofErr w:type="spellStart"/>
      <w:r w:rsidRPr="002E0A10">
        <w:rPr>
          <w:rFonts w:asciiTheme="minorHAnsi" w:hAnsiTheme="minorHAnsi" w:cs="Calibri"/>
          <w:lang w:val="es-EC"/>
        </w:rPr>
        <w:t>pwmValue</w:t>
      </w:r>
      <w:proofErr w:type="spellEnd"/>
      <w:r w:rsidRPr="002E0A10">
        <w:rPr>
          <w:rFonts w:asciiTheme="minorHAnsi" w:hAnsiTheme="minorHAnsi" w:cs="Calibri"/>
          <w:lang w:val="es-EC"/>
        </w:rPr>
        <w:t>);</w:t>
      </w:r>
    </w:p>
    <w:p w14:paraId="4B7E4DA8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  break;</w:t>
      </w:r>
    </w:p>
    <w:p w14:paraId="47760CAF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}</w:t>
      </w:r>
    </w:p>
    <w:p w14:paraId="16D16992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</w:p>
    <w:p w14:paraId="7ACBD144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case 2:</w:t>
      </w:r>
    </w:p>
    <w:p w14:paraId="782805A0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    break;</w:t>
      </w:r>
    </w:p>
    <w:p w14:paraId="326CC8EE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  }</w:t>
      </w:r>
    </w:p>
    <w:p w14:paraId="12652B67" w14:textId="77777777" w:rsidR="0012768A" w:rsidRPr="002E0A10" w:rsidRDefault="0012768A" w:rsidP="0012768A">
      <w:pPr>
        <w:jc w:val="both"/>
        <w:rPr>
          <w:rFonts w:asciiTheme="minorHAnsi" w:hAnsiTheme="minorHAnsi" w:cs="Calibri"/>
          <w:lang w:val="es-EC"/>
        </w:rPr>
      </w:pPr>
      <w:r w:rsidRPr="002E0A10">
        <w:rPr>
          <w:rFonts w:asciiTheme="minorHAnsi" w:hAnsiTheme="minorHAnsi" w:cs="Calibri"/>
          <w:lang w:val="es-EC"/>
        </w:rPr>
        <w:t>}</w:t>
      </w:r>
    </w:p>
    <w:p w14:paraId="1F27E155" w14:textId="77777777" w:rsidR="0012768A" w:rsidRDefault="0012768A" w:rsidP="00AD5D9F">
      <w:pPr>
        <w:spacing w:line="360" w:lineRule="auto"/>
        <w:jc w:val="both"/>
        <w:rPr>
          <w:rFonts w:asciiTheme="majorHAnsi" w:hAnsiTheme="majorHAnsi" w:cs="Calibri"/>
          <w:b/>
          <w:bCs/>
          <w:lang w:val="es-EC"/>
        </w:rPr>
      </w:pPr>
    </w:p>
    <w:p w14:paraId="1752B6FB" w14:textId="60F23FBA" w:rsidR="00E87197" w:rsidRPr="00AD5D9F" w:rsidRDefault="00AD5D9F" w:rsidP="00AD5D9F">
      <w:pPr>
        <w:spacing w:line="240" w:lineRule="auto"/>
        <w:jc w:val="both"/>
      </w:pPr>
      <w:r w:rsidRPr="00E87197">
        <w:rPr>
          <w:rFonts w:asciiTheme="majorHAnsi" w:hAnsiTheme="majorHAnsi" w:cs="Calibri"/>
          <w:b/>
          <w:bCs/>
          <w:noProof/>
          <w:lang w:val="es-EC"/>
        </w:rPr>
        <w:lastRenderedPageBreak/>
        <w:drawing>
          <wp:anchor distT="0" distB="0" distL="114300" distR="114300" simplePos="0" relativeHeight="251658240" behindDoc="0" locked="0" layoutInCell="1" allowOverlap="1" wp14:anchorId="0CBCD334" wp14:editId="5B42AA8E">
            <wp:simplePos x="0" y="0"/>
            <wp:positionH relativeFrom="margin">
              <wp:align>center</wp:align>
            </wp:positionH>
            <wp:positionV relativeFrom="paragraph">
              <wp:posOffset>578428</wp:posOffset>
            </wp:positionV>
            <wp:extent cx="3459480" cy="3388360"/>
            <wp:effectExtent l="0" t="0" r="7620" b="254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366264DC">
          <v:rect id="_x0000_i1028" style="width:0;height:1.5pt" o:hralign="center" o:hrstd="t" o:hr="t" fillcolor="#a0a0a0" stroked="f"/>
        </w:pict>
      </w:r>
      <w:r w:rsidR="00E87197">
        <w:rPr>
          <w:rFonts w:asciiTheme="majorHAnsi" w:hAnsiTheme="majorHAnsi" w:cs="Calibri"/>
          <w:b/>
          <w:bCs/>
          <w:lang w:val="es-EC"/>
        </w:rPr>
        <w:t>FOTOGRAFÍAS</w:t>
      </w:r>
    </w:p>
    <w:p w14:paraId="003BEDFB" w14:textId="0DBA9A80" w:rsidR="00E87197" w:rsidRDefault="00E87197" w:rsidP="00E87197">
      <w:pPr>
        <w:spacing w:line="360" w:lineRule="auto"/>
        <w:jc w:val="both"/>
        <w:rPr>
          <w:rFonts w:asciiTheme="majorHAnsi" w:hAnsiTheme="majorHAnsi" w:cs="Calibri"/>
          <w:b/>
          <w:bCs/>
          <w:lang w:val="es-EC"/>
        </w:rPr>
      </w:pPr>
    </w:p>
    <w:p w14:paraId="3FE8D43D" w14:textId="30B657E6" w:rsidR="0012768A" w:rsidRPr="00453CF2" w:rsidRDefault="0012768A" w:rsidP="00453CF2">
      <w:pPr>
        <w:spacing w:line="240" w:lineRule="auto"/>
        <w:jc w:val="both"/>
        <w:rPr>
          <w:rFonts w:asciiTheme="minorHAnsi" w:hAnsiTheme="minorHAnsi" w:cs="Calibri"/>
          <w:b/>
          <w:bCs/>
          <w:lang w:val="es-EC"/>
        </w:rPr>
      </w:pPr>
      <w:r>
        <w:rPr>
          <w:rFonts w:asciiTheme="minorHAnsi" w:hAnsiTheme="minorHAnsi" w:cs="Calibri"/>
          <w:b/>
          <w:bCs/>
          <w:noProof/>
          <w:lang w:val="es-EC"/>
        </w:rPr>
        <w:drawing>
          <wp:anchor distT="0" distB="0" distL="114300" distR="114300" simplePos="0" relativeHeight="251659264" behindDoc="0" locked="0" layoutInCell="1" allowOverlap="1" wp14:anchorId="1737C017" wp14:editId="0DB69672">
            <wp:simplePos x="0" y="0"/>
            <wp:positionH relativeFrom="margin">
              <wp:align>center</wp:align>
            </wp:positionH>
            <wp:positionV relativeFrom="paragraph">
              <wp:posOffset>355798</wp:posOffset>
            </wp:positionV>
            <wp:extent cx="4523105" cy="3159125"/>
            <wp:effectExtent l="0" t="0" r="0" b="317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53" b="15240"/>
                    <a:stretch/>
                  </pic:blipFill>
                  <pic:spPr bwMode="auto">
                    <a:xfrm>
                      <a:off x="0" y="0"/>
                      <a:ext cx="452310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D9F" w:rsidRPr="00453CF2">
        <w:rPr>
          <w:rFonts w:asciiTheme="minorHAnsi" w:hAnsiTheme="minorHAnsi" w:cs="Calibri"/>
          <w:b/>
          <w:bCs/>
          <w:lang w:val="es-EC"/>
        </w:rPr>
        <w:t>Estado 1: Reposo</w:t>
      </w:r>
      <w:r w:rsidR="00453CF2" w:rsidRPr="00453CF2">
        <w:rPr>
          <w:rFonts w:asciiTheme="minorHAnsi" w:hAnsiTheme="minorHAnsi" w:cs="Calibri"/>
          <w:b/>
          <w:bCs/>
          <w:lang w:val="es-EC"/>
        </w:rPr>
        <w:t>.</w:t>
      </w:r>
      <w:r w:rsidR="00AD5D9F" w:rsidRPr="00453CF2">
        <w:rPr>
          <w:rFonts w:asciiTheme="minorHAnsi" w:hAnsiTheme="minorHAnsi" w:cs="Calibri"/>
          <w:b/>
          <w:bCs/>
          <w:lang w:val="es-EC"/>
        </w:rPr>
        <w:t xml:space="preserve"> </w:t>
      </w:r>
    </w:p>
    <w:p w14:paraId="5345BAB1" w14:textId="7ADF2830" w:rsidR="00AD5D9F" w:rsidRDefault="00AD5D9F" w:rsidP="00453CF2">
      <w:p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453CF2">
        <w:rPr>
          <w:rFonts w:asciiTheme="minorHAnsi" w:hAnsiTheme="minorHAnsi" w:cs="Calibri"/>
          <w:b/>
          <w:bCs/>
          <w:lang w:val="es-EC"/>
        </w:rPr>
        <w:t xml:space="preserve">FIGURA 1: </w:t>
      </w:r>
      <w:r w:rsidRPr="00453CF2">
        <w:rPr>
          <w:rFonts w:asciiTheme="minorHAnsi" w:hAnsiTheme="minorHAnsi" w:cs="Calibri"/>
          <w:lang w:val="es-EC"/>
        </w:rPr>
        <w:t>El sistema esta en reposo y el LED esta apagado</w:t>
      </w:r>
      <w:r w:rsidR="00453CF2" w:rsidRPr="00453CF2">
        <w:rPr>
          <w:rFonts w:asciiTheme="minorHAnsi" w:hAnsiTheme="minorHAnsi" w:cs="Calibri"/>
          <w:lang w:val="es-EC"/>
        </w:rPr>
        <w:t>.</w:t>
      </w:r>
    </w:p>
    <w:p w14:paraId="47D46F12" w14:textId="77777777" w:rsidR="0012768A" w:rsidRPr="00453CF2" w:rsidRDefault="0012768A" w:rsidP="00453CF2">
      <w:pPr>
        <w:spacing w:line="240" w:lineRule="auto"/>
        <w:jc w:val="both"/>
        <w:rPr>
          <w:rFonts w:asciiTheme="minorHAnsi" w:hAnsiTheme="minorHAnsi" w:cs="Calibri"/>
          <w:b/>
          <w:bCs/>
          <w:lang w:val="es-EC"/>
        </w:rPr>
      </w:pPr>
    </w:p>
    <w:p w14:paraId="47907694" w14:textId="7AC863CC" w:rsidR="00AD5D9F" w:rsidRDefault="0012768A" w:rsidP="00453CF2">
      <w:pPr>
        <w:spacing w:line="240" w:lineRule="auto"/>
        <w:jc w:val="both"/>
        <w:rPr>
          <w:rFonts w:asciiTheme="minorHAnsi" w:hAnsiTheme="minorHAnsi" w:cs="Calibri"/>
          <w:b/>
          <w:bCs/>
          <w:lang w:val="es-EC"/>
        </w:rPr>
      </w:pPr>
      <w:r>
        <w:rPr>
          <w:rFonts w:asciiTheme="minorHAnsi" w:hAnsiTheme="minorHAnsi" w:cs="Calibri"/>
          <w:b/>
          <w:bCs/>
          <w:noProof/>
          <w:lang w:val="es-EC"/>
        </w:rPr>
        <w:lastRenderedPageBreak/>
        <w:drawing>
          <wp:anchor distT="0" distB="0" distL="114300" distR="114300" simplePos="0" relativeHeight="251660288" behindDoc="0" locked="0" layoutInCell="1" allowOverlap="1" wp14:anchorId="77E8A1EB" wp14:editId="191022B8">
            <wp:simplePos x="0" y="0"/>
            <wp:positionH relativeFrom="margin">
              <wp:align>center</wp:align>
            </wp:positionH>
            <wp:positionV relativeFrom="paragraph">
              <wp:posOffset>351980</wp:posOffset>
            </wp:positionV>
            <wp:extent cx="4535805" cy="2812415"/>
            <wp:effectExtent l="0" t="0" r="0" b="698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91" b="43312"/>
                    <a:stretch/>
                  </pic:blipFill>
                  <pic:spPr bwMode="auto">
                    <a:xfrm>
                      <a:off x="0" y="0"/>
                      <a:ext cx="453580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D9F" w:rsidRPr="00453CF2">
        <w:rPr>
          <w:rFonts w:asciiTheme="minorHAnsi" w:hAnsiTheme="minorHAnsi" w:cs="Calibri"/>
          <w:b/>
          <w:bCs/>
          <w:lang w:val="es-EC"/>
        </w:rPr>
        <w:t>Estado 2: Control Analógico</w:t>
      </w:r>
      <w:r w:rsidR="00453CF2" w:rsidRPr="00453CF2">
        <w:rPr>
          <w:rFonts w:asciiTheme="minorHAnsi" w:hAnsiTheme="minorHAnsi" w:cs="Calibri"/>
          <w:b/>
          <w:bCs/>
          <w:lang w:val="es-EC"/>
        </w:rPr>
        <w:t>.</w:t>
      </w:r>
    </w:p>
    <w:p w14:paraId="38FC239C" w14:textId="0E473234" w:rsidR="00AD5D9F" w:rsidRDefault="00AD5D9F" w:rsidP="00453CF2">
      <w:pPr>
        <w:spacing w:line="240" w:lineRule="auto"/>
        <w:jc w:val="both"/>
        <w:rPr>
          <w:rFonts w:asciiTheme="minorHAnsi" w:hAnsiTheme="minorHAnsi" w:cs="Calibri"/>
          <w:lang w:val="es-EC"/>
        </w:rPr>
      </w:pPr>
      <w:r w:rsidRPr="00453CF2">
        <w:rPr>
          <w:rFonts w:asciiTheme="minorHAnsi" w:hAnsiTheme="minorHAnsi" w:cs="Calibri"/>
          <w:b/>
          <w:bCs/>
          <w:lang w:val="es-EC"/>
        </w:rPr>
        <w:t xml:space="preserve">FIGURA 2: </w:t>
      </w:r>
      <w:r w:rsidRPr="00453CF2">
        <w:rPr>
          <w:rFonts w:asciiTheme="minorHAnsi" w:hAnsiTheme="minorHAnsi" w:cs="Calibri"/>
          <w:lang w:val="es-EC"/>
        </w:rPr>
        <w:t>El brillo del LED se controla con el potenciómetro usando lectura analógica y</w:t>
      </w:r>
      <w:r w:rsidRPr="00453CF2">
        <w:rPr>
          <w:rFonts w:asciiTheme="minorHAnsi" w:hAnsiTheme="minorHAnsi" w:cs="Calibri"/>
          <w:b/>
          <w:bCs/>
          <w:lang w:val="es-EC"/>
        </w:rPr>
        <w:t xml:space="preserve"> </w:t>
      </w:r>
      <w:r w:rsidRPr="00453CF2">
        <w:rPr>
          <w:rFonts w:asciiTheme="minorHAnsi" w:hAnsiTheme="minorHAnsi" w:cs="Calibri"/>
          <w:lang w:val="es-EC"/>
        </w:rPr>
        <w:t>PWM</w:t>
      </w:r>
      <w:r w:rsidR="00453CF2" w:rsidRPr="00453CF2">
        <w:rPr>
          <w:rFonts w:asciiTheme="minorHAnsi" w:hAnsiTheme="minorHAnsi" w:cs="Calibri"/>
          <w:lang w:val="es-EC"/>
        </w:rPr>
        <w:t>.</w:t>
      </w:r>
    </w:p>
    <w:p w14:paraId="6BC00EF8" w14:textId="77777777" w:rsidR="0012768A" w:rsidRDefault="0012768A" w:rsidP="00453CF2">
      <w:pPr>
        <w:spacing w:line="240" w:lineRule="auto"/>
        <w:jc w:val="both"/>
        <w:rPr>
          <w:rFonts w:asciiTheme="minorHAnsi" w:hAnsiTheme="minorHAnsi" w:cs="Calibri"/>
          <w:lang w:val="es-EC"/>
        </w:rPr>
      </w:pPr>
    </w:p>
    <w:p w14:paraId="44E23307" w14:textId="77777777" w:rsidR="0012768A" w:rsidRPr="00453CF2" w:rsidRDefault="0012768A" w:rsidP="00453CF2">
      <w:pPr>
        <w:spacing w:line="240" w:lineRule="auto"/>
        <w:jc w:val="both"/>
        <w:rPr>
          <w:rFonts w:asciiTheme="minorHAnsi" w:hAnsiTheme="minorHAnsi" w:cs="Calibri"/>
          <w:b/>
          <w:bCs/>
          <w:lang w:val="es-EC"/>
        </w:rPr>
      </w:pPr>
    </w:p>
    <w:p w14:paraId="164EC07A" w14:textId="19C59D4C" w:rsidR="00AD5D9F" w:rsidRDefault="0012768A" w:rsidP="00453CF2">
      <w:pPr>
        <w:spacing w:line="240" w:lineRule="auto"/>
        <w:jc w:val="both"/>
        <w:rPr>
          <w:rFonts w:asciiTheme="minorHAnsi" w:hAnsiTheme="minorHAnsi" w:cs="Calibri"/>
          <w:b/>
          <w:bCs/>
          <w:lang w:val="es-EC"/>
        </w:rPr>
      </w:pPr>
      <w:r>
        <w:rPr>
          <w:rFonts w:asciiTheme="minorHAnsi" w:hAnsiTheme="minorHAnsi" w:cs="Calibri"/>
          <w:b/>
          <w:bCs/>
          <w:noProof/>
          <w:lang w:val="es-EC"/>
        </w:rPr>
        <w:drawing>
          <wp:anchor distT="0" distB="0" distL="114300" distR="114300" simplePos="0" relativeHeight="251661312" behindDoc="0" locked="0" layoutInCell="1" allowOverlap="1" wp14:anchorId="05622982" wp14:editId="4D303118">
            <wp:simplePos x="0" y="0"/>
            <wp:positionH relativeFrom="margin">
              <wp:align>center</wp:align>
            </wp:positionH>
            <wp:positionV relativeFrom="paragraph">
              <wp:posOffset>441639</wp:posOffset>
            </wp:positionV>
            <wp:extent cx="4779645" cy="3371850"/>
            <wp:effectExtent l="0" t="0" r="1905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79" b="17513"/>
                    <a:stretch/>
                  </pic:blipFill>
                  <pic:spPr bwMode="auto">
                    <a:xfrm>
                      <a:off x="0" y="0"/>
                      <a:ext cx="477964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D9F" w:rsidRPr="00453CF2">
        <w:rPr>
          <w:rFonts w:asciiTheme="minorHAnsi" w:hAnsiTheme="minorHAnsi" w:cs="Calibri"/>
          <w:b/>
          <w:bCs/>
          <w:lang w:val="es-EC"/>
        </w:rPr>
        <w:t>Estado 3: Parpadeo</w:t>
      </w:r>
      <w:r w:rsidR="00453CF2" w:rsidRPr="00453CF2">
        <w:rPr>
          <w:rFonts w:asciiTheme="minorHAnsi" w:hAnsiTheme="minorHAnsi" w:cs="Calibri"/>
          <w:b/>
          <w:bCs/>
          <w:lang w:val="es-EC"/>
        </w:rPr>
        <w:t>.</w:t>
      </w:r>
    </w:p>
    <w:p w14:paraId="2FFD9361" w14:textId="28783BA3" w:rsidR="00AD5D9F" w:rsidRPr="00E87197" w:rsidRDefault="00AD5D9F" w:rsidP="00453CF2">
      <w:pPr>
        <w:spacing w:line="240" w:lineRule="auto"/>
        <w:jc w:val="both"/>
        <w:rPr>
          <w:rFonts w:asciiTheme="minorHAnsi" w:hAnsiTheme="minorHAnsi" w:cs="Calibri"/>
          <w:b/>
          <w:bCs/>
          <w:lang w:val="es-EC"/>
        </w:rPr>
      </w:pPr>
      <w:r w:rsidRPr="00453CF2">
        <w:rPr>
          <w:rFonts w:asciiTheme="minorHAnsi" w:hAnsiTheme="minorHAnsi" w:cs="Calibri"/>
          <w:b/>
          <w:bCs/>
          <w:lang w:val="es-EC"/>
        </w:rPr>
        <w:t xml:space="preserve">FIGURA 3: </w:t>
      </w:r>
      <w:r w:rsidRPr="00453CF2">
        <w:rPr>
          <w:rFonts w:asciiTheme="minorHAnsi" w:hAnsiTheme="minorHAnsi" w:cs="Calibri"/>
          <w:lang w:val="es-EC"/>
        </w:rPr>
        <w:t xml:space="preserve">El LED parpadea 5 veces con un lapso de 1 segundo </w:t>
      </w:r>
      <w:r w:rsidR="00453CF2" w:rsidRPr="00453CF2">
        <w:rPr>
          <w:rFonts w:asciiTheme="minorHAnsi" w:hAnsiTheme="minorHAnsi" w:cs="Calibri"/>
          <w:lang w:val="es-EC"/>
        </w:rPr>
        <w:t>y luego vuelve al estado inicial.</w:t>
      </w:r>
    </w:p>
    <w:p w14:paraId="0004AC23" w14:textId="70744F4D" w:rsidR="00E87197" w:rsidRPr="00E87197" w:rsidRDefault="00E87197" w:rsidP="00E87197">
      <w:pPr>
        <w:spacing w:line="360" w:lineRule="auto"/>
        <w:jc w:val="both"/>
        <w:rPr>
          <w:b/>
          <w:bCs/>
        </w:rPr>
      </w:pPr>
    </w:p>
    <w:p w14:paraId="0626D2B3" w14:textId="616F5A67" w:rsidR="00E87197" w:rsidRDefault="00E87197" w:rsidP="00E87197">
      <w:pPr>
        <w:spacing w:line="360" w:lineRule="auto"/>
        <w:jc w:val="both"/>
      </w:pPr>
    </w:p>
    <w:p w14:paraId="4ADDAF62" w14:textId="1E4996FE" w:rsidR="00E87197" w:rsidRDefault="00E87197" w:rsidP="00E87197">
      <w:pPr>
        <w:spacing w:line="360" w:lineRule="auto"/>
        <w:jc w:val="both"/>
      </w:pPr>
    </w:p>
    <w:p w14:paraId="0FB1A3AC" w14:textId="635DB796" w:rsidR="00E87197" w:rsidRDefault="00E87197"/>
    <w:sectPr w:rsidR="00E87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B3574"/>
    <w:multiLevelType w:val="multilevel"/>
    <w:tmpl w:val="E6C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38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97"/>
    <w:rsid w:val="0012768A"/>
    <w:rsid w:val="001B1F76"/>
    <w:rsid w:val="002E0A10"/>
    <w:rsid w:val="00453CF2"/>
    <w:rsid w:val="00A06249"/>
    <w:rsid w:val="00AD5D9F"/>
    <w:rsid w:val="00D86DB8"/>
    <w:rsid w:val="00E7354A"/>
    <w:rsid w:val="00E8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E497"/>
  <w15:chartTrackingRefBased/>
  <w15:docId w15:val="{570CE51B-E8A6-4D5A-BC1F-06A7ED81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197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8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1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1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511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Yeremis Tenesaca</dc:creator>
  <cp:keywords/>
  <dc:description/>
  <cp:lastModifiedBy>Yeremis Tenesaca</cp:lastModifiedBy>
  <cp:revision>2</cp:revision>
  <dcterms:created xsi:type="dcterms:W3CDTF">2026-05-02T04:50:00Z</dcterms:created>
  <dcterms:modified xsi:type="dcterms:W3CDTF">2026-05-02T06:00:00Z</dcterms:modified>
</cp:coreProperties>
</file>