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969D1" w14:textId="30BF467D" w:rsidR="00695A35" w:rsidRPr="00134D5F" w:rsidRDefault="002E7C08" w:rsidP="00B827C7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134D5F">
        <w:rPr>
          <w:rFonts w:ascii="Arial" w:hAnsi="Arial" w:cs="Arial"/>
          <w:b/>
          <w:bCs/>
          <w:sz w:val="36"/>
          <w:szCs w:val="36"/>
          <w:lang w:val="es-ES"/>
        </w:rPr>
        <w:t>AGUA DE MESA – FULL VIDA</w:t>
      </w:r>
    </w:p>
    <w:p w14:paraId="60AAB11A" w14:textId="7B7FD1AD" w:rsidR="002E7C08" w:rsidRPr="00134D5F" w:rsidRDefault="00183125" w:rsidP="00183125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bCs/>
          <w:lang w:val="es-ES"/>
        </w:rPr>
      </w:pPr>
      <w:r w:rsidRPr="00134D5F">
        <w:rPr>
          <w:rFonts w:ascii="Arial" w:hAnsi="Arial" w:cs="Arial"/>
          <w:b/>
          <w:bCs/>
          <w:lang w:val="es-ES"/>
        </w:rPr>
        <w:t>Inicio</w:t>
      </w:r>
    </w:p>
    <w:p w14:paraId="32F85199" w14:textId="384B528E" w:rsidR="00624D45" w:rsidRDefault="001F608B" w:rsidP="001F608B">
      <w:pPr>
        <w:pStyle w:val="Prrafodelista"/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</w:t>
      </w:r>
      <w:r w:rsidRPr="001F608B">
        <w:rPr>
          <w:rFonts w:ascii="Arial" w:hAnsi="Arial" w:cs="Arial"/>
          <w:lang w:val="es-ES"/>
        </w:rPr>
        <w:t>ágina principal, con un banner llamativo, descripción breve del negocio y accesos rápidos a secciones clave.</w:t>
      </w:r>
    </w:p>
    <w:p w14:paraId="04A35FF0" w14:textId="2A265DB0" w:rsidR="00134D5F" w:rsidRDefault="00134D5F" w:rsidP="001F608B">
      <w:pPr>
        <w:pStyle w:val="Prrafodelista"/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Banners con información resumida que redirigen a apartados de nosotros, productos, servicios de maquila y abastecimiento a empresas.</w:t>
      </w:r>
    </w:p>
    <w:p w14:paraId="24F4F46B" w14:textId="77777777" w:rsidR="00952A46" w:rsidRPr="00945269" w:rsidRDefault="00952A46" w:rsidP="001F608B">
      <w:pPr>
        <w:pStyle w:val="Prrafodelista"/>
        <w:ind w:left="851"/>
        <w:rPr>
          <w:rFonts w:ascii="Arial" w:hAnsi="Arial" w:cs="Arial"/>
          <w:lang w:val="es-ES"/>
        </w:rPr>
      </w:pPr>
    </w:p>
    <w:p w14:paraId="02B87A18" w14:textId="7D3EEDF3" w:rsidR="00183125" w:rsidRPr="00134D5F" w:rsidRDefault="00183125" w:rsidP="00183125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bCs/>
          <w:lang w:val="es-ES"/>
        </w:rPr>
      </w:pPr>
      <w:r w:rsidRPr="00134D5F">
        <w:rPr>
          <w:rFonts w:ascii="Arial" w:hAnsi="Arial" w:cs="Arial"/>
          <w:b/>
          <w:bCs/>
          <w:lang w:val="es-ES"/>
        </w:rPr>
        <w:t>Nosotros</w:t>
      </w:r>
    </w:p>
    <w:p w14:paraId="621BCD8A" w14:textId="1F409350" w:rsidR="00952A46" w:rsidRDefault="00952A46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Quienes somos</w:t>
      </w:r>
    </w:p>
    <w:p w14:paraId="040E914C" w14:textId="7B2A20A7" w:rsidR="00952A46" w:rsidRPr="00952A46" w:rsidRDefault="00952A46" w:rsidP="00952A46">
      <w:pPr>
        <w:pStyle w:val="Prrafodelista"/>
        <w:numPr>
          <w:ilvl w:val="2"/>
          <w:numId w:val="18"/>
        </w:numPr>
        <w:ind w:left="1276"/>
        <w:rPr>
          <w:rFonts w:ascii="Arial" w:hAnsi="Arial" w:cs="Arial"/>
          <w:lang w:val="es-ES"/>
        </w:rPr>
      </w:pPr>
      <w:r w:rsidRPr="00952A46">
        <w:rPr>
          <w:rFonts w:ascii="Arial" w:hAnsi="Arial" w:cs="Arial"/>
        </w:rPr>
        <w:t xml:space="preserve">En </w:t>
      </w:r>
      <w:r w:rsidRPr="00952A46">
        <w:rPr>
          <w:rFonts w:ascii="Arial" w:hAnsi="Arial" w:cs="Arial"/>
          <w:b/>
          <w:bCs/>
        </w:rPr>
        <w:t>FULL VIDA</w:t>
      </w:r>
      <w:r w:rsidRPr="00952A46">
        <w:rPr>
          <w:rFonts w:ascii="Arial" w:hAnsi="Arial" w:cs="Arial"/>
        </w:rPr>
        <w:t xml:space="preserve"> somos una empresa peruana dedicada a la producción,</w:t>
      </w:r>
      <w:r>
        <w:rPr>
          <w:rFonts w:ascii="Arial" w:hAnsi="Arial" w:cs="Arial"/>
        </w:rPr>
        <w:t xml:space="preserve"> </w:t>
      </w:r>
      <w:r w:rsidRPr="00952A46">
        <w:rPr>
          <w:rFonts w:ascii="Arial" w:hAnsi="Arial" w:cs="Arial"/>
        </w:rPr>
        <w:t>envasado y distribución de agua de mesa purificada, garantizando la máxima calidad, seguridad y cumplimiento normativo. Nuestro compromiso es ofrecer productos que cumplen con los estándares establecidos por la Ley de Protección al Consumidor y las normativas del Ministerio de Salud (MINSA) a través de la DIGESA.</w:t>
      </w:r>
    </w:p>
    <w:p w14:paraId="37DA37AC" w14:textId="6BF64757" w:rsidR="00624D45" w:rsidRDefault="00624D45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 w:rsidRPr="00945269">
        <w:rPr>
          <w:rFonts w:ascii="Arial" w:hAnsi="Arial" w:cs="Arial"/>
          <w:lang w:val="es-ES"/>
        </w:rPr>
        <w:t>Historia de la empresa</w:t>
      </w:r>
    </w:p>
    <w:p w14:paraId="4BAF3E16" w14:textId="182232E9" w:rsidR="00952A46" w:rsidRPr="00952A46" w:rsidRDefault="00952A46" w:rsidP="00952A46">
      <w:pPr>
        <w:pStyle w:val="Prrafodelista"/>
        <w:numPr>
          <w:ilvl w:val="2"/>
          <w:numId w:val="17"/>
        </w:numPr>
        <w:ind w:left="1276"/>
        <w:rPr>
          <w:rFonts w:ascii="Arial" w:hAnsi="Arial" w:cs="Arial"/>
          <w:lang w:val="es-ES"/>
        </w:rPr>
      </w:pPr>
      <w:r w:rsidRPr="00952A46">
        <w:rPr>
          <w:b/>
          <w:bCs/>
        </w:rPr>
        <w:t>FULL VIDA</w:t>
      </w:r>
      <w:r w:rsidRPr="00952A46">
        <w:t xml:space="preserve"> nació con el propósito de </w:t>
      </w:r>
      <w:r w:rsidRPr="00952A46">
        <w:rPr>
          <w:rStyle w:val="Textoennegrita"/>
          <w:b w:val="0"/>
          <w:bCs w:val="0"/>
        </w:rPr>
        <w:t>brindar</w:t>
      </w:r>
      <w:r w:rsidRPr="00952A46">
        <w:rPr>
          <w:rStyle w:val="Textoennegrita"/>
        </w:rPr>
        <w:t xml:space="preserve"> </w:t>
      </w:r>
      <w:r w:rsidRPr="00952A46">
        <w:rPr>
          <w:rStyle w:val="Textoennegrita"/>
          <w:b w:val="0"/>
          <w:bCs w:val="0"/>
        </w:rPr>
        <w:t>agua purificada confiable y accesible</w:t>
      </w:r>
      <w:r w:rsidRPr="00952A46">
        <w:t xml:space="preserve"> para familias, negocios y empresas en el Perú.</w:t>
      </w:r>
      <w:r w:rsidRPr="00952A46">
        <w:br/>
        <w:t xml:space="preserve">Comenzamos con una pequeña planta en [AÑO], y gracias a la confianza de nuestros clientes y la mejora continua en </w:t>
      </w:r>
      <w:r w:rsidRPr="00952A46">
        <w:rPr>
          <w:rStyle w:val="Textoennegrita"/>
          <w:b w:val="0"/>
          <w:bCs w:val="0"/>
        </w:rPr>
        <w:t>procesos y tecnología</w:t>
      </w:r>
      <w:r w:rsidRPr="00952A46">
        <w:rPr>
          <w:b/>
          <w:bCs/>
        </w:rPr>
        <w:t>,</w:t>
      </w:r>
      <w:r w:rsidRPr="00952A46">
        <w:t xml:space="preserve"> hoy contamos con un sistema de </w:t>
      </w:r>
      <w:r w:rsidRPr="00952A46">
        <w:rPr>
          <w:rStyle w:val="Textoennegrita"/>
          <w:b w:val="0"/>
          <w:bCs w:val="0"/>
        </w:rPr>
        <w:t>purificación y envasado certificado</w:t>
      </w:r>
      <w:r w:rsidRPr="00952A46">
        <w:rPr>
          <w:b/>
          <w:bCs/>
        </w:rPr>
        <w:t>,</w:t>
      </w:r>
      <w:r w:rsidRPr="00952A46">
        <w:t xml:space="preserve"> que respeta las normas de seguridad y calidad del país.</w:t>
      </w:r>
    </w:p>
    <w:p w14:paraId="1D92D815" w14:textId="59E9EEE2" w:rsidR="00624D45" w:rsidRDefault="00624D45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 w:rsidRPr="00945269">
        <w:rPr>
          <w:rFonts w:ascii="Arial" w:hAnsi="Arial" w:cs="Arial"/>
          <w:lang w:val="es-ES"/>
        </w:rPr>
        <w:t>Misión</w:t>
      </w:r>
    </w:p>
    <w:p w14:paraId="06BC8F7A" w14:textId="2F3866D0" w:rsidR="00952A46" w:rsidRPr="00952A46" w:rsidRDefault="00952A46" w:rsidP="00952A46">
      <w:pPr>
        <w:pStyle w:val="Prrafodelista"/>
        <w:numPr>
          <w:ilvl w:val="2"/>
          <w:numId w:val="16"/>
        </w:numPr>
        <w:ind w:left="1276"/>
        <w:rPr>
          <w:rFonts w:ascii="Arial" w:hAnsi="Arial" w:cs="Arial"/>
          <w:lang w:val="es-ES"/>
        </w:rPr>
      </w:pPr>
      <w:r w:rsidRPr="00952A46">
        <w:rPr>
          <w:rFonts w:ascii="Arial" w:hAnsi="Arial" w:cs="Arial"/>
        </w:rPr>
        <w:t>Producir y distribuir agua de mesa purificada con los más altos estándares de calidad, seguridad y sostenibilidad, asegurando el bienestar y la satisfacción de nuestros clientes en cada entrega.</w:t>
      </w:r>
    </w:p>
    <w:p w14:paraId="2E76BCD8" w14:textId="00799681" w:rsidR="00624D45" w:rsidRDefault="00624D45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 w:rsidRPr="00945269">
        <w:rPr>
          <w:rFonts w:ascii="Arial" w:hAnsi="Arial" w:cs="Arial"/>
          <w:lang w:val="es-ES"/>
        </w:rPr>
        <w:t>Visión</w:t>
      </w:r>
    </w:p>
    <w:p w14:paraId="41CD52F1" w14:textId="5E4EBBEF" w:rsidR="00952A46" w:rsidRPr="00952A46" w:rsidRDefault="00952A46" w:rsidP="00952A46">
      <w:pPr>
        <w:pStyle w:val="Prrafodelista"/>
        <w:numPr>
          <w:ilvl w:val="2"/>
          <w:numId w:val="15"/>
        </w:numPr>
        <w:ind w:left="1276"/>
        <w:rPr>
          <w:rFonts w:ascii="Arial" w:hAnsi="Arial" w:cs="Arial"/>
          <w:lang w:val="es-ES"/>
        </w:rPr>
      </w:pPr>
      <w:r w:rsidRPr="00952A46">
        <w:rPr>
          <w:rFonts w:ascii="Arial" w:hAnsi="Arial" w:cs="Arial"/>
        </w:rPr>
        <w:t>Ser reconocidos a nivel nacional como una empresa líder en la producción y distribución de agua purificada, destacando por nuestro compromiso con la salud, el medio ambiente y la innovación en todos nuestros procesos.</w:t>
      </w:r>
    </w:p>
    <w:p w14:paraId="4335D3E2" w14:textId="684A5157" w:rsidR="00624D45" w:rsidRDefault="00624D45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 w:rsidRPr="00945269">
        <w:rPr>
          <w:rFonts w:ascii="Arial" w:hAnsi="Arial" w:cs="Arial"/>
          <w:lang w:val="es-ES"/>
        </w:rPr>
        <w:t>Valores y compromiso con la calidad</w:t>
      </w:r>
    </w:p>
    <w:p w14:paraId="4D43979F" w14:textId="1762D47D" w:rsidR="00952A46" w:rsidRPr="00952A46" w:rsidRDefault="00952A46" w:rsidP="00952A46">
      <w:pPr>
        <w:pStyle w:val="Prrafodelista"/>
        <w:numPr>
          <w:ilvl w:val="2"/>
          <w:numId w:val="14"/>
        </w:numPr>
        <w:ind w:left="1276"/>
        <w:rPr>
          <w:rFonts w:ascii="Arial" w:hAnsi="Arial" w:cs="Arial"/>
          <w:lang w:val="es-ES"/>
        </w:rPr>
      </w:pPr>
      <w:r w:rsidRPr="00952A46">
        <w:rPr>
          <w:rFonts w:ascii="Arial" w:hAnsi="Arial" w:cs="Arial"/>
          <w:lang w:val="es-ES"/>
        </w:rPr>
        <w:t>Calidad: Cumplimos con las normas sanitarias y procesos certificados.</w:t>
      </w:r>
    </w:p>
    <w:p w14:paraId="21585D23" w14:textId="1AF2DC33" w:rsidR="00952A46" w:rsidRPr="00952A46" w:rsidRDefault="00952A46" w:rsidP="00952A46">
      <w:pPr>
        <w:pStyle w:val="Prrafodelista"/>
        <w:numPr>
          <w:ilvl w:val="2"/>
          <w:numId w:val="14"/>
        </w:numPr>
        <w:ind w:left="1276"/>
        <w:rPr>
          <w:rFonts w:ascii="Arial" w:hAnsi="Arial" w:cs="Arial"/>
          <w:lang w:val="es-ES"/>
        </w:rPr>
      </w:pPr>
      <w:r w:rsidRPr="00952A46">
        <w:rPr>
          <w:rFonts w:ascii="Arial" w:hAnsi="Arial" w:cs="Arial"/>
          <w:lang w:val="es-ES"/>
        </w:rPr>
        <w:t>Transparencia: Comunicación clara y responsable con nuestros clientes.</w:t>
      </w:r>
    </w:p>
    <w:p w14:paraId="6D9C9E46" w14:textId="61B11F84" w:rsidR="00952A46" w:rsidRPr="00952A46" w:rsidRDefault="00952A46" w:rsidP="00952A46">
      <w:pPr>
        <w:pStyle w:val="Prrafodelista"/>
        <w:numPr>
          <w:ilvl w:val="2"/>
          <w:numId w:val="14"/>
        </w:numPr>
        <w:ind w:left="1276"/>
        <w:rPr>
          <w:rFonts w:ascii="Arial" w:hAnsi="Arial" w:cs="Arial"/>
          <w:lang w:val="es-ES"/>
        </w:rPr>
      </w:pPr>
      <w:r w:rsidRPr="00952A46">
        <w:rPr>
          <w:rFonts w:ascii="Arial" w:hAnsi="Arial" w:cs="Arial"/>
          <w:lang w:val="es-ES"/>
        </w:rPr>
        <w:t>Sostenibilidad: Procesos respetuosos con el medio ambiente.</w:t>
      </w:r>
    </w:p>
    <w:p w14:paraId="7FD426E0" w14:textId="3411FACF" w:rsidR="00952A46" w:rsidRPr="00952A46" w:rsidRDefault="00952A46" w:rsidP="00952A46">
      <w:pPr>
        <w:pStyle w:val="Prrafodelista"/>
        <w:numPr>
          <w:ilvl w:val="2"/>
          <w:numId w:val="14"/>
        </w:numPr>
        <w:ind w:left="1276"/>
        <w:rPr>
          <w:rFonts w:ascii="Arial" w:hAnsi="Arial" w:cs="Arial"/>
          <w:lang w:val="es-ES"/>
        </w:rPr>
      </w:pPr>
      <w:r w:rsidRPr="00952A46">
        <w:rPr>
          <w:rFonts w:ascii="Arial" w:hAnsi="Arial" w:cs="Arial"/>
          <w:lang w:val="es-ES"/>
        </w:rPr>
        <w:t>Innovación: Mejora continua en tecnología y procesos productivos.</w:t>
      </w:r>
    </w:p>
    <w:p w14:paraId="40A38B59" w14:textId="08E44CA0" w:rsidR="00952A46" w:rsidRPr="00945269" w:rsidRDefault="00952A46" w:rsidP="00952A46">
      <w:pPr>
        <w:pStyle w:val="Prrafodelista"/>
        <w:numPr>
          <w:ilvl w:val="2"/>
          <w:numId w:val="14"/>
        </w:numPr>
        <w:ind w:left="1276"/>
        <w:rPr>
          <w:rFonts w:ascii="Arial" w:hAnsi="Arial" w:cs="Arial"/>
          <w:lang w:val="es-ES"/>
        </w:rPr>
      </w:pPr>
      <w:r w:rsidRPr="00952A46">
        <w:rPr>
          <w:rFonts w:ascii="Arial" w:hAnsi="Arial" w:cs="Arial"/>
          <w:lang w:val="es-ES"/>
        </w:rPr>
        <w:t>Compromiso Social: Acciones responsables con la comunidad y colaboradores.</w:t>
      </w:r>
    </w:p>
    <w:p w14:paraId="7C6EDF49" w14:textId="1E5DD9B6" w:rsidR="00624D45" w:rsidRPr="00851893" w:rsidRDefault="00624D45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 w:rsidRPr="00945269">
        <w:rPr>
          <w:rFonts w:ascii="Arial" w:hAnsi="Arial" w:cs="Arial"/>
        </w:rPr>
        <w:t xml:space="preserve">Descargar </w:t>
      </w:r>
      <w:proofErr w:type="spellStart"/>
      <w:r w:rsidRPr="00945269">
        <w:rPr>
          <w:rFonts w:ascii="Arial" w:hAnsi="Arial" w:cs="Arial"/>
        </w:rPr>
        <w:t>Brochure</w:t>
      </w:r>
      <w:proofErr w:type="spellEnd"/>
      <w:r w:rsidRPr="00945269">
        <w:rPr>
          <w:rFonts w:ascii="Arial" w:hAnsi="Arial" w:cs="Arial"/>
        </w:rPr>
        <w:t xml:space="preserve"> Corporativo</w:t>
      </w:r>
    </w:p>
    <w:p w14:paraId="2A92B46B" w14:textId="38228D1E" w:rsidR="00851893" w:rsidRPr="00952A46" w:rsidRDefault="00851893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Carrusel infinito con el logo de empresas con las </w:t>
      </w:r>
      <w:r w:rsidR="00134D5F">
        <w:rPr>
          <w:rFonts w:ascii="Arial" w:hAnsi="Arial" w:cs="Arial"/>
        </w:rPr>
        <w:t>con las que trabajamos.</w:t>
      </w:r>
    </w:p>
    <w:p w14:paraId="222BF986" w14:textId="77777777" w:rsidR="00952A46" w:rsidRPr="00945269" w:rsidRDefault="00952A46" w:rsidP="00952A46">
      <w:pPr>
        <w:pStyle w:val="Prrafodelista"/>
        <w:ind w:left="851"/>
        <w:rPr>
          <w:rFonts w:ascii="Arial" w:hAnsi="Arial" w:cs="Arial"/>
          <w:lang w:val="es-ES"/>
        </w:rPr>
      </w:pPr>
    </w:p>
    <w:p w14:paraId="6D10BB61" w14:textId="3B77658D" w:rsidR="00183125" w:rsidRPr="00134D5F" w:rsidRDefault="00672CF5" w:rsidP="00183125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bCs/>
          <w:lang w:val="es-ES"/>
        </w:rPr>
      </w:pPr>
      <w:r w:rsidRPr="00134D5F">
        <w:rPr>
          <w:rFonts w:ascii="Arial" w:hAnsi="Arial" w:cs="Arial"/>
          <w:b/>
          <w:bCs/>
          <w:lang w:val="es-ES"/>
        </w:rPr>
        <w:t>Productos</w:t>
      </w:r>
    </w:p>
    <w:p w14:paraId="49196FDA" w14:textId="6823D6E5" w:rsidR="00134D5F" w:rsidRPr="00945269" w:rsidRDefault="00134D5F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Lista de productos que la empresa ofrece con imágenes, información detallada y sus precios respectivos</w:t>
      </w:r>
    </w:p>
    <w:p w14:paraId="32F8B37C" w14:textId="0C36EC88" w:rsidR="00672CF5" w:rsidRPr="00134D5F" w:rsidRDefault="00672CF5" w:rsidP="00183125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bCs/>
          <w:lang w:val="es-ES"/>
        </w:rPr>
      </w:pPr>
      <w:r w:rsidRPr="00134D5F">
        <w:rPr>
          <w:rFonts w:ascii="Arial" w:hAnsi="Arial" w:cs="Arial"/>
          <w:b/>
          <w:bCs/>
          <w:lang w:val="es-ES"/>
        </w:rPr>
        <w:lastRenderedPageBreak/>
        <w:t>Servicio de Maquila</w:t>
      </w:r>
    </w:p>
    <w:p w14:paraId="283769AA" w14:textId="6322C453" w:rsidR="00624D45" w:rsidRDefault="001F608B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Indicar</w:t>
      </w:r>
      <w:r w:rsidRPr="001F608B">
        <w:rPr>
          <w:rFonts w:ascii="Arial" w:hAnsi="Arial" w:cs="Arial"/>
          <w:lang w:val="es-ES"/>
        </w:rPr>
        <w:t xml:space="preserve"> ventajas, proceso</w:t>
      </w:r>
      <w:r>
        <w:rPr>
          <w:rFonts w:ascii="Arial" w:hAnsi="Arial" w:cs="Arial"/>
          <w:lang w:val="es-ES"/>
        </w:rPr>
        <w:t xml:space="preserve"> de maquilado</w:t>
      </w:r>
      <w:r w:rsidRPr="001F608B">
        <w:rPr>
          <w:rFonts w:ascii="Arial" w:hAnsi="Arial" w:cs="Arial"/>
          <w:lang w:val="es-ES"/>
        </w:rPr>
        <w:t>, tipos de clientes que pueden contrata</w:t>
      </w:r>
      <w:r>
        <w:rPr>
          <w:rFonts w:ascii="Arial" w:hAnsi="Arial" w:cs="Arial"/>
          <w:lang w:val="es-ES"/>
        </w:rPr>
        <w:t>r el servicio</w:t>
      </w:r>
      <w:r w:rsidRPr="001F608B">
        <w:rPr>
          <w:rFonts w:ascii="Arial" w:hAnsi="Arial" w:cs="Arial"/>
          <w:lang w:val="es-ES"/>
        </w:rPr>
        <w:t xml:space="preserve"> y contacto directo para cotizaciones.</w:t>
      </w:r>
    </w:p>
    <w:p w14:paraId="65C7BC0C" w14:textId="77777777" w:rsidR="00952A46" w:rsidRPr="00945269" w:rsidRDefault="00952A46" w:rsidP="00952A46">
      <w:pPr>
        <w:pStyle w:val="Prrafodelista"/>
        <w:ind w:left="851"/>
        <w:rPr>
          <w:rFonts w:ascii="Arial" w:hAnsi="Arial" w:cs="Arial"/>
          <w:lang w:val="es-ES"/>
        </w:rPr>
      </w:pPr>
    </w:p>
    <w:p w14:paraId="176C356E" w14:textId="01AD0D47" w:rsidR="00672CF5" w:rsidRPr="00134D5F" w:rsidRDefault="00672CF5" w:rsidP="00183125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bCs/>
          <w:lang w:val="es-ES"/>
        </w:rPr>
      </w:pPr>
      <w:r w:rsidRPr="00134D5F">
        <w:rPr>
          <w:rFonts w:ascii="Arial" w:hAnsi="Arial" w:cs="Arial"/>
          <w:b/>
          <w:bCs/>
          <w:lang w:val="es-ES"/>
        </w:rPr>
        <w:t>Abastecimiento a Empresas</w:t>
      </w:r>
    </w:p>
    <w:p w14:paraId="3E98FC25" w14:textId="3B418D8B" w:rsidR="00624D45" w:rsidRDefault="001F608B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</w:t>
      </w:r>
      <w:r w:rsidRPr="001F608B">
        <w:rPr>
          <w:rFonts w:ascii="Arial" w:hAnsi="Arial" w:cs="Arial"/>
          <w:lang w:val="es-ES"/>
        </w:rPr>
        <w:t>frecer abastecimiento regular de agua a oficinas, fábricas o instituciones, con opciones de entrega programada</w:t>
      </w:r>
      <w:r w:rsidR="00134D5F">
        <w:rPr>
          <w:rFonts w:ascii="Arial" w:hAnsi="Arial" w:cs="Arial"/>
          <w:lang w:val="es-ES"/>
        </w:rPr>
        <w:t xml:space="preserve"> y algunos beneficios como promociones u ofertas</w:t>
      </w:r>
      <w:r w:rsidRPr="001F608B">
        <w:rPr>
          <w:rFonts w:ascii="Arial" w:hAnsi="Arial" w:cs="Arial"/>
          <w:lang w:val="es-ES"/>
        </w:rPr>
        <w:t>.</w:t>
      </w:r>
    </w:p>
    <w:p w14:paraId="41AEC8EC" w14:textId="77777777" w:rsidR="00952A46" w:rsidRPr="00945269" w:rsidRDefault="00952A46" w:rsidP="00952A46">
      <w:pPr>
        <w:pStyle w:val="Prrafodelista"/>
        <w:ind w:left="851"/>
        <w:rPr>
          <w:rFonts w:ascii="Arial" w:hAnsi="Arial" w:cs="Arial"/>
          <w:lang w:val="es-ES"/>
        </w:rPr>
      </w:pPr>
    </w:p>
    <w:p w14:paraId="598E255C" w14:textId="12DB114E" w:rsidR="00672CF5" w:rsidRPr="00134D5F" w:rsidRDefault="00672CF5" w:rsidP="00183125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bCs/>
          <w:lang w:val="es-ES"/>
        </w:rPr>
      </w:pPr>
      <w:r w:rsidRPr="00134D5F">
        <w:rPr>
          <w:rFonts w:ascii="Arial" w:hAnsi="Arial" w:cs="Arial"/>
          <w:b/>
          <w:bCs/>
          <w:lang w:val="es-ES"/>
        </w:rPr>
        <w:t>Procesos</w:t>
      </w:r>
    </w:p>
    <w:p w14:paraId="5C125177" w14:textId="059A8494" w:rsidR="00624D45" w:rsidRDefault="001F608B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</w:t>
      </w:r>
      <w:r w:rsidRPr="001F608B">
        <w:rPr>
          <w:rFonts w:ascii="Arial" w:hAnsi="Arial" w:cs="Arial"/>
          <w:lang w:val="es-ES"/>
        </w:rPr>
        <w:t>lave para demostrar calidad y cumplimiento sanitario. Incluir imágenes del proceso y sellos de certificación da confianza a los clientes.</w:t>
      </w:r>
    </w:p>
    <w:p w14:paraId="75B43317" w14:textId="77777777" w:rsidR="00952A46" w:rsidRPr="00945269" w:rsidRDefault="00952A46" w:rsidP="00952A46">
      <w:pPr>
        <w:pStyle w:val="Prrafodelista"/>
        <w:ind w:left="851"/>
        <w:rPr>
          <w:rFonts w:ascii="Arial" w:hAnsi="Arial" w:cs="Arial"/>
          <w:lang w:val="es-ES"/>
        </w:rPr>
      </w:pPr>
    </w:p>
    <w:p w14:paraId="3EA6E64A" w14:textId="141E0618" w:rsidR="00672CF5" w:rsidRPr="00134D5F" w:rsidRDefault="00672CF5" w:rsidP="00183125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bCs/>
          <w:lang w:val="es-ES"/>
        </w:rPr>
      </w:pPr>
      <w:r w:rsidRPr="00134D5F">
        <w:rPr>
          <w:rFonts w:ascii="Arial" w:hAnsi="Arial" w:cs="Arial"/>
          <w:b/>
          <w:bCs/>
          <w:lang w:val="es-ES"/>
        </w:rPr>
        <w:t>Contacto</w:t>
      </w:r>
    </w:p>
    <w:p w14:paraId="6381A998" w14:textId="0AAE187D" w:rsidR="00624D45" w:rsidRDefault="001F608B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Modulo de formulario que ofrece una alternativa para conta</w:t>
      </w:r>
      <w:r w:rsidR="00851893">
        <w:rPr>
          <w:rFonts w:ascii="Arial" w:hAnsi="Arial" w:cs="Arial"/>
          <w:lang w:val="es-ES"/>
        </w:rPr>
        <w:t xml:space="preserve">cto </w:t>
      </w:r>
      <w:r w:rsidR="00134D5F">
        <w:rPr>
          <w:rFonts w:ascii="Arial" w:hAnsi="Arial" w:cs="Arial"/>
          <w:lang w:val="es-ES"/>
        </w:rPr>
        <w:t>apartado de comunicarse directamente a WhatsApp, vista de email, teléfono y dirección junto a un mapa.</w:t>
      </w:r>
    </w:p>
    <w:p w14:paraId="62CBAD74" w14:textId="77777777" w:rsidR="00952A46" w:rsidRPr="00945269" w:rsidRDefault="00952A46" w:rsidP="00952A46">
      <w:pPr>
        <w:pStyle w:val="Prrafodelista"/>
        <w:ind w:left="851"/>
        <w:rPr>
          <w:rFonts w:ascii="Arial" w:hAnsi="Arial" w:cs="Arial"/>
          <w:lang w:val="es-ES"/>
        </w:rPr>
      </w:pPr>
    </w:p>
    <w:p w14:paraId="5DB43A50" w14:textId="398A90A3" w:rsidR="00672CF5" w:rsidRPr="00134D5F" w:rsidRDefault="00672CF5" w:rsidP="00183125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b/>
          <w:bCs/>
          <w:lang w:val="es-ES"/>
        </w:rPr>
      </w:pPr>
      <w:r w:rsidRPr="00134D5F">
        <w:rPr>
          <w:rFonts w:ascii="Arial" w:hAnsi="Arial" w:cs="Arial"/>
          <w:b/>
          <w:bCs/>
          <w:lang w:val="es-ES"/>
        </w:rPr>
        <w:t>Términos y condiciones</w:t>
      </w:r>
    </w:p>
    <w:p w14:paraId="529EF2F0" w14:textId="73CD120D" w:rsidR="00624D45" w:rsidRDefault="00851893" w:rsidP="00624D45">
      <w:pPr>
        <w:pStyle w:val="Prrafodelista"/>
        <w:numPr>
          <w:ilvl w:val="1"/>
          <w:numId w:val="1"/>
        </w:numPr>
        <w:ind w:left="851"/>
        <w:rPr>
          <w:rFonts w:ascii="Arial" w:hAnsi="Arial" w:cs="Arial"/>
          <w:lang w:val="es-ES"/>
        </w:rPr>
      </w:pPr>
      <w:r w:rsidRPr="00851893">
        <w:rPr>
          <w:rFonts w:ascii="Arial" w:hAnsi="Arial" w:cs="Arial"/>
          <w:lang w:val="es-ES"/>
        </w:rPr>
        <w:t>Perfecto para la parte legal y de protección al consumidor.</w:t>
      </w:r>
    </w:p>
    <w:p w14:paraId="7586FF68" w14:textId="77777777" w:rsidR="00134D5F" w:rsidRDefault="00134D5F" w:rsidP="00134D5F">
      <w:pPr>
        <w:rPr>
          <w:rFonts w:ascii="Arial" w:hAnsi="Arial" w:cs="Arial"/>
          <w:lang w:val="es-ES"/>
        </w:rPr>
      </w:pPr>
    </w:p>
    <w:p w14:paraId="005603EB" w14:textId="77777777" w:rsidR="00134D5F" w:rsidRPr="00134D5F" w:rsidRDefault="00134D5F" w:rsidP="00134D5F">
      <w:pPr>
        <w:rPr>
          <w:rFonts w:ascii="Arial" w:hAnsi="Arial" w:cs="Arial"/>
          <w:b/>
          <w:bCs/>
          <w:sz w:val="28"/>
          <w:szCs w:val="28"/>
        </w:rPr>
      </w:pPr>
      <w:r w:rsidRPr="00134D5F">
        <w:rPr>
          <w:rFonts w:ascii="Arial" w:hAnsi="Arial" w:cs="Arial"/>
          <w:b/>
          <w:bCs/>
          <w:sz w:val="32"/>
          <w:szCs w:val="32"/>
        </w:rPr>
        <w:t>Funcionalidades clave</w:t>
      </w:r>
    </w:p>
    <w:p w14:paraId="7EE0F70E" w14:textId="77777777" w:rsidR="00134D5F" w:rsidRPr="00134D5F" w:rsidRDefault="00134D5F" w:rsidP="00134D5F">
      <w:pPr>
        <w:numPr>
          <w:ilvl w:val="0"/>
          <w:numId w:val="13"/>
        </w:numPr>
        <w:rPr>
          <w:rFonts w:ascii="Arial" w:hAnsi="Arial" w:cs="Arial"/>
        </w:rPr>
      </w:pPr>
      <w:r w:rsidRPr="00134D5F">
        <w:rPr>
          <w:rFonts w:ascii="Arial" w:hAnsi="Arial" w:cs="Arial"/>
          <w:b/>
          <w:bCs/>
        </w:rPr>
        <w:t>Navegación rápida:</w:t>
      </w:r>
      <w:r w:rsidRPr="00134D5F">
        <w:rPr>
          <w:rFonts w:ascii="Arial" w:hAnsi="Arial" w:cs="Arial"/>
        </w:rPr>
        <w:t xml:space="preserve"> Menú superior + enlaces en el </w:t>
      </w:r>
      <w:proofErr w:type="spellStart"/>
      <w:r w:rsidRPr="00134D5F">
        <w:rPr>
          <w:rFonts w:ascii="Arial" w:hAnsi="Arial" w:cs="Arial"/>
        </w:rPr>
        <w:t>footer</w:t>
      </w:r>
      <w:proofErr w:type="spellEnd"/>
      <w:r w:rsidRPr="00134D5F">
        <w:rPr>
          <w:rFonts w:ascii="Arial" w:hAnsi="Arial" w:cs="Arial"/>
        </w:rPr>
        <w:t>.</w:t>
      </w:r>
    </w:p>
    <w:p w14:paraId="1772C622" w14:textId="77777777" w:rsidR="00134D5F" w:rsidRPr="00134D5F" w:rsidRDefault="00134D5F" w:rsidP="00134D5F">
      <w:pPr>
        <w:numPr>
          <w:ilvl w:val="0"/>
          <w:numId w:val="13"/>
        </w:numPr>
        <w:rPr>
          <w:rFonts w:ascii="Arial" w:hAnsi="Arial" w:cs="Arial"/>
        </w:rPr>
      </w:pPr>
      <w:r w:rsidRPr="00134D5F">
        <w:rPr>
          <w:rFonts w:ascii="Arial" w:hAnsi="Arial" w:cs="Arial"/>
          <w:b/>
          <w:bCs/>
        </w:rPr>
        <w:t>Botón CTA fijo:</w:t>
      </w:r>
      <w:r w:rsidRPr="00134D5F">
        <w:rPr>
          <w:rFonts w:ascii="Arial" w:hAnsi="Arial" w:cs="Arial"/>
        </w:rPr>
        <w:t xml:space="preserve"> “Cotizar Ahora” o “Contactar” para captar clientes.</w:t>
      </w:r>
    </w:p>
    <w:p w14:paraId="2927B363" w14:textId="77777777" w:rsidR="00134D5F" w:rsidRPr="00134D5F" w:rsidRDefault="00134D5F" w:rsidP="00134D5F">
      <w:pPr>
        <w:numPr>
          <w:ilvl w:val="0"/>
          <w:numId w:val="13"/>
        </w:numPr>
        <w:rPr>
          <w:rFonts w:ascii="Arial" w:hAnsi="Arial" w:cs="Arial"/>
        </w:rPr>
      </w:pPr>
      <w:r w:rsidRPr="00134D5F">
        <w:rPr>
          <w:rFonts w:ascii="Arial" w:hAnsi="Arial" w:cs="Arial"/>
          <w:b/>
          <w:bCs/>
        </w:rPr>
        <w:t>Descarga de PDF:</w:t>
      </w:r>
      <w:r w:rsidRPr="00134D5F">
        <w:rPr>
          <w:rFonts w:ascii="Arial" w:hAnsi="Arial" w:cs="Arial"/>
        </w:rPr>
        <w:t xml:space="preserve"> </w:t>
      </w:r>
      <w:proofErr w:type="spellStart"/>
      <w:r w:rsidRPr="00134D5F">
        <w:rPr>
          <w:rFonts w:ascii="Arial" w:hAnsi="Arial" w:cs="Arial"/>
        </w:rPr>
        <w:t>Brochure</w:t>
      </w:r>
      <w:proofErr w:type="spellEnd"/>
      <w:r w:rsidRPr="00134D5F">
        <w:rPr>
          <w:rFonts w:ascii="Arial" w:hAnsi="Arial" w:cs="Arial"/>
        </w:rPr>
        <w:t xml:space="preserve"> corporativo disponible para empresas.</w:t>
      </w:r>
    </w:p>
    <w:p w14:paraId="731996CF" w14:textId="77777777" w:rsidR="00134D5F" w:rsidRPr="00134D5F" w:rsidRDefault="00134D5F" w:rsidP="00134D5F">
      <w:pPr>
        <w:numPr>
          <w:ilvl w:val="0"/>
          <w:numId w:val="13"/>
        </w:numPr>
        <w:rPr>
          <w:rFonts w:ascii="Arial" w:hAnsi="Arial" w:cs="Arial"/>
        </w:rPr>
      </w:pPr>
      <w:r w:rsidRPr="00134D5F">
        <w:rPr>
          <w:rFonts w:ascii="Arial" w:hAnsi="Arial" w:cs="Arial"/>
          <w:b/>
          <w:bCs/>
        </w:rPr>
        <w:t>Formulario de contacto:</w:t>
      </w:r>
      <w:r w:rsidRPr="00134D5F">
        <w:rPr>
          <w:rFonts w:ascii="Arial" w:hAnsi="Arial" w:cs="Arial"/>
        </w:rPr>
        <w:t xml:space="preserve"> Para cotizaciones o consultas.</w:t>
      </w:r>
    </w:p>
    <w:p w14:paraId="37BB65BB" w14:textId="77777777" w:rsidR="00134D5F" w:rsidRPr="00134D5F" w:rsidRDefault="00134D5F" w:rsidP="00134D5F">
      <w:pPr>
        <w:numPr>
          <w:ilvl w:val="0"/>
          <w:numId w:val="13"/>
        </w:numPr>
        <w:rPr>
          <w:rFonts w:ascii="Arial" w:hAnsi="Arial" w:cs="Arial"/>
        </w:rPr>
      </w:pPr>
      <w:r w:rsidRPr="00134D5F">
        <w:rPr>
          <w:rFonts w:ascii="Arial" w:hAnsi="Arial" w:cs="Arial"/>
          <w:b/>
          <w:bCs/>
        </w:rPr>
        <w:t>Integración con WhatsApp:</w:t>
      </w:r>
      <w:r w:rsidRPr="00134D5F">
        <w:rPr>
          <w:rFonts w:ascii="Arial" w:hAnsi="Arial" w:cs="Arial"/>
        </w:rPr>
        <w:t xml:space="preserve"> Contacto directo con un clic.</w:t>
      </w:r>
    </w:p>
    <w:p w14:paraId="2B3A8B61" w14:textId="77777777" w:rsidR="00134D5F" w:rsidRPr="00134D5F" w:rsidRDefault="00134D5F" w:rsidP="00134D5F">
      <w:pPr>
        <w:numPr>
          <w:ilvl w:val="0"/>
          <w:numId w:val="13"/>
        </w:numPr>
        <w:rPr>
          <w:rFonts w:ascii="Arial" w:hAnsi="Arial" w:cs="Arial"/>
        </w:rPr>
      </w:pPr>
      <w:r w:rsidRPr="00134D5F">
        <w:rPr>
          <w:rFonts w:ascii="Arial" w:hAnsi="Arial" w:cs="Arial"/>
          <w:b/>
          <w:bCs/>
        </w:rPr>
        <w:t>Redes sociales enlazadas:</w:t>
      </w:r>
      <w:r w:rsidRPr="00134D5F">
        <w:rPr>
          <w:rFonts w:ascii="Arial" w:hAnsi="Arial" w:cs="Arial"/>
        </w:rPr>
        <w:t xml:space="preserve"> Visibilidad e interacción externa.</w:t>
      </w:r>
    </w:p>
    <w:p w14:paraId="0001D6EB" w14:textId="77777777" w:rsidR="00134D5F" w:rsidRPr="00134D5F" w:rsidRDefault="00134D5F" w:rsidP="00134D5F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134D5F">
        <w:rPr>
          <w:rFonts w:ascii="Arial" w:hAnsi="Arial" w:cs="Arial"/>
          <w:b/>
          <w:bCs/>
        </w:rPr>
        <w:t>Footer</w:t>
      </w:r>
      <w:proofErr w:type="spellEnd"/>
      <w:r w:rsidRPr="00134D5F">
        <w:rPr>
          <w:rFonts w:ascii="Arial" w:hAnsi="Arial" w:cs="Arial"/>
          <w:b/>
          <w:bCs/>
        </w:rPr>
        <w:t xml:space="preserve"> dividido en bloques:</w:t>
      </w:r>
      <w:r w:rsidRPr="00134D5F">
        <w:rPr>
          <w:rFonts w:ascii="Arial" w:hAnsi="Arial" w:cs="Arial"/>
        </w:rPr>
        <w:t xml:space="preserve"> Información, navegación, redes y contacto.</w:t>
      </w:r>
    </w:p>
    <w:p w14:paraId="79A4F04B" w14:textId="77777777" w:rsidR="00134D5F" w:rsidRPr="00134D5F" w:rsidRDefault="00134D5F" w:rsidP="00134D5F">
      <w:pPr>
        <w:rPr>
          <w:rFonts w:ascii="Arial" w:hAnsi="Arial" w:cs="Arial"/>
          <w:lang w:val="es-ES"/>
        </w:rPr>
      </w:pPr>
    </w:p>
    <w:p w14:paraId="25230916" w14:textId="77777777" w:rsidR="007D7017" w:rsidRDefault="007D7017" w:rsidP="007D7017">
      <w:pPr>
        <w:jc w:val="both"/>
        <w:rPr>
          <w:rFonts w:ascii="Arial" w:hAnsi="Arial" w:cs="Arial"/>
          <w:lang w:val="es-ES"/>
        </w:rPr>
      </w:pPr>
    </w:p>
    <w:p w14:paraId="10AF8D0E" w14:textId="77777777" w:rsidR="00E7329F" w:rsidRPr="007D7017" w:rsidRDefault="00E7329F" w:rsidP="00E7329F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proofErr w:type="spellStart"/>
      <w:r w:rsidRPr="007D7017">
        <w:rPr>
          <w:rFonts w:ascii="Arial" w:hAnsi="Arial" w:cs="Arial"/>
          <w:b/>
          <w:bCs/>
          <w:sz w:val="32"/>
          <w:szCs w:val="32"/>
          <w:lang w:val="es-ES"/>
        </w:rPr>
        <w:t>Header</w:t>
      </w:r>
      <w:proofErr w:type="spellEnd"/>
      <w:r w:rsidRPr="007D7017">
        <w:rPr>
          <w:rFonts w:ascii="Arial" w:hAnsi="Arial" w:cs="Arial"/>
          <w:b/>
          <w:bCs/>
          <w:sz w:val="32"/>
          <w:szCs w:val="32"/>
          <w:lang w:val="es-ES"/>
        </w:rPr>
        <w:t xml:space="preserve"> y </w:t>
      </w:r>
      <w:proofErr w:type="spellStart"/>
      <w:r w:rsidRPr="007D7017">
        <w:rPr>
          <w:rFonts w:ascii="Arial" w:hAnsi="Arial" w:cs="Arial"/>
          <w:b/>
          <w:bCs/>
          <w:sz w:val="32"/>
          <w:szCs w:val="32"/>
          <w:lang w:val="es-ES"/>
        </w:rPr>
        <w:t>Footer</w:t>
      </w:r>
      <w:proofErr w:type="spellEnd"/>
    </w:p>
    <w:p w14:paraId="39C30064" w14:textId="77777777" w:rsidR="00E7329F" w:rsidRPr="007D7017" w:rsidRDefault="00E7329F" w:rsidP="00E7329F">
      <w:pPr>
        <w:jc w:val="both"/>
        <w:rPr>
          <w:rFonts w:ascii="Arial" w:hAnsi="Arial" w:cs="Arial"/>
          <w:b/>
          <w:bCs/>
        </w:rPr>
      </w:pPr>
      <w:proofErr w:type="spellStart"/>
      <w:r w:rsidRPr="007D7017">
        <w:rPr>
          <w:rFonts w:ascii="Arial" w:hAnsi="Arial" w:cs="Arial"/>
          <w:b/>
          <w:bCs/>
        </w:rPr>
        <w:t>Header</w:t>
      </w:r>
      <w:proofErr w:type="spellEnd"/>
      <w:r w:rsidRPr="007D7017">
        <w:rPr>
          <w:rFonts w:ascii="Arial" w:hAnsi="Arial" w:cs="Arial"/>
          <w:b/>
          <w:bCs/>
        </w:rPr>
        <w:t xml:space="preserve"> (Parte Superior de la Página)</w:t>
      </w:r>
    </w:p>
    <w:p w14:paraId="08F2DFE9" w14:textId="77777777" w:rsidR="00E7329F" w:rsidRDefault="00E7329F" w:rsidP="00E7329F">
      <w:pPr>
        <w:pStyle w:val="Prrafodelista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 xml:space="preserve">El </w:t>
      </w:r>
      <w:proofErr w:type="spellStart"/>
      <w:r w:rsidRPr="007D7017">
        <w:rPr>
          <w:rFonts w:ascii="Arial" w:hAnsi="Arial" w:cs="Arial"/>
          <w:b/>
          <w:bCs/>
        </w:rPr>
        <w:t>header</w:t>
      </w:r>
      <w:proofErr w:type="spellEnd"/>
      <w:r w:rsidRPr="007D7017">
        <w:rPr>
          <w:rFonts w:ascii="Arial" w:hAnsi="Arial" w:cs="Arial"/>
        </w:rPr>
        <w:t xml:space="preserve"> es la primera sección que el usuario ve en la parte superior y estará </w:t>
      </w:r>
      <w:r w:rsidRPr="007D7017">
        <w:rPr>
          <w:rFonts w:ascii="Arial" w:hAnsi="Arial" w:cs="Arial"/>
          <w:b/>
          <w:bCs/>
        </w:rPr>
        <w:t>presente en todas las páginas</w:t>
      </w:r>
      <w:r w:rsidRPr="007D7017">
        <w:rPr>
          <w:rFonts w:ascii="Arial" w:hAnsi="Arial" w:cs="Arial"/>
        </w:rPr>
        <w:t xml:space="preserve"> del sitio. Su función es </w:t>
      </w:r>
      <w:r w:rsidRPr="007D7017">
        <w:rPr>
          <w:rFonts w:ascii="Arial" w:hAnsi="Arial" w:cs="Arial"/>
          <w:b/>
          <w:bCs/>
        </w:rPr>
        <w:t>navegación y accesibilidad rápida</w:t>
      </w:r>
      <w:r w:rsidRPr="007D7017">
        <w:rPr>
          <w:rFonts w:ascii="Arial" w:hAnsi="Arial" w:cs="Arial"/>
        </w:rPr>
        <w:t>.</w:t>
      </w:r>
    </w:p>
    <w:p w14:paraId="6884B07A" w14:textId="77777777" w:rsidR="00E7329F" w:rsidRPr="007D7017" w:rsidRDefault="00E7329F" w:rsidP="00E7329F">
      <w:pPr>
        <w:pStyle w:val="Prrafodelista"/>
        <w:jc w:val="both"/>
        <w:rPr>
          <w:rFonts w:ascii="Arial" w:hAnsi="Arial" w:cs="Arial"/>
        </w:rPr>
      </w:pPr>
    </w:p>
    <w:p w14:paraId="4573396C" w14:textId="77777777" w:rsidR="00E7329F" w:rsidRPr="007D7017" w:rsidRDefault="00E7329F" w:rsidP="00E7329F">
      <w:pPr>
        <w:pStyle w:val="Prrafodelista"/>
        <w:jc w:val="both"/>
        <w:rPr>
          <w:rFonts w:ascii="Arial" w:hAnsi="Arial" w:cs="Arial"/>
        </w:rPr>
      </w:pPr>
      <w:r w:rsidRPr="007D7017">
        <w:rPr>
          <w:rFonts w:ascii="Arial" w:hAnsi="Arial" w:cs="Arial"/>
          <w:b/>
          <w:bCs/>
        </w:rPr>
        <w:lastRenderedPageBreak/>
        <w:t xml:space="preserve">Contenido principal del </w:t>
      </w:r>
      <w:proofErr w:type="spellStart"/>
      <w:r w:rsidRPr="007D7017">
        <w:rPr>
          <w:rFonts w:ascii="Arial" w:hAnsi="Arial" w:cs="Arial"/>
          <w:b/>
          <w:bCs/>
        </w:rPr>
        <w:t>Header</w:t>
      </w:r>
      <w:proofErr w:type="spellEnd"/>
      <w:r w:rsidRPr="007D7017">
        <w:rPr>
          <w:rFonts w:ascii="Arial" w:hAnsi="Arial" w:cs="Arial"/>
          <w:b/>
          <w:bCs/>
        </w:rPr>
        <w:t>:</w:t>
      </w:r>
    </w:p>
    <w:p w14:paraId="706EBCCC" w14:textId="77777777" w:rsidR="00E7329F" w:rsidRPr="007D7017" w:rsidRDefault="00E7329F" w:rsidP="00E7329F">
      <w:pPr>
        <w:numPr>
          <w:ilvl w:val="0"/>
          <w:numId w:val="10"/>
        </w:numPr>
        <w:ind w:left="1276"/>
        <w:jc w:val="both"/>
        <w:rPr>
          <w:rFonts w:ascii="Arial" w:hAnsi="Arial" w:cs="Arial"/>
        </w:rPr>
      </w:pPr>
      <w:r w:rsidRPr="007D7017">
        <w:rPr>
          <w:rFonts w:ascii="Arial" w:hAnsi="Arial" w:cs="Arial"/>
          <w:b/>
          <w:bCs/>
        </w:rPr>
        <w:t>Logo de FULL VIDA:</w:t>
      </w:r>
      <w:r w:rsidRPr="007D7017">
        <w:rPr>
          <w:rFonts w:ascii="Arial" w:hAnsi="Arial" w:cs="Arial"/>
        </w:rPr>
        <w:t xml:space="preserve"> a la izquierda, representa la identidad de la empresa.</w:t>
      </w:r>
    </w:p>
    <w:p w14:paraId="634DD2C5" w14:textId="77777777" w:rsidR="00E7329F" w:rsidRPr="007D7017" w:rsidRDefault="00E7329F" w:rsidP="00E7329F">
      <w:pPr>
        <w:numPr>
          <w:ilvl w:val="0"/>
          <w:numId w:val="10"/>
        </w:numPr>
        <w:ind w:left="1276"/>
        <w:jc w:val="both"/>
        <w:rPr>
          <w:rFonts w:ascii="Arial" w:hAnsi="Arial" w:cs="Arial"/>
        </w:rPr>
      </w:pPr>
      <w:r w:rsidRPr="007D7017">
        <w:rPr>
          <w:rFonts w:ascii="Arial" w:hAnsi="Arial" w:cs="Arial"/>
          <w:b/>
          <w:bCs/>
        </w:rPr>
        <w:t>Menú de navegación:</w:t>
      </w:r>
      <w:r w:rsidRPr="007D7017">
        <w:rPr>
          <w:rFonts w:ascii="Arial" w:hAnsi="Arial" w:cs="Arial"/>
        </w:rPr>
        <w:t xml:space="preserve"> en el centro, con enlaces a las secciones principales:</w:t>
      </w:r>
    </w:p>
    <w:p w14:paraId="3B9BC8BA" w14:textId="77777777" w:rsidR="00E7329F" w:rsidRPr="007D7017" w:rsidRDefault="00E7329F" w:rsidP="00E7329F">
      <w:pPr>
        <w:numPr>
          <w:ilvl w:val="1"/>
          <w:numId w:val="10"/>
        </w:numPr>
        <w:ind w:left="1701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>Inicio</w:t>
      </w:r>
    </w:p>
    <w:p w14:paraId="62705665" w14:textId="77777777" w:rsidR="00E7329F" w:rsidRPr="007D7017" w:rsidRDefault="00E7329F" w:rsidP="00E7329F">
      <w:pPr>
        <w:numPr>
          <w:ilvl w:val="1"/>
          <w:numId w:val="10"/>
        </w:numPr>
        <w:ind w:left="1701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>Nosotros</w:t>
      </w:r>
    </w:p>
    <w:p w14:paraId="0AAF3DD5" w14:textId="77777777" w:rsidR="00E7329F" w:rsidRPr="007D7017" w:rsidRDefault="00E7329F" w:rsidP="00E7329F">
      <w:pPr>
        <w:numPr>
          <w:ilvl w:val="1"/>
          <w:numId w:val="10"/>
        </w:numPr>
        <w:ind w:left="1701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>Productos</w:t>
      </w:r>
    </w:p>
    <w:p w14:paraId="7FE3BF62" w14:textId="77777777" w:rsidR="00E7329F" w:rsidRPr="007D7017" w:rsidRDefault="00E7329F" w:rsidP="00E7329F">
      <w:pPr>
        <w:numPr>
          <w:ilvl w:val="1"/>
          <w:numId w:val="10"/>
        </w:numPr>
        <w:ind w:left="1701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>Servicio de Maquila</w:t>
      </w:r>
    </w:p>
    <w:p w14:paraId="5F321CD8" w14:textId="77777777" w:rsidR="00E7329F" w:rsidRPr="007D7017" w:rsidRDefault="00E7329F" w:rsidP="00E7329F">
      <w:pPr>
        <w:numPr>
          <w:ilvl w:val="1"/>
          <w:numId w:val="10"/>
        </w:numPr>
        <w:ind w:left="1701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>Abastecimiento a Empresas</w:t>
      </w:r>
    </w:p>
    <w:p w14:paraId="20896941" w14:textId="77777777" w:rsidR="00E7329F" w:rsidRPr="007D7017" w:rsidRDefault="00E7329F" w:rsidP="00E7329F">
      <w:pPr>
        <w:numPr>
          <w:ilvl w:val="1"/>
          <w:numId w:val="10"/>
        </w:numPr>
        <w:ind w:left="1701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 xml:space="preserve">Procesos </w:t>
      </w:r>
    </w:p>
    <w:p w14:paraId="5297B3D6" w14:textId="77777777" w:rsidR="00E7329F" w:rsidRPr="007D7017" w:rsidRDefault="00E7329F" w:rsidP="00E7329F">
      <w:pPr>
        <w:numPr>
          <w:ilvl w:val="1"/>
          <w:numId w:val="10"/>
        </w:numPr>
        <w:ind w:left="1701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>Contacto</w:t>
      </w:r>
    </w:p>
    <w:p w14:paraId="20DAEEB0" w14:textId="77777777" w:rsidR="00E7329F" w:rsidRPr="007D7017" w:rsidRDefault="00E7329F" w:rsidP="00E7329F">
      <w:pPr>
        <w:pStyle w:val="Prrafodelista"/>
        <w:jc w:val="both"/>
        <w:rPr>
          <w:rFonts w:ascii="Arial" w:hAnsi="Arial" w:cs="Arial"/>
        </w:rPr>
      </w:pPr>
      <w:r w:rsidRPr="007D7017">
        <w:rPr>
          <w:rFonts w:ascii="Arial" w:hAnsi="Arial" w:cs="Arial"/>
          <w:b/>
          <w:bCs/>
        </w:rPr>
        <w:t xml:space="preserve">Objetivo del </w:t>
      </w:r>
      <w:proofErr w:type="spellStart"/>
      <w:r w:rsidRPr="007D7017">
        <w:rPr>
          <w:rFonts w:ascii="Arial" w:hAnsi="Arial" w:cs="Arial"/>
          <w:b/>
          <w:bCs/>
        </w:rPr>
        <w:t>Header</w:t>
      </w:r>
      <w:proofErr w:type="spellEnd"/>
      <w:r w:rsidRPr="007D7017">
        <w:rPr>
          <w:rFonts w:ascii="Arial" w:hAnsi="Arial" w:cs="Arial"/>
          <w:b/>
          <w:bCs/>
        </w:rPr>
        <w:t>:</w:t>
      </w:r>
    </w:p>
    <w:p w14:paraId="0A039688" w14:textId="77777777" w:rsidR="00E7329F" w:rsidRPr="007D7017" w:rsidRDefault="00E7329F" w:rsidP="00E7329F">
      <w:pPr>
        <w:numPr>
          <w:ilvl w:val="0"/>
          <w:numId w:val="10"/>
        </w:numPr>
        <w:ind w:left="1276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 xml:space="preserve">Facilitar que cualquier visitante encuentre la información que necesita con </w:t>
      </w:r>
      <w:r w:rsidRPr="007D7017">
        <w:rPr>
          <w:rFonts w:ascii="Arial" w:hAnsi="Arial" w:cs="Arial"/>
          <w:b/>
          <w:bCs/>
        </w:rPr>
        <w:t>1 clic</w:t>
      </w:r>
      <w:r w:rsidRPr="007D7017">
        <w:rPr>
          <w:rFonts w:ascii="Arial" w:hAnsi="Arial" w:cs="Arial"/>
        </w:rPr>
        <w:t>.</w:t>
      </w:r>
    </w:p>
    <w:p w14:paraId="46B2828C" w14:textId="77777777" w:rsidR="00E7329F" w:rsidRDefault="00E7329F" w:rsidP="00E7329F">
      <w:pPr>
        <w:numPr>
          <w:ilvl w:val="0"/>
          <w:numId w:val="10"/>
        </w:numPr>
        <w:ind w:left="1276"/>
        <w:jc w:val="both"/>
        <w:rPr>
          <w:rFonts w:ascii="Arial" w:hAnsi="Arial" w:cs="Arial"/>
        </w:rPr>
      </w:pPr>
      <w:r w:rsidRPr="007D7017">
        <w:rPr>
          <w:rFonts w:ascii="Arial" w:hAnsi="Arial" w:cs="Arial"/>
        </w:rPr>
        <w:t xml:space="preserve">Mantenerlo </w:t>
      </w:r>
      <w:r w:rsidRPr="007D7017">
        <w:rPr>
          <w:rFonts w:ascii="Arial" w:hAnsi="Arial" w:cs="Arial"/>
          <w:b/>
          <w:bCs/>
        </w:rPr>
        <w:t>limpio, profesional y fijo</w:t>
      </w:r>
      <w:r w:rsidRPr="007D7017">
        <w:rPr>
          <w:rFonts w:ascii="Arial" w:hAnsi="Arial" w:cs="Arial"/>
        </w:rPr>
        <w:t xml:space="preserve"> (</w:t>
      </w:r>
      <w:proofErr w:type="spellStart"/>
      <w:r w:rsidRPr="007D7017">
        <w:rPr>
          <w:rFonts w:ascii="Arial" w:hAnsi="Arial" w:cs="Arial"/>
        </w:rPr>
        <w:t>sticky</w:t>
      </w:r>
      <w:proofErr w:type="spellEnd"/>
      <w:r w:rsidRPr="007D7017">
        <w:rPr>
          <w:rFonts w:ascii="Arial" w:hAnsi="Arial" w:cs="Arial"/>
        </w:rPr>
        <w:t xml:space="preserve">) al hacer </w:t>
      </w:r>
      <w:proofErr w:type="spellStart"/>
      <w:r w:rsidRPr="007D7017">
        <w:rPr>
          <w:rFonts w:ascii="Arial" w:hAnsi="Arial" w:cs="Arial"/>
        </w:rPr>
        <w:t>scroll</w:t>
      </w:r>
      <w:proofErr w:type="spellEnd"/>
      <w:r w:rsidRPr="007D7017">
        <w:rPr>
          <w:rFonts w:ascii="Arial" w:hAnsi="Arial" w:cs="Arial"/>
        </w:rPr>
        <w:t xml:space="preserve"> para que siempre esté disponible.</w:t>
      </w:r>
    </w:p>
    <w:p w14:paraId="494715F7" w14:textId="77777777" w:rsidR="00E7329F" w:rsidRPr="00E7329F" w:rsidRDefault="00E7329F" w:rsidP="00E7329F">
      <w:pPr>
        <w:jc w:val="both"/>
        <w:rPr>
          <w:rFonts w:ascii="Arial" w:hAnsi="Arial" w:cs="Arial"/>
          <w:b/>
          <w:bCs/>
        </w:rPr>
      </w:pPr>
      <w:proofErr w:type="spellStart"/>
      <w:r w:rsidRPr="00E7329F">
        <w:rPr>
          <w:rFonts w:ascii="Arial" w:hAnsi="Arial" w:cs="Arial"/>
          <w:b/>
          <w:bCs/>
        </w:rPr>
        <w:t>Footer</w:t>
      </w:r>
      <w:proofErr w:type="spellEnd"/>
      <w:r w:rsidRPr="00E7329F">
        <w:rPr>
          <w:rFonts w:ascii="Arial" w:hAnsi="Arial" w:cs="Arial"/>
          <w:b/>
          <w:bCs/>
        </w:rPr>
        <w:t xml:space="preserve"> (Parte Inferior de la Página)</w:t>
      </w:r>
    </w:p>
    <w:p w14:paraId="47228E28" w14:textId="77777777" w:rsidR="00E7329F" w:rsidRPr="00E7329F" w:rsidRDefault="00E7329F" w:rsidP="00E7329F">
      <w:pPr>
        <w:ind w:left="708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t xml:space="preserve">El </w:t>
      </w:r>
      <w:proofErr w:type="spellStart"/>
      <w:r w:rsidRPr="00E7329F">
        <w:rPr>
          <w:rFonts w:ascii="Arial" w:hAnsi="Arial" w:cs="Arial"/>
          <w:b/>
          <w:bCs/>
        </w:rPr>
        <w:t>footer</w:t>
      </w:r>
      <w:proofErr w:type="spellEnd"/>
      <w:r w:rsidRPr="00E7329F">
        <w:rPr>
          <w:rFonts w:ascii="Arial" w:hAnsi="Arial" w:cs="Arial"/>
        </w:rPr>
        <w:t xml:space="preserve"> aparece en la parte inferior de la página y se mantiene </w:t>
      </w:r>
      <w:r w:rsidRPr="00E7329F">
        <w:rPr>
          <w:rFonts w:ascii="Arial" w:hAnsi="Arial" w:cs="Arial"/>
          <w:b/>
          <w:bCs/>
        </w:rPr>
        <w:t>igual en todo el sitio</w:t>
      </w:r>
      <w:r w:rsidRPr="00E7329F">
        <w:rPr>
          <w:rFonts w:ascii="Arial" w:hAnsi="Arial" w:cs="Arial"/>
        </w:rPr>
        <w:t xml:space="preserve">. Está pensado para brindar información adicional y </w:t>
      </w:r>
      <w:r w:rsidRPr="00E7329F">
        <w:rPr>
          <w:rFonts w:ascii="Arial" w:hAnsi="Arial" w:cs="Arial"/>
          <w:b/>
          <w:bCs/>
        </w:rPr>
        <w:t>enlaces secundarios</w:t>
      </w:r>
      <w:r w:rsidRPr="00E7329F">
        <w:rPr>
          <w:rFonts w:ascii="Arial" w:hAnsi="Arial" w:cs="Arial"/>
        </w:rPr>
        <w:t>.</w:t>
      </w:r>
    </w:p>
    <w:p w14:paraId="13B45DD0" w14:textId="77777777" w:rsidR="00E7329F" w:rsidRPr="00E7329F" w:rsidRDefault="00E7329F" w:rsidP="00E7329F">
      <w:pPr>
        <w:ind w:left="708"/>
        <w:jc w:val="both"/>
        <w:rPr>
          <w:rFonts w:ascii="Arial" w:hAnsi="Arial" w:cs="Arial"/>
        </w:rPr>
      </w:pPr>
      <w:r w:rsidRPr="00E7329F">
        <w:rPr>
          <w:rFonts w:ascii="Arial" w:hAnsi="Arial" w:cs="Arial"/>
          <w:b/>
          <w:bCs/>
        </w:rPr>
        <w:t xml:space="preserve">Contenido principal del </w:t>
      </w:r>
      <w:proofErr w:type="spellStart"/>
      <w:r w:rsidRPr="00E7329F">
        <w:rPr>
          <w:rFonts w:ascii="Arial" w:hAnsi="Arial" w:cs="Arial"/>
          <w:b/>
          <w:bCs/>
        </w:rPr>
        <w:t>Footer</w:t>
      </w:r>
      <w:proofErr w:type="spellEnd"/>
      <w:r w:rsidRPr="00E7329F">
        <w:rPr>
          <w:rFonts w:ascii="Arial" w:hAnsi="Arial" w:cs="Arial"/>
          <w:b/>
          <w:bCs/>
        </w:rPr>
        <w:t>:</w:t>
      </w:r>
    </w:p>
    <w:p w14:paraId="097FC0C5" w14:textId="77777777" w:rsidR="00E7329F" w:rsidRPr="00E7329F" w:rsidRDefault="00E7329F" w:rsidP="00E7329F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</w:rPr>
      </w:pPr>
      <w:r w:rsidRPr="00E7329F">
        <w:rPr>
          <w:rFonts w:ascii="Arial" w:hAnsi="Arial" w:cs="Arial"/>
          <w:b/>
          <w:bCs/>
        </w:rPr>
        <w:t>Bloque 1: Información de la empresa</w:t>
      </w:r>
    </w:p>
    <w:p w14:paraId="0512EEA2" w14:textId="77777777" w:rsidR="00E7329F" w:rsidRPr="00E7329F" w:rsidRDefault="00E7329F" w:rsidP="00E7329F">
      <w:pPr>
        <w:numPr>
          <w:ilvl w:val="1"/>
          <w:numId w:val="11"/>
        </w:numPr>
        <w:tabs>
          <w:tab w:val="clear" w:pos="1440"/>
        </w:tabs>
        <w:ind w:left="1843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t>Breve descripción de FULL VIDA.</w:t>
      </w:r>
    </w:p>
    <w:p w14:paraId="42595EA5" w14:textId="77777777" w:rsidR="00E7329F" w:rsidRPr="00E7329F" w:rsidRDefault="00E7329F" w:rsidP="00E7329F">
      <w:pPr>
        <w:numPr>
          <w:ilvl w:val="1"/>
          <w:numId w:val="11"/>
        </w:numPr>
        <w:tabs>
          <w:tab w:val="clear" w:pos="1440"/>
        </w:tabs>
        <w:ind w:left="1843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t>Enlace a Términos y Condiciones.</w:t>
      </w:r>
    </w:p>
    <w:p w14:paraId="7990B6B5" w14:textId="77777777" w:rsidR="00E7329F" w:rsidRPr="00E7329F" w:rsidRDefault="00E7329F" w:rsidP="00E7329F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</w:rPr>
      </w:pPr>
      <w:r w:rsidRPr="00E7329F">
        <w:rPr>
          <w:rFonts w:ascii="Arial" w:hAnsi="Arial" w:cs="Arial"/>
          <w:b/>
          <w:bCs/>
        </w:rPr>
        <w:t>Bloque 2: Navegación rápida</w:t>
      </w:r>
    </w:p>
    <w:p w14:paraId="3FBE24A1" w14:textId="77777777" w:rsidR="00E7329F" w:rsidRPr="00E7329F" w:rsidRDefault="00E7329F" w:rsidP="00E7329F">
      <w:pPr>
        <w:numPr>
          <w:ilvl w:val="1"/>
          <w:numId w:val="11"/>
        </w:numPr>
        <w:tabs>
          <w:tab w:val="clear" w:pos="1440"/>
        </w:tabs>
        <w:ind w:left="1843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t xml:space="preserve">Mismos enlaces que en el </w:t>
      </w:r>
      <w:proofErr w:type="spellStart"/>
      <w:r w:rsidRPr="00E7329F">
        <w:rPr>
          <w:rFonts w:ascii="Arial" w:hAnsi="Arial" w:cs="Arial"/>
        </w:rPr>
        <w:t>header</w:t>
      </w:r>
      <w:proofErr w:type="spellEnd"/>
      <w:r w:rsidRPr="00E7329F">
        <w:rPr>
          <w:rFonts w:ascii="Arial" w:hAnsi="Arial" w:cs="Arial"/>
        </w:rPr>
        <w:t>, para que el usuario no tenga que volver arriba.</w:t>
      </w:r>
    </w:p>
    <w:p w14:paraId="7C901D76" w14:textId="77777777" w:rsidR="00E7329F" w:rsidRPr="00E7329F" w:rsidRDefault="00E7329F" w:rsidP="00E7329F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</w:rPr>
      </w:pPr>
      <w:r w:rsidRPr="00E7329F">
        <w:rPr>
          <w:rFonts w:ascii="Arial" w:hAnsi="Arial" w:cs="Arial"/>
          <w:b/>
          <w:bCs/>
        </w:rPr>
        <w:t>Bloque 3: Redes Sociales y Contacto</w:t>
      </w:r>
    </w:p>
    <w:p w14:paraId="3FC72410" w14:textId="77777777" w:rsidR="00E7329F" w:rsidRPr="00E7329F" w:rsidRDefault="00E7329F" w:rsidP="00E7329F">
      <w:pPr>
        <w:numPr>
          <w:ilvl w:val="1"/>
          <w:numId w:val="11"/>
        </w:numPr>
        <w:tabs>
          <w:tab w:val="clear" w:pos="1440"/>
        </w:tabs>
        <w:ind w:left="1843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t>Redes Sociales: Facebook, Instagram, LinkedIn, YouTube.</w:t>
      </w:r>
    </w:p>
    <w:p w14:paraId="55BF5EBD" w14:textId="77777777" w:rsidR="00E7329F" w:rsidRPr="00E7329F" w:rsidRDefault="00E7329F" w:rsidP="00E7329F">
      <w:pPr>
        <w:numPr>
          <w:ilvl w:val="1"/>
          <w:numId w:val="11"/>
        </w:numPr>
        <w:tabs>
          <w:tab w:val="clear" w:pos="1440"/>
        </w:tabs>
        <w:ind w:left="1843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t>Datos de Contacto: Dirección, Teléfono, Correo electrónico.</w:t>
      </w:r>
    </w:p>
    <w:p w14:paraId="29A26C34" w14:textId="77777777" w:rsidR="00E7329F" w:rsidRPr="00E7329F" w:rsidRDefault="00E7329F" w:rsidP="00E7329F">
      <w:pPr>
        <w:numPr>
          <w:ilvl w:val="0"/>
          <w:numId w:val="11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</w:rPr>
      </w:pPr>
      <w:r w:rsidRPr="00E7329F">
        <w:rPr>
          <w:rFonts w:ascii="Arial" w:hAnsi="Arial" w:cs="Arial"/>
          <w:b/>
          <w:bCs/>
        </w:rPr>
        <w:t>Bloque 4: Derechos reservados</w:t>
      </w:r>
    </w:p>
    <w:p w14:paraId="571DBDD0" w14:textId="77777777" w:rsidR="00E7329F" w:rsidRPr="00E7329F" w:rsidRDefault="00E7329F" w:rsidP="00E7329F">
      <w:pPr>
        <w:numPr>
          <w:ilvl w:val="1"/>
          <w:numId w:val="11"/>
        </w:numPr>
        <w:tabs>
          <w:tab w:val="clear" w:pos="1440"/>
        </w:tabs>
        <w:ind w:left="1843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t xml:space="preserve">Texto con copyright: </w:t>
      </w:r>
      <w:r w:rsidRPr="00E7329F">
        <w:rPr>
          <w:rFonts w:ascii="Arial" w:hAnsi="Arial" w:cs="Arial"/>
          <w:i/>
          <w:iCs/>
        </w:rPr>
        <w:t>“© 2024 FULL VIDA. Todos los derechos reservados.”</w:t>
      </w:r>
    </w:p>
    <w:p w14:paraId="2B07B3DF" w14:textId="77777777" w:rsidR="00E7329F" w:rsidRPr="00E7329F" w:rsidRDefault="00E7329F" w:rsidP="00E7329F">
      <w:pPr>
        <w:ind w:left="708"/>
        <w:jc w:val="both"/>
        <w:rPr>
          <w:rFonts w:ascii="Arial" w:hAnsi="Arial" w:cs="Arial"/>
        </w:rPr>
      </w:pPr>
      <w:r w:rsidRPr="00E7329F">
        <w:rPr>
          <w:rFonts w:ascii="Arial" w:hAnsi="Arial" w:cs="Arial"/>
          <w:b/>
          <w:bCs/>
        </w:rPr>
        <w:t xml:space="preserve">Objetivo del </w:t>
      </w:r>
      <w:proofErr w:type="spellStart"/>
      <w:r w:rsidRPr="00E7329F">
        <w:rPr>
          <w:rFonts w:ascii="Arial" w:hAnsi="Arial" w:cs="Arial"/>
          <w:b/>
          <w:bCs/>
        </w:rPr>
        <w:t>Footer</w:t>
      </w:r>
      <w:proofErr w:type="spellEnd"/>
      <w:r w:rsidRPr="00E7329F">
        <w:rPr>
          <w:rFonts w:ascii="Arial" w:hAnsi="Arial" w:cs="Arial"/>
          <w:b/>
          <w:bCs/>
        </w:rPr>
        <w:t>:</w:t>
      </w:r>
    </w:p>
    <w:p w14:paraId="618C4DA6" w14:textId="77777777" w:rsidR="00E7329F" w:rsidRPr="00E7329F" w:rsidRDefault="00E7329F" w:rsidP="00E7329F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lastRenderedPageBreak/>
        <w:t xml:space="preserve">Ofrecer </w:t>
      </w:r>
      <w:r w:rsidRPr="00E7329F">
        <w:rPr>
          <w:rFonts w:ascii="Arial" w:hAnsi="Arial" w:cs="Arial"/>
          <w:b/>
          <w:bCs/>
        </w:rPr>
        <w:t>información adicional y enlaces secundarios</w:t>
      </w:r>
      <w:r w:rsidRPr="00E7329F">
        <w:rPr>
          <w:rFonts w:ascii="Arial" w:hAnsi="Arial" w:cs="Arial"/>
        </w:rPr>
        <w:t>.</w:t>
      </w:r>
    </w:p>
    <w:p w14:paraId="5E8BB8C3" w14:textId="77777777" w:rsidR="00E7329F" w:rsidRPr="00E7329F" w:rsidRDefault="00E7329F" w:rsidP="00E7329F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t>Facilitar contacto y presencia en redes sociales.</w:t>
      </w:r>
    </w:p>
    <w:p w14:paraId="313BFA6A" w14:textId="77777777" w:rsidR="00E7329F" w:rsidRDefault="00E7329F" w:rsidP="00E7329F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jc w:val="both"/>
        <w:rPr>
          <w:rFonts w:ascii="Arial" w:hAnsi="Arial" w:cs="Arial"/>
        </w:rPr>
      </w:pPr>
      <w:r w:rsidRPr="00E7329F">
        <w:rPr>
          <w:rFonts w:ascii="Arial" w:hAnsi="Arial" w:cs="Arial"/>
        </w:rPr>
        <w:t>Dar un toque profesional con el aviso legal y términos del sitio.</w:t>
      </w:r>
    </w:p>
    <w:p w14:paraId="65028BB9" w14:textId="77777777" w:rsidR="00E7329F" w:rsidRPr="00605A1F" w:rsidRDefault="00E7329F" w:rsidP="00E7329F">
      <w:pPr>
        <w:ind w:left="708"/>
        <w:jc w:val="both"/>
        <w:rPr>
          <w:rFonts w:ascii="Arial" w:hAnsi="Arial" w:cs="Arial"/>
          <w:b/>
          <w:bCs/>
        </w:rPr>
      </w:pPr>
      <w:r w:rsidRPr="00605A1F">
        <w:rPr>
          <w:rFonts w:ascii="Arial" w:hAnsi="Arial" w:cs="Arial"/>
          <w:b/>
          <w:bCs/>
        </w:rPr>
        <w:t xml:space="preserve">Estructura del </w:t>
      </w:r>
      <w:proofErr w:type="spellStart"/>
      <w:r w:rsidRPr="00605A1F">
        <w:rPr>
          <w:rFonts w:ascii="Arial" w:hAnsi="Arial" w:cs="Arial"/>
          <w:b/>
          <w:bCs/>
        </w:rPr>
        <w:t>Footer</w:t>
      </w:r>
      <w:proofErr w:type="spellEnd"/>
    </w:p>
    <w:tbl>
      <w:tblPr>
        <w:tblStyle w:val="Tablaconcuadrcula"/>
        <w:tblpPr w:leftFromText="141" w:rightFromText="141" w:vertAnchor="page" w:horzAnchor="margin" w:tblpXSpec="center" w:tblpY="3020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268"/>
      </w:tblGrid>
      <w:tr w:rsidR="00952A46" w14:paraId="641D684D" w14:textId="77777777" w:rsidTr="00952A46">
        <w:trPr>
          <w:trHeight w:val="1014"/>
        </w:trPr>
        <w:tc>
          <w:tcPr>
            <w:tcW w:w="2972" w:type="dxa"/>
            <w:vMerge w:val="restart"/>
          </w:tcPr>
          <w:p w14:paraId="7B6B8536" w14:textId="77777777" w:rsidR="00952A46" w:rsidRDefault="00952A46" w:rsidP="00952A46">
            <w:pPr>
              <w:rPr>
                <w:rFonts w:ascii="Arial" w:hAnsi="Arial" w:cs="Arial"/>
                <w:lang w:val="es-ES"/>
              </w:rPr>
            </w:pPr>
            <w:proofErr w:type="spellStart"/>
            <w:r w:rsidRPr="009D673C">
              <w:rPr>
                <w:rFonts w:ascii="Arial" w:hAnsi="Arial" w:cs="Arial"/>
                <w:lang w:val="es-ES"/>
              </w:rPr>
              <w:t>Info</w:t>
            </w:r>
            <w:proofErr w:type="spellEnd"/>
            <w:r w:rsidRPr="009D673C">
              <w:rPr>
                <w:rFonts w:ascii="Arial" w:hAnsi="Arial" w:cs="Arial"/>
                <w:lang w:val="es-ES"/>
              </w:rPr>
              <w:t xml:space="preserve"> de la Empresa</w:t>
            </w:r>
            <w:r>
              <w:rPr>
                <w:rFonts w:ascii="Arial" w:hAnsi="Arial" w:cs="Arial"/>
                <w:lang w:val="es-ES"/>
              </w:rPr>
              <w:br/>
              <w:t>(descripción breve y términos y condiciones)</w:t>
            </w:r>
          </w:p>
        </w:tc>
        <w:tc>
          <w:tcPr>
            <w:tcW w:w="2552" w:type="dxa"/>
            <w:vMerge w:val="restart"/>
          </w:tcPr>
          <w:p w14:paraId="66E25077" w14:textId="77777777" w:rsidR="00952A46" w:rsidRDefault="00952A46" w:rsidP="00952A4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Navegación</w:t>
            </w:r>
          </w:p>
          <w:p w14:paraId="1335DC25" w14:textId="77777777" w:rsidR="00952A46" w:rsidRDefault="00952A46" w:rsidP="00952A4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Inicio</w:t>
            </w:r>
          </w:p>
          <w:p w14:paraId="144B3509" w14:textId="77777777" w:rsidR="00952A46" w:rsidRDefault="00952A46" w:rsidP="00952A4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Nosotros</w:t>
            </w:r>
          </w:p>
          <w:p w14:paraId="243E5996" w14:textId="77777777" w:rsidR="00952A46" w:rsidRDefault="00952A46" w:rsidP="00952A4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Productos</w:t>
            </w:r>
          </w:p>
          <w:p w14:paraId="06FF95A1" w14:textId="77777777" w:rsidR="00952A46" w:rsidRDefault="00952A46" w:rsidP="00952A4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Maquila</w:t>
            </w:r>
          </w:p>
          <w:p w14:paraId="161BF591" w14:textId="77777777" w:rsidR="00952A46" w:rsidRDefault="00952A46" w:rsidP="00952A4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Empresas</w:t>
            </w:r>
          </w:p>
          <w:p w14:paraId="49A8785E" w14:textId="77777777" w:rsidR="00952A46" w:rsidRPr="009D673C" w:rsidRDefault="00952A46" w:rsidP="00952A4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Procesos</w:t>
            </w:r>
          </w:p>
        </w:tc>
        <w:tc>
          <w:tcPr>
            <w:tcW w:w="2268" w:type="dxa"/>
          </w:tcPr>
          <w:p w14:paraId="5F1E8CEE" w14:textId="77777777" w:rsidR="00952A46" w:rsidRDefault="00952A46" w:rsidP="00952A4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Redes sociales</w:t>
            </w:r>
          </w:p>
          <w:p w14:paraId="32117E0C" w14:textId="77777777" w:rsidR="00952A46" w:rsidRDefault="00952A46" w:rsidP="00952A4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Face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insta </w:t>
            </w:r>
            <w:proofErr w:type="spellStart"/>
            <w:r>
              <w:rPr>
                <w:rFonts w:ascii="Arial" w:hAnsi="Arial" w:cs="Arial"/>
                <w:lang w:val="es-ES"/>
              </w:rPr>
              <w:t>tiktok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952A46" w14:paraId="2A0EAAAA" w14:textId="77777777" w:rsidTr="00952A46">
        <w:trPr>
          <w:trHeight w:val="1014"/>
        </w:trPr>
        <w:tc>
          <w:tcPr>
            <w:tcW w:w="2972" w:type="dxa"/>
            <w:vMerge/>
          </w:tcPr>
          <w:p w14:paraId="573738EC" w14:textId="77777777" w:rsidR="00952A46" w:rsidRPr="009D673C" w:rsidRDefault="00952A46" w:rsidP="00952A4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vMerge/>
          </w:tcPr>
          <w:p w14:paraId="7C8FA599" w14:textId="77777777" w:rsidR="00952A46" w:rsidRDefault="00952A46" w:rsidP="00952A4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268" w:type="dxa"/>
          </w:tcPr>
          <w:p w14:paraId="2DD0E60E" w14:textId="77777777" w:rsidR="00952A46" w:rsidRDefault="00952A46" w:rsidP="00952A4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Contacto</w:t>
            </w:r>
          </w:p>
          <w:p w14:paraId="42166A26" w14:textId="77777777" w:rsidR="00952A46" w:rsidRDefault="00952A46" w:rsidP="00952A4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Dirección</w:t>
            </w:r>
          </w:p>
          <w:p w14:paraId="70F2FD15" w14:textId="77777777" w:rsidR="00952A46" w:rsidRDefault="00952A46" w:rsidP="00952A4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Teléfono</w:t>
            </w:r>
          </w:p>
          <w:p w14:paraId="34E40132" w14:textId="77777777" w:rsidR="00952A46" w:rsidRDefault="00952A46" w:rsidP="00952A4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Correo</w:t>
            </w:r>
          </w:p>
        </w:tc>
      </w:tr>
      <w:tr w:rsidR="00952A46" w14:paraId="55CC52BF" w14:textId="77777777" w:rsidTr="00952A46">
        <w:tc>
          <w:tcPr>
            <w:tcW w:w="7792" w:type="dxa"/>
            <w:gridSpan w:val="3"/>
          </w:tcPr>
          <w:p w14:paraId="0FB60AE3" w14:textId="77777777" w:rsidR="00952A46" w:rsidRDefault="00952A46" w:rsidP="00952A46">
            <w:pPr>
              <w:jc w:val="center"/>
              <w:rPr>
                <w:rFonts w:ascii="Arial" w:hAnsi="Arial" w:cs="Arial"/>
                <w:lang w:val="es-ES"/>
              </w:rPr>
            </w:pPr>
            <w:r w:rsidRPr="009D673C">
              <w:rPr>
                <w:rFonts w:ascii="Arial" w:hAnsi="Arial" w:cs="Arial"/>
                <w:lang w:val="es-ES"/>
              </w:rPr>
              <w:t>© 2024 FULL VIDA. Todos los derechos reservados.</w:t>
            </w:r>
          </w:p>
        </w:tc>
      </w:tr>
    </w:tbl>
    <w:p w14:paraId="24A939B7" w14:textId="77777777" w:rsidR="00E7329F" w:rsidRDefault="00E7329F" w:rsidP="00E7329F">
      <w:pPr>
        <w:ind w:left="708"/>
        <w:jc w:val="both"/>
        <w:rPr>
          <w:rFonts w:ascii="Arial" w:hAnsi="Arial" w:cs="Arial"/>
        </w:rPr>
      </w:pPr>
    </w:p>
    <w:p w14:paraId="03323737" w14:textId="77777777" w:rsidR="00E7329F" w:rsidRDefault="00E7329F" w:rsidP="00B827C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DD27BCC" w14:textId="77777777" w:rsidR="00E7329F" w:rsidRDefault="00E7329F" w:rsidP="00B827C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6B99805" w14:textId="77777777" w:rsidR="00605A1F" w:rsidRDefault="00605A1F" w:rsidP="00B827C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7156299" w14:textId="77777777" w:rsidR="00952A46" w:rsidRDefault="00952A46" w:rsidP="00B827C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B537DDB" w14:textId="78C74B60" w:rsidR="00605A1F" w:rsidRPr="00605A1F" w:rsidRDefault="00605A1F" w:rsidP="00605A1F">
      <w:pPr>
        <w:ind w:firstLine="708"/>
        <w:rPr>
          <w:rFonts w:ascii="Arial" w:hAnsi="Arial" w:cs="Arial"/>
          <w:b/>
          <w:bCs/>
          <w:lang w:val="es-ES"/>
        </w:rPr>
      </w:pPr>
      <w:r w:rsidRPr="00605A1F">
        <w:rPr>
          <w:rFonts w:ascii="Arial" w:hAnsi="Arial" w:cs="Arial"/>
          <w:b/>
          <w:bCs/>
          <w:lang w:val="es-ES"/>
        </w:rPr>
        <w:t xml:space="preserve">Imagen referencial de </w:t>
      </w:r>
      <w:proofErr w:type="spellStart"/>
      <w:r w:rsidRPr="00605A1F">
        <w:rPr>
          <w:rFonts w:ascii="Arial" w:hAnsi="Arial" w:cs="Arial"/>
          <w:b/>
          <w:bCs/>
          <w:lang w:val="es-ES"/>
        </w:rPr>
        <w:t>footer</w:t>
      </w:r>
      <w:proofErr w:type="spellEnd"/>
    </w:p>
    <w:p w14:paraId="6DEDD9D9" w14:textId="28C716ED" w:rsidR="00605A1F" w:rsidRDefault="00605A1F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605A1F">
        <w:rPr>
          <w:rFonts w:ascii="Arial" w:hAnsi="Arial" w:cs="Arial"/>
          <w:b/>
          <w:bCs/>
          <w:noProof/>
          <w:sz w:val="32"/>
          <w:szCs w:val="32"/>
          <w:lang w:val="es-ES"/>
        </w:rPr>
        <w:drawing>
          <wp:inline distT="0" distB="0" distL="0" distR="0" wp14:anchorId="4B311240" wp14:editId="243B4B25">
            <wp:extent cx="4680000" cy="1866017"/>
            <wp:effectExtent l="0" t="0" r="6350" b="1270"/>
            <wp:docPr id="19527678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67810" name="Imagen 1" descr="Texto&#10;&#10;El contenido generado por IA puede ser incorrecto."/>
                    <pic:cNvPicPr/>
                  </pic:nvPicPr>
                  <pic:blipFill rotWithShape="1">
                    <a:blip r:embed="rId8"/>
                    <a:srcRect l="9048" r="15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866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F007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344891F4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0658067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1AA9119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D3CB466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1B023FB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7122C9D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B9655D3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AE00377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56C213B" w14:textId="77777777" w:rsidR="00952A46" w:rsidRDefault="00952A46" w:rsidP="00605A1F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68157126" w14:textId="1C20521F" w:rsidR="00B827C7" w:rsidRPr="007D7017" w:rsidRDefault="00B827C7" w:rsidP="00B827C7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7D7017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Paleta de colores</w:t>
      </w:r>
    </w:p>
    <w:p w14:paraId="48473520" w14:textId="51375DFA" w:rsidR="00B827C7" w:rsidRPr="00945269" w:rsidRDefault="00B827C7" w:rsidP="00B827C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945269">
        <w:rPr>
          <w:rFonts w:ascii="Arial" w:hAnsi="Arial" w:cs="Arial"/>
          <w:b/>
          <w:bCs/>
        </w:rPr>
        <w:t>Opción 1</w:t>
      </w:r>
    </w:p>
    <w:p w14:paraId="1700A18E" w14:textId="204EC7EA" w:rsidR="00B827C7" w:rsidRPr="00945269" w:rsidRDefault="00945269" w:rsidP="00945269">
      <w:pPr>
        <w:pStyle w:val="NormalWeb"/>
        <w:jc w:val="center"/>
        <w:rPr>
          <w:rFonts w:ascii="Arial" w:hAnsi="Arial" w:cs="Arial"/>
        </w:rPr>
      </w:pPr>
      <w:r w:rsidRPr="00945269">
        <w:rPr>
          <w:rFonts w:ascii="Arial" w:hAnsi="Arial" w:cs="Arial"/>
          <w:noProof/>
        </w:rPr>
        <w:drawing>
          <wp:inline distT="0" distB="0" distL="0" distR="0" wp14:anchorId="3EE87E5B" wp14:editId="34C288BB">
            <wp:extent cx="5040000" cy="3780261"/>
            <wp:effectExtent l="0" t="0" r="8255" b="0"/>
            <wp:docPr id="1878476380" name="Imagen 8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76380" name="Imagen 8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CD0A" w14:textId="77777777" w:rsidR="00945269" w:rsidRPr="00945269" w:rsidRDefault="00945269" w:rsidP="00945269">
      <w:pPr>
        <w:pStyle w:val="NormalWeb"/>
        <w:numPr>
          <w:ilvl w:val="0"/>
          <w:numId w:val="4"/>
        </w:numPr>
        <w:tabs>
          <w:tab w:val="clear" w:pos="720"/>
        </w:tabs>
        <w:ind w:left="1134"/>
        <w:rPr>
          <w:rFonts w:ascii="Arial" w:hAnsi="Arial" w:cs="Arial"/>
        </w:rPr>
      </w:pPr>
      <w:proofErr w:type="spellStart"/>
      <w:r w:rsidRPr="00945269">
        <w:rPr>
          <w:rStyle w:val="Textoennegrita"/>
          <w:rFonts w:ascii="Arial" w:eastAsiaTheme="majorEastAsia" w:hAnsi="Arial" w:cs="Arial"/>
        </w:rPr>
        <w:t>Header</w:t>
      </w:r>
      <w:proofErr w:type="spellEnd"/>
      <w:r w:rsidRPr="00945269">
        <w:rPr>
          <w:rStyle w:val="Textoennegrita"/>
          <w:rFonts w:ascii="Arial" w:eastAsiaTheme="majorEastAsia" w:hAnsi="Arial" w:cs="Arial"/>
        </w:rPr>
        <w:t>/</w:t>
      </w:r>
      <w:proofErr w:type="spellStart"/>
      <w:r w:rsidRPr="00945269">
        <w:rPr>
          <w:rStyle w:val="Textoennegrita"/>
          <w:rFonts w:ascii="Arial" w:eastAsiaTheme="majorEastAsia" w:hAnsi="Arial" w:cs="Arial"/>
        </w:rPr>
        <w:t>Footer</w:t>
      </w:r>
      <w:proofErr w:type="spellEnd"/>
      <w:r w:rsidRPr="00945269">
        <w:rPr>
          <w:rStyle w:val="Textoennegrita"/>
          <w:rFonts w:ascii="Arial" w:eastAsiaTheme="majorEastAsia" w:hAnsi="Arial" w:cs="Arial"/>
        </w:rPr>
        <w:t>:</w:t>
      </w:r>
      <w:r w:rsidRPr="00945269">
        <w:rPr>
          <w:rFonts w:ascii="Arial" w:hAnsi="Arial" w:cs="Arial"/>
        </w:rPr>
        <w:t xml:space="preserve"> Azul Marino </w:t>
      </w:r>
      <w:r w:rsidRPr="00945269">
        <w:rPr>
          <w:rStyle w:val="Textoennegrita"/>
          <w:rFonts w:ascii="Arial" w:eastAsiaTheme="majorEastAsia" w:hAnsi="Arial" w:cs="Arial"/>
        </w:rPr>
        <w:t>#004E89</w:t>
      </w:r>
      <w:r w:rsidRPr="00945269">
        <w:rPr>
          <w:rFonts w:ascii="Arial" w:hAnsi="Arial" w:cs="Arial"/>
        </w:rPr>
        <w:t xml:space="preserve"> (transmite confianza y profesionalismo).</w:t>
      </w:r>
    </w:p>
    <w:p w14:paraId="4D8FF10B" w14:textId="77777777" w:rsidR="00945269" w:rsidRPr="00945269" w:rsidRDefault="00945269" w:rsidP="00945269">
      <w:pPr>
        <w:pStyle w:val="NormalWeb"/>
        <w:numPr>
          <w:ilvl w:val="0"/>
          <w:numId w:val="4"/>
        </w:numPr>
        <w:tabs>
          <w:tab w:val="clear" w:pos="720"/>
        </w:tabs>
        <w:ind w:left="1134"/>
        <w:rPr>
          <w:rFonts w:ascii="Arial" w:hAnsi="Arial" w:cs="Arial"/>
        </w:rPr>
      </w:pPr>
      <w:r w:rsidRPr="00945269">
        <w:rPr>
          <w:rStyle w:val="Textoennegrita"/>
          <w:rFonts w:ascii="Arial" w:eastAsiaTheme="majorEastAsia" w:hAnsi="Arial" w:cs="Arial"/>
        </w:rPr>
        <w:t>Fondo principal:</w:t>
      </w:r>
      <w:r w:rsidRPr="00945269">
        <w:rPr>
          <w:rFonts w:ascii="Arial" w:hAnsi="Arial" w:cs="Arial"/>
        </w:rPr>
        <w:t xml:space="preserve"> Blanco </w:t>
      </w:r>
      <w:r w:rsidRPr="00945269">
        <w:rPr>
          <w:rStyle w:val="Textoennegrita"/>
          <w:rFonts w:ascii="Arial" w:eastAsiaTheme="majorEastAsia" w:hAnsi="Arial" w:cs="Arial"/>
        </w:rPr>
        <w:t>#FFFFFF</w:t>
      </w:r>
      <w:r w:rsidRPr="00945269">
        <w:rPr>
          <w:rFonts w:ascii="Arial" w:hAnsi="Arial" w:cs="Arial"/>
        </w:rPr>
        <w:t xml:space="preserve"> (mantiene limpieza y claridad).</w:t>
      </w:r>
    </w:p>
    <w:p w14:paraId="261F08F1" w14:textId="77777777" w:rsidR="00945269" w:rsidRPr="00945269" w:rsidRDefault="00945269" w:rsidP="00945269">
      <w:pPr>
        <w:pStyle w:val="NormalWeb"/>
        <w:numPr>
          <w:ilvl w:val="0"/>
          <w:numId w:val="4"/>
        </w:numPr>
        <w:tabs>
          <w:tab w:val="clear" w:pos="720"/>
        </w:tabs>
        <w:ind w:left="1134"/>
        <w:rPr>
          <w:rFonts w:ascii="Arial" w:hAnsi="Arial" w:cs="Arial"/>
        </w:rPr>
      </w:pPr>
      <w:r w:rsidRPr="00945269">
        <w:rPr>
          <w:rStyle w:val="Textoennegrita"/>
          <w:rFonts w:ascii="Arial" w:eastAsiaTheme="majorEastAsia" w:hAnsi="Arial" w:cs="Arial"/>
        </w:rPr>
        <w:t>Botones y acentos:</w:t>
      </w:r>
      <w:r w:rsidRPr="00945269">
        <w:rPr>
          <w:rFonts w:ascii="Arial" w:hAnsi="Arial" w:cs="Arial"/>
        </w:rPr>
        <w:t xml:space="preserve"> Turquesa </w:t>
      </w:r>
      <w:r w:rsidRPr="00945269">
        <w:rPr>
          <w:rStyle w:val="Textoennegrita"/>
          <w:rFonts w:ascii="Arial" w:eastAsiaTheme="majorEastAsia" w:hAnsi="Arial" w:cs="Arial"/>
        </w:rPr>
        <w:t>#1CB5B2</w:t>
      </w:r>
      <w:r w:rsidRPr="00945269">
        <w:rPr>
          <w:rFonts w:ascii="Arial" w:hAnsi="Arial" w:cs="Arial"/>
        </w:rPr>
        <w:t xml:space="preserve"> (llamadas a la acción y detalles).</w:t>
      </w:r>
    </w:p>
    <w:p w14:paraId="0FA6C624" w14:textId="77777777" w:rsidR="00945269" w:rsidRPr="00945269" w:rsidRDefault="00945269" w:rsidP="00945269">
      <w:pPr>
        <w:pStyle w:val="NormalWeb"/>
        <w:numPr>
          <w:ilvl w:val="0"/>
          <w:numId w:val="4"/>
        </w:numPr>
        <w:tabs>
          <w:tab w:val="clear" w:pos="720"/>
        </w:tabs>
        <w:ind w:left="1134"/>
        <w:rPr>
          <w:rFonts w:ascii="Arial" w:hAnsi="Arial" w:cs="Arial"/>
        </w:rPr>
      </w:pPr>
      <w:r w:rsidRPr="00945269">
        <w:rPr>
          <w:rStyle w:val="Textoennegrita"/>
          <w:rFonts w:ascii="Arial" w:eastAsiaTheme="majorEastAsia" w:hAnsi="Arial" w:cs="Arial"/>
        </w:rPr>
        <w:t>Fondos secundarios:</w:t>
      </w:r>
      <w:r w:rsidRPr="00945269">
        <w:rPr>
          <w:rFonts w:ascii="Arial" w:hAnsi="Arial" w:cs="Arial"/>
        </w:rPr>
        <w:t xml:space="preserve"> Celeste Claro </w:t>
      </w:r>
      <w:r w:rsidRPr="00945269">
        <w:rPr>
          <w:rStyle w:val="Textoennegrita"/>
          <w:rFonts w:ascii="Arial" w:eastAsiaTheme="majorEastAsia" w:hAnsi="Arial" w:cs="Arial"/>
        </w:rPr>
        <w:t>#A6E1FA</w:t>
      </w:r>
      <w:r w:rsidRPr="00945269">
        <w:rPr>
          <w:rFonts w:ascii="Arial" w:hAnsi="Arial" w:cs="Arial"/>
        </w:rPr>
        <w:t xml:space="preserve"> (para bloques informativos).</w:t>
      </w:r>
    </w:p>
    <w:p w14:paraId="0C0C1C96" w14:textId="77777777" w:rsidR="00945269" w:rsidRPr="00945269" w:rsidRDefault="00945269" w:rsidP="00945269">
      <w:pPr>
        <w:pStyle w:val="NormalWeb"/>
        <w:numPr>
          <w:ilvl w:val="0"/>
          <w:numId w:val="4"/>
        </w:numPr>
        <w:tabs>
          <w:tab w:val="clear" w:pos="720"/>
        </w:tabs>
        <w:ind w:left="1134"/>
        <w:rPr>
          <w:rFonts w:ascii="Arial" w:hAnsi="Arial" w:cs="Arial"/>
        </w:rPr>
      </w:pPr>
      <w:r w:rsidRPr="00945269">
        <w:rPr>
          <w:rStyle w:val="Textoennegrita"/>
          <w:rFonts w:ascii="Arial" w:eastAsiaTheme="majorEastAsia" w:hAnsi="Arial" w:cs="Arial"/>
        </w:rPr>
        <w:t>Detalles suaves:</w:t>
      </w:r>
      <w:r w:rsidRPr="00945269">
        <w:rPr>
          <w:rFonts w:ascii="Arial" w:hAnsi="Arial" w:cs="Arial"/>
        </w:rPr>
        <w:t xml:space="preserve"> Verde Lima Suave </w:t>
      </w:r>
      <w:r w:rsidRPr="00945269">
        <w:rPr>
          <w:rStyle w:val="Textoennegrita"/>
          <w:rFonts w:ascii="Arial" w:eastAsiaTheme="majorEastAsia" w:hAnsi="Arial" w:cs="Arial"/>
        </w:rPr>
        <w:t>#B6E388</w:t>
      </w:r>
      <w:r w:rsidRPr="00945269">
        <w:rPr>
          <w:rFonts w:ascii="Arial" w:hAnsi="Arial" w:cs="Arial"/>
        </w:rPr>
        <w:t xml:space="preserve"> (para íconos o gráficos).</w:t>
      </w:r>
    </w:p>
    <w:p w14:paraId="1C966656" w14:textId="77989CC1" w:rsidR="00945269" w:rsidRPr="00945269" w:rsidRDefault="00945269" w:rsidP="00992ECF">
      <w:pPr>
        <w:pStyle w:val="NormalWeb"/>
        <w:ind w:left="709"/>
        <w:rPr>
          <w:rFonts w:ascii="Arial" w:hAnsi="Arial" w:cs="Arial"/>
        </w:rPr>
      </w:pPr>
      <w:r w:rsidRPr="00945269">
        <w:rPr>
          <w:rStyle w:val="Textoennegrita"/>
          <w:rFonts w:ascii="Arial" w:eastAsiaTheme="majorEastAsia" w:hAnsi="Arial" w:cs="Arial"/>
        </w:rPr>
        <w:t>Sensación:</w:t>
      </w:r>
      <w:r w:rsidRPr="00945269">
        <w:rPr>
          <w:rFonts w:ascii="Arial" w:hAnsi="Arial" w:cs="Arial"/>
        </w:rPr>
        <w:t xml:space="preserve"> Profesional, limpio y confiable.</w:t>
      </w:r>
    </w:p>
    <w:sectPr w:rsidR="00945269" w:rsidRPr="00945269" w:rsidSect="002E7C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BB66B" w14:textId="77777777" w:rsidR="0029413B" w:rsidRDefault="0029413B" w:rsidP="00B827C7">
      <w:pPr>
        <w:spacing w:after="0" w:line="240" w:lineRule="auto"/>
      </w:pPr>
      <w:r>
        <w:separator/>
      </w:r>
    </w:p>
  </w:endnote>
  <w:endnote w:type="continuationSeparator" w:id="0">
    <w:p w14:paraId="79186EDD" w14:textId="77777777" w:rsidR="0029413B" w:rsidRDefault="0029413B" w:rsidP="00B8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4B77F" w14:textId="77777777" w:rsidR="0029413B" w:rsidRDefault="0029413B" w:rsidP="00B827C7">
      <w:pPr>
        <w:spacing w:after="0" w:line="240" w:lineRule="auto"/>
      </w:pPr>
      <w:r>
        <w:separator/>
      </w:r>
    </w:p>
  </w:footnote>
  <w:footnote w:type="continuationSeparator" w:id="0">
    <w:p w14:paraId="07288E29" w14:textId="77777777" w:rsidR="0029413B" w:rsidRDefault="0029413B" w:rsidP="00B8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0BC0"/>
    <w:multiLevelType w:val="hybridMultilevel"/>
    <w:tmpl w:val="04B4E3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078BC"/>
    <w:multiLevelType w:val="multilevel"/>
    <w:tmpl w:val="36BC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7823"/>
    <w:multiLevelType w:val="multilevel"/>
    <w:tmpl w:val="3FC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14DF6"/>
    <w:multiLevelType w:val="hybridMultilevel"/>
    <w:tmpl w:val="1E2843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24BB4"/>
    <w:multiLevelType w:val="multilevel"/>
    <w:tmpl w:val="D514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E79DD"/>
    <w:multiLevelType w:val="multilevel"/>
    <w:tmpl w:val="B202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B438F"/>
    <w:multiLevelType w:val="hybridMultilevel"/>
    <w:tmpl w:val="81B6BE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92F99"/>
    <w:multiLevelType w:val="hybridMultilevel"/>
    <w:tmpl w:val="4F5A8E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B3DF4"/>
    <w:multiLevelType w:val="hybridMultilevel"/>
    <w:tmpl w:val="18EEAE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B4284"/>
    <w:multiLevelType w:val="hybridMultilevel"/>
    <w:tmpl w:val="80AA5D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68B"/>
    <w:multiLevelType w:val="multilevel"/>
    <w:tmpl w:val="30D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363AA"/>
    <w:multiLevelType w:val="multilevel"/>
    <w:tmpl w:val="5936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955A3"/>
    <w:multiLevelType w:val="hybridMultilevel"/>
    <w:tmpl w:val="B0926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A4033"/>
    <w:multiLevelType w:val="multilevel"/>
    <w:tmpl w:val="43E2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36966"/>
    <w:multiLevelType w:val="multilevel"/>
    <w:tmpl w:val="90C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70614"/>
    <w:multiLevelType w:val="hybridMultilevel"/>
    <w:tmpl w:val="DEB423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40D3C"/>
    <w:multiLevelType w:val="hybridMultilevel"/>
    <w:tmpl w:val="ED1614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8767B"/>
    <w:multiLevelType w:val="multilevel"/>
    <w:tmpl w:val="4B5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737862">
    <w:abstractNumId w:val="16"/>
  </w:num>
  <w:num w:numId="2" w16cid:durableId="2080520419">
    <w:abstractNumId w:val="9"/>
  </w:num>
  <w:num w:numId="3" w16cid:durableId="2088916839">
    <w:abstractNumId w:val="1"/>
  </w:num>
  <w:num w:numId="4" w16cid:durableId="1933931185">
    <w:abstractNumId w:val="14"/>
  </w:num>
  <w:num w:numId="5" w16cid:durableId="513614702">
    <w:abstractNumId w:val="10"/>
  </w:num>
  <w:num w:numId="6" w16cid:durableId="1956599479">
    <w:abstractNumId w:val="17"/>
  </w:num>
  <w:num w:numId="7" w16cid:durableId="779452082">
    <w:abstractNumId w:val="15"/>
  </w:num>
  <w:num w:numId="8" w16cid:durableId="80225863">
    <w:abstractNumId w:val="2"/>
  </w:num>
  <w:num w:numId="9" w16cid:durableId="266159972">
    <w:abstractNumId w:val="11"/>
  </w:num>
  <w:num w:numId="10" w16cid:durableId="1013265097">
    <w:abstractNumId w:val="0"/>
  </w:num>
  <w:num w:numId="11" w16cid:durableId="295378686">
    <w:abstractNumId w:val="4"/>
  </w:num>
  <w:num w:numId="12" w16cid:durableId="1989282732">
    <w:abstractNumId w:val="5"/>
  </w:num>
  <w:num w:numId="13" w16cid:durableId="1844661373">
    <w:abstractNumId w:val="13"/>
  </w:num>
  <w:num w:numId="14" w16cid:durableId="737826941">
    <w:abstractNumId w:val="3"/>
  </w:num>
  <w:num w:numId="15" w16cid:durableId="760369348">
    <w:abstractNumId w:val="7"/>
  </w:num>
  <w:num w:numId="16" w16cid:durableId="2107965621">
    <w:abstractNumId w:val="6"/>
  </w:num>
  <w:num w:numId="17" w16cid:durableId="1770153196">
    <w:abstractNumId w:val="8"/>
  </w:num>
  <w:num w:numId="18" w16cid:durableId="3241675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8"/>
    <w:rsid w:val="00134D5F"/>
    <w:rsid w:val="0015415F"/>
    <w:rsid w:val="00183125"/>
    <w:rsid w:val="001D0028"/>
    <w:rsid w:val="001F608B"/>
    <w:rsid w:val="0029413B"/>
    <w:rsid w:val="002E7C08"/>
    <w:rsid w:val="00605A1F"/>
    <w:rsid w:val="00624D45"/>
    <w:rsid w:val="00672CF5"/>
    <w:rsid w:val="00695A35"/>
    <w:rsid w:val="00784CCA"/>
    <w:rsid w:val="007D7017"/>
    <w:rsid w:val="00851893"/>
    <w:rsid w:val="00915598"/>
    <w:rsid w:val="00945269"/>
    <w:rsid w:val="00952A46"/>
    <w:rsid w:val="00992ECF"/>
    <w:rsid w:val="009D673C"/>
    <w:rsid w:val="00AF04CD"/>
    <w:rsid w:val="00B827C7"/>
    <w:rsid w:val="00CB4A49"/>
    <w:rsid w:val="00E57E8C"/>
    <w:rsid w:val="00E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5A155"/>
  <w15:chartTrackingRefBased/>
  <w15:docId w15:val="{5A6A6B9D-659E-496F-B0BC-47F6C6AF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0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0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00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00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00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00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2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7C7"/>
  </w:style>
  <w:style w:type="paragraph" w:styleId="Piedepgina">
    <w:name w:val="footer"/>
    <w:basedOn w:val="Normal"/>
    <w:link w:val="PiedepginaCar"/>
    <w:uiPriority w:val="99"/>
    <w:unhideWhenUsed/>
    <w:rsid w:val="00B82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7C7"/>
  </w:style>
  <w:style w:type="paragraph" w:styleId="NormalWeb">
    <w:name w:val="Normal (Web)"/>
    <w:basedOn w:val="Normal"/>
    <w:uiPriority w:val="99"/>
    <w:unhideWhenUsed/>
    <w:rsid w:val="00B8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B827C7"/>
    <w:rPr>
      <w:b/>
      <w:bCs/>
    </w:rPr>
  </w:style>
  <w:style w:type="table" w:styleId="Tablaconcuadrcula">
    <w:name w:val="Table Grid"/>
    <w:basedOn w:val="Tablanormal"/>
    <w:uiPriority w:val="39"/>
    <w:rsid w:val="009D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B6A06-3E94-44B5-B595-12905B22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YERAY AMIR CONDE ESTRADA</dc:creator>
  <cp:keywords/>
  <dc:description/>
  <cp:lastModifiedBy>ALUMNO - YERAY AMIR CONDE ESTRADA</cp:lastModifiedBy>
  <cp:revision>4</cp:revision>
  <dcterms:created xsi:type="dcterms:W3CDTF">2025-08-27T03:17:00Z</dcterms:created>
  <dcterms:modified xsi:type="dcterms:W3CDTF">2025-09-02T15:26:00Z</dcterms:modified>
</cp:coreProperties>
</file>