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9F628" w14:textId="74297EBD" w:rsidR="00C76C01" w:rsidRPr="00B57EAE" w:rsidRDefault="00C76C01" w:rsidP="00C76C01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B57EAE">
        <w:rPr>
          <w:rFonts w:ascii="Arial" w:hAnsi="Arial" w:cs="Arial"/>
          <w:b/>
          <w:bCs/>
          <w:sz w:val="32"/>
          <w:szCs w:val="32"/>
          <w:lang w:val="es-ES"/>
        </w:rPr>
        <w:t>TÉRMINOS Y CONDICIONES – AGUA DE MESA FULL VIDA</w:t>
      </w:r>
    </w:p>
    <w:p w14:paraId="76F54607" w14:textId="77777777" w:rsidR="00C76C01" w:rsidRPr="00B57EAE" w:rsidRDefault="00C76C01" w:rsidP="00C76C01">
      <w:pPr>
        <w:rPr>
          <w:rFonts w:ascii="Arial" w:hAnsi="Arial" w:cs="Arial"/>
          <w:lang w:val="es-ES"/>
        </w:rPr>
      </w:pPr>
    </w:p>
    <w:p w14:paraId="3A8C7128" w14:textId="77777777" w:rsidR="00C76C01" w:rsidRPr="00B57EAE" w:rsidRDefault="00C76C01" w:rsidP="00C76C01">
      <w:pPr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Este documento establece las condiciones generales para el uso de la página web y la compra de productos y servicios ofrecidos por Agua Ahora.</w:t>
      </w:r>
    </w:p>
    <w:p w14:paraId="38DDD3B0" w14:textId="77777777" w:rsidR="00C76C01" w:rsidRPr="00B57EAE" w:rsidRDefault="00C76C01" w:rsidP="00C76C01">
      <w:pPr>
        <w:rPr>
          <w:rFonts w:ascii="Arial" w:hAnsi="Arial" w:cs="Arial"/>
          <w:lang w:val="es-ES"/>
        </w:rPr>
      </w:pPr>
    </w:p>
    <w:p w14:paraId="225C2945" w14:textId="334703FB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Aspectos Generales</w:t>
      </w:r>
    </w:p>
    <w:p w14:paraId="44A7FE9A" w14:textId="77777777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Define el propósito del documento, la aceptación de los términos por parte del usuario y la normativa legal aplicable.</w:t>
      </w:r>
    </w:p>
    <w:p w14:paraId="7BDF3F2C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6B157A38" w14:textId="111A129D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Comunicaciones Electrónicas</w:t>
      </w:r>
    </w:p>
    <w:p w14:paraId="31FEA517" w14:textId="77777777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Explica cómo se enviarán las comunicaciones publicitarias y oficiales, así como la protección frente a fraudes electrónicos.</w:t>
      </w:r>
    </w:p>
    <w:p w14:paraId="111028D1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304000DF" w14:textId="34296DEF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Tu Cuenta</w:t>
      </w:r>
    </w:p>
    <w:p w14:paraId="226E466D" w14:textId="77777777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Establece las condiciones para el registro de usuarios, uso de datos personales, seguridad de la cuenta y responsabilidades del usuario.</w:t>
      </w:r>
    </w:p>
    <w:p w14:paraId="7B908E26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650F7844" w14:textId="690A1CC8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Libertad para Navegar y Comparar Productos</w:t>
      </w:r>
    </w:p>
    <w:p w14:paraId="1D85A53E" w14:textId="77777777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Aclara que visitar la página no impone obligaciones de compra a menos que el usuario realice un pedido.</w:t>
      </w:r>
    </w:p>
    <w:p w14:paraId="2B20FB84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4412479D" w14:textId="09261561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Cómo Comprar o Contratar Servicios</w:t>
      </w:r>
    </w:p>
    <w:p w14:paraId="0C523877" w14:textId="77777777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Detalla el proceso de compra, selección de productos, pagos, confirmación y entrega.</w:t>
      </w:r>
    </w:p>
    <w:p w14:paraId="494CEC52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19C3B90B" w14:textId="7FDA03A4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Cambios y Devoluciones</w:t>
      </w:r>
    </w:p>
    <w:p w14:paraId="049E9691" w14:textId="77777777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Informa sobre la política de satisfacción garantizada, condiciones para cambios y devoluciones, y requisitos para acceder a estos beneficios.</w:t>
      </w:r>
    </w:p>
    <w:p w14:paraId="5302FBA9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4A8161DD" w14:textId="52C75125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Garantías Legales y Beneficios del Fabricante</w:t>
      </w:r>
    </w:p>
    <w:p w14:paraId="60942A55" w14:textId="77777777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Establece los derechos del consumidor frente a productos defectuosos o con problemas de calidad.</w:t>
      </w:r>
    </w:p>
    <w:p w14:paraId="2F28F0EC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78F95F17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579A706B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71062806" w14:textId="2D1BC62C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Despacho de los Productos</w:t>
      </w:r>
    </w:p>
    <w:p w14:paraId="143A68B1" w14:textId="77777777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lastRenderedPageBreak/>
        <w:t>Define los tiempos y modalidades de entrega, así como las responsabilidades del cliente respecto a la información de envío.</w:t>
      </w:r>
    </w:p>
    <w:p w14:paraId="1FCF012E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0A3CF939" w14:textId="77777777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Retracto Legal</w:t>
      </w:r>
    </w:p>
    <w:p w14:paraId="5F3E3ADD" w14:textId="6BF0A6D4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Informa sobre la imposibilidad de rescindir contratos de forma unilateral, salvo lo estipulado por la ley y las políticas de garantía.</w:t>
      </w:r>
    </w:p>
    <w:p w14:paraId="71651835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2038E398" w14:textId="54613C0A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Políticas de Seguridad</w:t>
      </w:r>
    </w:p>
    <w:p w14:paraId="41801416" w14:textId="77777777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Describe las medidas para proteger la información personal y prevenir fraudes durante las transacciones.</w:t>
      </w:r>
    </w:p>
    <w:p w14:paraId="698F6FF9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0A09D126" w14:textId="1A734593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Alcance de los Precios</w:t>
      </w:r>
    </w:p>
    <w:p w14:paraId="35A96563" w14:textId="77777777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Aclara la validez de los precios publicados y las condiciones para futuras modificaciones.</w:t>
      </w:r>
    </w:p>
    <w:p w14:paraId="3EA364DA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251FFAB7" w14:textId="07A11E32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Promociones</w:t>
      </w:r>
    </w:p>
    <w:p w14:paraId="56E1FA92" w14:textId="77777777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Regula las ofertas y beneficios especiales, así como su aplicación y limitaciones.</w:t>
      </w:r>
    </w:p>
    <w:p w14:paraId="3656A6CE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71D564B3" w14:textId="572C6483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Propiedad Intelectual</w:t>
      </w:r>
    </w:p>
    <w:p w14:paraId="22852A27" w14:textId="77777777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Protege los contenidos, marcas y materiales del sitio frente a usos no autorizados.</w:t>
      </w:r>
    </w:p>
    <w:p w14:paraId="69AEEF36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6B559723" w14:textId="77777777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Identificación y Contacto del Proveedor</w:t>
      </w:r>
    </w:p>
    <w:p w14:paraId="77CB82BC" w14:textId="358C884C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Incluye la información legal, representante oficial, datos de contacto y horarios de atención.</w:t>
      </w:r>
    </w:p>
    <w:p w14:paraId="55635A96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4178A9EE" w14:textId="7925E4B4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Domicilios</w:t>
      </w:r>
    </w:p>
    <w:p w14:paraId="4D1BD6DE" w14:textId="77777777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Establece la jurisdicción legal aplicable para posibles disputas o reclamaciones.</w:t>
      </w:r>
    </w:p>
    <w:p w14:paraId="400EE075" w14:textId="77777777" w:rsidR="00C76C01" w:rsidRPr="00B57EAE" w:rsidRDefault="00C76C01" w:rsidP="00C76C01">
      <w:pPr>
        <w:ind w:left="426" w:hanging="437"/>
        <w:rPr>
          <w:rFonts w:ascii="Arial" w:hAnsi="Arial" w:cs="Arial"/>
          <w:lang w:val="es-ES"/>
        </w:rPr>
      </w:pPr>
    </w:p>
    <w:p w14:paraId="18A4F11A" w14:textId="77777777" w:rsidR="00C76C01" w:rsidRPr="00B57EAE" w:rsidRDefault="00C76C01" w:rsidP="00C76C01">
      <w:pPr>
        <w:pStyle w:val="Prrafodelista"/>
        <w:numPr>
          <w:ilvl w:val="0"/>
          <w:numId w:val="1"/>
        </w:numPr>
        <w:ind w:left="426" w:hanging="437"/>
        <w:rPr>
          <w:rFonts w:ascii="Arial" w:hAnsi="Arial" w:cs="Arial"/>
          <w:b/>
          <w:bCs/>
          <w:lang w:val="es-ES"/>
        </w:rPr>
      </w:pPr>
      <w:r w:rsidRPr="00B57EAE">
        <w:rPr>
          <w:rFonts w:ascii="Arial" w:hAnsi="Arial" w:cs="Arial"/>
          <w:b/>
          <w:bCs/>
          <w:lang w:val="es-ES"/>
        </w:rPr>
        <w:t>Validez y Vigencia</w:t>
      </w:r>
    </w:p>
    <w:p w14:paraId="3037E661" w14:textId="1E7F6726" w:rsidR="00C76C01" w:rsidRPr="00B57EAE" w:rsidRDefault="00C76C01" w:rsidP="00C76C01">
      <w:pPr>
        <w:pStyle w:val="Prrafodelista"/>
        <w:ind w:left="426"/>
        <w:rPr>
          <w:rFonts w:ascii="Arial" w:hAnsi="Arial" w:cs="Arial"/>
          <w:lang w:val="es-ES"/>
        </w:rPr>
      </w:pPr>
      <w:r w:rsidRPr="00B57EAE">
        <w:rPr>
          <w:rFonts w:ascii="Arial" w:hAnsi="Arial" w:cs="Arial"/>
          <w:lang w:val="es-ES"/>
        </w:rPr>
        <w:t>Indica la fecha de entrada en vigor y la permanencia de los Términos y Condiciones.</w:t>
      </w:r>
    </w:p>
    <w:sectPr w:rsidR="00C76C01" w:rsidRPr="00B57EAE" w:rsidSect="00C76C0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36C61" w14:textId="77777777" w:rsidR="00E05B8D" w:rsidRDefault="00E05B8D" w:rsidP="00C76C01">
      <w:pPr>
        <w:spacing w:after="0" w:line="240" w:lineRule="auto"/>
      </w:pPr>
      <w:r>
        <w:separator/>
      </w:r>
    </w:p>
  </w:endnote>
  <w:endnote w:type="continuationSeparator" w:id="0">
    <w:p w14:paraId="1BBF952E" w14:textId="77777777" w:rsidR="00E05B8D" w:rsidRDefault="00E05B8D" w:rsidP="00C76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6D6C1" w14:textId="77777777" w:rsidR="00E05B8D" w:rsidRDefault="00E05B8D" w:rsidP="00C76C01">
      <w:pPr>
        <w:spacing w:after="0" w:line="240" w:lineRule="auto"/>
      </w:pPr>
      <w:r>
        <w:separator/>
      </w:r>
    </w:p>
  </w:footnote>
  <w:footnote w:type="continuationSeparator" w:id="0">
    <w:p w14:paraId="5D7447F2" w14:textId="77777777" w:rsidR="00E05B8D" w:rsidRDefault="00E05B8D" w:rsidP="00C76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91E78"/>
    <w:multiLevelType w:val="hybridMultilevel"/>
    <w:tmpl w:val="20E8B6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39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01"/>
    <w:rsid w:val="00420663"/>
    <w:rsid w:val="00544C1D"/>
    <w:rsid w:val="00695A35"/>
    <w:rsid w:val="00784CCA"/>
    <w:rsid w:val="00B57EAE"/>
    <w:rsid w:val="00C76C01"/>
    <w:rsid w:val="00CB4A49"/>
    <w:rsid w:val="00E05B8D"/>
    <w:rsid w:val="00E5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6A642"/>
  <w15:chartTrackingRefBased/>
  <w15:docId w15:val="{0C6578A1-241E-48C8-B82C-897237BD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C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C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C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C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C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C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C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C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C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C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C0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6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C01"/>
  </w:style>
  <w:style w:type="paragraph" w:styleId="Piedepgina">
    <w:name w:val="footer"/>
    <w:basedOn w:val="Normal"/>
    <w:link w:val="PiedepginaCar"/>
    <w:uiPriority w:val="99"/>
    <w:unhideWhenUsed/>
    <w:rsid w:val="00C76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353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YERAY AMIR CONDE ESTRADA</dc:creator>
  <cp:keywords/>
  <dc:description/>
  <cp:lastModifiedBy>ALUMNO - YERAY AMIR CONDE ESTRADA</cp:lastModifiedBy>
  <cp:revision>3</cp:revision>
  <cp:lastPrinted>2025-08-27T17:15:00Z</cp:lastPrinted>
  <dcterms:created xsi:type="dcterms:W3CDTF">2025-08-27T03:09:00Z</dcterms:created>
  <dcterms:modified xsi:type="dcterms:W3CDTF">2025-08-27T17:16:00Z</dcterms:modified>
</cp:coreProperties>
</file>