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根据配置文件生成mychannel.tx(channel的配置文件)</w:t>
      </w:r>
    </w:p>
    <w:p>
      <w:pPr>
        <w:rPr>
          <w:rFonts w:hint="eastAsia"/>
        </w:rPr>
      </w:pPr>
      <w:r>
        <w:rPr>
          <w:rFonts w:hint="eastAsia"/>
        </w:rPr>
        <w:t>2. 连order节点生成创世区块，需要传orderer的证书，需要进docker容器执行命令，docker的环境变量和用户要确定，创建联盟必须用orderer的admin用户（无论那个组织都行），会生成mychannel.block的pb文件，然后把peer节点加入到mychannel。所以创建channel一定要把用户的环境变量配置好，然后上块（需要拿到channel）。channel必须跟orderer关联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实例化合约(上块)：client去相应节点背书，拿到提案，如果提案正常把提案发给orderer，利用orderer的Transaction来上块。实例化合约需要peer，因为合约连接到peer节点的，整个网络的peer节点都会实例化（同一个合约可以发送到不同的channel,所以发送合约需要channel来实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实例化合约需要指定背书策略，不指定会有默认背书策略，默认一个同意就行</w:t>
      </w:r>
    </w:p>
    <w:p>
      <w:pPr>
        <w:rPr>
          <w:rFonts w:hint="eastAsia"/>
        </w:rPr>
      </w:pPr>
      <w:r>
        <w:rPr>
          <w:rFonts w:hint="eastAsia"/>
        </w:rPr>
        <w:t>查看已安装的合约：peer chaincode list --installed</w:t>
      </w:r>
    </w:p>
    <w:p>
      <w:pPr>
        <w:rPr>
          <w:rFonts w:hint="eastAsia"/>
        </w:rPr>
      </w:pPr>
      <w:r>
        <w:rPr>
          <w:rFonts w:hint="eastAsia"/>
        </w:rPr>
        <w:t>查看已实例化的合约：peer chaincode list --instantiated -C channel名称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常用命令：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根据configtx.yaml的配置生成channel的配置文件：configtxgen -profile TwoOrgsChannel -outputCreateChannelTx ./channel-artifacts/mychannel1.tx -channelID mychannel1；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73040" cy="1096645"/>
            <wp:effectExtent l="0" t="0" r="1016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生成mychannel1的创世区块，需要orderer的证书，且需要orderer组织的admin用户创建，可以去docker-compose-cli.yaml查看环境变量的配置，会生成block文件（创世区块的pb文件）；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peer channel create -o orderer.example.com:7050 -c mychannel1 -f ./channel-artifacts/mychannel1.tx --tls --cafile /opt/gopath/src/github.com/hyperledger/fabric/peer/crypto/ordererOrganizations/example.com/orderers/orderer.example.com/msp/tlscacerts/tlsca.example.com-cert.pem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上一步也可以把orderer的证书配置到环境变量，简化为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ORDERER_CA=/opt/gopath/src/github.com/hyperledger/fabric/peer/crypto/ordererOrganizations/example.com/orderers/orderer.example.com/msp/tlscacerts/tlsca.example.com-cert.pem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channel create -o orderer.example.com:7050 -c testchannel -f ./channel-artifacts/testchannel.tx --tls --cafile $ORDERER_CA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91440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把peer节点加入channel；peer channel join -b testchannel.block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93345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数字签名需要私钥和证书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启动ca服务 ：</w:t>
      </w:r>
      <w:bookmarkStart w:id="0" w:name="_GoBack"/>
      <w:bookmarkEnd w:id="0"/>
      <w:r>
        <w:rPr>
          <w:rFonts w:hint="default" w:eastAsiaTheme="minorEastAsia"/>
          <w:lang w:val="en-US" w:eastAsia="zh-CN"/>
        </w:rPr>
        <w:t>docker-compose -f docker-compose-ca.yaml up -d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8AC14"/>
    <w:multiLevelType w:val="singleLevel"/>
    <w:tmpl w:val="4538AC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0674E"/>
    <w:rsid w:val="04E02105"/>
    <w:rsid w:val="06537F59"/>
    <w:rsid w:val="087D47D8"/>
    <w:rsid w:val="20C857D7"/>
    <w:rsid w:val="21BE0839"/>
    <w:rsid w:val="22610376"/>
    <w:rsid w:val="23060238"/>
    <w:rsid w:val="258875E0"/>
    <w:rsid w:val="2CE06A66"/>
    <w:rsid w:val="65A0674E"/>
    <w:rsid w:val="6BB2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2019-11-28T13:06:00Z</dcterms:created>
  <dc:creator>yeric</dc:creator>
  <cp:lastModifiedBy>yeric</cp:lastModifiedBy>
  <dcterms:modified xsi:type="dcterms:W3CDTF">2019-11-28T16:01:13Z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