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Yerim Gim</w:t>
      </w:r>
    </w:p>
    <w:p w:rsidR="00000000" w:rsidDel="00000000" w:rsidP="00000000" w:rsidRDefault="00000000" w:rsidRPr="00000000" w14:paraId="00000002">
      <w:pPr>
        <w:jc w:val="right"/>
        <w:rPr>
          <w:rFonts w:ascii="Average" w:cs="Average" w:eastAsia="Average" w:hAnsi="Average"/>
          <w:sz w:val="18"/>
          <w:szCs w:val="18"/>
        </w:rPr>
      </w:pPr>
      <w:hyperlink r:id="rId7">
        <w:r w:rsidDel="00000000" w:rsidR="00000000" w:rsidRPr="00000000">
          <w:rPr>
            <w:rFonts w:ascii="Average" w:cs="Average" w:eastAsia="Average" w:hAnsi="Average"/>
            <w:color w:val="1155cc"/>
            <w:sz w:val="18"/>
            <w:szCs w:val="18"/>
            <w:u w:val="single"/>
            <w:rtl w:val="0"/>
          </w:rPr>
          <w:t xml:space="preserve">yrg7920@snu.ac.kr</w:t>
        </w:r>
      </w:hyperlink>
      <w:r w:rsidDel="00000000" w:rsidR="00000000" w:rsidRPr="00000000">
        <w:rPr>
          <w:rFonts w:ascii="Average" w:cs="Average" w:eastAsia="Average" w:hAnsi="Average"/>
          <w:sz w:val="18"/>
          <w:szCs w:val="18"/>
          <w:rtl w:val="0"/>
        </w:rPr>
        <w:t xml:space="preserve"> / </w:t>
      </w:r>
      <w:hyperlink r:id="rId8">
        <w:r w:rsidDel="00000000" w:rsidR="00000000" w:rsidRPr="00000000">
          <w:rPr>
            <w:rFonts w:ascii="Average" w:cs="Average" w:eastAsia="Average" w:hAnsi="Average"/>
            <w:color w:val="1155cc"/>
            <w:sz w:val="18"/>
            <w:szCs w:val="18"/>
            <w:u w:val="single"/>
            <w:rtl w:val="0"/>
          </w:rPr>
          <w:t xml:space="preserve">yrg7920@gmail.com</w:t>
        </w:r>
      </w:hyperlink>
      <w:r w:rsidDel="00000000" w:rsidR="00000000" w:rsidRPr="00000000">
        <w:rPr>
          <w:rFonts w:ascii="Average" w:cs="Average" w:eastAsia="Average" w:hAnsi="Average"/>
          <w:sz w:val="18"/>
          <w:szCs w:val="18"/>
          <w:rtl w:val="0"/>
        </w:rPr>
        <w:t xml:space="preserve"> </w:t>
      </w:r>
    </w:p>
    <w:p w:rsidR="00000000" w:rsidDel="00000000" w:rsidP="00000000" w:rsidRDefault="00000000" w:rsidRPr="00000000" w14:paraId="00000003">
      <w:pPr>
        <w:rPr>
          <w:rFonts w:ascii="Average" w:cs="Average" w:eastAsia="Average" w:hAnsi="Averag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Average" w:cs="Average" w:eastAsia="Average" w:hAnsi="Average"/>
        </w:rPr>
      </w:pPr>
      <w:r w:rsidDel="00000000" w:rsidR="00000000" w:rsidRPr="00000000">
        <w:rPr>
          <w:rFonts w:ascii="Average" w:cs="Average" w:eastAsia="Average" w:hAnsi="Average"/>
          <w:rtl w:val="0"/>
        </w:rPr>
        <w:t xml:space="preserve">My research endeavours aim to bridge music with psychological and neuroscientific materials. Particularly focusing on music that incorporates emerging technologies in the 20th-21st centuries. Now I am on Neurofeedback Music and Brain-Computer Music Interfaces to explore how composers and artists utilise brainwave data. Looking ahead, I aim to expand into AI music, bridging BCMI and AI to better understand technology’s influence on modern classical music.</w:t>
      </w:r>
    </w:p>
    <w:p w:rsidR="00000000" w:rsidDel="00000000" w:rsidP="00000000" w:rsidRDefault="00000000" w:rsidRPr="00000000" w14:paraId="00000005">
      <w:pPr>
        <w:rPr>
          <w:rFonts w:ascii="Average" w:cs="Average" w:eastAsia="Average" w:hAnsi="Averag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EDUCATION</w:t>
      </w:r>
      <w:r w:rsidDel="00000000" w:rsidR="00000000" w:rsidRPr="00000000">
        <w:rPr>
          <w:rtl w:val="0"/>
        </w:rPr>
      </w:r>
    </w:p>
    <w:sdt>
      <w:sdtPr>
        <w:lock w:val="contentLocked"/>
        <w:id w:val="745127943"/>
        <w:tag w:val="goog_rdk_0"/>
      </w:sdtPr>
      <w:sdtContent>
        <w:tbl>
          <w:tblPr>
            <w:tblStyle w:val="Table1"/>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 ~ present</w:t>
                </w:r>
              </w:p>
            </w:tc>
            <w:tc>
              <w:tcPr>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Doctor of Music in Musicology, Seoul National University</w:t>
                </w:r>
              </w:p>
            </w:tc>
          </w:tr>
          <w:tr>
            <w:trPr>
              <w:cantSplit w:val="0"/>
              <w:tblHeader w:val="0"/>
            </w:trPr>
            <w:tc>
              <w:tcPr>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Master of Music in Musicology, Seoul National University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Thesis: ‘Study on Neurofeedback Music by Alvin Lucier and David Rosenboom’</w:t>
                </w:r>
              </w:p>
            </w:tc>
          </w:tr>
          <w:tr>
            <w:trPr>
              <w:cantSplit w:val="0"/>
              <w:tblHeader w:val="0"/>
            </w:trPr>
            <w:tc>
              <w:tcPr>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2021</w:t>
                </w:r>
              </w:p>
            </w:tc>
            <w:tc>
              <w:tcPr>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Bachelor of Music in Music Theory, Seoul National University (cum laude), Minor in Psychology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rage" w:cs="Average" w:eastAsia="Average" w:hAnsi="Average"/>
                    <w:sz w:val="18"/>
                    <w:szCs w:val="18"/>
                  </w:rPr>
                </w:pPr>
                <w:r w:rsidDel="00000000" w:rsidR="00000000" w:rsidRPr="00000000">
                  <w:rPr>
                    <w:rFonts w:ascii="Average" w:cs="Average" w:eastAsia="Average" w:hAnsi="Average"/>
                    <w:color w:val="666666"/>
                    <w:sz w:val="16"/>
                    <w:szCs w:val="16"/>
                    <w:rtl w:val="0"/>
                  </w:rPr>
                  <w:t xml:space="preserve">Thesis: ‘Study on Bicultural Musical Instruments Organisation in the Works of Donald R. Womack and Thomas Osborne: Focusing on </w:t>
                </w:r>
                <w:r w:rsidDel="00000000" w:rsidR="00000000" w:rsidRPr="00000000">
                  <w:rPr>
                    <w:rFonts w:ascii="Average" w:cs="Average" w:eastAsia="Average" w:hAnsi="Average"/>
                    <w:i w:val="1"/>
                    <w:iCs w:val="1"/>
                    <w:color w:val="666666"/>
                    <w:sz w:val="16"/>
                    <w:szCs w:val="16"/>
                    <w:rtl w:val="0"/>
                  </w:rPr>
                  <w:t xml:space="preserve">Sori</w:t>
                </w:r>
                <w:r w:rsidDel="00000000" w:rsidR="00000000" w:rsidRPr="00000000">
                  <w:rPr>
                    <w:rFonts w:ascii="Average" w:cs="Average" w:eastAsia="Average" w:hAnsi="Average"/>
                    <w:color w:val="666666"/>
                    <w:sz w:val="16"/>
                    <w:szCs w:val="16"/>
                    <w:rtl w:val="0"/>
                  </w:rPr>
                  <w:t xml:space="preserve">(2011) and </w:t>
                </w:r>
                <w:r w:rsidDel="00000000" w:rsidR="00000000" w:rsidRPr="00000000">
                  <w:rPr>
                    <w:rFonts w:ascii="Average" w:cs="Average" w:eastAsia="Average" w:hAnsi="Average"/>
                    <w:i w:val="1"/>
                    <w:iCs w:val="1"/>
                    <w:color w:val="666666"/>
                    <w:sz w:val="16"/>
                    <w:szCs w:val="16"/>
                    <w:rtl w:val="0"/>
                  </w:rPr>
                  <w:t xml:space="preserve">Trembling Light</w:t>
                </w:r>
                <w:r w:rsidDel="00000000" w:rsidR="00000000" w:rsidRPr="00000000">
                  <w:rPr>
                    <w:rFonts w:ascii="Average" w:cs="Average" w:eastAsia="Average" w:hAnsi="Average"/>
                    <w:color w:val="666666"/>
                    <w:sz w:val="16"/>
                    <w:szCs w:val="16"/>
                    <w:rtl w:val="0"/>
                  </w:rPr>
                  <w:t xml:space="preserve">(2011)’</w:t>
                </w:r>
                <w:r w:rsidDel="00000000" w:rsidR="00000000" w:rsidRPr="00000000">
                  <w:rPr>
                    <w:rtl w:val="0"/>
                  </w:rPr>
                </w:r>
              </w:p>
            </w:tc>
          </w:tr>
        </w:tbl>
      </w:sdtContent>
    </w:sdt>
    <w:p w:rsidR="00000000" w:rsidDel="00000000" w:rsidP="00000000" w:rsidRDefault="00000000" w:rsidRPr="00000000" w14:paraId="0000000F">
      <w:pPr>
        <w:rPr>
          <w:rFonts w:ascii="Georgia" w:cs="Georgia" w:eastAsia="Georgia" w:hAnsi="Georgia"/>
          <w:b w:val="1"/>
          <w:bCs w:val="1"/>
          <w:sz w:val="18"/>
          <w:szCs w:val="18"/>
        </w:rPr>
      </w:pPr>
      <w:r w:rsidDel="00000000" w:rsidR="00000000" w:rsidRPr="00000000">
        <w:rPr>
          <w:rtl w:val="0"/>
        </w:rPr>
      </w:r>
    </w:p>
    <w:p w:rsidR="00000000" w:rsidDel="00000000" w:rsidP="00000000" w:rsidRDefault="00000000" w:rsidRPr="00000000" w14:paraId="00000010">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PUBLICATIONS</w:t>
      </w:r>
      <w:r w:rsidDel="00000000" w:rsidR="00000000" w:rsidRPr="00000000">
        <w:rPr>
          <w:rtl w:val="0"/>
        </w:rPr>
      </w:r>
    </w:p>
    <w:sdt>
      <w:sdtPr>
        <w:lock w:val="contentLocked"/>
        <w:id w:val="2126836135"/>
        <w:tag w:val="goog_rdk_1"/>
      </w:sdtPr>
      <w:sdtContent>
        <w:tbl>
          <w:tblPr>
            <w:tblStyle w:val="Table2"/>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rHeight w:val="266.1732283464567"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1">
                <w:pPr>
                  <w:spacing w:after="0" w:line="240" w:lineRule="auto"/>
                  <w:jc w:val="left"/>
                  <w:rPr>
                    <w:rFonts w:ascii="Average" w:cs="Average" w:eastAsia="Average" w:hAnsi="Average"/>
                    <w:i w:val="1"/>
                    <w:iCs w:val="1"/>
                    <w:sz w:val="18"/>
                    <w:szCs w:val="18"/>
                  </w:rPr>
                </w:pPr>
                <w:r w:rsidDel="00000000" w:rsidR="00000000" w:rsidRPr="00000000">
                  <w:rPr>
                    <w:rFonts w:ascii="Average" w:cs="Average" w:eastAsia="Average" w:hAnsi="Average"/>
                    <w:i w:val="1"/>
                    <w:iCs w:val="1"/>
                    <w:sz w:val="18"/>
                    <w:szCs w:val="18"/>
                    <w:rtl w:val="0"/>
                  </w:rPr>
                  <w:t xml:space="preserve">Book Chapters</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4">
                <w:pPr>
                  <w:spacing w:after="0" w:line="240" w:lineRule="auto"/>
                  <w:jc w:val="left"/>
                  <w:rPr>
                    <w:rFonts w:ascii="Average" w:cs="Average" w:eastAsia="Average" w:hAnsi="Average"/>
                    <w:i w:val="1"/>
                    <w:iCs w:val="1"/>
                    <w:sz w:val="18"/>
                    <w:szCs w:val="18"/>
                  </w:rPr>
                </w:pPr>
                <w:r w:rsidDel="00000000" w:rsidR="00000000" w:rsidRPr="00000000">
                  <w:rPr>
                    <w:rFonts w:ascii="Average" w:cs="Average" w:eastAsia="Average" w:hAnsi="Average"/>
                    <w:sz w:val="18"/>
                    <w:szCs w:val="18"/>
                    <w:rtl w:val="0"/>
                  </w:rPr>
                  <w:t xml:space="preserve">Gim, Yerim. “Electronic Voice in Eduardo Miranda’s </w:t>
                </w:r>
                <w:r w:rsidDel="00000000" w:rsidR="00000000" w:rsidRPr="00000000">
                  <w:rPr>
                    <w:rFonts w:ascii="Average" w:cs="Average" w:eastAsia="Average" w:hAnsi="Average"/>
                    <w:i w:val="1"/>
                    <w:iCs w:val="1"/>
                    <w:sz w:val="18"/>
                    <w:szCs w:val="18"/>
                    <w:rtl w:val="0"/>
                  </w:rPr>
                  <w:t xml:space="preserve">Lampedusa</w:t>
                </w:r>
                <w:r w:rsidDel="00000000" w:rsidR="00000000" w:rsidRPr="00000000">
                  <w:rPr>
                    <w:rFonts w:ascii="Average" w:cs="Average" w:eastAsia="Average" w:hAnsi="Average"/>
                    <w:sz w:val="18"/>
                    <w:szCs w:val="18"/>
                    <w:rtl w:val="0"/>
                  </w:rPr>
                  <w:t xml:space="preserve">” in </w:t>
                </w:r>
                <w:r w:rsidDel="00000000" w:rsidR="00000000" w:rsidRPr="00000000">
                  <w:rPr>
                    <w:rFonts w:ascii="Average" w:cs="Average" w:eastAsia="Average" w:hAnsi="Average"/>
                    <w:i w:val="1"/>
                    <w:iCs w:val="1"/>
                    <w:sz w:val="18"/>
                    <w:szCs w:val="18"/>
                    <w:rtl w:val="0"/>
                  </w:rPr>
                  <w:t xml:space="preserve">Aesthetics in Opera Works</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2024</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6">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“Ara Cho’s Into the Forest: ‘A Colourful Painting of Watercolours,’ and Eun-Ji Anna Lee’s An Afternoon Redder than Blood: ‘Looking at Nature, then Looking at myself’.” In </w:t>
                </w:r>
                <w:r w:rsidDel="00000000" w:rsidR="00000000" w:rsidRPr="00000000">
                  <w:rPr>
                    <w:rFonts w:ascii="Average" w:cs="Average" w:eastAsia="Average" w:hAnsi="Average"/>
                    <w:i w:val="1"/>
                    <w:iCs w:val="1"/>
                    <w:sz w:val="18"/>
                    <w:szCs w:val="18"/>
                    <w:rtl w:val="0"/>
                  </w:rPr>
                  <w:t xml:space="preserve">Korean Contemporary Music – Between Critique and Interpretation 007 Environment and Nature</w:t>
                </w:r>
                <w:r w:rsidDel="00000000" w:rsidR="00000000" w:rsidRPr="00000000">
                  <w:rPr>
                    <w:rFonts w:ascii="Average" w:cs="Average" w:eastAsia="Average" w:hAnsi="Average"/>
                    <w:sz w:val="18"/>
                    <w:szCs w:val="18"/>
                    <w:rtl w:val="0"/>
                  </w:rPr>
                  <w:t xml:space="preserve">. edited by Hee Sook Oh and Yu Seon Won, Seoul: Monopoly. </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7">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“JunHee Lim’s Encounter: ‘Every Time We Eat, A New Taste’ and Hyowon Lee’s YoojungJindam_Bongsan Mask Dance: ‘The Duality of Our Heart’.” In </w:t>
                </w:r>
                <w:r w:rsidDel="00000000" w:rsidR="00000000" w:rsidRPr="00000000">
                  <w:rPr>
                    <w:rFonts w:ascii="Average" w:cs="Average" w:eastAsia="Average" w:hAnsi="Average"/>
                    <w:i w:val="1"/>
                    <w:iCs w:val="1"/>
                    <w:sz w:val="18"/>
                    <w:szCs w:val="18"/>
                    <w:rtl w:val="0"/>
                  </w:rPr>
                  <w:t xml:space="preserve">Korean Contemporary Music – Between Critique and Interpretation 006 Interculturality</w:t>
                </w:r>
                <w:r w:rsidDel="00000000" w:rsidR="00000000" w:rsidRPr="00000000">
                  <w:rPr>
                    <w:rFonts w:ascii="Average" w:cs="Average" w:eastAsia="Average" w:hAnsi="Average"/>
                    <w:sz w:val="18"/>
                    <w:szCs w:val="18"/>
                    <w:rtl w:val="0"/>
                  </w:rPr>
                  <w:t xml:space="preserve">. edited by Hee Sook Oh and Ji Young Kang. Seoul: Monopoly, 2023.</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2022</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“EunHee Jo’s The Rest is Noise: The Past, Present, and Future that have been Dismantled and Gathered Again’ and WonWoo Lee’s WOW-LOG, WOW-STEP: ‘Connecting the World and Showing it to the World’.” In </w:t>
                </w:r>
                <w:r w:rsidDel="00000000" w:rsidR="00000000" w:rsidRPr="00000000">
                  <w:rPr>
                    <w:rFonts w:ascii="Average" w:cs="Average" w:eastAsia="Average" w:hAnsi="Average"/>
                    <w:i w:val="1"/>
                    <w:iCs w:val="1"/>
                    <w:sz w:val="18"/>
                    <w:szCs w:val="18"/>
                    <w:rtl w:val="0"/>
                  </w:rPr>
                  <w:t xml:space="preserve">Korean Contemporary Music – Between Critique and Interpretation 005 Electronic Music</w:t>
                </w:r>
                <w:r w:rsidDel="00000000" w:rsidR="00000000" w:rsidRPr="00000000">
                  <w:rPr>
                    <w:rFonts w:ascii="Average" w:cs="Average" w:eastAsia="Average" w:hAnsi="Average"/>
                    <w:sz w:val="18"/>
                    <w:szCs w:val="18"/>
                    <w:rtl w:val="0"/>
                  </w:rPr>
                  <w:t xml:space="preserve">. edited by Hee Sook Oh and Ji Young Kang. Seoul: Monopoly, 2022.</w:t>
                </w:r>
              </w:p>
            </w:tc>
          </w:tr>
          <w:tr>
            <w:trPr>
              <w:cantSplit w:val="0"/>
              <w:trHeight w:val="266.1732283464567" w:hRule="atLeast"/>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B">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2021</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“HyunJoo Byun’s Promise: ‘The Power that Promises Give Us’.” In </w:t>
                </w:r>
                <w:r w:rsidDel="00000000" w:rsidR="00000000" w:rsidRPr="00000000">
                  <w:rPr>
                    <w:rFonts w:ascii="Average" w:cs="Average" w:eastAsia="Average" w:hAnsi="Average"/>
                    <w:i w:val="1"/>
                    <w:iCs w:val="1"/>
                    <w:sz w:val="18"/>
                    <w:szCs w:val="18"/>
                    <w:rtl w:val="0"/>
                  </w:rPr>
                  <w:t xml:space="preserve">Korean Contemporary Music – Between Critique and Interpretation 004 Vocal Music</w:t>
                </w:r>
                <w:r w:rsidDel="00000000" w:rsidR="00000000" w:rsidRPr="00000000">
                  <w:rPr>
                    <w:rFonts w:ascii="Average" w:cs="Average" w:eastAsia="Average" w:hAnsi="Average"/>
                    <w:sz w:val="18"/>
                    <w:szCs w:val="18"/>
                    <w:rtl w:val="0"/>
                  </w:rPr>
                  <w:t xml:space="preserve">. edited by Hee Sook Oh and Ji Young Kang. Seoul: Monopoly, 2021.</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D">
                <w:pPr>
                  <w:spacing w:after="0" w:line="240" w:lineRule="auto"/>
                  <w:jc w:val="left"/>
                  <w:rPr>
                    <w:rFonts w:ascii="Average" w:cs="Average" w:eastAsia="Average" w:hAnsi="Average"/>
                    <w:i w:val="1"/>
                    <w:iCs w:val="1"/>
                    <w:sz w:val="18"/>
                    <w:szCs w:val="18"/>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E">
                <w:pPr>
                  <w:spacing w:after="0" w:line="240" w:lineRule="auto"/>
                  <w:jc w:val="left"/>
                  <w:rPr>
                    <w:rFonts w:ascii="Average" w:cs="Average" w:eastAsia="Average" w:hAnsi="Average"/>
                    <w:sz w:val="18"/>
                    <w:szCs w:val="18"/>
                  </w:rPr>
                </w:pPr>
                <w:r w:rsidDel="00000000" w:rsidR="00000000" w:rsidRPr="00000000">
                  <w:rPr>
                    <w:rtl w:val="0"/>
                  </w:rPr>
                </w:r>
              </w:p>
            </w:tc>
          </w:tr>
          <w:tr>
            <w:trPr>
              <w:cantSplit w:val="0"/>
              <w:trHeight w:val="266.1732283464567"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F">
                <w:pPr>
                  <w:spacing w:after="0" w:line="240" w:lineRule="auto"/>
                  <w:jc w:val="left"/>
                  <w:rPr>
                    <w:rFonts w:ascii="Average" w:cs="Average" w:eastAsia="Average" w:hAnsi="Average"/>
                    <w:i w:val="1"/>
                    <w:iCs w:val="1"/>
                    <w:sz w:val="18"/>
                    <w:szCs w:val="18"/>
                  </w:rPr>
                </w:pPr>
                <w:r w:rsidDel="00000000" w:rsidR="00000000" w:rsidRPr="00000000">
                  <w:rPr>
                    <w:rFonts w:ascii="Average" w:cs="Average" w:eastAsia="Average" w:hAnsi="Average"/>
                    <w:i w:val="1"/>
                    <w:iCs w:val="1"/>
                    <w:sz w:val="18"/>
                    <w:szCs w:val="18"/>
                    <w:rtl w:val="0"/>
                  </w:rPr>
                  <w:t xml:space="preserve">Journal Articles and Conference Reviews</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1">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2024</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“Beyond Music and Technology: Preparing for New Dimensions: Review of 2024 Annual Conference of the Korean Society for Music Theory.” </w:t>
                </w:r>
                <w:r w:rsidDel="00000000" w:rsidR="00000000" w:rsidRPr="00000000">
                  <w:rPr>
                    <w:rFonts w:ascii="Average" w:cs="Average" w:eastAsia="Average" w:hAnsi="Average"/>
                    <w:i w:val="1"/>
                    <w:iCs w:val="1"/>
                    <w:sz w:val="18"/>
                    <w:szCs w:val="18"/>
                    <w:rtl w:val="0"/>
                  </w:rPr>
                  <w:t xml:space="preserve">Journal of Music and Theory </w:t>
                </w:r>
                <w:r w:rsidDel="00000000" w:rsidR="00000000" w:rsidRPr="00000000">
                  <w:rPr>
                    <w:rFonts w:ascii="Average" w:cs="Average" w:eastAsia="Average" w:hAnsi="Average"/>
                    <w:sz w:val="18"/>
                    <w:szCs w:val="18"/>
                    <w:rtl w:val="0"/>
                  </w:rPr>
                  <w:t xml:space="preserve">43, 2024, 137-142.</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4">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“Create Imagination with Senses: Review of Seoul International Computer Music Festival 2023.” </w:t>
                </w:r>
                <w:r w:rsidDel="00000000" w:rsidR="00000000" w:rsidRPr="00000000">
                  <w:rPr>
                    <w:rFonts w:ascii="Average" w:cs="Average" w:eastAsia="Average" w:hAnsi="Average"/>
                    <w:i w:val="1"/>
                    <w:iCs w:val="1"/>
                    <w:sz w:val="18"/>
                    <w:szCs w:val="18"/>
                    <w:rtl w:val="0"/>
                  </w:rPr>
                  <w:t xml:space="preserve">Emile </w:t>
                </w:r>
                <w:r w:rsidDel="00000000" w:rsidR="00000000" w:rsidRPr="00000000">
                  <w:rPr>
                    <w:rFonts w:ascii="Average" w:cs="Average" w:eastAsia="Average" w:hAnsi="Average"/>
                    <w:sz w:val="18"/>
                    <w:szCs w:val="18"/>
                    <w:rtl w:val="0"/>
                  </w:rPr>
                  <w:t xml:space="preserve">21, 2023, 75-59.</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6">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“Music Education of the Future – Today and Possibilities.” </w:t>
                </w:r>
                <w:r w:rsidDel="00000000" w:rsidR="00000000" w:rsidRPr="00000000">
                  <w:rPr>
                    <w:rFonts w:ascii="Average" w:cs="Average" w:eastAsia="Average" w:hAnsi="Average"/>
                    <w:i w:val="1"/>
                    <w:iCs w:val="1"/>
                    <w:sz w:val="18"/>
                    <w:szCs w:val="18"/>
                    <w:rtl w:val="0"/>
                  </w:rPr>
                  <w:t xml:space="preserve">Journal of Music and Theory </w:t>
                </w:r>
                <w:r w:rsidDel="00000000" w:rsidR="00000000" w:rsidRPr="00000000">
                  <w:rPr>
                    <w:rFonts w:ascii="Average" w:cs="Average" w:eastAsia="Average" w:hAnsi="Average"/>
                    <w:sz w:val="18"/>
                    <w:szCs w:val="18"/>
                    <w:rtl w:val="0"/>
                  </w:rPr>
                  <w:t xml:space="preserve">41, 2023, 179-185.</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7">
                <w:pPr>
                  <w:spacing w:after="0" w:line="240" w:lineRule="auto"/>
                  <w:jc w:val="left"/>
                  <w:rPr>
                    <w:rFonts w:ascii="Average" w:cs="Average" w:eastAsia="Average" w:hAnsi="Average"/>
                    <w:sz w:val="18"/>
                    <w:szCs w:val="18"/>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8">
                <w:pPr>
                  <w:spacing w:after="0" w:line="240" w:lineRule="auto"/>
                  <w:jc w:val="left"/>
                  <w:rPr>
                    <w:rFonts w:ascii="Average" w:cs="Average" w:eastAsia="Average" w:hAnsi="Average"/>
                    <w:sz w:val="18"/>
                    <w:szCs w:val="18"/>
                  </w:rPr>
                </w:pPr>
                <w:r w:rsidDel="00000000" w:rsidR="00000000" w:rsidRPr="00000000">
                  <w:rPr>
                    <w:rtl w:val="0"/>
                  </w:rPr>
                </w:r>
              </w:p>
            </w:tc>
          </w:tr>
          <w:tr>
            <w:trPr>
              <w:cantSplit w:val="0"/>
              <w:trHeight w:val="266.1732283464567"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9">
                <w:pPr>
                  <w:spacing w:after="0" w:line="240" w:lineRule="auto"/>
                  <w:jc w:val="left"/>
                  <w:rPr>
                    <w:rFonts w:ascii="Average" w:cs="Average" w:eastAsia="Average" w:hAnsi="Average"/>
                    <w:i w:val="1"/>
                    <w:iCs w:val="1"/>
                    <w:sz w:val="18"/>
                    <w:szCs w:val="18"/>
                  </w:rPr>
                </w:pPr>
                <w:r w:rsidDel="00000000" w:rsidR="00000000" w:rsidRPr="00000000">
                  <w:rPr>
                    <w:rFonts w:ascii="Average" w:cs="Average" w:eastAsia="Average" w:hAnsi="Average"/>
                    <w:i w:val="1"/>
                    <w:iCs w:val="1"/>
                    <w:sz w:val="18"/>
                    <w:szCs w:val="18"/>
                    <w:rtl w:val="0"/>
                  </w:rPr>
                  <w:t xml:space="preserve">Scholarly Translations</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B">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2024</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trans. “Development of Brain–Computer Music Interfacing Systems.” In</w:t>
                </w:r>
                <w:r w:rsidDel="00000000" w:rsidR="00000000" w:rsidRPr="00000000">
                  <w:rPr>
                    <w:rFonts w:ascii="Average" w:cs="Average" w:eastAsia="Average" w:hAnsi="Average"/>
                    <w:i w:val="1"/>
                    <w:iCs w:val="1"/>
                    <w:sz w:val="18"/>
                    <w:szCs w:val="18"/>
                    <w:rtl w:val="0"/>
                  </w:rPr>
                  <w:t xml:space="preserve"> (Superman or Frankenstein?) Music and Technology in the AI Era, </w:t>
                </w:r>
                <w:r w:rsidDel="00000000" w:rsidR="00000000" w:rsidRPr="00000000">
                  <w:rPr>
                    <w:rFonts w:ascii="Average" w:cs="Average" w:eastAsia="Average" w:hAnsi="Average"/>
                    <w:sz w:val="18"/>
                    <w:szCs w:val="18"/>
                    <w:rtl w:val="0"/>
                  </w:rPr>
                  <w:t xml:space="preserve">edited by the Society of Music Aesthetics Research; Hee Sook Oh and Jae Hyun Noh, 320–343. Seoul: Tealim Score.</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2024</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E">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trans. “Bodies,” and “Community.” by Mark Katz.  In </w:t>
                </w:r>
                <w:r w:rsidDel="00000000" w:rsidR="00000000" w:rsidRPr="00000000">
                  <w:rPr>
                    <w:rFonts w:ascii="Average" w:cs="Average" w:eastAsia="Average" w:hAnsi="Average"/>
                    <w:i w:val="1"/>
                    <w:iCs w:val="1"/>
                    <w:sz w:val="18"/>
                    <w:szCs w:val="18"/>
                    <w:rtl w:val="0"/>
                  </w:rPr>
                  <w:t xml:space="preserve">(Superman or Frankenstein?) Music and Technology in the AI Era</w:t>
                </w:r>
                <w:r w:rsidDel="00000000" w:rsidR="00000000" w:rsidRPr="00000000">
                  <w:rPr>
                    <w:rFonts w:ascii="Average" w:cs="Average" w:eastAsia="Average" w:hAnsi="Average"/>
                    <w:sz w:val="18"/>
                    <w:szCs w:val="18"/>
                    <w:rtl w:val="0"/>
                  </w:rPr>
                  <w:t xml:space="preserve">, edited by Society of Music Aesthetics Research; Hee Sook Oh and Jae Hyun Noh, Tealim Score, 467-478, 514-530. </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F">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2024</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0">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trans. “Development of Brain-Computer Music Interfacing Systems.” In (Superman or Frankenstein?) Music and Technology in the AI Era, edited by Society of Music Aesthetics Research; Hee Sook Oh and Jae Hyun Noh, Tealim Score, 320-343.</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1">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trans.  “Public Mourning, Nations and Samuel Barber’s String for Adagio.” by Kip Pegley, In </w:t>
                </w:r>
                <w:r w:rsidDel="00000000" w:rsidR="00000000" w:rsidRPr="00000000">
                  <w:rPr>
                    <w:rFonts w:ascii="Average" w:cs="Average" w:eastAsia="Average" w:hAnsi="Average"/>
                    <w:i w:val="1"/>
                    <w:iCs w:val="1"/>
                    <w:sz w:val="18"/>
                    <w:szCs w:val="18"/>
                    <w:rtl w:val="0"/>
                  </w:rPr>
                  <w:t xml:space="preserve">Music and Death.</w:t>
                </w:r>
                <w:r w:rsidDel="00000000" w:rsidR="00000000" w:rsidRPr="00000000">
                  <w:rPr>
                    <w:rFonts w:ascii="Average" w:cs="Average" w:eastAsia="Average" w:hAnsi="Average"/>
                    <w:sz w:val="18"/>
                    <w:szCs w:val="18"/>
                    <w:rtl w:val="0"/>
                  </w:rPr>
                  <w:t xml:space="preserve"> edited by Hee Sook Oh, Seoul: Poongwoldang, 2023.</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4">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Lee, Hye Jin, Oh, Hee Sook, et al. “Musicology, The Key Concepts.” by David Beard and Kenneth Gloag, edited by Society of Music Aesthetics Research; Hye Jin Lee, Tealim Score.</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2021</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6">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trans. “Youtube Aesthetics.” by Carol Vernallis, In </w:t>
                </w:r>
                <w:r w:rsidDel="00000000" w:rsidR="00000000" w:rsidRPr="00000000">
                  <w:rPr>
                    <w:rFonts w:ascii="Average" w:cs="Average" w:eastAsia="Average" w:hAnsi="Average"/>
                    <w:i w:val="1"/>
                    <w:iCs w:val="1"/>
                    <w:sz w:val="18"/>
                    <w:szCs w:val="18"/>
                    <w:rtl w:val="0"/>
                  </w:rPr>
                  <w:t xml:space="preserve">Digital Revolution and Music</w:t>
                </w:r>
                <w:r w:rsidDel="00000000" w:rsidR="00000000" w:rsidRPr="00000000">
                  <w:rPr>
                    <w:rFonts w:ascii="Average" w:cs="Average" w:eastAsia="Average" w:hAnsi="Average"/>
                    <w:sz w:val="18"/>
                    <w:szCs w:val="18"/>
                    <w:rtl w:val="0"/>
                  </w:rPr>
                  <w:t xml:space="preserve">. edited by Hee Sook Oh and You Seon Won. Seoul: Monopoly, 2021.</w:t>
                </w:r>
              </w:p>
            </w:tc>
          </w:tr>
        </w:tbl>
      </w:sdtContent>
    </w:sdt>
    <w:p w:rsidR="00000000" w:rsidDel="00000000" w:rsidP="00000000" w:rsidRDefault="00000000" w:rsidRPr="00000000" w14:paraId="00000037">
      <w:pPr>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38">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CONFERENCE PRESENTATIONS</w:t>
      </w:r>
      <w:r w:rsidDel="00000000" w:rsidR="00000000" w:rsidRPr="00000000">
        <w:rPr>
          <w:rtl w:val="0"/>
        </w:rPr>
      </w:r>
    </w:p>
    <w:sdt>
      <w:sdtPr>
        <w:lock w:val="contentLocked"/>
        <w:id w:val="-814088717"/>
        <w:tag w:val="goog_rdk_2"/>
      </w:sdtPr>
      <w:sdtContent>
        <w:tbl>
          <w:tblPr>
            <w:tblStyle w:val="Table3"/>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2026</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“The AI Creativity and Human Intervention: Examining the Beethoven X”</w:t>
                </w:r>
              </w:p>
              <w:p w:rsidR="00000000" w:rsidDel="00000000" w:rsidP="00000000" w:rsidRDefault="00000000" w:rsidRPr="00000000" w14:paraId="0000003B">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The 2nd International Conference in AI Music Studies (AIMS 2026), March</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“The Intersection Between Cybernetics and Music and Its Beginnings: Alvin Lucier’s </w:t>
                </w:r>
                <w:r w:rsidDel="00000000" w:rsidR="00000000" w:rsidRPr="00000000">
                  <w:rPr>
                    <w:rFonts w:ascii="Average" w:cs="Average" w:eastAsia="Average" w:hAnsi="Average"/>
                    <w:i w:val="1"/>
                    <w:iCs w:val="1"/>
                    <w:sz w:val="18"/>
                    <w:szCs w:val="18"/>
                    <w:rtl w:val="0"/>
                  </w:rPr>
                  <w:t xml:space="preserve">Music for Solo Performer</w:t>
                </w:r>
                <w:r w:rsidDel="00000000" w:rsidR="00000000" w:rsidRPr="00000000">
                  <w:rPr>
                    <w:rFonts w:ascii="Average" w:cs="Average" w:eastAsia="Average" w:hAnsi="Average"/>
                    <w:sz w:val="18"/>
                    <w:szCs w:val="18"/>
                    <w:rtl w:val="0"/>
                  </w:rPr>
                  <w:t xml:space="preserve"> (1965)”</w:t>
                </w:r>
              </w:p>
              <w:p w:rsidR="00000000" w:rsidDel="00000000" w:rsidP="00000000" w:rsidRDefault="00000000" w:rsidRPr="00000000" w14:paraId="0000003E">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12th International Conference on Digital Libraries for Musicology (DLfM), Poster, September.</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F">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2024</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0">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“A Divine Voice Embodied in Electronic Music: Eduard Reck Miranda’s </w:t>
                </w:r>
                <w:r w:rsidDel="00000000" w:rsidR="00000000" w:rsidRPr="00000000">
                  <w:rPr>
                    <w:rFonts w:ascii="Average" w:cs="Average" w:eastAsia="Average" w:hAnsi="Average"/>
                    <w:i w:val="1"/>
                    <w:iCs w:val="1"/>
                    <w:sz w:val="18"/>
                    <w:szCs w:val="18"/>
                    <w:rtl w:val="0"/>
                  </w:rPr>
                  <w:t xml:space="preserve">Lampedusa</w:t>
                </w:r>
                <w:r w:rsidDel="00000000" w:rsidR="00000000" w:rsidRPr="00000000">
                  <w:rPr>
                    <w:rFonts w:ascii="Average" w:cs="Average" w:eastAsia="Average" w:hAnsi="Average"/>
                    <w:sz w:val="18"/>
                    <w:szCs w:val="18"/>
                    <w:rtl w:val="0"/>
                  </w:rPr>
                  <w:t xml:space="preserve">”</w:t>
                </w:r>
              </w:p>
              <w:p w:rsidR="00000000" w:rsidDel="00000000" w:rsidP="00000000" w:rsidRDefault="00000000" w:rsidRPr="00000000" w14:paraId="00000041">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Academic Forum of Music Aesthetics Research Conference with SeAH Lee Woon-Hyung Cultural Foundation, Seoul, South Korea, August.</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“Neurofeedback Music by Alvin Lucier and David Rosenboom”</w:t>
                </w:r>
              </w:p>
              <w:p w:rsidR="00000000" w:rsidDel="00000000" w:rsidP="00000000" w:rsidRDefault="00000000" w:rsidRPr="00000000" w14:paraId="00000044">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International Music Society of East Asia (IMSEA), October.</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6">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“JunHee Lim’s Encounter: ‘Every Time We Eat, A New Taste’”</w:t>
                </w:r>
              </w:p>
              <w:p w:rsidR="00000000" w:rsidDel="00000000" w:rsidP="00000000" w:rsidRDefault="00000000" w:rsidRPr="00000000" w14:paraId="00000047">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Korean Contemporary Music: Between Critique and Interpretation Academic Forum, October.</w:t>
                </w: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2021</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Gim, Yerim. “HyunJoo Byun’s Promise: ‘The Power that Promises Give Us’”</w:t>
                </w:r>
              </w:p>
              <w:p w:rsidR="00000000" w:rsidDel="00000000" w:rsidP="00000000" w:rsidRDefault="00000000" w:rsidRPr="00000000" w14:paraId="0000004A">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Korean Contemporary Music: Between Critique and Interpretation Academic Forum, October.</w:t>
                </w:r>
              </w:p>
            </w:tc>
          </w:tr>
        </w:tbl>
      </w:sdtContent>
    </w:sdt>
    <w:p w:rsidR="00000000" w:rsidDel="00000000" w:rsidP="00000000" w:rsidRDefault="00000000" w:rsidRPr="00000000" w14:paraId="0000004B">
      <w:pPr>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4C">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INVITED TALKS</w:t>
      </w:r>
      <w:r w:rsidDel="00000000" w:rsidR="00000000" w:rsidRPr="00000000">
        <w:rPr>
          <w:rtl w:val="0"/>
        </w:rPr>
      </w:r>
    </w:p>
    <w:sdt>
      <w:sdtPr>
        <w:lock w:val="contentLocked"/>
        <w:id w:val="-919232929"/>
        <w:tag w:val="goog_rdk_3"/>
      </w:sdtPr>
      <w:sdtContent>
        <w:tbl>
          <w:tblPr>
            <w:tblStyle w:val="Table4"/>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E">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“Philosophy of AI: Consciousness and Creativity”</w:t>
                </w:r>
              </w:p>
              <w:p w:rsidR="00000000" w:rsidDel="00000000" w:rsidP="00000000" w:rsidRDefault="00000000" w:rsidRPr="00000000" w14:paraId="0000004F">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Contemporary Music Aesthetic Research Course (Professor Hee Sook Oh), May.</w:t>
                </w:r>
              </w:p>
            </w:tc>
          </w:tr>
        </w:tbl>
      </w:sdtContent>
    </w:sdt>
    <w:p w:rsidR="00000000" w:rsidDel="00000000" w:rsidP="00000000" w:rsidRDefault="00000000" w:rsidRPr="00000000" w14:paraId="00000050">
      <w:pPr>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51">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CONFERENCE and EVENT ORGANISATION</w:t>
      </w:r>
      <w:r w:rsidDel="00000000" w:rsidR="00000000" w:rsidRPr="00000000">
        <w:rPr>
          <w:rtl w:val="0"/>
        </w:rPr>
      </w:r>
    </w:p>
    <w:sdt>
      <w:sdtPr>
        <w:lock w:val="contentLocked"/>
        <w:id w:val="-1931178151"/>
        <w:tag w:val="goog_rdk_4"/>
      </w:sdtPr>
      <w:sdtContent>
        <w:tbl>
          <w:tblPr>
            <w:tblStyle w:val="Table5"/>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“Inclusive AI for Equitable, Participatory, and Sustainable Futures: Interdisciplinary, International, and Intersectional perspectives,” an International Symposium convened by Seoul National University, Lund University, and SKERIC.</w:t>
                </w:r>
              </w:p>
              <w:p w:rsidR="00000000" w:rsidDel="00000000" w:rsidP="00000000" w:rsidRDefault="00000000" w:rsidRPr="00000000" w14:paraId="00000054">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Co-Organiser (Delivered the opening and closing remarks and served as the symposium’s named organising contact) with Wenqian Xu (Lund University)</w:t>
                </w:r>
              </w:p>
              <w:p w:rsidR="00000000" w:rsidDel="00000000" w:rsidP="00000000" w:rsidRDefault="00000000" w:rsidRPr="00000000" w14:paraId="00000055">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Seoul National University, 19 November 2025. Convened two panels on interdisciplinary research and on intersectoral and international collaboration in inclusive AI, bringing together researchers from KTH Royal Institute of Technology, Lund University, Uppsala University, the University of Gothenburg, POSTECH, and Seoul National University. Funded by the SKERIC Seed Funding grant (included as Co-Principal Investigator, 400,000 SEK). </w:t>
                </w:r>
              </w:p>
            </w:tc>
          </w:tr>
        </w:tbl>
      </w:sdtContent>
    </w:sdt>
    <w:p w:rsidR="00000000" w:rsidDel="00000000" w:rsidP="00000000" w:rsidRDefault="00000000" w:rsidRPr="00000000" w14:paraId="00000056">
      <w:pPr>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57">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RESEARCH EXPERIENCE</w:t>
      </w:r>
      <w:r w:rsidDel="00000000" w:rsidR="00000000" w:rsidRPr="00000000">
        <w:rPr>
          <w:rtl w:val="0"/>
        </w:rPr>
      </w:r>
    </w:p>
    <w:sdt>
      <w:sdtPr>
        <w:lock w:val="contentLocked"/>
        <w:id w:val="529452206"/>
        <w:tag w:val="goog_rdk_5"/>
      </w:sdtPr>
      <w:sdtContent>
        <w:tbl>
          <w:tblPr>
            <w:tblStyle w:val="Table6"/>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Jun 2026</w:t>
                </w:r>
              </w:p>
              <w:p w:rsidR="00000000" w:rsidDel="00000000" w:rsidP="00000000" w:rsidRDefault="00000000" w:rsidRPr="00000000" w14:paraId="0000005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Dec 2026</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SKERIC Long-Term Mobility Fellowship</w:t>
                </w:r>
              </w:p>
              <w:p w:rsidR="00000000" w:rsidDel="00000000" w:rsidP="00000000" w:rsidRDefault="00000000" w:rsidRPr="00000000" w14:paraId="0000005B">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Visiting PhD Student</w:t>
                </w:r>
              </w:p>
              <w:p w:rsidR="00000000" w:rsidDel="00000000" w:rsidP="00000000" w:rsidRDefault="00000000" w:rsidRPr="00000000" w14:paraId="0000005C">
                <w:pPr>
                  <w:spacing w:after="0" w:line="240" w:lineRule="auto"/>
                  <w:jc w:val="left"/>
                  <w:rPr>
                    <w:rFonts w:ascii="Average" w:cs="Average" w:eastAsia="Average" w:hAnsi="Average"/>
                    <w:color w:val="666666"/>
                    <w:sz w:val="14"/>
                    <w:szCs w:val="14"/>
                  </w:rPr>
                </w:pPr>
                <w:r w:rsidDel="00000000" w:rsidR="00000000" w:rsidRPr="00000000">
                  <w:rPr>
                    <w:rFonts w:ascii="Average" w:cs="Average" w:eastAsia="Average" w:hAnsi="Average"/>
                    <w:color w:val="666666"/>
                    <w:sz w:val="16"/>
                    <w:szCs w:val="16"/>
                    <w:rtl w:val="0"/>
                  </w:rPr>
                  <w:t xml:space="preserve">University of Gothenburg/Chalmers University of Technology (Prof. Kivanc Tatar)</w:t>
                  <w:br w:type="textWrapping"/>
                  <w:t xml:space="preserve">&amp; Uppsala University (Prof. Katja de Vries)</w:t>
                </w: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Aug 2024</w:t>
                </w:r>
              </w:p>
              <w:p w:rsidR="00000000" w:rsidDel="00000000" w:rsidP="00000000" w:rsidRDefault="00000000" w:rsidRPr="00000000" w14:paraId="0000005E">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Dec 2026</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F">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SKERIC (Future Laureates Societal Challenges Program, WP1 Group 5 AI)</w:t>
                </w:r>
              </w:p>
              <w:p w:rsidR="00000000" w:rsidDel="00000000" w:rsidP="00000000" w:rsidRDefault="00000000" w:rsidRPr="00000000" w14:paraId="00000060">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color w:val="666666"/>
                    <w:sz w:val="16"/>
                    <w:szCs w:val="16"/>
                    <w:rtl w:val="0"/>
                  </w:rPr>
                  <w:t xml:space="preserve">Mentee</w:t>
                </w: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1">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Oct 2024</w:t>
                </w:r>
              </w:p>
              <w:p w:rsidR="00000000" w:rsidDel="00000000" w:rsidP="00000000" w:rsidRDefault="00000000" w:rsidRPr="00000000" w14:paraId="0000006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Feb 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3">
                <w:pPr>
                  <w:spacing w:after="0" w:line="240" w:lineRule="auto"/>
                  <w:jc w:val="left"/>
                  <w:rPr>
                    <w:rFonts w:ascii="Average" w:cs="Average" w:eastAsia="Average" w:hAnsi="Average"/>
                    <w:i w:val="1"/>
                    <w:iCs w:val="1"/>
                    <w:sz w:val="18"/>
                    <w:szCs w:val="18"/>
                  </w:rPr>
                </w:pPr>
                <w:r w:rsidDel="00000000" w:rsidR="00000000" w:rsidRPr="00000000">
                  <w:rPr>
                    <w:rFonts w:ascii="Average" w:cs="Average" w:eastAsia="Average" w:hAnsi="Average"/>
                    <w:sz w:val="18"/>
                    <w:szCs w:val="18"/>
                    <w:rtl w:val="0"/>
                  </w:rPr>
                  <w:t xml:space="preserve">Development of Liberal Arts Curriculum: </w:t>
                </w:r>
                <w:r w:rsidDel="00000000" w:rsidR="00000000" w:rsidRPr="00000000">
                  <w:rPr>
                    <w:rFonts w:ascii="Average" w:cs="Average" w:eastAsia="Average" w:hAnsi="Average"/>
                    <w:i w:val="1"/>
                    <w:iCs w:val="1"/>
                    <w:sz w:val="18"/>
                    <w:szCs w:val="18"/>
                    <w:rtl w:val="0"/>
                  </w:rPr>
                  <w:t xml:space="preserve">Veritas Course 1: Arts and Culture in the Age of Artificial Intelligence</w:t>
                </w:r>
              </w:p>
              <w:p w:rsidR="00000000" w:rsidDel="00000000" w:rsidP="00000000" w:rsidRDefault="00000000" w:rsidRPr="00000000" w14:paraId="00000064">
                <w:pPr>
                  <w:spacing w:after="0" w:line="240" w:lineRule="auto"/>
                  <w:jc w:val="left"/>
                  <w:rPr>
                    <w:rFonts w:ascii="Average" w:cs="Average" w:eastAsia="Average" w:hAnsi="Average"/>
                    <w:i w:val="1"/>
                    <w:iCs w:val="1"/>
                    <w:sz w:val="18"/>
                    <w:szCs w:val="18"/>
                  </w:rPr>
                </w:pPr>
                <w:r w:rsidDel="00000000" w:rsidR="00000000" w:rsidRPr="00000000">
                  <w:rPr>
                    <w:rFonts w:ascii="Average" w:cs="Average" w:eastAsia="Average" w:hAnsi="Average"/>
                    <w:color w:val="666666"/>
                    <w:sz w:val="16"/>
                    <w:szCs w:val="16"/>
                    <w:rtl w:val="0"/>
                  </w:rPr>
                  <w:t xml:space="preserve">Research Assistant, Curriculum Developer</w:t>
                </w:r>
                <w:r w:rsidDel="00000000" w:rsidR="00000000" w:rsidRPr="00000000">
                  <w:rPr>
                    <w:rtl w:val="0"/>
                  </w:rPr>
                </w:r>
              </w:p>
            </w:tc>
          </w:tr>
        </w:tbl>
      </w:sdtContent>
    </w:sdt>
    <w:p w:rsidR="00000000" w:rsidDel="00000000" w:rsidP="00000000" w:rsidRDefault="00000000" w:rsidRPr="00000000" w14:paraId="00000065">
      <w:pPr>
        <w:spacing w:after="0" w:line="240" w:lineRule="auto"/>
        <w:jc w:val="left"/>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66">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GRANTS, AWARDS and HONOURS</w:t>
      </w:r>
      <w:r w:rsidDel="00000000" w:rsidR="00000000" w:rsidRPr="00000000">
        <w:rPr>
          <w:rtl w:val="0"/>
        </w:rPr>
      </w:r>
    </w:p>
    <w:sdt>
      <w:sdtPr>
        <w:lock w:val="contentLocked"/>
        <w:id w:val="-1222232915"/>
        <w:tag w:val="goog_rdk_6"/>
      </w:sdtPr>
      <w:sdtContent>
        <w:tbl>
          <w:tblPr>
            <w:tblStyle w:val="Table7"/>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7">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Jul 2026</w:t>
                </w:r>
              </w:p>
              <w:p w:rsidR="00000000" w:rsidDel="00000000" w:rsidP="00000000" w:rsidRDefault="00000000" w:rsidRPr="00000000" w14:paraId="0000006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Dec 2026</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SKERIC Long-Term Mobility Fellowship (170,000 SEK)</w:t>
                </w:r>
              </w:p>
              <w:p w:rsidR="00000000" w:rsidDel="00000000" w:rsidP="00000000" w:rsidRDefault="00000000" w:rsidRPr="00000000" w14:paraId="0000006A">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Visiting PhD Student, 6 months </w:t>
                </w:r>
              </w:p>
              <w:p w:rsidR="00000000" w:rsidDel="00000000" w:rsidP="00000000" w:rsidRDefault="00000000" w:rsidRPr="00000000" w14:paraId="0000006B">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University of Gothenburg/Chalmers University &amp; Uppsala University</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Mar 2026</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International Conference Travel Grant (1,500,000 WON)</w:t>
                </w:r>
              </w:p>
              <w:p w:rsidR="00000000" w:rsidDel="00000000" w:rsidP="00000000" w:rsidRDefault="00000000" w:rsidRPr="00000000" w14:paraId="0000006E">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Kumho Arts Foundation</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F">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0">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SKERIC Seed Funding (Co-Pi) (400,000 SEK)</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1">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May 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Next Generation Musician Award for Outstanding Paper (100,000 WON)</w:t>
                </w:r>
              </w:p>
              <w:p w:rsidR="00000000" w:rsidDel="00000000" w:rsidP="00000000" w:rsidRDefault="00000000" w:rsidRPr="00000000" w14:paraId="00000073">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The Musicological Society of Korea</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4">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International Conference Travel Grant (1,500,000 WON)</w:t>
                </w:r>
              </w:p>
              <w:p w:rsidR="00000000" w:rsidDel="00000000" w:rsidP="00000000" w:rsidRDefault="00000000" w:rsidRPr="00000000" w14:paraId="00000076">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Kumho Arts Foundation</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7">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2018</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Academic Excellence Scholarship (783,200 WON)</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2017</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Academic Excellence Scholarship (1,174,800 WON)</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B">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2016</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Freshman Merit Scholarship (409,900 WON)</w:t>
                </w:r>
              </w:p>
            </w:tc>
          </w:tr>
        </w:tbl>
      </w:sdtContent>
    </w:sdt>
    <w:p w:rsidR="00000000" w:rsidDel="00000000" w:rsidP="00000000" w:rsidRDefault="00000000" w:rsidRPr="00000000" w14:paraId="0000007D">
      <w:pPr>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7E">
      <w:pP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TEACHING EXPERIENCE</w:t>
      </w:r>
    </w:p>
    <w:p w:rsidR="00000000" w:rsidDel="00000000" w:rsidP="00000000" w:rsidRDefault="00000000" w:rsidRPr="00000000" w14:paraId="0000007F">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Seoul National University. Graduate Student Instructor (GSI) and Teaching Assistant unless otherwise noted.</w:t>
      </w:r>
    </w:p>
    <w:p w:rsidR="00000000" w:rsidDel="00000000" w:rsidP="00000000" w:rsidRDefault="00000000" w:rsidRPr="00000000" w14:paraId="00000080">
      <w:pPr>
        <w:spacing w:after="0" w:line="240" w:lineRule="auto"/>
        <w:jc w:val="left"/>
        <w:rPr>
          <w:rFonts w:ascii="Average" w:cs="Average" w:eastAsia="Average" w:hAnsi="Average"/>
          <w:color w:val="666666"/>
          <w:sz w:val="16"/>
          <w:szCs w:val="16"/>
        </w:rPr>
      </w:pPr>
      <w:r w:rsidDel="00000000" w:rsidR="00000000" w:rsidRPr="00000000">
        <w:rPr>
          <w:rtl w:val="0"/>
        </w:rPr>
      </w:r>
    </w:p>
    <w:sdt>
      <w:sdtPr>
        <w:lock w:val="contentLocked"/>
        <w:id w:val="-199874773"/>
        <w:tag w:val="goog_rdk_7"/>
      </w:sdtPr>
      <w:sdtContent>
        <w:tbl>
          <w:tblPr>
            <w:tblStyle w:val="Table8"/>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1">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Sep 2025</w:t>
                  <w:br w:type="textWrapping"/>
                  <w:t xml:space="preserve">- Feb 2026</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 Search for a Musical Career</w:t>
                </w:r>
              </w:p>
              <w:p w:rsidR="00000000" w:rsidDel="00000000" w:rsidP="00000000" w:rsidRDefault="00000000" w:rsidRPr="00000000" w14:paraId="00000083">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Prof. Jeong Eun seo</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4">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Mar 2025</w:t>
                </w:r>
              </w:p>
              <w:p w:rsidR="00000000" w:rsidDel="00000000" w:rsidP="00000000" w:rsidRDefault="00000000" w:rsidRPr="00000000" w14:paraId="0000008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Aug 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6">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Veritas Course 1: Arts and Culture in the Age of Artificial Intelligence</w:t>
                </w:r>
              </w:p>
              <w:p w:rsidR="00000000" w:rsidDel="00000000" w:rsidP="00000000" w:rsidRDefault="00000000" w:rsidRPr="00000000" w14:paraId="00000087">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Prof. Joong Sik Lee, Je Seong Park, and Young Seon Kim</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Sep 2024</w:t>
                </w:r>
              </w:p>
              <w:p w:rsidR="00000000" w:rsidDel="00000000" w:rsidP="00000000" w:rsidRDefault="00000000" w:rsidRPr="00000000" w14:paraId="0000008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Feb 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 Search for a Musical Career</w:t>
                </w:r>
              </w:p>
              <w:p w:rsidR="00000000" w:rsidDel="00000000" w:rsidP="00000000" w:rsidRDefault="00000000" w:rsidRPr="00000000" w14:paraId="0000008B">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Prof. Jeong Eun Seo</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Mar 2023</w:t>
                </w:r>
              </w:p>
              <w:p w:rsidR="00000000" w:rsidDel="00000000" w:rsidP="00000000" w:rsidRDefault="00000000" w:rsidRPr="00000000" w14:paraId="0000008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Aug 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E">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Understanding Western Music</w:t>
                </w:r>
              </w:p>
              <w:p w:rsidR="00000000" w:rsidDel="00000000" w:rsidP="00000000" w:rsidRDefault="00000000" w:rsidRPr="00000000" w14:paraId="0000008F">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Dr. Oh Yeon Kwon</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0">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Sep 2022</w:t>
                </w:r>
              </w:p>
              <w:p w:rsidR="00000000" w:rsidDel="00000000" w:rsidP="00000000" w:rsidRDefault="00000000" w:rsidRPr="00000000" w14:paraId="00000091">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Feb 2023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Graduate Student Instructor (GSI)</w:t>
                </w:r>
              </w:p>
              <w:p w:rsidR="00000000" w:rsidDel="00000000" w:rsidP="00000000" w:rsidRDefault="00000000" w:rsidRPr="00000000" w14:paraId="0000009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Classical Music History</w:t>
                </w:r>
              </w:p>
              <w:p w:rsidR="00000000" w:rsidDel="00000000" w:rsidP="00000000" w:rsidRDefault="00000000" w:rsidRPr="00000000" w14:paraId="00000094">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Prof. Jeong Eun Seo</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Mar 2022</w:t>
                </w:r>
              </w:p>
              <w:p w:rsidR="00000000" w:rsidDel="00000000" w:rsidP="00000000" w:rsidRDefault="00000000" w:rsidRPr="00000000" w14:paraId="00000096">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Jun 2022</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7">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An Introductory Musicology (Writing Assistant)</w:t>
                </w:r>
              </w:p>
              <w:p w:rsidR="00000000" w:rsidDel="00000000" w:rsidP="00000000" w:rsidRDefault="00000000" w:rsidRPr="00000000" w14:paraId="00000098">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Dr. Ji Young Kang</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Sep 2021</w:t>
                </w:r>
              </w:p>
              <w:p w:rsidR="00000000" w:rsidDel="00000000" w:rsidP="00000000" w:rsidRDefault="00000000" w:rsidRPr="00000000" w14:paraId="0000009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Aug 2022</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B">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The Philosophy in Music</w:t>
                </w:r>
              </w:p>
              <w:p w:rsidR="00000000" w:rsidDel="00000000" w:rsidP="00000000" w:rsidRDefault="00000000" w:rsidRPr="00000000" w14:paraId="0000009C">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Prof. Hee Sook Oh</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Mar 2021</w:t>
                </w:r>
              </w:p>
              <w:p w:rsidR="00000000" w:rsidDel="00000000" w:rsidP="00000000" w:rsidRDefault="00000000" w:rsidRPr="00000000" w14:paraId="0000009E">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Jun 2021</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F">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An Introductory Musicology (Writing Assistant)</w:t>
                </w:r>
              </w:p>
              <w:p w:rsidR="00000000" w:rsidDel="00000000" w:rsidP="00000000" w:rsidRDefault="00000000" w:rsidRPr="00000000" w14:paraId="000000A0">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Dr. Ji Young Kang</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1">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Mar 2021</w:t>
                </w:r>
              </w:p>
              <w:p w:rsidR="00000000" w:rsidDel="00000000" w:rsidP="00000000" w:rsidRDefault="00000000" w:rsidRPr="00000000" w14:paraId="000000A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Aug 2021</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Graduate Student Instructor (GSI)</w:t>
                </w:r>
              </w:p>
              <w:p w:rsidR="00000000" w:rsidDel="00000000" w:rsidP="00000000" w:rsidRDefault="00000000" w:rsidRPr="00000000" w14:paraId="000000A4">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Contemporary Music Aesthetic Research</w:t>
                </w:r>
              </w:p>
              <w:p w:rsidR="00000000" w:rsidDel="00000000" w:rsidP="00000000" w:rsidRDefault="00000000" w:rsidRPr="00000000" w14:paraId="000000A5">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Prof. Hee Sook Oh</w:t>
                </w:r>
              </w:p>
            </w:tc>
          </w:tr>
        </w:tbl>
      </w:sdtContent>
    </w:sdt>
    <w:p w:rsidR="00000000" w:rsidDel="00000000" w:rsidP="00000000" w:rsidRDefault="00000000" w:rsidRPr="00000000" w14:paraId="000000A6">
      <w:pPr>
        <w:spacing w:after="0" w:line="240" w:lineRule="auto"/>
        <w:jc w:val="left"/>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A7">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EDITORIAL and ACADEMIC SERVICE</w:t>
      </w:r>
      <w:r w:rsidDel="00000000" w:rsidR="00000000" w:rsidRPr="00000000">
        <w:rPr>
          <w:rtl w:val="0"/>
        </w:rPr>
      </w:r>
    </w:p>
    <w:sdt>
      <w:sdtPr>
        <w:lock w:val="contentLocked"/>
        <w:id w:val="-1817815371"/>
        <w:tag w:val="goog_rdk_8"/>
      </w:sdtPr>
      <w:sdtContent>
        <w:tbl>
          <w:tblPr>
            <w:tblStyle w:val="Table9"/>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Feb 2023</w:t>
                </w:r>
              </w:p>
              <w:p w:rsidR="00000000" w:rsidDel="00000000" w:rsidP="00000000" w:rsidRDefault="00000000" w:rsidRPr="00000000" w14:paraId="000000A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Feb 2025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Editorial Assistant</w:t>
                </w:r>
              </w:p>
              <w:p w:rsidR="00000000" w:rsidDel="00000000" w:rsidP="00000000" w:rsidRDefault="00000000" w:rsidRPr="00000000" w14:paraId="000000AB">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Journal of Music Theory Forum</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Aug 2023</w:t>
                </w:r>
              </w:p>
              <w:p w:rsidR="00000000" w:rsidDel="00000000" w:rsidP="00000000" w:rsidRDefault="00000000" w:rsidRPr="00000000" w14:paraId="000000AD">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 Jul 2024</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E">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Administration Assistant</w:t>
                </w:r>
              </w:p>
              <w:p w:rsidR="00000000" w:rsidDel="00000000" w:rsidP="00000000" w:rsidRDefault="00000000" w:rsidRPr="00000000" w14:paraId="000000AF">
                <w:pPr>
                  <w:spacing w:after="0" w:line="240" w:lineRule="auto"/>
                  <w:jc w:val="left"/>
                  <w:rPr>
                    <w:rFonts w:ascii="Average" w:cs="Average" w:eastAsia="Average" w:hAnsi="Average"/>
                    <w:color w:val="666666"/>
                    <w:sz w:val="16"/>
                    <w:szCs w:val="16"/>
                  </w:rPr>
                </w:pPr>
                <w:r w:rsidDel="00000000" w:rsidR="00000000" w:rsidRPr="00000000">
                  <w:rPr>
                    <w:rFonts w:ascii="Average" w:cs="Average" w:eastAsia="Average" w:hAnsi="Average"/>
                    <w:color w:val="666666"/>
                    <w:sz w:val="16"/>
                    <w:szCs w:val="16"/>
                    <w:rtl w:val="0"/>
                  </w:rPr>
                  <w:t xml:space="preserve">Musicology, Department of Music, Seoul National University</w:t>
                </w:r>
              </w:p>
            </w:tc>
          </w:tr>
        </w:tbl>
      </w:sdtContent>
    </w:sdt>
    <w:p w:rsidR="00000000" w:rsidDel="00000000" w:rsidP="00000000" w:rsidRDefault="00000000" w:rsidRPr="00000000" w14:paraId="000000B0">
      <w:pPr>
        <w:spacing w:after="0" w:line="240" w:lineRule="auto"/>
        <w:jc w:val="left"/>
        <w:rPr>
          <w:rFonts w:ascii="Average" w:cs="Average" w:eastAsia="Average" w:hAnsi="Average"/>
          <w:sz w:val="18"/>
          <w:szCs w:val="18"/>
        </w:rPr>
      </w:pPr>
      <w:r w:rsidDel="00000000" w:rsidR="00000000" w:rsidRPr="00000000">
        <w:rPr>
          <w:rtl w:val="0"/>
        </w:rPr>
      </w:r>
    </w:p>
    <w:p w:rsidR="00000000" w:rsidDel="00000000" w:rsidP="00000000" w:rsidRDefault="00000000" w:rsidRPr="00000000" w14:paraId="000000B1">
      <w:pP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LANGUAGES and SKILLS</w:t>
      </w:r>
      <w:r w:rsidDel="00000000" w:rsidR="00000000" w:rsidRPr="00000000">
        <w:rPr>
          <w:rtl w:val="0"/>
        </w:rPr>
      </w:r>
    </w:p>
    <w:sdt>
      <w:sdtPr>
        <w:lock w:val="contentLocked"/>
        <w:id w:val="-1746973407"/>
        <w:tag w:val="goog_rdk_9"/>
      </w:sdtPr>
      <w:sdtContent>
        <w:tbl>
          <w:tblPr>
            <w:tblStyle w:val="Table10"/>
            <w:tblW w:w="97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8145"/>
            <w:tblGridChange w:id="0">
              <w:tblGrid>
                <w:gridCol w:w="1575"/>
                <w:gridCol w:w="814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2">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Language</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3">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Korean (Native)</w:t>
                </w:r>
              </w:p>
              <w:p w:rsidR="00000000" w:rsidDel="00000000" w:rsidP="00000000" w:rsidRDefault="00000000" w:rsidRPr="00000000" w14:paraId="000000B4">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English (Advanced)</w:t>
                </w:r>
              </w:p>
              <w:p w:rsidR="00000000" w:rsidDel="00000000" w:rsidP="00000000" w:rsidRDefault="00000000" w:rsidRPr="00000000" w14:paraId="000000B5">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German (Beginner)</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6">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Programming </w:t>
                </w:r>
              </w:p>
              <w:p w:rsidR="00000000" w:rsidDel="00000000" w:rsidP="00000000" w:rsidRDefault="00000000" w:rsidRPr="00000000" w14:paraId="000000B7">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&amp; Data Analysis</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8">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R (Basic)</w:t>
                </w:r>
              </w:p>
              <w:p w:rsidR="00000000" w:rsidDel="00000000" w:rsidP="00000000" w:rsidRDefault="00000000" w:rsidRPr="00000000" w14:paraId="000000B9">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Python (Basic)</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A">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Musical Performance</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B">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Piano (Professional)</w:t>
                </w:r>
              </w:p>
              <w:p w:rsidR="00000000" w:rsidDel="00000000" w:rsidP="00000000" w:rsidRDefault="00000000" w:rsidRPr="00000000" w14:paraId="000000BC">
                <w:pPr>
                  <w:spacing w:after="0" w:line="240" w:lineRule="auto"/>
                  <w:jc w:val="left"/>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Haegeum (Amateur)</w:t>
                </w:r>
              </w:p>
            </w:tc>
          </w:tr>
        </w:tbl>
      </w:sdtContent>
    </w:sdt>
    <w:p w:rsidR="00000000" w:rsidDel="00000000" w:rsidP="00000000" w:rsidRDefault="00000000" w:rsidRPr="00000000" w14:paraId="000000BD">
      <w:pPr>
        <w:rPr>
          <w:rFonts w:ascii="Average" w:cs="Average" w:eastAsia="Average" w:hAnsi="Average"/>
          <w:sz w:val="18"/>
          <w:szCs w:val="18"/>
        </w:rPr>
      </w:pPr>
      <w:r w:rsidDel="00000000" w:rsidR="00000000" w:rsidRPr="00000000">
        <w:rPr>
          <w:rtl w:val="0"/>
        </w:rPr>
      </w:r>
    </w:p>
    <w:sectPr>
      <w:headerReference r:id="rId9" w:type="default"/>
      <w:pgSz w:h="16838" w:w="11906" w:orient="portrait"/>
      <w:pgMar w:bottom="1440" w:top="144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verag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GB"/>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240" w:lineRule="auto"/>
      <w:jc w:val="center"/>
    </w:pPr>
    <w:rPr>
      <w:rFonts w:ascii="Malgun Gothic" w:cs="Malgun Gothic" w:eastAsia="Malgun Gothic" w:hAnsi="Malgun Gothic"/>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240" w:lineRule="auto"/>
      <w:jc w:val="center"/>
    </w:pPr>
    <w:rPr>
      <w:rFonts w:ascii="Malgun Gothic" w:cs="Malgun Gothic" w:eastAsia="Malgun Gothic" w:hAnsi="Malgun Gothic"/>
      <w:sz w:val="56"/>
      <w:szCs w:val="56"/>
    </w:rPr>
  </w:style>
  <w:style w:type="paragraph" w:styleId="a" w:default="1">
    <w:name w:val="Normal"/>
    <w:qFormat w:val="1"/>
    <w:rsid w:val="00951C69"/>
    <w:pPr>
      <w:widowControl w:val="0"/>
      <w:wordWrap w:val="0"/>
      <w:autoSpaceDE w:val="0"/>
      <w:autoSpaceDN w:val="0"/>
    </w:pPr>
    <w:rPr>
      <w:lang w:val="en-GB"/>
    </w:rPr>
  </w:style>
  <w:style w:type="paragraph" w:styleId="1">
    <w:name w:val="heading 1"/>
    <w:basedOn w:val="a"/>
    <w:next w:val="a"/>
    <w:link w:val="1Char"/>
    <w:uiPriority w:val="9"/>
    <w:qFormat w:val="1"/>
    <w:rsid w:val="00ED3D9C"/>
    <w:pPr>
      <w:keepNext w:val="1"/>
      <w:keepLines w:val="1"/>
      <w:spacing w:after="80" w:before="280"/>
      <w:outlineLvl w:val="0"/>
    </w:pPr>
    <w:rPr>
      <w:rFonts w:asciiTheme="majorHAnsi" w:cstheme="majorBidi" w:eastAsiaTheme="majorEastAsia" w:hAnsiTheme="majorHAnsi"/>
      <w:color w:val="000000" w:themeColor="text1"/>
      <w:sz w:val="32"/>
      <w:szCs w:val="32"/>
    </w:rPr>
  </w:style>
  <w:style w:type="paragraph" w:styleId="2">
    <w:name w:val="heading 2"/>
    <w:basedOn w:val="a"/>
    <w:next w:val="a"/>
    <w:link w:val="2Char"/>
    <w:uiPriority w:val="9"/>
    <w:semiHidden w:val="1"/>
    <w:unhideWhenUsed w:val="1"/>
    <w:qFormat w:val="1"/>
    <w:rsid w:val="00ED3D9C"/>
    <w:pPr>
      <w:keepNext w:val="1"/>
      <w:keepLines w:val="1"/>
      <w:spacing w:after="80" w:before="160"/>
      <w:outlineLvl w:val="1"/>
    </w:pPr>
    <w:rPr>
      <w:rFonts w:asciiTheme="majorHAnsi" w:cstheme="majorBidi" w:eastAsiaTheme="majorEastAsia" w:hAnsiTheme="majorHAnsi"/>
      <w:color w:val="000000" w:themeColor="text1"/>
      <w:sz w:val="28"/>
      <w:szCs w:val="28"/>
    </w:rPr>
  </w:style>
  <w:style w:type="paragraph" w:styleId="3">
    <w:name w:val="heading 3"/>
    <w:basedOn w:val="a"/>
    <w:next w:val="a"/>
    <w:link w:val="3Char"/>
    <w:uiPriority w:val="9"/>
    <w:semiHidden w:val="1"/>
    <w:unhideWhenUsed w:val="1"/>
    <w:qFormat w:val="1"/>
    <w:rsid w:val="00ED3D9C"/>
    <w:pPr>
      <w:keepNext w:val="1"/>
      <w:keepLines w:val="1"/>
      <w:spacing w:after="80" w:before="160"/>
      <w:outlineLvl w:val="2"/>
    </w:pPr>
    <w:rPr>
      <w:rFonts w:asciiTheme="majorHAnsi" w:cstheme="majorBidi" w:eastAsiaTheme="majorEastAsia" w:hAnsiTheme="majorHAnsi"/>
      <w:color w:val="000000" w:themeColor="text1"/>
      <w:sz w:val="24"/>
      <w:szCs w:val="24"/>
    </w:rPr>
  </w:style>
  <w:style w:type="paragraph" w:styleId="4">
    <w:name w:val="heading 4"/>
    <w:basedOn w:val="a"/>
    <w:next w:val="a"/>
    <w:link w:val="4Char"/>
    <w:uiPriority w:val="9"/>
    <w:semiHidden w:val="1"/>
    <w:unhideWhenUsed w:val="1"/>
    <w:qFormat w:val="1"/>
    <w:rsid w:val="00ED3D9C"/>
    <w:pPr>
      <w:keepNext w:val="1"/>
      <w:keepLines w:val="1"/>
      <w:spacing w:after="40" w:before="80"/>
      <w:outlineLvl w:val="3"/>
    </w:pPr>
    <w:rPr>
      <w:rFonts w:asciiTheme="majorHAnsi" w:cstheme="majorBidi" w:eastAsiaTheme="majorEastAsia" w:hAnsiTheme="majorHAnsi"/>
      <w:color w:val="000000" w:themeColor="text1"/>
    </w:rPr>
  </w:style>
  <w:style w:type="paragraph" w:styleId="5">
    <w:name w:val="heading 5"/>
    <w:basedOn w:val="a"/>
    <w:next w:val="a"/>
    <w:link w:val="5Char"/>
    <w:uiPriority w:val="9"/>
    <w:semiHidden w:val="1"/>
    <w:unhideWhenUsed w:val="1"/>
    <w:qFormat w:val="1"/>
    <w:rsid w:val="00ED3D9C"/>
    <w:pPr>
      <w:keepNext w:val="1"/>
      <w:keepLines w:val="1"/>
      <w:spacing w:after="40" w:before="80"/>
      <w:ind w:left="100" w:leftChars="100"/>
      <w:outlineLvl w:val="4"/>
    </w:pPr>
    <w:rPr>
      <w:rFonts w:asciiTheme="majorHAnsi" w:cstheme="majorBidi" w:eastAsiaTheme="majorEastAsia" w:hAnsiTheme="majorHAnsi"/>
      <w:color w:val="000000" w:themeColor="text1"/>
    </w:rPr>
  </w:style>
  <w:style w:type="paragraph" w:styleId="6">
    <w:name w:val="heading 6"/>
    <w:basedOn w:val="a"/>
    <w:next w:val="a"/>
    <w:link w:val="6Char"/>
    <w:uiPriority w:val="9"/>
    <w:semiHidden w:val="1"/>
    <w:unhideWhenUsed w:val="1"/>
    <w:qFormat w:val="1"/>
    <w:rsid w:val="00ED3D9C"/>
    <w:pPr>
      <w:keepNext w:val="1"/>
      <w:keepLines w:val="1"/>
      <w:spacing w:after="40" w:before="80"/>
      <w:ind w:left="200" w:leftChars="200"/>
      <w:outlineLvl w:val="5"/>
    </w:pPr>
    <w:rPr>
      <w:rFonts w:asciiTheme="majorHAnsi" w:cstheme="majorBidi" w:eastAsiaTheme="majorEastAsia" w:hAnsiTheme="majorHAnsi"/>
      <w:color w:val="000000" w:themeColor="text1"/>
    </w:rPr>
  </w:style>
  <w:style w:type="paragraph" w:styleId="7">
    <w:name w:val="heading 7"/>
    <w:basedOn w:val="a"/>
    <w:next w:val="a"/>
    <w:link w:val="7Char"/>
    <w:uiPriority w:val="9"/>
    <w:semiHidden w:val="1"/>
    <w:unhideWhenUsed w:val="1"/>
    <w:qFormat w:val="1"/>
    <w:rsid w:val="00ED3D9C"/>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ED3D9C"/>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ED3D9C"/>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ED3D9C"/>
    <w:rPr>
      <w:rFonts w:asciiTheme="majorHAnsi" w:cstheme="majorBidi" w:eastAsiaTheme="majorEastAsia" w:hAnsiTheme="majorHAnsi"/>
      <w:color w:val="000000" w:themeColor="text1"/>
      <w:sz w:val="32"/>
      <w:szCs w:val="32"/>
      <w:lang w:val="en-GB"/>
    </w:rPr>
  </w:style>
  <w:style w:type="character" w:styleId="2Char" w:customStyle="1">
    <w:name w:val="제목 2 Char"/>
    <w:basedOn w:val="a0"/>
    <w:link w:val="2"/>
    <w:uiPriority w:val="9"/>
    <w:semiHidden w:val="1"/>
    <w:rsid w:val="00ED3D9C"/>
    <w:rPr>
      <w:rFonts w:asciiTheme="majorHAnsi" w:cstheme="majorBidi" w:eastAsiaTheme="majorEastAsia" w:hAnsiTheme="majorHAnsi"/>
      <w:color w:val="000000" w:themeColor="text1"/>
      <w:sz w:val="28"/>
      <w:szCs w:val="28"/>
      <w:lang w:val="en-GB"/>
    </w:rPr>
  </w:style>
  <w:style w:type="character" w:styleId="3Char" w:customStyle="1">
    <w:name w:val="제목 3 Char"/>
    <w:basedOn w:val="a0"/>
    <w:link w:val="3"/>
    <w:uiPriority w:val="9"/>
    <w:semiHidden w:val="1"/>
    <w:rsid w:val="00ED3D9C"/>
    <w:rPr>
      <w:rFonts w:asciiTheme="majorHAnsi" w:cstheme="majorBidi" w:eastAsiaTheme="majorEastAsia" w:hAnsiTheme="majorHAnsi"/>
      <w:color w:val="000000" w:themeColor="text1"/>
      <w:sz w:val="24"/>
      <w:szCs w:val="24"/>
      <w:lang w:val="en-GB"/>
    </w:rPr>
  </w:style>
  <w:style w:type="character" w:styleId="4Char" w:customStyle="1">
    <w:name w:val="제목 4 Char"/>
    <w:basedOn w:val="a0"/>
    <w:link w:val="4"/>
    <w:uiPriority w:val="9"/>
    <w:semiHidden w:val="1"/>
    <w:rsid w:val="00ED3D9C"/>
    <w:rPr>
      <w:rFonts w:asciiTheme="majorHAnsi" w:cstheme="majorBidi" w:eastAsiaTheme="majorEastAsia" w:hAnsiTheme="majorHAnsi"/>
      <w:color w:val="000000" w:themeColor="text1"/>
      <w:lang w:val="en-GB"/>
    </w:rPr>
  </w:style>
  <w:style w:type="character" w:styleId="5Char" w:customStyle="1">
    <w:name w:val="제목 5 Char"/>
    <w:basedOn w:val="a0"/>
    <w:link w:val="5"/>
    <w:uiPriority w:val="9"/>
    <w:semiHidden w:val="1"/>
    <w:rsid w:val="00ED3D9C"/>
    <w:rPr>
      <w:rFonts w:asciiTheme="majorHAnsi" w:cstheme="majorBidi" w:eastAsiaTheme="majorEastAsia" w:hAnsiTheme="majorHAnsi"/>
      <w:color w:val="000000" w:themeColor="text1"/>
      <w:lang w:val="en-GB"/>
    </w:rPr>
  </w:style>
  <w:style w:type="character" w:styleId="6Char" w:customStyle="1">
    <w:name w:val="제목 6 Char"/>
    <w:basedOn w:val="a0"/>
    <w:link w:val="6"/>
    <w:uiPriority w:val="9"/>
    <w:semiHidden w:val="1"/>
    <w:rsid w:val="00ED3D9C"/>
    <w:rPr>
      <w:rFonts w:asciiTheme="majorHAnsi" w:cstheme="majorBidi" w:eastAsiaTheme="majorEastAsia" w:hAnsiTheme="majorHAnsi"/>
      <w:color w:val="000000" w:themeColor="text1"/>
      <w:lang w:val="en-GB"/>
    </w:rPr>
  </w:style>
  <w:style w:type="character" w:styleId="7Char" w:customStyle="1">
    <w:name w:val="제목 7 Char"/>
    <w:basedOn w:val="a0"/>
    <w:link w:val="7"/>
    <w:uiPriority w:val="9"/>
    <w:semiHidden w:val="1"/>
    <w:rsid w:val="00ED3D9C"/>
    <w:rPr>
      <w:rFonts w:asciiTheme="majorHAnsi" w:cstheme="majorBidi" w:eastAsiaTheme="majorEastAsia" w:hAnsiTheme="majorHAnsi"/>
      <w:color w:val="000000" w:themeColor="text1"/>
      <w:lang w:val="en-GB"/>
    </w:rPr>
  </w:style>
  <w:style w:type="character" w:styleId="8Char" w:customStyle="1">
    <w:name w:val="제목 8 Char"/>
    <w:basedOn w:val="a0"/>
    <w:link w:val="8"/>
    <w:uiPriority w:val="9"/>
    <w:semiHidden w:val="1"/>
    <w:rsid w:val="00ED3D9C"/>
    <w:rPr>
      <w:rFonts w:asciiTheme="majorHAnsi" w:cstheme="majorBidi" w:eastAsiaTheme="majorEastAsia" w:hAnsiTheme="majorHAnsi"/>
      <w:color w:val="000000" w:themeColor="text1"/>
      <w:lang w:val="en-GB"/>
    </w:rPr>
  </w:style>
  <w:style w:type="character" w:styleId="9Char" w:customStyle="1">
    <w:name w:val="제목 9 Char"/>
    <w:basedOn w:val="a0"/>
    <w:link w:val="9"/>
    <w:uiPriority w:val="9"/>
    <w:semiHidden w:val="1"/>
    <w:rsid w:val="00ED3D9C"/>
    <w:rPr>
      <w:rFonts w:asciiTheme="majorHAnsi" w:cstheme="majorBidi" w:eastAsiaTheme="majorEastAsia" w:hAnsiTheme="majorHAnsi"/>
      <w:color w:val="000000" w:themeColor="text1"/>
      <w:lang w:val="en-GB"/>
    </w:rPr>
  </w:style>
  <w:style w:type="paragraph" w:styleId="a3">
    <w:name w:val="Title"/>
    <w:basedOn w:val="a"/>
    <w:next w:val="a"/>
    <w:link w:val="Char"/>
    <w:uiPriority w:val="10"/>
    <w:qFormat w:val="1"/>
    <w:rsid w:val="00ED3D9C"/>
    <w:pPr>
      <w:spacing w:after="80" w:line="240" w:lineRule="auto"/>
      <w:contextualSpacing w:val="1"/>
      <w:jc w:val="center"/>
    </w:pPr>
    <w:rPr>
      <w:rFonts w:asciiTheme="majorHAnsi" w:cstheme="majorBidi" w:eastAsiaTheme="majorEastAsia" w:hAnsiTheme="majorHAnsi"/>
      <w:spacing w:val="-10"/>
      <w:kern w:val="28"/>
      <w:sz w:val="56"/>
      <w:szCs w:val="56"/>
    </w:rPr>
  </w:style>
  <w:style w:type="character" w:styleId="Char" w:customStyle="1">
    <w:name w:val="제목 Char"/>
    <w:basedOn w:val="a0"/>
    <w:link w:val="a3"/>
    <w:uiPriority w:val="10"/>
    <w:rsid w:val="00ED3D9C"/>
    <w:rPr>
      <w:rFonts w:asciiTheme="majorHAnsi" w:cstheme="majorBidi" w:eastAsiaTheme="majorEastAsia" w:hAnsiTheme="majorHAnsi"/>
      <w:spacing w:val="-10"/>
      <w:kern w:val="28"/>
      <w:sz w:val="56"/>
      <w:szCs w:val="56"/>
      <w:lang w:val="en-GB"/>
    </w:rPr>
  </w:style>
  <w:style w:type="paragraph" w:styleId="a4">
    <w:name w:val="Subtitle"/>
    <w:basedOn w:val="a"/>
    <w:next w:val="a"/>
    <w:link w:val="Char0"/>
    <w:uiPriority w:val="11"/>
    <w:qFormat w:val="1"/>
    <w:rsid w:val="00ED3D9C"/>
    <w:pPr>
      <w:numPr>
        <w:ilvl w:val="1"/>
      </w:numPr>
      <w:jc w:val="center"/>
    </w:pPr>
    <w:rPr>
      <w:rFonts w:asciiTheme="majorHAnsi" w:cstheme="majorBidi" w:eastAsiaTheme="majorEastAsia" w:hAnsiTheme="majorHAnsi"/>
      <w:color w:val="595959" w:themeColor="text1" w:themeTint="0000A6"/>
      <w:spacing w:val="15"/>
      <w:sz w:val="28"/>
      <w:szCs w:val="28"/>
    </w:rPr>
  </w:style>
  <w:style w:type="character" w:styleId="Char0" w:customStyle="1">
    <w:name w:val="부제 Char"/>
    <w:basedOn w:val="a0"/>
    <w:link w:val="a4"/>
    <w:uiPriority w:val="11"/>
    <w:rsid w:val="00ED3D9C"/>
    <w:rPr>
      <w:rFonts w:asciiTheme="majorHAnsi" w:cstheme="majorBidi" w:eastAsiaTheme="majorEastAsia" w:hAnsiTheme="majorHAnsi"/>
      <w:color w:val="595959" w:themeColor="text1" w:themeTint="0000A6"/>
      <w:spacing w:val="15"/>
      <w:sz w:val="28"/>
      <w:szCs w:val="28"/>
      <w:lang w:val="en-GB"/>
    </w:rPr>
  </w:style>
  <w:style w:type="paragraph" w:styleId="a5">
    <w:name w:val="Quote"/>
    <w:basedOn w:val="a"/>
    <w:next w:val="a"/>
    <w:link w:val="Char1"/>
    <w:uiPriority w:val="29"/>
    <w:qFormat w:val="1"/>
    <w:rsid w:val="00ED3D9C"/>
    <w:pPr>
      <w:spacing w:before="160"/>
      <w:jc w:val="center"/>
    </w:pPr>
    <w:rPr>
      <w:i w:val="1"/>
      <w:iCs w:val="1"/>
      <w:color w:val="404040" w:themeColor="text1" w:themeTint="0000BF"/>
    </w:rPr>
  </w:style>
  <w:style w:type="character" w:styleId="Char1" w:customStyle="1">
    <w:name w:val="인용 Char"/>
    <w:basedOn w:val="a0"/>
    <w:link w:val="a5"/>
    <w:uiPriority w:val="29"/>
    <w:rsid w:val="00ED3D9C"/>
    <w:rPr>
      <w:i w:val="1"/>
      <w:iCs w:val="1"/>
      <w:color w:val="404040" w:themeColor="text1" w:themeTint="0000BF"/>
      <w:lang w:val="en-GB"/>
    </w:rPr>
  </w:style>
  <w:style w:type="paragraph" w:styleId="a6">
    <w:name w:val="List Paragraph"/>
    <w:basedOn w:val="a"/>
    <w:uiPriority w:val="34"/>
    <w:qFormat w:val="1"/>
    <w:rsid w:val="00ED3D9C"/>
    <w:pPr>
      <w:ind w:left="720"/>
      <w:contextualSpacing w:val="1"/>
    </w:pPr>
  </w:style>
  <w:style w:type="character" w:styleId="a7">
    <w:name w:val="Intense Emphasis"/>
    <w:basedOn w:val="a0"/>
    <w:uiPriority w:val="21"/>
    <w:qFormat w:val="1"/>
    <w:rsid w:val="00ED3D9C"/>
    <w:rPr>
      <w:i w:val="1"/>
      <w:iCs w:val="1"/>
      <w:color w:val="0f4761" w:themeColor="accent1" w:themeShade="0000BF"/>
    </w:rPr>
  </w:style>
  <w:style w:type="paragraph" w:styleId="a8">
    <w:name w:val="Intense Quote"/>
    <w:basedOn w:val="a"/>
    <w:next w:val="a"/>
    <w:link w:val="Char2"/>
    <w:uiPriority w:val="30"/>
    <w:qFormat w:val="1"/>
    <w:rsid w:val="00ED3D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ED3D9C"/>
    <w:rPr>
      <w:i w:val="1"/>
      <w:iCs w:val="1"/>
      <w:color w:val="0f4761" w:themeColor="accent1" w:themeShade="0000BF"/>
      <w:lang w:val="en-GB"/>
    </w:rPr>
  </w:style>
  <w:style w:type="character" w:styleId="a9">
    <w:name w:val="Intense Reference"/>
    <w:basedOn w:val="a0"/>
    <w:uiPriority w:val="32"/>
    <w:qFormat w:val="1"/>
    <w:rsid w:val="00ED3D9C"/>
    <w:rPr>
      <w:b w:val="1"/>
      <w:bCs w:val="1"/>
      <w:smallCaps w:val="1"/>
      <w:color w:val="0f4761"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pPr>
    <w:rPr>
      <w:rFonts w:ascii="Malgun Gothic" w:cs="Malgun Gothic" w:eastAsia="Malgun Gothic" w:hAnsi="Malgun Gothic"/>
      <w:b w:val="0"/>
      <w:bCs w:val="0"/>
      <w:i w:val="0"/>
      <w:iCs w:val="0"/>
      <w:smallCaps w:val="0"/>
      <w:strike w:val="0"/>
      <w:color w:val="595959"/>
      <w:sz w:val="28"/>
      <w:szCs w:val="28"/>
      <w:u w:val="none"/>
      <w:shd w:fill="auto" w:val="clear"/>
      <w:vertAlign w:val="baseline"/>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yrg7920@snu.ac.kr" TargetMode="External"/><Relationship Id="rId8" Type="http://schemas.openxmlformats.org/officeDocument/2006/relationships/hyperlink" Target="mailto:yrg792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USJBJ0AH2/EqRjbCgzOwM9FIWw==">CgMxLjAaHwoBMBIaChgICVIUChJ0YWJsZS5naG41ajdvYm55Nm4aHwoBMRIaChgICVIUChJ0YWJsZS5rdGdqeGR3dWI1Y3caHwoBMhIaChgICVIUChJ0YWJsZS5rYXY1ZHdnN3Z1dDQaHwoBMxIaChgICVIUChJ0YWJsZS56aWE5ZGVicnlmeGgaHgoBNBIZChcICVITChF0YWJsZS5zaGRvajVpbTcxdxofCgE1EhoKGAgJUhQKEnRhYmxlLnczcm84bW5hdDZ6ORofCgE2EhoKGAgJUhQKEnRhYmxlLnNtdmNwcXFtOG04YxofCgE3EhoKGAgJUhQKEnRhYmxlLm92OHBwZjRlM3BpMBofCgE4EhoKGAgJUhQKEnRhYmxlLnZ3ODVpNTgybTE1bxofCgE5EhoKGAgJUhQKEnRhYmxlLmc5OWttcnMzM2VjZTgAciExOUsyLUlxbzA4b0FsVERvRDdXZ1ZxYlRqeDFNZ0wzU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2024-04-23T14:02:00Z</dcterms:created>
  <dc:creator>YeRim Gim</dc:creator>
</cp:coreProperties>
</file>