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AE2A3C" w14:textId="5DBFB579" w:rsidR="00762F9C" w:rsidRDefault="008C6153">
      <w:r>
        <w:rPr>
          <w:rFonts w:hint="eastAsia"/>
        </w:rPr>
        <w:t>Project Requirements</w:t>
      </w:r>
    </w:p>
    <w:p w14:paraId="3D53559A" w14:textId="14500778" w:rsidR="008C6153" w:rsidRPr="008C6153" w:rsidRDefault="008C6153">
      <w:pPr>
        <w:rPr>
          <w:b/>
          <w:bCs/>
        </w:rPr>
      </w:pPr>
      <w:r w:rsidRPr="008C6153">
        <w:rPr>
          <w:rFonts w:hint="eastAsia"/>
          <w:b/>
          <w:bCs/>
          <w:highlight w:val="yellow"/>
        </w:rPr>
        <w:t>Building the Data Warehouse (Data Engineering)</w:t>
      </w:r>
    </w:p>
    <w:p w14:paraId="475D119D" w14:textId="637862F1" w:rsidR="008C6153" w:rsidRDefault="008C6153">
      <w:r>
        <w:rPr>
          <w:rFonts w:hint="eastAsia"/>
        </w:rPr>
        <w:t>Objective:</w:t>
      </w:r>
    </w:p>
    <w:p w14:paraId="593D71B0" w14:textId="64B52CC9" w:rsidR="008C6153" w:rsidRDefault="008C6153">
      <w:r>
        <w:t>Develop</w:t>
      </w:r>
      <w:r>
        <w:rPr>
          <w:rFonts w:hint="eastAsia"/>
        </w:rPr>
        <w:t xml:space="preserve"> a modern data warehouse using SQL server to consolidate sales data, enabling analytical reporting and informed decision-making.</w:t>
      </w:r>
    </w:p>
    <w:p w14:paraId="2309DD7C" w14:textId="71244085" w:rsidR="008C6153" w:rsidRDefault="008C6153">
      <w:r>
        <w:rPr>
          <w:rFonts w:hint="eastAsia"/>
        </w:rPr>
        <w:t>Specifications</w:t>
      </w:r>
    </w:p>
    <w:p w14:paraId="33214A7B" w14:textId="68FC901F" w:rsidR="008C6153" w:rsidRDefault="008C6153">
      <w:r>
        <w:rPr>
          <w:rFonts w:hint="eastAsia"/>
        </w:rPr>
        <w:t>-Data Sources: Import data from two source systems (ERP and CRM) provided as CSV files.</w:t>
      </w:r>
    </w:p>
    <w:p w14:paraId="6243F7AE" w14:textId="6908F47A" w:rsidR="008C6153" w:rsidRDefault="008C6153">
      <w:r>
        <w:rPr>
          <w:rFonts w:hint="eastAsia"/>
        </w:rPr>
        <w:t>-Data Quality: Cleanse and resolve data quality issues prior to analysis.</w:t>
      </w:r>
    </w:p>
    <w:p w14:paraId="0F8BEB26" w14:textId="677C2169" w:rsidR="008C6153" w:rsidRDefault="008C6153">
      <w:r>
        <w:rPr>
          <w:rFonts w:hint="eastAsia"/>
        </w:rPr>
        <w:t>-Integration: Combine both sources into a single, user-friendly data model designed for analytical queries</w:t>
      </w:r>
    </w:p>
    <w:p w14:paraId="3BB88357" w14:textId="35375B2C" w:rsidR="008C6153" w:rsidRDefault="008C6153">
      <w:r>
        <w:rPr>
          <w:rFonts w:hint="eastAsia"/>
        </w:rPr>
        <w:t>-Scope: Focus on the latest dataset only; historization of data is not required.</w:t>
      </w:r>
    </w:p>
    <w:p w14:paraId="5B9FFEC0" w14:textId="4BDAE0FB" w:rsidR="008C6153" w:rsidRDefault="008C6153">
      <w:r>
        <w:rPr>
          <w:rFonts w:hint="eastAsia"/>
        </w:rPr>
        <w:t>-Documentation: Provide clear documentation of the data model to support both business stakeholders and analytics teams.</w:t>
      </w:r>
    </w:p>
    <w:p w14:paraId="0DAF4C24" w14:textId="655396D9" w:rsidR="008C6153" w:rsidRPr="008C6153" w:rsidRDefault="008C6153">
      <w:pPr>
        <w:rPr>
          <w:b/>
          <w:bCs/>
        </w:rPr>
      </w:pPr>
      <w:r w:rsidRPr="008C6153">
        <w:rPr>
          <w:rFonts w:hint="eastAsia"/>
          <w:b/>
          <w:bCs/>
          <w:highlight w:val="yellow"/>
        </w:rPr>
        <w:t>BI: Analytics &amp; Reporting (Data Analysis)</w:t>
      </w:r>
    </w:p>
    <w:p w14:paraId="6A07C9B3" w14:textId="151D4BF9" w:rsidR="008C6153" w:rsidRDefault="008C6153">
      <w:r>
        <w:rPr>
          <w:rFonts w:hint="eastAsia"/>
        </w:rPr>
        <w:t>Objective:</w:t>
      </w:r>
    </w:p>
    <w:p w14:paraId="4E43F772" w14:textId="77777777" w:rsidR="004A3F0F" w:rsidRDefault="004A3F0F"/>
    <w:p w14:paraId="51870182" w14:textId="77777777" w:rsidR="004A3F0F" w:rsidRDefault="004A3F0F"/>
    <w:p w14:paraId="2F7C8F9C" w14:textId="77777777" w:rsidR="004A3F0F" w:rsidRDefault="004A3F0F"/>
    <w:p w14:paraId="440331C4" w14:textId="77777777" w:rsidR="004A3F0F" w:rsidRDefault="004A3F0F"/>
    <w:p w14:paraId="0F589C5C" w14:textId="77777777" w:rsidR="004A3F0F" w:rsidRDefault="004A3F0F"/>
    <w:p w14:paraId="3F6A806A" w14:textId="77777777" w:rsidR="004A3F0F" w:rsidRDefault="004A3F0F"/>
    <w:p w14:paraId="23B37274" w14:textId="77777777" w:rsidR="004A3F0F" w:rsidRDefault="004A3F0F"/>
    <w:p w14:paraId="01497384" w14:textId="77777777" w:rsidR="004A3F0F" w:rsidRDefault="004A3F0F"/>
    <w:p w14:paraId="538FF2AF" w14:textId="77777777" w:rsidR="004A3F0F" w:rsidRDefault="004A3F0F"/>
    <w:p w14:paraId="3428E4AE" w14:textId="77777777" w:rsidR="004A3F0F" w:rsidRDefault="004A3F0F"/>
    <w:p w14:paraId="0111D2EA" w14:textId="77777777" w:rsidR="004A3F0F" w:rsidRDefault="004A3F0F"/>
    <w:p w14:paraId="3F5A3F91" w14:textId="77777777" w:rsidR="004A3F0F" w:rsidRDefault="004A3F0F"/>
    <w:p w14:paraId="7605BBBE" w14:textId="77777777" w:rsidR="004A3F0F" w:rsidRDefault="004A3F0F"/>
    <w:p w14:paraId="0D20FA02" w14:textId="77777777" w:rsidR="004A3F0F" w:rsidRDefault="004A3F0F"/>
    <w:p w14:paraId="0B71B8FD" w14:textId="77777777" w:rsidR="004A3F0F" w:rsidRDefault="004A3F0F"/>
    <w:p w14:paraId="732D3052" w14:textId="1EE5A414" w:rsidR="004A3F0F" w:rsidRDefault="004A3F0F">
      <w:r>
        <w:rPr>
          <w:rFonts w:hint="eastAsia"/>
        </w:rPr>
        <w:lastRenderedPageBreak/>
        <w:t>Design The Data Architecture</w:t>
      </w:r>
    </w:p>
    <w:p w14:paraId="7098CB6E" w14:textId="6F7B7C97" w:rsidR="004A3F0F" w:rsidRPr="00FD4B8D" w:rsidRDefault="004A3F0F">
      <w:pPr>
        <w:rPr>
          <w:b/>
          <w:bCs/>
        </w:rPr>
      </w:pPr>
      <w:r w:rsidRPr="00FD4B8D">
        <w:rPr>
          <w:rFonts w:hint="eastAsia"/>
          <w:b/>
          <w:bCs/>
        </w:rPr>
        <w:t>Choose the Right Approach</w:t>
      </w:r>
    </w:p>
    <w:p w14:paraId="3C9EF3C0" w14:textId="45C126ED" w:rsidR="00FD4B8D" w:rsidRDefault="00FD4B8D" w:rsidP="00FD4B8D">
      <w:r w:rsidRPr="00FD4B8D">
        <w:drawing>
          <wp:inline distT="0" distB="0" distL="0" distR="0" wp14:anchorId="1DFF190F" wp14:editId="08477EF0">
            <wp:extent cx="2790825" cy="23887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9888" cy="240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120B" w14:textId="77777777" w:rsidR="00FD4B8D" w:rsidRPr="00FD4B8D" w:rsidRDefault="00FD4B8D" w:rsidP="00FD4B8D">
      <w:pPr>
        <w:rPr>
          <w:b/>
          <w:bCs/>
          <w:sz w:val="20"/>
          <w:szCs w:val="20"/>
        </w:rPr>
      </w:pPr>
      <w:r w:rsidRPr="00FD4B8D">
        <w:rPr>
          <w:b/>
          <w:bCs/>
          <w:sz w:val="20"/>
          <w:szCs w:val="20"/>
        </w:rPr>
        <w:t>1. Data Warehouse</w:t>
      </w:r>
    </w:p>
    <w:p w14:paraId="4FD111A1" w14:textId="77777777" w:rsidR="00FD4B8D" w:rsidRPr="00FD4B8D" w:rsidRDefault="00FD4B8D" w:rsidP="00FD4B8D">
      <w:pPr>
        <w:numPr>
          <w:ilvl w:val="0"/>
          <w:numId w:val="5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Definition:</w:t>
      </w:r>
      <w:r w:rsidRPr="00FD4B8D">
        <w:rPr>
          <w:sz w:val="20"/>
          <w:szCs w:val="20"/>
        </w:rPr>
        <w:t xml:space="preserve"> Centralized, structured repository optimized for reporting and analytics (historical data, BI).</w:t>
      </w:r>
    </w:p>
    <w:p w14:paraId="229E266E" w14:textId="77777777" w:rsidR="00FD4B8D" w:rsidRPr="00FD4B8D" w:rsidRDefault="00FD4B8D" w:rsidP="00FD4B8D">
      <w:pPr>
        <w:numPr>
          <w:ilvl w:val="0"/>
          <w:numId w:val="5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When used:</w:t>
      </w:r>
      <w:r w:rsidRPr="00FD4B8D">
        <w:rPr>
          <w:sz w:val="20"/>
          <w:szCs w:val="20"/>
        </w:rPr>
        <w:t xml:space="preserve"> For business intelligence (dashboards, KPIs, reporting).</w:t>
      </w:r>
    </w:p>
    <w:p w14:paraId="283514BE" w14:textId="77777777" w:rsidR="00FD4B8D" w:rsidRPr="00FD4B8D" w:rsidRDefault="00FD4B8D" w:rsidP="00FD4B8D">
      <w:pPr>
        <w:numPr>
          <w:ilvl w:val="0"/>
          <w:numId w:val="5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Pros:</w:t>
      </w:r>
      <w:r w:rsidRPr="00FD4B8D">
        <w:rPr>
          <w:sz w:val="20"/>
          <w:szCs w:val="20"/>
        </w:rPr>
        <w:t xml:space="preserve"> High performance for queries, clean structured data, trusted single source of truth.</w:t>
      </w:r>
    </w:p>
    <w:p w14:paraId="44A5DDCF" w14:textId="64C82165" w:rsidR="00FD4B8D" w:rsidRPr="00FD4B8D" w:rsidRDefault="00FD4B8D" w:rsidP="00FD4B8D">
      <w:pPr>
        <w:numPr>
          <w:ilvl w:val="0"/>
          <w:numId w:val="5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Cons:</w:t>
      </w:r>
      <w:r w:rsidRPr="00FD4B8D">
        <w:rPr>
          <w:sz w:val="20"/>
          <w:szCs w:val="20"/>
        </w:rPr>
        <w:t xml:space="preserve"> Expensive at scale, rigid schema, not ideal for unstructured data.</w:t>
      </w:r>
    </w:p>
    <w:p w14:paraId="2A3B1DDA" w14:textId="77777777" w:rsidR="00FD4B8D" w:rsidRPr="00FD4B8D" w:rsidRDefault="00FD4B8D" w:rsidP="00FD4B8D">
      <w:pPr>
        <w:rPr>
          <w:b/>
          <w:bCs/>
          <w:sz w:val="20"/>
          <w:szCs w:val="20"/>
        </w:rPr>
      </w:pPr>
      <w:r w:rsidRPr="00FD4B8D">
        <w:rPr>
          <w:b/>
          <w:bCs/>
          <w:sz w:val="20"/>
          <w:szCs w:val="20"/>
        </w:rPr>
        <w:t>2. Data Lake</w:t>
      </w:r>
    </w:p>
    <w:p w14:paraId="38F4EAE5" w14:textId="77777777" w:rsidR="00FD4B8D" w:rsidRPr="00FD4B8D" w:rsidRDefault="00FD4B8D" w:rsidP="00FD4B8D">
      <w:pPr>
        <w:numPr>
          <w:ilvl w:val="0"/>
          <w:numId w:val="6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Definition:</w:t>
      </w:r>
      <w:r w:rsidRPr="00FD4B8D">
        <w:rPr>
          <w:sz w:val="20"/>
          <w:szCs w:val="20"/>
        </w:rPr>
        <w:t xml:space="preserve"> Storage system that holds raw, structured, semi-structured, and unstructured data.</w:t>
      </w:r>
    </w:p>
    <w:p w14:paraId="26E41D99" w14:textId="77777777" w:rsidR="00FD4B8D" w:rsidRPr="00FD4B8D" w:rsidRDefault="00FD4B8D" w:rsidP="00FD4B8D">
      <w:pPr>
        <w:numPr>
          <w:ilvl w:val="0"/>
          <w:numId w:val="6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When used:</w:t>
      </w:r>
      <w:r w:rsidRPr="00FD4B8D">
        <w:rPr>
          <w:sz w:val="20"/>
          <w:szCs w:val="20"/>
        </w:rPr>
        <w:t xml:space="preserve"> For big data analytics, ML/AI, storing diverse data at scale.</w:t>
      </w:r>
    </w:p>
    <w:p w14:paraId="18503839" w14:textId="77777777" w:rsidR="00FD4B8D" w:rsidRPr="00FD4B8D" w:rsidRDefault="00FD4B8D" w:rsidP="00FD4B8D">
      <w:pPr>
        <w:numPr>
          <w:ilvl w:val="0"/>
          <w:numId w:val="6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Pros:</w:t>
      </w:r>
      <w:r w:rsidRPr="00FD4B8D">
        <w:rPr>
          <w:sz w:val="20"/>
          <w:szCs w:val="20"/>
        </w:rPr>
        <w:t xml:space="preserve"> Low-cost storage, handles all data types, flexible schema-on-read.</w:t>
      </w:r>
    </w:p>
    <w:p w14:paraId="31FFD2FD" w14:textId="37FB645E" w:rsidR="00FD4B8D" w:rsidRPr="00FD4B8D" w:rsidRDefault="00FD4B8D" w:rsidP="00FD4B8D">
      <w:pPr>
        <w:numPr>
          <w:ilvl w:val="0"/>
          <w:numId w:val="6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Cons:</w:t>
      </w:r>
      <w:r w:rsidRPr="00FD4B8D">
        <w:rPr>
          <w:sz w:val="20"/>
          <w:szCs w:val="20"/>
        </w:rPr>
        <w:t xml:space="preserve"> Can turn into a “data swamp” if unmanaged, slower queries, less governance.</w:t>
      </w:r>
    </w:p>
    <w:p w14:paraId="3E4DFC37" w14:textId="77777777" w:rsidR="00FD4B8D" w:rsidRPr="00FD4B8D" w:rsidRDefault="00FD4B8D" w:rsidP="00FD4B8D">
      <w:pPr>
        <w:rPr>
          <w:b/>
          <w:bCs/>
          <w:sz w:val="20"/>
          <w:szCs w:val="20"/>
        </w:rPr>
      </w:pPr>
      <w:r w:rsidRPr="00FD4B8D">
        <w:rPr>
          <w:b/>
          <w:bCs/>
          <w:sz w:val="20"/>
          <w:szCs w:val="20"/>
        </w:rPr>
        <w:t>3. Data Lakehouse</w:t>
      </w:r>
    </w:p>
    <w:p w14:paraId="50D1AEAF" w14:textId="77777777" w:rsidR="00FD4B8D" w:rsidRPr="00FD4B8D" w:rsidRDefault="00FD4B8D" w:rsidP="00FD4B8D">
      <w:pPr>
        <w:numPr>
          <w:ilvl w:val="0"/>
          <w:numId w:val="7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Definition:</w:t>
      </w:r>
      <w:r w:rsidRPr="00FD4B8D">
        <w:rPr>
          <w:sz w:val="20"/>
          <w:szCs w:val="20"/>
        </w:rPr>
        <w:t xml:space="preserve"> Hybrid of data lake and data warehouse—stores raw data but supports structured querying.</w:t>
      </w:r>
    </w:p>
    <w:p w14:paraId="17274E36" w14:textId="77777777" w:rsidR="00FD4B8D" w:rsidRPr="00FD4B8D" w:rsidRDefault="00FD4B8D" w:rsidP="00FD4B8D">
      <w:pPr>
        <w:numPr>
          <w:ilvl w:val="0"/>
          <w:numId w:val="7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When used:</w:t>
      </w:r>
      <w:r w:rsidRPr="00FD4B8D">
        <w:rPr>
          <w:sz w:val="20"/>
          <w:szCs w:val="20"/>
        </w:rPr>
        <w:t xml:space="preserve"> When you need both data science (unstructured/ML) and BI analytics in one place.</w:t>
      </w:r>
    </w:p>
    <w:p w14:paraId="59F030E7" w14:textId="77777777" w:rsidR="00FD4B8D" w:rsidRPr="00FD4B8D" w:rsidRDefault="00FD4B8D" w:rsidP="00FD4B8D">
      <w:pPr>
        <w:numPr>
          <w:ilvl w:val="0"/>
          <w:numId w:val="7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Pros:</w:t>
      </w:r>
      <w:r w:rsidRPr="00FD4B8D">
        <w:rPr>
          <w:sz w:val="20"/>
          <w:szCs w:val="20"/>
        </w:rPr>
        <w:t xml:space="preserve"> Unified platform, cost-efficient, supports structured + unstructured, avoids data duplication.</w:t>
      </w:r>
    </w:p>
    <w:p w14:paraId="48BE87A6" w14:textId="63FA28F0" w:rsidR="00FD4B8D" w:rsidRPr="00FD4B8D" w:rsidRDefault="00FD4B8D" w:rsidP="00FD4B8D">
      <w:pPr>
        <w:numPr>
          <w:ilvl w:val="0"/>
          <w:numId w:val="7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Cons:</w:t>
      </w:r>
      <w:r w:rsidRPr="00FD4B8D">
        <w:rPr>
          <w:sz w:val="20"/>
          <w:szCs w:val="20"/>
        </w:rPr>
        <w:t xml:space="preserve"> Newer technology, evolving tools, can be complex to implement.</w:t>
      </w:r>
    </w:p>
    <w:p w14:paraId="5066BBDA" w14:textId="77777777" w:rsidR="00FD4B8D" w:rsidRPr="00FD4B8D" w:rsidRDefault="00FD4B8D" w:rsidP="00FD4B8D">
      <w:pPr>
        <w:rPr>
          <w:b/>
          <w:bCs/>
          <w:sz w:val="20"/>
          <w:szCs w:val="20"/>
        </w:rPr>
      </w:pPr>
      <w:r w:rsidRPr="00FD4B8D">
        <w:rPr>
          <w:b/>
          <w:bCs/>
          <w:sz w:val="20"/>
          <w:szCs w:val="20"/>
        </w:rPr>
        <w:t>4. Data Mesh</w:t>
      </w:r>
    </w:p>
    <w:p w14:paraId="10417E27" w14:textId="77777777" w:rsidR="00FD4B8D" w:rsidRPr="00FD4B8D" w:rsidRDefault="00FD4B8D" w:rsidP="00FD4B8D">
      <w:pPr>
        <w:numPr>
          <w:ilvl w:val="0"/>
          <w:numId w:val="8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Definition:</w:t>
      </w:r>
      <w:r w:rsidRPr="00FD4B8D">
        <w:rPr>
          <w:sz w:val="20"/>
          <w:szCs w:val="20"/>
        </w:rPr>
        <w:t xml:space="preserve"> Decentralized data architecture where domain teams own and share their data as products.</w:t>
      </w:r>
    </w:p>
    <w:p w14:paraId="3B915D7C" w14:textId="77777777" w:rsidR="00FD4B8D" w:rsidRPr="00FD4B8D" w:rsidRDefault="00FD4B8D" w:rsidP="00FD4B8D">
      <w:pPr>
        <w:numPr>
          <w:ilvl w:val="0"/>
          <w:numId w:val="8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When used:</w:t>
      </w:r>
      <w:r w:rsidRPr="00FD4B8D">
        <w:rPr>
          <w:sz w:val="20"/>
          <w:szCs w:val="20"/>
        </w:rPr>
        <w:t xml:space="preserve"> Large organizations with many domains, needing scalability and autonomy.</w:t>
      </w:r>
    </w:p>
    <w:p w14:paraId="52BC242E" w14:textId="77777777" w:rsidR="00FD4B8D" w:rsidRPr="00FD4B8D" w:rsidRDefault="00FD4B8D" w:rsidP="00FD4B8D">
      <w:pPr>
        <w:numPr>
          <w:ilvl w:val="0"/>
          <w:numId w:val="8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Pros:</w:t>
      </w:r>
      <w:r w:rsidRPr="00FD4B8D">
        <w:rPr>
          <w:sz w:val="20"/>
          <w:szCs w:val="20"/>
        </w:rPr>
        <w:t xml:space="preserve"> Scales well across teams, fosters ownership, avoids central bottlenecks.</w:t>
      </w:r>
    </w:p>
    <w:p w14:paraId="16C4D327" w14:textId="77777777" w:rsidR="00FD4B8D" w:rsidRPr="00FD4B8D" w:rsidRDefault="00FD4B8D" w:rsidP="00FD4B8D">
      <w:pPr>
        <w:numPr>
          <w:ilvl w:val="0"/>
          <w:numId w:val="8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Cons:</w:t>
      </w:r>
      <w:r w:rsidRPr="00FD4B8D">
        <w:rPr>
          <w:sz w:val="20"/>
          <w:szCs w:val="20"/>
        </w:rPr>
        <w:t xml:space="preserve"> Requires cultural shift, governance complexity, risk of inconsistency across domains.</w:t>
      </w:r>
    </w:p>
    <w:p w14:paraId="592973D6" w14:textId="77777777" w:rsidR="00FD4B8D" w:rsidRDefault="00FD4B8D"/>
    <w:p w14:paraId="56F77CCC" w14:textId="0DEADDDD" w:rsidR="00FD4B8D" w:rsidRDefault="00FD4B8D">
      <w:r w:rsidRPr="00FD4B8D">
        <w:rPr>
          <w:b/>
          <w:bCs/>
        </w:rPr>
        <w:lastRenderedPageBreak/>
        <w:drawing>
          <wp:inline distT="0" distB="0" distL="0" distR="0" wp14:anchorId="064E20C2" wp14:editId="678D433E">
            <wp:extent cx="4875956" cy="29337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4856" cy="29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D01E" w14:textId="77777777" w:rsidR="00FD4B8D" w:rsidRPr="00FD4B8D" w:rsidRDefault="00FD4B8D" w:rsidP="00FD4B8D">
      <w:pPr>
        <w:rPr>
          <w:b/>
          <w:bCs/>
          <w:sz w:val="20"/>
          <w:szCs w:val="20"/>
        </w:rPr>
      </w:pPr>
      <w:r w:rsidRPr="00FD4B8D">
        <w:rPr>
          <w:b/>
          <w:bCs/>
          <w:sz w:val="20"/>
          <w:szCs w:val="20"/>
        </w:rPr>
        <w:t xml:space="preserve">1. </w:t>
      </w:r>
      <w:proofErr w:type="spellStart"/>
      <w:r w:rsidRPr="00FD4B8D">
        <w:rPr>
          <w:b/>
          <w:bCs/>
          <w:sz w:val="20"/>
          <w:szCs w:val="20"/>
        </w:rPr>
        <w:t>Inmon</w:t>
      </w:r>
      <w:proofErr w:type="spellEnd"/>
      <w:r w:rsidRPr="00FD4B8D">
        <w:rPr>
          <w:b/>
          <w:bCs/>
          <w:sz w:val="20"/>
          <w:szCs w:val="20"/>
        </w:rPr>
        <w:t xml:space="preserve"> (Top-Down)</w:t>
      </w:r>
    </w:p>
    <w:p w14:paraId="260BFF71" w14:textId="77777777" w:rsidR="00FD4B8D" w:rsidRPr="00FD4B8D" w:rsidRDefault="00FD4B8D" w:rsidP="00FD4B8D">
      <w:pPr>
        <w:numPr>
          <w:ilvl w:val="0"/>
          <w:numId w:val="9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Definition:</w:t>
      </w:r>
      <w:r w:rsidRPr="00FD4B8D">
        <w:rPr>
          <w:sz w:val="20"/>
          <w:szCs w:val="20"/>
        </w:rPr>
        <w:t xml:space="preserve"> Enterprise Data Warehouse (EDW) in 3NF → Data Marts.</w:t>
      </w:r>
    </w:p>
    <w:p w14:paraId="35536526" w14:textId="77777777" w:rsidR="00FD4B8D" w:rsidRPr="00FD4B8D" w:rsidRDefault="00FD4B8D" w:rsidP="00FD4B8D">
      <w:pPr>
        <w:numPr>
          <w:ilvl w:val="0"/>
          <w:numId w:val="9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When used:</w:t>
      </w:r>
      <w:r w:rsidRPr="00FD4B8D">
        <w:rPr>
          <w:sz w:val="20"/>
          <w:szCs w:val="20"/>
        </w:rPr>
        <w:t xml:space="preserve"> Large enterprises needing centralized, integrated data.</w:t>
      </w:r>
    </w:p>
    <w:p w14:paraId="5B5C2723" w14:textId="77777777" w:rsidR="00FD4B8D" w:rsidRPr="00FD4B8D" w:rsidRDefault="00FD4B8D" w:rsidP="00FD4B8D">
      <w:pPr>
        <w:numPr>
          <w:ilvl w:val="0"/>
          <w:numId w:val="9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Pros:</w:t>
      </w:r>
      <w:r w:rsidRPr="00FD4B8D">
        <w:rPr>
          <w:sz w:val="20"/>
          <w:szCs w:val="20"/>
        </w:rPr>
        <w:t xml:space="preserve"> Strong governance, consistent data.</w:t>
      </w:r>
    </w:p>
    <w:p w14:paraId="013044CF" w14:textId="644A14B3" w:rsidR="00FD4B8D" w:rsidRPr="00FD4B8D" w:rsidRDefault="00FD4B8D" w:rsidP="00FD4B8D">
      <w:pPr>
        <w:numPr>
          <w:ilvl w:val="0"/>
          <w:numId w:val="9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Cons:</w:t>
      </w:r>
      <w:r w:rsidRPr="00FD4B8D">
        <w:rPr>
          <w:sz w:val="20"/>
          <w:szCs w:val="20"/>
        </w:rPr>
        <w:t xml:space="preserve"> Complex, slow to deliver business insights.</w:t>
      </w:r>
    </w:p>
    <w:p w14:paraId="33CC68C8" w14:textId="77777777" w:rsidR="00FD4B8D" w:rsidRPr="00FD4B8D" w:rsidRDefault="00FD4B8D" w:rsidP="00FD4B8D">
      <w:pPr>
        <w:rPr>
          <w:b/>
          <w:bCs/>
          <w:sz w:val="20"/>
          <w:szCs w:val="20"/>
        </w:rPr>
      </w:pPr>
      <w:r w:rsidRPr="00FD4B8D">
        <w:rPr>
          <w:b/>
          <w:bCs/>
          <w:sz w:val="20"/>
          <w:szCs w:val="20"/>
        </w:rPr>
        <w:t>2. Kimball (Bottom-Up)</w:t>
      </w:r>
    </w:p>
    <w:p w14:paraId="43DC813F" w14:textId="77777777" w:rsidR="00FD4B8D" w:rsidRPr="00FD4B8D" w:rsidRDefault="00FD4B8D" w:rsidP="00FD4B8D">
      <w:pPr>
        <w:numPr>
          <w:ilvl w:val="0"/>
          <w:numId w:val="10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Definition:</w:t>
      </w:r>
      <w:r w:rsidRPr="00FD4B8D">
        <w:rPr>
          <w:sz w:val="20"/>
          <w:szCs w:val="20"/>
        </w:rPr>
        <w:t xml:space="preserve"> Build Data Marts first → integrated via dimensional models.</w:t>
      </w:r>
    </w:p>
    <w:p w14:paraId="7D5722E4" w14:textId="77777777" w:rsidR="00FD4B8D" w:rsidRPr="00FD4B8D" w:rsidRDefault="00FD4B8D" w:rsidP="00FD4B8D">
      <w:pPr>
        <w:numPr>
          <w:ilvl w:val="0"/>
          <w:numId w:val="10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When used:</w:t>
      </w:r>
      <w:r w:rsidRPr="00FD4B8D">
        <w:rPr>
          <w:sz w:val="20"/>
          <w:szCs w:val="20"/>
        </w:rPr>
        <w:t xml:space="preserve"> Faster BI and analytics delivery.</w:t>
      </w:r>
    </w:p>
    <w:p w14:paraId="12E274A0" w14:textId="77777777" w:rsidR="00FD4B8D" w:rsidRPr="00FD4B8D" w:rsidRDefault="00FD4B8D" w:rsidP="00FD4B8D">
      <w:pPr>
        <w:numPr>
          <w:ilvl w:val="0"/>
          <w:numId w:val="10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Pros:</w:t>
      </w:r>
      <w:r w:rsidRPr="00FD4B8D">
        <w:rPr>
          <w:sz w:val="20"/>
          <w:szCs w:val="20"/>
        </w:rPr>
        <w:t xml:space="preserve"> Quick results, business-friendly.</w:t>
      </w:r>
    </w:p>
    <w:p w14:paraId="78A15219" w14:textId="12F4303F" w:rsidR="00FD4B8D" w:rsidRPr="00FD4B8D" w:rsidRDefault="00FD4B8D" w:rsidP="00FD4B8D">
      <w:pPr>
        <w:numPr>
          <w:ilvl w:val="0"/>
          <w:numId w:val="10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Cons:</w:t>
      </w:r>
      <w:r w:rsidRPr="00FD4B8D">
        <w:rPr>
          <w:sz w:val="20"/>
          <w:szCs w:val="20"/>
        </w:rPr>
        <w:t xml:space="preserve"> Risk of data silos, harder long-term integration.</w:t>
      </w:r>
    </w:p>
    <w:p w14:paraId="5FD77859" w14:textId="77777777" w:rsidR="00FD4B8D" w:rsidRPr="00FD4B8D" w:rsidRDefault="00FD4B8D" w:rsidP="00FD4B8D">
      <w:pPr>
        <w:rPr>
          <w:b/>
          <w:bCs/>
          <w:sz w:val="20"/>
          <w:szCs w:val="20"/>
        </w:rPr>
      </w:pPr>
      <w:r w:rsidRPr="00FD4B8D">
        <w:rPr>
          <w:b/>
          <w:bCs/>
          <w:sz w:val="20"/>
          <w:szCs w:val="20"/>
        </w:rPr>
        <w:t>3. Data Vault</w:t>
      </w:r>
    </w:p>
    <w:p w14:paraId="6830E47E" w14:textId="77777777" w:rsidR="00FD4B8D" w:rsidRPr="00FD4B8D" w:rsidRDefault="00FD4B8D" w:rsidP="00FD4B8D">
      <w:pPr>
        <w:numPr>
          <w:ilvl w:val="0"/>
          <w:numId w:val="11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Definition:</w:t>
      </w:r>
      <w:r w:rsidRPr="00FD4B8D">
        <w:rPr>
          <w:sz w:val="20"/>
          <w:szCs w:val="20"/>
        </w:rPr>
        <w:t xml:space="preserve"> Raw vault (raw data) + business vault (business rules) → Data Marts.</w:t>
      </w:r>
    </w:p>
    <w:p w14:paraId="36BAA0C6" w14:textId="77777777" w:rsidR="00FD4B8D" w:rsidRPr="00FD4B8D" w:rsidRDefault="00FD4B8D" w:rsidP="00FD4B8D">
      <w:pPr>
        <w:numPr>
          <w:ilvl w:val="0"/>
          <w:numId w:val="11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When used:</w:t>
      </w:r>
      <w:r w:rsidRPr="00FD4B8D">
        <w:rPr>
          <w:sz w:val="20"/>
          <w:szCs w:val="20"/>
        </w:rPr>
        <w:t xml:space="preserve"> Complex, evolving environments with changing rules.</w:t>
      </w:r>
    </w:p>
    <w:p w14:paraId="30B68E18" w14:textId="77777777" w:rsidR="00FD4B8D" w:rsidRPr="00FD4B8D" w:rsidRDefault="00FD4B8D" w:rsidP="00FD4B8D">
      <w:pPr>
        <w:numPr>
          <w:ilvl w:val="0"/>
          <w:numId w:val="11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Pros:</w:t>
      </w:r>
      <w:r w:rsidRPr="00FD4B8D">
        <w:rPr>
          <w:sz w:val="20"/>
          <w:szCs w:val="20"/>
        </w:rPr>
        <w:t xml:space="preserve"> Scalable, flexible, audit-friendly.</w:t>
      </w:r>
    </w:p>
    <w:p w14:paraId="55AF7019" w14:textId="72B81379" w:rsidR="00FD4B8D" w:rsidRPr="00FD4B8D" w:rsidRDefault="00FD4B8D" w:rsidP="00FD4B8D">
      <w:pPr>
        <w:numPr>
          <w:ilvl w:val="0"/>
          <w:numId w:val="11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Cons:</w:t>
      </w:r>
      <w:r w:rsidRPr="00FD4B8D">
        <w:rPr>
          <w:sz w:val="20"/>
          <w:szCs w:val="20"/>
        </w:rPr>
        <w:t xml:space="preserve"> More layers, complex queries, higher storage.</w:t>
      </w:r>
    </w:p>
    <w:p w14:paraId="466C6060" w14:textId="77777777" w:rsidR="00FD4B8D" w:rsidRPr="00FD4B8D" w:rsidRDefault="00FD4B8D" w:rsidP="00FD4B8D">
      <w:pPr>
        <w:rPr>
          <w:b/>
          <w:bCs/>
          <w:sz w:val="20"/>
          <w:szCs w:val="20"/>
        </w:rPr>
      </w:pPr>
      <w:r w:rsidRPr="00FD4B8D">
        <w:rPr>
          <w:b/>
          <w:bCs/>
          <w:sz w:val="20"/>
          <w:szCs w:val="20"/>
        </w:rPr>
        <w:t>4. Medallion Architecture</w:t>
      </w:r>
    </w:p>
    <w:p w14:paraId="46BA0EED" w14:textId="77777777" w:rsidR="00FD4B8D" w:rsidRPr="00FD4B8D" w:rsidRDefault="00FD4B8D" w:rsidP="00FD4B8D">
      <w:pPr>
        <w:numPr>
          <w:ilvl w:val="0"/>
          <w:numId w:val="12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Definition:</w:t>
      </w:r>
      <w:r w:rsidRPr="00FD4B8D">
        <w:rPr>
          <w:sz w:val="20"/>
          <w:szCs w:val="20"/>
        </w:rPr>
        <w:t xml:space="preserve"> Bronze (raw) → Silver (cleaned) → Gold (curated).</w:t>
      </w:r>
    </w:p>
    <w:p w14:paraId="6ADB81F2" w14:textId="77777777" w:rsidR="00FD4B8D" w:rsidRPr="00FD4B8D" w:rsidRDefault="00FD4B8D" w:rsidP="00FD4B8D">
      <w:pPr>
        <w:numPr>
          <w:ilvl w:val="0"/>
          <w:numId w:val="12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When used:</w:t>
      </w:r>
      <w:r w:rsidRPr="00FD4B8D">
        <w:rPr>
          <w:sz w:val="20"/>
          <w:szCs w:val="20"/>
        </w:rPr>
        <w:t xml:space="preserve"> Cloud &amp; big data pipelines (e.g., Databricks).</w:t>
      </w:r>
    </w:p>
    <w:p w14:paraId="021517AE" w14:textId="77777777" w:rsidR="00FD4B8D" w:rsidRPr="00FD4B8D" w:rsidRDefault="00FD4B8D" w:rsidP="00FD4B8D">
      <w:pPr>
        <w:numPr>
          <w:ilvl w:val="0"/>
          <w:numId w:val="12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Pros:</w:t>
      </w:r>
      <w:r w:rsidRPr="00FD4B8D">
        <w:rPr>
          <w:sz w:val="20"/>
          <w:szCs w:val="20"/>
        </w:rPr>
        <w:t xml:space="preserve"> Simple, modern, supports streaming + batch.</w:t>
      </w:r>
    </w:p>
    <w:p w14:paraId="7E3A1DF0" w14:textId="77777777" w:rsidR="00FD4B8D" w:rsidRPr="00FD4B8D" w:rsidRDefault="00FD4B8D" w:rsidP="00FD4B8D">
      <w:pPr>
        <w:numPr>
          <w:ilvl w:val="0"/>
          <w:numId w:val="12"/>
        </w:numPr>
        <w:rPr>
          <w:sz w:val="20"/>
          <w:szCs w:val="20"/>
        </w:rPr>
      </w:pPr>
      <w:r w:rsidRPr="00FD4B8D">
        <w:rPr>
          <w:b/>
          <w:bCs/>
          <w:sz w:val="20"/>
          <w:szCs w:val="20"/>
        </w:rPr>
        <w:t>Cons:</w:t>
      </w:r>
      <w:r w:rsidRPr="00FD4B8D">
        <w:rPr>
          <w:sz w:val="20"/>
          <w:szCs w:val="20"/>
        </w:rPr>
        <w:t xml:space="preserve"> Still evolving, less standardized than warehouse methods.</w:t>
      </w:r>
    </w:p>
    <w:p w14:paraId="52797DF6" w14:textId="77777777" w:rsidR="00FD4B8D" w:rsidRDefault="00FD4B8D"/>
    <w:p w14:paraId="00434F68" w14:textId="3CD91162" w:rsidR="00FD4B8D" w:rsidRDefault="00FD4B8D">
      <w:r w:rsidRPr="00FD4B8D">
        <w:lastRenderedPageBreak/>
        <w:drawing>
          <wp:inline distT="0" distB="0" distL="0" distR="0" wp14:anchorId="6E7CBDEE" wp14:editId="7E78EA2B">
            <wp:extent cx="6065544" cy="2838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5002" cy="284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245B" w14:textId="77777777" w:rsidR="00FD4B8D" w:rsidRPr="00FD4B8D" w:rsidRDefault="00FD4B8D" w:rsidP="00FD4B8D">
      <w:r w:rsidRPr="00FD4B8D">
        <w:t xml:space="preserve">This diagram shows how different </w:t>
      </w:r>
      <w:r w:rsidRPr="00FD4B8D">
        <w:rPr>
          <w:b/>
          <w:bCs/>
        </w:rPr>
        <w:t>data architectures</w:t>
      </w:r>
      <w:r w:rsidRPr="00FD4B8D">
        <w:t xml:space="preserve"> connect to their </w:t>
      </w:r>
      <w:r w:rsidRPr="00FD4B8D">
        <w:rPr>
          <w:b/>
          <w:bCs/>
        </w:rPr>
        <w:t>modeling approaches and processing flows</w:t>
      </w:r>
      <w:r w:rsidRPr="00FD4B8D">
        <w:t>:</w:t>
      </w:r>
    </w:p>
    <w:p w14:paraId="6EE6B503" w14:textId="77777777" w:rsidR="00FD4B8D" w:rsidRPr="00FD4B8D" w:rsidRDefault="00FD4B8D" w:rsidP="00FD4B8D">
      <w:pPr>
        <w:numPr>
          <w:ilvl w:val="0"/>
          <w:numId w:val="13"/>
        </w:numPr>
      </w:pPr>
      <w:r w:rsidRPr="00FD4B8D">
        <w:rPr>
          <w:b/>
          <w:bCs/>
        </w:rPr>
        <w:t>Data Warehouse</w:t>
      </w:r>
      <w:r w:rsidRPr="00FD4B8D">
        <w:t xml:space="preserve"> typically uses </w:t>
      </w:r>
      <w:proofErr w:type="spellStart"/>
      <w:r w:rsidRPr="00FD4B8D">
        <w:rPr>
          <w:b/>
          <w:bCs/>
        </w:rPr>
        <w:t>Inmon</w:t>
      </w:r>
      <w:proofErr w:type="spellEnd"/>
      <w:r w:rsidRPr="00FD4B8D">
        <w:rPr>
          <w:b/>
          <w:bCs/>
        </w:rPr>
        <w:t>, Kimball, or Data Vault</w:t>
      </w:r>
      <w:r w:rsidRPr="00FD4B8D">
        <w:t xml:space="preserve"> approaches.</w:t>
      </w:r>
    </w:p>
    <w:p w14:paraId="23BB1AF8" w14:textId="77777777" w:rsidR="00FD4B8D" w:rsidRPr="00FD4B8D" w:rsidRDefault="00FD4B8D" w:rsidP="00FD4B8D">
      <w:pPr>
        <w:numPr>
          <w:ilvl w:val="1"/>
          <w:numId w:val="13"/>
        </w:numPr>
      </w:pPr>
      <w:proofErr w:type="spellStart"/>
      <w:r w:rsidRPr="00FD4B8D">
        <w:rPr>
          <w:i/>
          <w:iCs/>
        </w:rPr>
        <w:t>Inmon</w:t>
      </w:r>
      <w:proofErr w:type="spellEnd"/>
      <w:r w:rsidRPr="00FD4B8D">
        <w:rPr>
          <w:i/>
          <w:iCs/>
        </w:rPr>
        <w:t>:</w:t>
      </w:r>
      <w:r w:rsidRPr="00FD4B8D">
        <w:t xml:space="preserve"> Data → Stage → Enterprise Data Warehouse (3NF) → Data Marts.</w:t>
      </w:r>
    </w:p>
    <w:p w14:paraId="5C065EB4" w14:textId="77777777" w:rsidR="00FD4B8D" w:rsidRPr="00FD4B8D" w:rsidRDefault="00FD4B8D" w:rsidP="00FD4B8D">
      <w:pPr>
        <w:numPr>
          <w:ilvl w:val="1"/>
          <w:numId w:val="13"/>
        </w:numPr>
      </w:pPr>
      <w:r w:rsidRPr="00FD4B8D">
        <w:rPr>
          <w:i/>
          <w:iCs/>
        </w:rPr>
        <w:t>Kimball:</w:t>
      </w:r>
      <w:r w:rsidRPr="00FD4B8D">
        <w:t xml:space="preserve"> Data → Stage → Data Marts directly (dimensional model).</w:t>
      </w:r>
    </w:p>
    <w:p w14:paraId="7B6C0B95" w14:textId="77777777" w:rsidR="00FD4B8D" w:rsidRPr="00FD4B8D" w:rsidRDefault="00FD4B8D" w:rsidP="00FD4B8D">
      <w:pPr>
        <w:numPr>
          <w:ilvl w:val="1"/>
          <w:numId w:val="13"/>
        </w:numPr>
      </w:pPr>
      <w:r w:rsidRPr="00FD4B8D">
        <w:rPr>
          <w:i/>
          <w:iCs/>
        </w:rPr>
        <w:t>Data Vault:</w:t>
      </w:r>
      <w:r w:rsidRPr="00FD4B8D">
        <w:t xml:space="preserve"> Data → Stage → Raw Vault → Business Vault → Data Marts.</w:t>
      </w:r>
    </w:p>
    <w:p w14:paraId="7B055E6B" w14:textId="77777777" w:rsidR="00FD4B8D" w:rsidRPr="00FD4B8D" w:rsidRDefault="00FD4B8D" w:rsidP="00FD4B8D">
      <w:pPr>
        <w:numPr>
          <w:ilvl w:val="0"/>
          <w:numId w:val="13"/>
        </w:numPr>
      </w:pPr>
      <w:r w:rsidRPr="00FD4B8D">
        <w:rPr>
          <w:b/>
          <w:bCs/>
        </w:rPr>
        <w:t>Data Lakehouse</w:t>
      </w:r>
      <w:r w:rsidRPr="00FD4B8D">
        <w:t xml:space="preserve"> often applies the </w:t>
      </w:r>
      <w:r w:rsidRPr="00FD4B8D">
        <w:rPr>
          <w:b/>
          <w:bCs/>
        </w:rPr>
        <w:t>Medallion Architecture:</w:t>
      </w:r>
      <w:r w:rsidRPr="00FD4B8D">
        <w:t xml:space="preserve"> Data → Bronze (raw) → Silver (clean/structured) → Gold (curated for analytics).</w:t>
      </w:r>
    </w:p>
    <w:p w14:paraId="1804227D" w14:textId="77777777" w:rsidR="00FD4B8D" w:rsidRPr="00FD4B8D" w:rsidRDefault="00FD4B8D" w:rsidP="00FD4B8D">
      <w:pPr>
        <w:numPr>
          <w:ilvl w:val="0"/>
          <w:numId w:val="13"/>
        </w:numPr>
      </w:pPr>
      <w:r w:rsidRPr="00FD4B8D">
        <w:rPr>
          <w:b/>
          <w:bCs/>
        </w:rPr>
        <w:t>Data Lake</w:t>
      </w:r>
      <w:r w:rsidRPr="00FD4B8D">
        <w:t xml:space="preserve"> and </w:t>
      </w:r>
      <w:r w:rsidRPr="00FD4B8D">
        <w:rPr>
          <w:b/>
          <w:bCs/>
        </w:rPr>
        <w:t>Data Mesh</w:t>
      </w:r>
      <w:r w:rsidRPr="00FD4B8D">
        <w:t xml:space="preserve"> are other architectures, but here the focus is on how Warehouse and Lakehouse get modeled for analytics delivery.</w:t>
      </w:r>
    </w:p>
    <w:p w14:paraId="71ABD360" w14:textId="77777777" w:rsidR="00FD4B8D" w:rsidRPr="00FD4B8D" w:rsidRDefault="00FD4B8D" w:rsidP="00FD4B8D">
      <w:r w:rsidRPr="00FD4B8D">
        <w:rPr>
          <w:rFonts w:ascii="Segoe UI Emoji" w:hAnsi="Segoe UI Emoji" w:cs="Segoe UI Emoji"/>
        </w:rPr>
        <w:t>👉</w:t>
      </w:r>
      <w:r w:rsidRPr="00FD4B8D">
        <w:t xml:space="preserve"> In short: raw data flows through different structured layers depending on the chosen architecture, ending in </w:t>
      </w:r>
      <w:r w:rsidRPr="00FD4B8D">
        <w:rPr>
          <w:b/>
          <w:bCs/>
        </w:rPr>
        <w:t>Data Marts/Gold Layer</w:t>
      </w:r>
      <w:r w:rsidRPr="00FD4B8D">
        <w:t xml:space="preserve"> for business reporting and analytics.</w:t>
      </w:r>
    </w:p>
    <w:p w14:paraId="7BEDB4CF" w14:textId="77777777" w:rsidR="00FD4B8D" w:rsidRDefault="00FD4B8D"/>
    <w:p w14:paraId="74755C04" w14:textId="77777777" w:rsidR="008625AA" w:rsidRDefault="008625AA"/>
    <w:p w14:paraId="2D340BE6" w14:textId="77777777" w:rsidR="008625AA" w:rsidRDefault="008625AA"/>
    <w:p w14:paraId="200067DB" w14:textId="77777777" w:rsidR="008625AA" w:rsidRDefault="008625AA"/>
    <w:p w14:paraId="06CD401A" w14:textId="77777777" w:rsidR="008625AA" w:rsidRDefault="008625AA"/>
    <w:p w14:paraId="06D2800A" w14:textId="77777777" w:rsidR="008625AA" w:rsidRDefault="008625AA"/>
    <w:p w14:paraId="4DCBB3C4" w14:textId="77777777" w:rsidR="008625AA" w:rsidRDefault="008625AA"/>
    <w:p w14:paraId="453EFD28" w14:textId="77777777" w:rsidR="008625AA" w:rsidRDefault="008625AA"/>
    <w:p w14:paraId="5F104D61" w14:textId="77777777" w:rsidR="008625AA" w:rsidRDefault="008625AA"/>
    <w:p w14:paraId="2908E703" w14:textId="26891079" w:rsidR="008625AA" w:rsidRDefault="008625AA">
      <w:r w:rsidRPr="008625AA">
        <w:lastRenderedPageBreak/>
        <w:drawing>
          <wp:inline distT="0" distB="0" distL="0" distR="0" wp14:anchorId="7349A701" wp14:editId="27DEFBD5">
            <wp:extent cx="6858000" cy="38665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0AA4" w14:textId="6D9D8A13" w:rsidR="008625AA" w:rsidRDefault="008625AA">
      <w:r>
        <w:t>Separation</w:t>
      </w:r>
      <w:r>
        <w:rPr>
          <w:rFonts w:hint="eastAsia"/>
        </w:rPr>
        <w:t xml:space="preserve"> of Concern (SoC)</w:t>
      </w:r>
    </w:p>
    <w:p w14:paraId="0D7E4523" w14:textId="77777777" w:rsidR="008625AA" w:rsidRPr="008625AA" w:rsidRDefault="008625AA" w:rsidP="008625AA">
      <w:r w:rsidRPr="008625AA">
        <w:t xml:space="preserve">These two diagrams explain </w:t>
      </w:r>
      <w:r w:rsidRPr="008625AA">
        <w:rPr>
          <w:b/>
          <w:bCs/>
        </w:rPr>
        <w:t>Separation of Concerns (SoC)</w:t>
      </w:r>
      <w:r w:rsidRPr="008625AA">
        <w:t xml:space="preserve"> in data systems:</w:t>
      </w:r>
    </w:p>
    <w:p w14:paraId="402EF8E3" w14:textId="77777777" w:rsidR="008625AA" w:rsidRPr="008625AA" w:rsidRDefault="008625AA" w:rsidP="008625AA">
      <w:pPr>
        <w:numPr>
          <w:ilvl w:val="0"/>
          <w:numId w:val="14"/>
        </w:numPr>
      </w:pPr>
      <w:r w:rsidRPr="008625AA">
        <w:rPr>
          <w:b/>
          <w:bCs/>
        </w:rPr>
        <w:t>Without SoC:</w:t>
      </w:r>
      <w:r w:rsidRPr="008625AA">
        <w:t xml:space="preserve"> everything is tangled together, making it hard to manage, scale, or debug.</w:t>
      </w:r>
    </w:p>
    <w:p w14:paraId="650F0241" w14:textId="77777777" w:rsidR="008625AA" w:rsidRPr="008625AA" w:rsidRDefault="008625AA" w:rsidP="008625AA">
      <w:pPr>
        <w:numPr>
          <w:ilvl w:val="0"/>
          <w:numId w:val="14"/>
        </w:numPr>
      </w:pPr>
      <w:r w:rsidRPr="008625AA">
        <w:rPr>
          <w:b/>
          <w:bCs/>
        </w:rPr>
        <w:t>With SoC:</w:t>
      </w:r>
      <w:r w:rsidRPr="008625AA">
        <w:t xml:space="preserve"> data is broken into independent </w:t>
      </w:r>
      <w:r w:rsidRPr="008625AA">
        <w:rPr>
          <w:b/>
          <w:bCs/>
        </w:rPr>
        <w:t>modules (A, B, C)</w:t>
      </w:r>
      <w:r w:rsidRPr="008625AA">
        <w:t>, each owning its logic, making the system cleaner and easier to maintain.</w:t>
      </w:r>
    </w:p>
    <w:p w14:paraId="0BD65B6C" w14:textId="77777777" w:rsidR="008625AA" w:rsidRPr="008625AA" w:rsidRDefault="008625AA" w:rsidP="008625AA">
      <w:r w:rsidRPr="008625AA">
        <w:t xml:space="preserve">When combined with the </w:t>
      </w:r>
      <w:r w:rsidRPr="008625AA">
        <w:rPr>
          <w:b/>
          <w:bCs/>
        </w:rPr>
        <w:t>Medallion Architecture (Bronze → Silver → Gold):</w:t>
      </w:r>
    </w:p>
    <w:p w14:paraId="397DEF9D" w14:textId="77777777" w:rsidR="008625AA" w:rsidRPr="008625AA" w:rsidRDefault="008625AA" w:rsidP="008625AA">
      <w:pPr>
        <w:numPr>
          <w:ilvl w:val="0"/>
          <w:numId w:val="15"/>
        </w:numPr>
      </w:pPr>
      <w:r w:rsidRPr="008625AA">
        <w:rPr>
          <w:b/>
          <w:bCs/>
        </w:rPr>
        <w:t>Bronze:</w:t>
      </w:r>
      <w:r w:rsidRPr="008625AA">
        <w:t xml:space="preserve"> raw ingested data.</w:t>
      </w:r>
    </w:p>
    <w:p w14:paraId="2F5E2869" w14:textId="77777777" w:rsidR="008625AA" w:rsidRPr="008625AA" w:rsidRDefault="008625AA" w:rsidP="008625AA">
      <w:pPr>
        <w:numPr>
          <w:ilvl w:val="0"/>
          <w:numId w:val="15"/>
        </w:numPr>
      </w:pPr>
      <w:r w:rsidRPr="008625AA">
        <w:rPr>
          <w:b/>
          <w:bCs/>
        </w:rPr>
        <w:t>Silver:</w:t>
      </w:r>
      <w:r w:rsidRPr="008625AA">
        <w:t xml:space="preserve"> cleaned and standardized data.</w:t>
      </w:r>
    </w:p>
    <w:p w14:paraId="4A411DD5" w14:textId="77777777" w:rsidR="008625AA" w:rsidRPr="008625AA" w:rsidRDefault="008625AA" w:rsidP="008625AA">
      <w:pPr>
        <w:numPr>
          <w:ilvl w:val="0"/>
          <w:numId w:val="15"/>
        </w:numPr>
      </w:pPr>
      <w:r w:rsidRPr="008625AA">
        <w:rPr>
          <w:b/>
          <w:bCs/>
        </w:rPr>
        <w:t>Gold:</w:t>
      </w:r>
      <w:r w:rsidRPr="008625AA">
        <w:t xml:space="preserve"> curated, business-ready data.</w:t>
      </w:r>
    </w:p>
    <w:p w14:paraId="3F225E7A" w14:textId="77777777" w:rsidR="008625AA" w:rsidRPr="008625AA" w:rsidRDefault="008625AA" w:rsidP="008625AA">
      <w:r w:rsidRPr="008625AA">
        <w:rPr>
          <w:rFonts w:ascii="Segoe UI Emoji" w:hAnsi="Segoe UI Emoji" w:cs="Segoe UI Emoji"/>
        </w:rPr>
        <w:t>👉</w:t>
      </w:r>
      <w:r w:rsidRPr="008625AA">
        <w:t xml:space="preserve"> Together, SoC + Medallion = modular, layered data pipelines that are easier to scale and govern.</w:t>
      </w:r>
    </w:p>
    <w:p w14:paraId="1E0F5E68" w14:textId="77777777" w:rsidR="008625AA" w:rsidRDefault="008625AA">
      <w:pPr>
        <w:rPr>
          <w:rFonts w:hint="eastAsia"/>
        </w:rPr>
      </w:pPr>
    </w:p>
    <w:p w14:paraId="2B10DD98" w14:textId="77777777" w:rsidR="008625AA" w:rsidRDefault="008625AA">
      <w:pPr>
        <w:rPr>
          <w:rFonts w:hint="eastAsia"/>
        </w:rPr>
      </w:pPr>
    </w:p>
    <w:sectPr w:rsidR="008625AA" w:rsidSect="008C615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13DED"/>
    <w:multiLevelType w:val="multilevel"/>
    <w:tmpl w:val="C1EAE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DD2FE9"/>
    <w:multiLevelType w:val="multilevel"/>
    <w:tmpl w:val="91FE4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556D10"/>
    <w:multiLevelType w:val="multilevel"/>
    <w:tmpl w:val="9BD6F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1E7BC0"/>
    <w:multiLevelType w:val="multilevel"/>
    <w:tmpl w:val="9FB69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557A9F"/>
    <w:multiLevelType w:val="multilevel"/>
    <w:tmpl w:val="F9E44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8A53D0"/>
    <w:multiLevelType w:val="multilevel"/>
    <w:tmpl w:val="10C81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AA60FA"/>
    <w:multiLevelType w:val="multilevel"/>
    <w:tmpl w:val="4EFA3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6E0C75"/>
    <w:multiLevelType w:val="multilevel"/>
    <w:tmpl w:val="2F8C8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0E109C"/>
    <w:multiLevelType w:val="multilevel"/>
    <w:tmpl w:val="B0F65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91C6B59"/>
    <w:multiLevelType w:val="multilevel"/>
    <w:tmpl w:val="11462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E3348E"/>
    <w:multiLevelType w:val="multilevel"/>
    <w:tmpl w:val="F8741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C76269"/>
    <w:multiLevelType w:val="multilevel"/>
    <w:tmpl w:val="62BE7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5FD759B"/>
    <w:multiLevelType w:val="multilevel"/>
    <w:tmpl w:val="0EA2B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788286D"/>
    <w:multiLevelType w:val="multilevel"/>
    <w:tmpl w:val="1D583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1F63FE0"/>
    <w:multiLevelType w:val="multilevel"/>
    <w:tmpl w:val="7722D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05202925">
    <w:abstractNumId w:val="12"/>
  </w:num>
  <w:num w:numId="2" w16cid:durableId="1354914214">
    <w:abstractNumId w:val="10"/>
  </w:num>
  <w:num w:numId="3" w16cid:durableId="955256462">
    <w:abstractNumId w:val="3"/>
  </w:num>
  <w:num w:numId="4" w16cid:durableId="953440431">
    <w:abstractNumId w:val="0"/>
  </w:num>
  <w:num w:numId="5" w16cid:durableId="1660189841">
    <w:abstractNumId w:val="6"/>
  </w:num>
  <w:num w:numId="6" w16cid:durableId="316765245">
    <w:abstractNumId w:val="4"/>
  </w:num>
  <w:num w:numId="7" w16cid:durableId="1896892679">
    <w:abstractNumId w:val="7"/>
  </w:num>
  <w:num w:numId="8" w16cid:durableId="1142042104">
    <w:abstractNumId w:val="9"/>
  </w:num>
  <w:num w:numId="9" w16cid:durableId="1179467749">
    <w:abstractNumId w:val="14"/>
  </w:num>
  <w:num w:numId="10" w16cid:durableId="1875073226">
    <w:abstractNumId w:val="1"/>
  </w:num>
  <w:num w:numId="11" w16cid:durableId="1859276592">
    <w:abstractNumId w:val="2"/>
  </w:num>
  <w:num w:numId="12" w16cid:durableId="142937450">
    <w:abstractNumId w:val="8"/>
  </w:num>
  <w:num w:numId="13" w16cid:durableId="2062750662">
    <w:abstractNumId w:val="5"/>
  </w:num>
  <w:num w:numId="14" w16cid:durableId="132450259">
    <w:abstractNumId w:val="13"/>
  </w:num>
  <w:num w:numId="15" w16cid:durableId="36136728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A6B"/>
    <w:rsid w:val="004A3F0F"/>
    <w:rsid w:val="00762F9C"/>
    <w:rsid w:val="008625AA"/>
    <w:rsid w:val="008C6153"/>
    <w:rsid w:val="009159E0"/>
    <w:rsid w:val="00961A6B"/>
    <w:rsid w:val="00AD6A62"/>
    <w:rsid w:val="00FD4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CC86C"/>
  <w15:chartTrackingRefBased/>
  <w15:docId w15:val="{1450DAA4-DBC0-40CA-A05E-1A48F67D1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1A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1A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1A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1A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1A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1A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1A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1A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1A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1A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1A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1A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1A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1A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1A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1A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1A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1A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1A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1A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1A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1A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1A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1A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1A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1A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1A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1A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1A6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0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4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2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8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7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702</Words>
  <Characters>4007</Characters>
  <Application>Microsoft Office Word</Application>
  <DocSecurity>0</DocSecurity>
  <Lines>33</Lines>
  <Paragraphs>9</Paragraphs>
  <ScaleCrop>false</ScaleCrop>
  <Company/>
  <LinksUpToDate>false</LinksUpToDate>
  <CharactersWithSpaces>4700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Yerin Lee</dc:creator>
  <cp:keywords/>
  <dc:description/>
  <cp:lastModifiedBy>Yerin Lee</cp:lastModifiedBy>
  <cp:revision>5</cp:revision>
  <dcterms:created xsi:type="dcterms:W3CDTF">2025-09-29T22:18:00Z</dcterms:created>
  <dcterms:modified xsi:type="dcterms:W3CDTF">2025-09-29T22:46:00Z</dcterms:modified>
</cp:coreProperties>
</file>