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55C0A33" w:rsidP="755C0A33" w:rsidRDefault="755C0A33" w14:paraId="52D882CF" w14:textId="64909E80">
      <w:pPr>
        <w:spacing w:line="270" w:lineRule="exac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755C0A33" w:rsidR="755C0A3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Homework</w:t>
      </w:r>
      <w:proofErr w:type="spellEnd"/>
      <w:r w:rsidRPr="755C0A33" w:rsidR="755C0A3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 xml:space="preserve"> 5 submission</w:t>
      </w:r>
    </w:p>
    <w:p w:rsidR="755C0A33" w:rsidP="755C0A33" w:rsidRDefault="755C0A33" w14:paraId="67EA01DE" w14:textId="218D74C9">
      <w:pPr>
        <w:pStyle w:val="Normal"/>
        <w:spacing w:line="270" w:lineRule="exac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755C0A33" w:rsidP="755C0A33" w:rsidRDefault="755C0A33" w14:paraId="7318C82A" w14:textId="61E9D5C5">
      <w:pPr>
        <w:spacing w:line="345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</w:pPr>
      <w:r w:rsidRPr="755C0A33" w:rsidR="755C0A3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Theme of my work is a mobile app for a school. I decided to specify my work for school I graduated from, but with some little changes it also can be useful for every school.</w:t>
      </w:r>
    </w:p>
    <w:p w:rsidR="755C0A33" w:rsidP="755C0A33" w:rsidRDefault="755C0A33" w14:paraId="743BEF9C" w14:textId="2AA5EA96">
      <w:pPr>
        <w:spacing w:line="345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55C0A33" w:rsidRDefault="755C0A33" w14:paraId="7885DF20" w14:textId="4321588F">
      <w:r w:rsidR="755C0A33">
        <w:drawing>
          <wp:inline wp14:editId="5B8F9721" wp14:anchorId="666CE89A">
            <wp:extent cx="4772025" cy="2686050"/>
            <wp:effectExtent l="0" t="0" r="0" b="0"/>
            <wp:docPr id="714628331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8bf5615274b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C0A33" w:rsidP="755C0A33" w:rsidRDefault="755C0A33" w14:paraId="3CFAA026" w14:textId="7662B2D8">
      <w:pPr>
        <w:spacing w:line="345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55C0A33" w:rsidP="755C0A33" w:rsidRDefault="755C0A33" w14:paraId="3CEE4810" w14:textId="61926750">
      <w:pPr>
        <w:spacing w:line="345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755C0A33" w:rsidR="755C0A3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This is a homepage.</w:t>
      </w:r>
    </w:p>
    <w:p w:rsidR="755C0A33" w:rsidP="755C0A33" w:rsidRDefault="755C0A33" w14:paraId="4EFD51E4" w14:textId="2123D191">
      <w:pPr>
        <w:spacing w:line="345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755C0A33" w:rsidR="755C0A3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First one is light theme, second is a dark theme.</w:t>
      </w:r>
    </w:p>
    <w:p w:rsidR="755C0A33" w:rsidP="755C0A33" w:rsidRDefault="755C0A33" w14:paraId="1D5815FC" w14:textId="72EB6627">
      <w:pPr>
        <w:spacing w:line="345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55C0A33" w:rsidRDefault="755C0A33" w14:paraId="70B3FDBE" w14:textId="328A77AD">
      <w:r w:rsidR="755C0A33">
        <w:drawing>
          <wp:inline wp14:editId="7E912297" wp14:anchorId="00D4B65A">
            <wp:extent cx="5305426" cy="5467348"/>
            <wp:effectExtent l="0" t="0" r="0" b="0"/>
            <wp:docPr id="714628331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1bf0965df240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6" cy="5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C0A33" w:rsidRDefault="755C0A33" w14:paraId="044A7E98" w14:textId="4DDA6FF0">
      <w:r w:rsidR="755C0A33">
        <w:drawing>
          <wp:inline wp14:editId="1BB448BD" wp14:anchorId="62B0BCAA">
            <wp:extent cx="2571750" cy="5553074"/>
            <wp:effectExtent l="0" t="0" r="0" b="0"/>
            <wp:docPr id="714628331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958a4f4f034e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5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C0A33" w:rsidP="755C0A33" w:rsidRDefault="755C0A33" w14:paraId="773B4F2C" w14:textId="59CC1E20">
      <w:pPr>
        <w:spacing w:line="27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755C0A33" w:rsidP="755C0A33" w:rsidRDefault="755C0A33" w14:paraId="2FB01959" w14:textId="16C2945A">
      <w:pPr>
        <w:spacing w:line="345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</w:pPr>
      <w:r w:rsidRPr="755C0A33" w:rsidR="755C0A3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Theme of my work is a mobile app for a school. I decided to specify my work for school I graduated from, but with some little changes it also can be useful for every school. </w:t>
      </w:r>
    </w:p>
    <w:p w:rsidR="755C0A33" w:rsidP="755C0A33" w:rsidRDefault="755C0A33" w14:paraId="24AD46D2" w14:textId="64E62C79">
      <w:pPr>
        <w:spacing w:line="345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</w:pPr>
      <w:r w:rsidRPr="755C0A33" w:rsidR="755C0A3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The target audience of the app is school students of KTL(BIL) of every grade. Even its specified for this kind of school, it can be modified for everyone. </w:t>
      </w:r>
    </w:p>
    <w:p w:rsidR="755C0A33" w:rsidP="755C0A33" w:rsidRDefault="755C0A33" w14:paraId="066E23F7" w14:textId="57D5AB43">
      <w:pPr>
        <w:spacing w:line="345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</w:pPr>
      <w:r w:rsidRPr="755C0A33" w:rsidR="755C0A3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It lives on every mobile platform, also will be developed desktop version.</w:t>
      </w:r>
    </w:p>
    <w:p w:rsidR="755C0A33" w:rsidRDefault="755C0A33" w14:paraId="51CE7072" w14:textId="3CBE8FFF">
      <w:r w:rsidR="755C0A33">
        <w:drawing>
          <wp:inline wp14:editId="5E78DBD2" wp14:anchorId="26E5F100">
            <wp:extent cx="4991102" cy="5143500"/>
            <wp:effectExtent l="0" t="0" r="0" b="0"/>
            <wp:docPr id="714628331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1c299ef49d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C0A33" w:rsidP="755C0A33" w:rsidRDefault="755C0A33" w14:paraId="6B7C50C5" w14:textId="2C003904">
      <w:pPr>
        <w:spacing w:line="27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755C0A33" w:rsidP="755C0A33" w:rsidRDefault="755C0A33" w14:paraId="7677A874" w14:textId="3D01F46B">
      <w:pPr>
        <w:spacing w:line="345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</w:pPr>
      <w:r w:rsidRPr="755C0A33" w:rsidR="755C0A3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This is the homepage of the app with every main icons on</w:t>
      </w:r>
    </w:p>
    <w:p w:rsidR="755C0A33" w:rsidP="755C0A33" w:rsidRDefault="755C0A33" w14:paraId="6372439A" w14:textId="78987DDA">
      <w:pPr>
        <w:spacing w:line="345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</w:pPr>
      <w:r w:rsidRPr="755C0A33" w:rsidR="755C0A3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it.</w:t>
      </w:r>
    </w:p>
    <w:p w:rsidR="755C0A33" w:rsidP="755C0A33" w:rsidRDefault="755C0A33" w14:paraId="247608B3" w14:textId="3E445570">
      <w:pPr>
        <w:spacing w:line="27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755C0A33" w:rsidRDefault="755C0A33" w14:paraId="4D221511" w14:textId="4AB2A928">
      <w:r w:rsidR="755C0A33">
        <w:drawing>
          <wp:inline wp14:editId="3CC249AC" wp14:anchorId="0B5F1734">
            <wp:extent cx="1695450" cy="1695450"/>
            <wp:effectExtent l="0" t="0" r="0" b="0"/>
            <wp:docPr id="714628331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e5e681e89843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C0A33" w:rsidRDefault="755C0A33" w14:paraId="12BEF796" w14:textId="432F1157">
      <w:r w:rsidR="755C0A33">
        <w:drawing>
          <wp:inline wp14:editId="430D116E" wp14:anchorId="59960203">
            <wp:extent cx="1628775" cy="1628775"/>
            <wp:effectExtent l="0" t="0" r="0" b="0"/>
            <wp:docPr id="714628331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641c42bc6a40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C0A33" w:rsidRDefault="755C0A33" w14:paraId="684B49F6" w14:textId="1119892A">
      <w:r w:rsidR="755C0A33">
        <w:drawing>
          <wp:inline wp14:editId="37E23858" wp14:anchorId="3FD842BB">
            <wp:extent cx="1914525" cy="1914525"/>
            <wp:effectExtent l="0" t="0" r="0" b="0"/>
            <wp:docPr id="714628331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dfdd420ecc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C0A33" w:rsidRDefault="755C0A33" w14:paraId="6CE11978" w14:textId="4A14D57D">
      <w:r w:rsidR="755C0A33">
        <w:drawing>
          <wp:inline wp14:editId="327E1A29" wp14:anchorId="381AE6E5">
            <wp:extent cx="2009775" cy="2009775"/>
            <wp:effectExtent l="0" t="0" r="0" b="0"/>
            <wp:docPr id="714628331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2606cb4cfa4f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C0A33" w:rsidRDefault="755C0A33" w14:paraId="00E7B710" w14:textId="41EF21C2">
      <w:r w:rsidR="755C0A33">
        <w:drawing>
          <wp:inline wp14:editId="2C0ABD8A" wp14:anchorId="2BF6839C">
            <wp:extent cx="1847850" cy="1771650"/>
            <wp:effectExtent l="0" t="0" r="0" b="0"/>
            <wp:docPr id="714628331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5c9f63e489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C0A33" w:rsidP="755C0A33" w:rsidRDefault="755C0A33" w14:paraId="53905BB9" w14:textId="79D98B5C">
      <w:pPr>
        <w:spacing w:line="27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755C0A33" w:rsidP="755C0A33" w:rsidRDefault="755C0A33" w14:paraId="14D02BBC" w14:textId="160D7BAC">
      <w:pPr>
        <w:spacing w:line="27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755C0A33" w:rsidP="755C0A33" w:rsidRDefault="755C0A33" w14:paraId="32B9ED1F" w14:textId="506351FE">
      <w:pPr>
        <w:spacing w:line="345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</w:pPr>
      <w:r w:rsidRPr="755C0A33" w:rsidR="755C0A3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As soon as you press any icon it will redirect you to the page you need.</w:t>
      </w:r>
    </w:p>
    <w:p w:rsidR="755C0A33" w:rsidP="755C0A33" w:rsidRDefault="755C0A33" w14:paraId="59BC9952" w14:textId="745062DF">
      <w:pPr>
        <w:spacing w:line="345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</w:pPr>
      <w:r w:rsidRPr="755C0A33" w:rsidR="755C0A3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All of icons represents main pages that are necessary for this type of app.</w:t>
      </w:r>
    </w:p>
    <w:p w:rsidR="755C0A33" w:rsidP="755C0A33" w:rsidRDefault="755C0A33" w14:paraId="0A69445D" w14:textId="2CD7912A">
      <w:pPr>
        <w:spacing w:line="345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</w:pPr>
      <w:r w:rsidRPr="755C0A33" w:rsidR="755C0A3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Here they are from top to down:</w:t>
      </w:r>
    </w:p>
    <w:p w:rsidR="755C0A33" w:rsidP="755C0A33" w:rsidRDefault="755C0A33" w14:paraId="528EC217" w14:textId="5BB82CCD">
      <w:pPr>
        <w:spacing w:line="345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</w:pPr>
      <w:r w:rsidRPr="755C0A33" w:rsidR="755C0A3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Schedule icon: redirects you to timetable of a student.</w:t>
      </w:r>
    </w:p>
    <w:p w:rsidR="755C0A33" w:rsidP="755C0A33" w:rsidRDefault="755C0A33" w14:paraId="41A4C09D" w14:textId="056E83CE">
      <w:pPr>
        <w:spacing w:line="345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</w:pPr>
      <w:r w:rsidRPr="755C0A33" w:rsidR="755C0A3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Homework icon: redirects you to all assignments and homeworks with detailed instructions and deadlines.</w:t>
      </w:r>
    </w:p>
    <w:p w:rsidR="755C0A33" w:rsidP="755C0A33" w:rsidRDefault="755C0A33" w14:paraId="111CA5CF" w14:textId="1EC466DC">
      <w:pPr>
        <w:spacing w:line="345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</w:pPr>
      <w:r w:rsidRPr="755C0A33" w:rsidR="755C0A3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Grades icon: redirects you to page of grades of a student.</w:t>
      </w:r>
    </w:p>
    <w:p w:rsidR="755C0A33" w:rsidP="755C0A33" w:rsidRDefault="755C0A33" w14:paraId="5D722B54" w14:textId="322A3A2A">
      <w:pPr>
        <w:spacing w:line="345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</w:pPr>
      <w:r w:rsidRPr="755C0A33" w:rsidR="755C0A3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Home icon: redirects you to homepage if you are on other pages.</w:t>
      </w:r>
    </w:p>
    <w:p w:rsidR="755C0A33" w:rsidP="755C0A33" w:rsidRDefault="755C0A33" w14:paraId="6C89A0B8" w14:textId="72698E60">
      <w:pPr>
        <w:spacing w:line="345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</w:pPr>
      <w:r w:rsidRPr="755C0A33" w:rsidR="755C0A3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Messages icon: redirects you to page with chats with teachers, classmates and so on. </w:t>
      </w:r>
    </w:p>
    <w:p w:rsidR="755C0A33" w:rsidP="755C0A33" w:rsidRDefault="755C0A33" w14:paraId="15959945" w14:textId="6028FCB1">
      <w:pPr>
        <w:spacing w:line="27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755C0A33" w:rsidP="755C0A33" w:rsidRDefault="755C0A33" w14:paraId="388A90F6" w14:textId="30265C0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45463C"/>
    <w:rsid w:val="4545463C"/>
    <w:rsid w:val="755C0A33"/>
    <w:rsid w:val="7F5C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463C"/>
  <w15:chartTrackingRefBased/>
  <w15:docId w15:val="{B08C2768-C8AE-4213-A585-C6BB8C4468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38bf5615274bdc" /><Relationship Type="http://schemas.openxmlformats.org/officeDocument/2006/relationships/image" Target="/media/image2.png" Id="R461bf0965df240d3" /><Relationship Type="http://schemas.openxmlformats.org/officeDocument/2006/relationships/image" Target="/media/image3.png" Id="R38958a4f4f034e38" /><Relationship Type="http://schemas.openxmlformats.org/officeDocument/2006/relationships/image" Target="/media/image4.png" Id="R321c299ef49d4280" /><Relationship Type="http://schemas.openxmlformats.org/officeDocument/2006/relationships/image" Target="/media/image5.png" Id="R65e5e681e8984397" /><Relationship Type="http://schemas.openxmlformats.org/officeDocument/2006/relationships/image" Target="/media/image6.png" Id="R43641c42bc6a4056" /><Relationship Type="http://schemas.openxmlformats.org/officeDocument/2006/relationships/image" Target="/media/image7.png" Id="R48dfdd420ecc47e6" /><Relationship Type="http://schemas.openxmlformats.org/officeDocument/2006/relationships/image" Target="/media/image8.png" Id="R002606cb4cfa4f29" /><Relationship Type="http://schemas.openxmlformats.org/officeDocument/2006/relationships/image" Target="/media/image9.png" Id="Rcd5c9f63e48945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2022-03-11T14:17:50.8863215Z</dcterms:created>
  <dcterms:modified xsi:type="dcterms:W3CDTF">2022-03-11T14:20:16.5311370Z</dcterms:modified>
  <dc:creator>Erkebulan Z. Auelbek</dc:creator>
  <lastModifiedBy>Erkebulan Z. Auelbek</lastModifiedBy>
</coreProperties>
</file>