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9B" w:rsidRDefault="00C2599A">
      <w:pPr>
        <w:pStyle w:val="a3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1149096</wp:posOffset>
            </wp:positionV>
            <wp:extent cx="414909" cy="414908"/>
            <wp:effectExtent l="0" t="0" r="0" b="0"/>
            <wp:wrapNone/>
            <wp:docPr id="100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9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3820667</wp:posOffset>
            </wp:positionH>
            <wp:positionV relativeFrom="page">
              <wp:posOffset>1149096</wp:posOffset>
            </wp:positionV>
            <wp:extent cx="414909" cy="414908"/>
            <wp:effectExtent l="0" t="0" r="0" b="0"/>
            <wp:wrapNone/>
            <wp:docPr id="100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9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2"/>
        <w:gridCol w:w="658"/>
        <w:gridCol w:w="1990"/>
        <w:gridCol w:w="2644"/>
        <w:gridCol w:w="674"/>
        <w:gridCol w:w="1973"/>
        <w:gridCol w:w="416"/>
      </w:tblGrid>
      <w:tr w:rsidR="00244D9B">
        <w:trPr>
          <w:trHeight w:val="649"/>
        </w:trPr>
        <w:tc>
          <w:tcPr>
            <w:tcW w:w="3310" w:type="dxa"/>
            <w:gridSpan w:val="2"/>
            <w:tcBorders>
              <w:left w:val="dotted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173" w:line="243" w:lineRule="exact"/>
              <w:ind w:left="85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Falcon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Insurance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Company</w:t>
            </w:r>
          </w:p>
          <w:p w:rsidR="00244D9B" w:rsidRDefault="00C2599A">
            <w:pPr>
              <w:pStyle w:val="TableParagraph"/>
              <w:spacing w:line="207" w:lineRule="exact"/>
              <w:ind w:left="854"/>
              <w:rPr>
                <w:b/>
                <w:sz w:val="17"/>
              </w:rPr>
            </w:pPr>
            <w:r>
              <w:rPr>
                <w:b/>
                <w:sz w:val="17"/>
              </w:rPr>
              <w:t>PO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Box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3725</w:t>
            </w:r>
          </w:p>
        </w:tc>
        <w:tc>
          <w:tcPr>
            <w:tcW w:w="1990" w:type="dxa"/>
            <w:tcBorders>
              <w:left w:val="nil"/>
              <w:bottom w:val="nil"/>
              <w:right w:val="dotted" w:sz="4" w:space="0" w:color="000000"/>
            </w:tcBorders>
          </w:tcPr>
          <w:p w:rsidR="00244D9B" w:rsidRDefault="00C2599A">
            <w:pPr>
              <w:pStyle w:val="TableParagraph"/>
              <w:spacing w:before="85" w:line="242" w:lineRule="auto"/>
              <w:ind w:left="259" w:firstLine="148"/>
              <w:rPr>
                <w:b/>
                <w:i/>
              </w:rPr>
            </w:pPr>
            <w:r>
              <w:rPr>
                <w:b/>
                <w:i/>
              </w:rPr>
              <w:t>ILLINOIS AUTO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  <w:spacing w:val="-3"/>
              </w:rPr>
              <w:t>INSURANCE</w:t>
            </w:r>
            <w:r>
              <w:rPr>
                <w:b/>
                <w:i/>
                <w:spacing w:val="-15"/>
              </w:rPr>
              <w:t xml:space="preserve"> </w:t>
            </w:r>
            <w:r>
              <w:rPr>
                <w:b/>
                <w:i/>
                <w:spacing w:val="-2"/>
              </w:rPr>
              <w:t>CARD</w:t>
            </w:r>
          </w:p>
        </w:tc>
        <w:tc>
          <w:tcPr>
            <w:tcW w:w="3318" w:type="dxa"/>
            <w:gridSpan w:val="2"/>
            <w:tcBorders>
              <w:left w:val="dotted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173" w:line="243" w:lineRule="exact"/>
              <w:ind w:left="87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Falcon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Insurance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Company</w:t>
            </w:r>
          </w:p>
          <w:p w:rsidR="00244D9B" w:rsidRDefault="00C2599A">
            <w:pPr>
              <w:pStyle w:val="TableParagraph"/>
              <w:spacing w:line="207" w:lineRule="exact"/>
              <w:ind w:left="871"/>
              <w:rPr>
                <w:b/>
                <w:sz w:val="17"/>
              </w:rPr>
            </w:pPr>
            <w:r>
              <w:rPr>
                <w:b/>
                <w:sz w:val="17"/>
              </w:rPr>
              <w:t>PO Box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3725</w:t>
            </w:r>
          </w:p>
        </w:tc>
        <w:tc>
          <w:tcPr>
            <w:tcW w:w="1973" w:type="dxa"/>
            <w:tcBorders>
              <w:left w:val="nil"/>
              <w:bottom w:val="nil"/>
              <w:right w:val="dotted" w:sz="4" w:space="0" w:color="000000"/>
            </w:tcBorders>
          </w:tcPr>
          <w:p w:rsidR="00244D9B" w:rsidRDefault="00C2599A">
            <w:pPr>
              <w:pStyle w:val="TableParagraph"/>
              <w:spacing w:before="85" w:line="242" w:lineRule="auto"/>
              <w:ind w:left="258" w:firstLine="146"/>
              <w:rPr>
                <w:b/>
                <w:i/>
              </w:rPr>
            </w:pPr>
            <w:r>
              <w:rPr>
                <w:b/>
                <w:i/>
              </w:rPr>
              <w:t>ILLINOIS AUTO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>INSURANCECARD</w:t>
            </w:r>
          </w:p>
        </w:tc>
        <w:tc>
          <w:tcPr>
            <w:tcW w:w="416" w:type="dxa"/>
            <w:vMerge w:val="restart"/>
            <w:tcBorders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4D9B">
        <w:trPr>
          <w:trHeight w:val="352"/>
        </w:trPr>
        <w:tc>
          <w:tcPr>
            <w:tcW w:w="2652" w:type="dxa"/>
            <w:tcBorders>
              <w:top w:val="nil"/>
              <w:left w:val="dashSmallGap" w:sz="4" w:space="0" w:color="000000"/>
              <w:bottom w:val="single" w:sz="8" w:space="0" w:color="000000"/>
              <w:right w:val="nil"/>
            </w:tcBorders>
          </w:tcPr>
          <w:p w:rsidR="00244D9B" w:rsidRDefault="00C2599A">
            <w:pPr>
              <w:pStyle w:val="TableParagraph"/>
              <w:spacing w:line="202" w:lineRule="exact"/>
              <w:ind w:left="854"/>
              <w:rPr>
                <w:b/>
                <w:sz w:val="17"/>
              </w:rPr>
            </w:pPr>
            <w:r>
              <w:rPr>
                <w:b/>
                <w:sz w:val="17"/>
              </w:rPr>
              <w:t>Oak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Brook,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IL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60522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4"/>
              <w:ind w:left="490"/>
              <w:rPr>
                <w:b/>
                <w:i/>
              </w:rPr>
            </w:pPr>
            <w:r>
              <w:rPr>
                <w:b/>
                <w:i/>
              </w:rPr>
              <w:t>NAIC#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14254</w:t>
            </w: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single" w:sz="8" w:space="0" w:color="000000"/>
              <w:right w:val="nil"/>
            </w:tcBorders>
          </w:tcPr>
          <w:p w:rsidR="00244D9B" w:rsidRDefault="00C2599A">
            <w:pPr>
              <w:pStyle w:val="TableParagraph"/>
              <w:spacing w:line="202" w:lineRule="exact"/>
              <w:ind w:left="871"/>
              <w:rPr>
                <w:b/>
                <w:sz w:val="17"/>
              </w:rPr>
            </w:pPr>
            <w:r>
              <w:rPr>
                <w:b/>
                <w:sz w:val="17"/>
              </w:rPr>
              <w:t>Oak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Brook,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IL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60522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4"/>
              <w:ind w:left="489"/>
              <w:rPr>
                <w:b/>
                <w:i/>
              </w:rPr>
            </w:pPr>
            <w:r>
              <w:rPr>
                <w:b/>
                <w:i/>
              </w:rPr>
              <w:t>NAIC#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14254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94"/>
        </w:trPr>
        <w:tc>
          <w:tcPr>
            <w:tcW w:w="3310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tabs>
                <w:tab w:val="left" w:pos="2433"/>
              </w:tabs>
              <w:spacing w:before="32" w:line="242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  <w:r>
              <w:rPr>
                <w:b/>
                <w:sz w:val="20"/>
              </w:rPr>
              <w:tab/>
              <w:t>Agency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8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tabs>
                <w:tab w:val="left" w:pos="2417"/>
              </w:tabs>
              <w:spacing w:before="32" w:line="242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  <w:r>
              <w:rPr>
                <w:b/>
                <w:sz w:val="20"/>
              </w:rPr>
              <w:tab/>
              <w:t>Agency</w:t>
            </w:r>
          </w:p>
        </w:tc>
        <w:tc>
          <w:tcPr>
            <w:tcW w:w="1973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12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F20EFA" w:rsidP="008C715B">
            <w:pPr>
              <w:pStyle w:val="TableParagraph"/>
              <w:tabs>
                <w:tab w:val="left" w:pos="2433"/>
              </w:tabs>
              <w:spacing w:line="192" w:lineRule="exact"/>
              <w:ind w:left="124"/>
              <w:rPr>
                <w:sz w:val="17"/>
              </w:rPr>
            </w:pPr>
            <w:r>
              <w:rPr>
                <w:sz w:val="17"/>
              </w:rPr>
              <w:t xml:space="preserve">hfvdk</w:t>
            </w:r>
            <w:r w:rsidR="00C2599A">
              <w:rPr>
                <w:sz w:val="17"/>
              </w:rPr>
              <w:tab/>
              <w:t>Next</w:t>
            </w:r>
            <w:r w:rsidR="00C2599A">
              <w:rPr>
                <w:spacing w:val="-4"/>
                <w:sz w:val="17"/>
              </w:rPr>
              <w:t xml:space="preserve"> </w:t>
            </w:r>
            <w:r w:rsidR="00C2599A">
              <w:rPr>
                <w:sz w:val="17"/>
              </w:rPr>
              <w:t>Step</w:t>
            </w:r>
            <w:r w:rsidR="00C2599A">
              <w:rPr>
                <w:spacing w:val="-7"/>
                <w:sz w:val="17"/>
              </w:rPr>
              <w:t xml:space="preserve"> </w:t>
            </w:r>
            <w:r w:rsidR="00C2599A">
              <w:rPr>
                <w:sz w:val="17"/>
              </w:rPr>
              <w:t>Group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B12A84" w:rsidP="0023257F">
            <w:pPr>
              <w:pStyle w:val="TableParagraph"/>
              <w:tabs>
                <w:tab w:val="left" w:pos="2417"/>
              </w:tabs>
              <w:spacing w:line="192" w:lineRule="exact"/>
              <w:ind w:left="127"/>
              <w:rPr>
                <w:sz w:val="17"/>
              </w:rPr>
            </w:pPr>
            <w:r>
              <w:rPr>
                <w:sz w:val="17"/>
              </w:rPr>
              <w:t xml:space="preserve">hfvdk</w:t>
            </w:r>
            <w:r w:rsidR="00C2599A">
              <w:rPr>
                <w:sz w:val="17"/>
              </w:rPr>
              <w:tab/>
              <w:t>Next</w:t>
            </w:r>
            <w:r w:rsidR="00C2599A">
              <w:rPr>
                <w:spacing w:val="-4"/>
                <w:sz w:val="17"/>
              </w:rPr>
              <w:t xml:space="preserve"> </w:t>
            </w:r>
            <w:r w:rsidR="00C2599A">
              <w:rPr>
                <w:sz w:val="17"/>
              </w:rPr>
              <w:t>Step</w:t>
            </w:r>
            <w:r w:rsidR="00C2599A">
              <w:rPr>
                <w:spacing w:val="-7"/>
                <w:sz w:val="17"/>
              </w:rPr>
              <w:t xml:space="preserve"> </w:t>
            </w:r>
            <w:r w:rsidR="00C2599A">
              <w:rPr>
                <w:sz w:val="17"/>
              </w:rPr>
              <w:t>Group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73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184" w:lineRule="exact"/>
              <w:ind w:left="2417" w:right="1875"/>
              <w:jc w:val="center"/>
              <w:rPr>
                <w:sz w:val="16"/>
              </w:rPr>
            </w:pPr>
            <w:r>
              <w:rPr>
                <w:sz w:val="16"/>
              </w:rPr>
              <w:t>(443)856-7747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184" w:lineRule="exact"/>
              <w:ind w:left="2398" w:right="1885"/>
              <w:jc w:val="center"/>
              <w:rPr>
                <w:sz w:val="16"/>
              </w:rPr>
            </w:pPr>
            <w:r>
              <w:rPr>
                <w:sz w:val="16"/>
              </w:rPr>
              <w:t>(443)856-7747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9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65"/>
                <w:tab w:val="left" w:pos="3557"/>
              </w:tabs>
              <w:spacing w:before="15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z w:val="18"/>
              </w:rPr>
              <w:tab/>
              <w:t>Effective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Expiration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77"/>
                <w:tab w:val="left" w:pos="3569"/>
              </w:tabs>
              <w:spacing w:before="155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z w:val="18"/>
              </w:rPr>
              <w:tab/>
              <w:t>Effective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Expiration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6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65"/>
                <w:tab w:val="left" w:pos="3557"/>
              </w:tabs>
              <w:spacing w:line="207" w:lineRule="exact"/>
              <w:ind w:left="115"/>
              <w:rPr>
                <w:sz w:val="18"/>
              </w:rPr>
            </w:pPr>
            <w:r>
              <w:rPr>
                <w:sz w:val="18"/>
              </w:rPr>
              <w:t>0100129790-1</w:t>
            </w:r>
            <w:r>
              <w:rPr>
                <w:sz w:val="18"/>
              </w:rPr>
              <w:tab/>
              <w:t>10/12/2022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10:30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z w:val="18"/>
              </w:rPr>
              <w:tab/>
              <w:t>04/12/2023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12:01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77"/>
                <w:tab w:val="left" w:pos="3569"/>
              </w:tabs>
              <w:spacing w:line="207" w:lineRule="exact"/>
              <w:ind w:left="117"/>
              <w:rPr>
                <w:sz w:val="18"/>
              </w:rPr>
            </w:pPr>
            <w:r>
              <w:rPr>
                <w:sz w:val="18"/>
              </w:rPr>
              <w:t>0100129790-1</w:t>
            </w:r>
            <w:r>
              <w:rPr>
                <w:sz w:val="18"/>
              </w:rPr>
              <w:tab/>
              <w:t>10/12/2022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10:30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z w:val="18"/>
              </w:rPr>
              <w:tab/>
              <w:t>04/12/2023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12:01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546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3872"/>
              </w:tabs>
              <w:spacing w:before="25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Year/Make/Model</w:t>
            </w:r>
            <w:r>
              <w:rPr>
                <w:b/>
                <w:sz w:val="18"/>
              </w:rPr>
              <w:tab/>
              <w:t>VIN</w:t>
            </w:r>
          </w:p>
          <w:p w:rsidR="00244D9B" w:rsidRDefault="009A2B98" w:rsidP="001A57ED">
            <w:pPr>
              <w:pStyle w:val="TableParagraph"/>
              <w:tabs>
                <w:tab w:val="left" w:pos="3219"/>
              </w:tabs>
              <w:spacing w:before="10"/>
              <w:ind w:left="527"/>
              <w:rPr>
                <w:sz w:val="18"/>
              </w:rPr>
            </w:pPr>
            <w:r>
              <w:rPr>
                <w:sz w:val="18"/>
              </w:rPr>
              <w:t xml:space="preserve">kjgbkbki</w:t>
            </w:r>
            <w:r w:rsidR="00C2599A">
              <w:rPr>
                <w:sz w:val="18"/>
              </w:rPr>
              <w:tab/>
            </w:r>
            <w:r w:rsidR="001A57ED">
              <w:rPr>
                <w:sz w:val="18"/>
              </w:rPr>
              <w:t xml:space="preserve">jkgkbjkuhuk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3875"/>
              </w:tabs>
              <w:spacing w:before="25"/>
              <w:ind w:left="652"/>
              <w:rPr>
                <w:b/>
                <w:sz w:val="18"/>
              </w:rPr>
            </w:pPr>
            <w:r>
              <w:rPr>
                <w:b/>
                <w:sz w:val="18"/>
              </w:rPr>
              <w:t>Year/Make/Model</w:t>
            </w:r>
            <w:r>
              <w:rPr>
                <w:b/>
                <w:sz w:val="18"/>
              </w:rPr>
              <w:tab/>
              <w:t>VIN</w:t>
            </w:r>
          </w:p>
          <w:p w:rsidR="00244D9B" w:rsidRDefault="00B9188C" w:rsidP="00B9188C">
            <w:pPr>
              <w:pStyle w:val="TableParagraph"/>
              <w:tabs>
                <w:tab w:val="left" w:pos="3221"/>
              </w:tabs>
              <w:spacing w:before="10"/>
              <w:ind w:left="530"/>
              <w:rPr>
                <w:sz w:val="18"/>
              </w:rPr>
            </w:pPr>
            <w:r>
              <w:rPr>
                <w:sz w:val="18"/>
              </w:rPr>
              <w:t xml:space="preserve">kjgbkbki</w:t>
            </w:r>
            <w:r w:rsidR="00C2599A">
              <w:rPr>
                <w:sz w:val="18"/>
              </w:rPr>
              <w:tab/>
            </w:r>
            <w:r>
              <w:rPr>
                <w:sz w:val="18"/>
              </w:rPr>
              <w:t xml:space="preserve">jkgkbjkuhuk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63"/>
        </w:trPr>
        <w:tc>
          <w:tcPr>
            <w:tcW w:w="5300" w:type="dxa"/>
            <w:gridSpan w:val="3"/>
            <w:tcBorders>
              <w:top w:val="single" w:sz="8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10"/>
              <w:rPr>
                <w:sz w:val="15"/>
              </w:rPr>
            </w:pPr>
          </w:p>
          <w:p w:rsidR="00244D9B" w:rsidRDefault="00C2599A">
            <w:pPr>
              <w:pStyle w:val="TableParagraph"/>
              <w:ind w:left="38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CARD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MUST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CARRIED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INSURED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MOTOR</w:t>
            </w:r>
          </w:p>
        </w:tc>
        <w:tc>
          <w:tcPr>
            <w:tcW w:w="5291" w:type="dxa"/>
            <w:gridSpan w:val="3"/>
            <w:tcBorders>
              <w:top w:val="single" w:sz="8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10"/>
              <w:rPr>
                <w:sz w:val="15"/>
              </w:rPr>
            </w:pPr>
          </w:p>
          <w:p w:rsidR="00244D9B" w:rsidRDefault="00C2599A">
            <w:pPr>
              <w:pStyle w:val="TableParagraph"/>
              <w:ind w:left="39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CARD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MUST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CARRIED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INSURED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MOTOR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33" w:lineRule="exact"/>
              <w:ind w:left="82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VEHICLE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PRODUCTION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UPON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DEMAND.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33" w:lineRule="exact"/>
              <w:ind w:left="82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VEHICLE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PRODUCTION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UPON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DEMAND.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48"/>
        </w:trPr>
        <w:tc>
          <w:tcPr>
            <w:tcW w:w="2652" w:type="dxa"/>
            <w:tcBorders>
              <w:top w:val="nil"/>
              <w:left w:val="dashSmallGap" w:sz="4" w:space="0" w:color="000000"/>
              <w:bottom w:val="nil"/>
              <w:right w:val="single" w:sz="8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drivers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policy:</w:t>
            </w:r>
          </w:p>
        </w:tc>
        <w:tc>
          <w:tcPr>
            <w:tcW w:w="264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Excluded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Coverage:</w:t>
            </w: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nil"/>
              <w:right w:val="single" w:sz="8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drivers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policy:</w:t>
            </w:r>
          </w:p>
        </w:tc>
        <w:tc>
          <w:tcPr>
            <w:tcW w:w="26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Excluded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Coverage: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1441"/>
        </w:trPr>
        <w:tc>
          <w:tcPr>
            <w:tcW w:w="2652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</w:tcPr>
          <w:p w:rsidR="00244D9B" w:rsidRDefault="00B9188C" w:rsidP="00B9188C">
            <w:pPr>
              <w:pStyle w:val="TableParagraph"/>
              <w:spacing w:before="98"/>
              <w:ind w:left="115"/>
              <w:rPr>
                <w:sz w:val="17"/>
              </w:rPr>
            </w:pPr>
            <w:r>
              <w:rPr>
                <w:sz w:val="17"/>
              </w:rPr>
              <w:t xml:space="preserve">hfvdk</w:t>
            </w:r>
          </w:p>
        </w:tc>
        <w:tc>
          <w:tcPr>
            <w:tcW w:w="264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</w:tcPr>
          <w:p w:rsidR="00244D9B" w:rsidRDefault="00C97E18" w:rsidP="00C97E18">
            <w:pPr>
              <w:pStyle w:val="TableParagraph"/>
              <w:spacing w:before="98"/>
              <w:ind w:left="117"/>
              <w:rPr>
                <w:sz w:val="17"/>
              </w:rPr>
            </w:pPr>
            <w:r>
              <w:rPr>
                <w:sz w:val="17"/>
              </w:rPr>
              <w:t xml:space="preserve">hfvdk</w:t>
            </w:r>
          </w:p>
        </w:tc>
        <w:tc>
          <w:tcPr>
            <w:tcW w:w="26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26"/>
        </w:trPr>
        <w:tc>
          <w:tcPr>
            <w:tcW w:w="3310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76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</w:t>
            </w:r>
            <w:r>
              <w:rPr>
                <w:rFonts w:ascii="Times New Roman"/>
                <w:b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the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event</w:t>
            </w:r>
            <w:r>
              <w:rPr>
                <w:rFonts w:ascii="Times New Roman"/>
                <w:b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of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an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accident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or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loss: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  <w:gridSpan w:val="3"/>
            <w:vMerge w:val="restart"/>
            <w:tcBorders>
              <w:top w:val="single" w:sz="8" w:space="0" w:color="000000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76"/>
              <w:ind w:left="11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</w:t>
            </w:r>
            <w:r>
              <w:rPr>
                <w:rFonts w:ascii="Times New Roman"/>
                <w:b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the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event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of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an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accident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or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loss: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7"/>
              <w:rPr>
                <w:sz w:val="17"/>
              </w:rPr>
            </w:pPr>
            <w:r>
              <w:rPr>
                <w:sz w:val="17"/>
              </w:rPr>
              <w:t>Help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injured.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25" w:line="156" w:lineRule="auto"/>
              <w:ind w:right="697" w:hanging="360"/>
              <w:rPr>
                <w:sz w:val="17"/>
              </w:rPr>
            </w:pPr>
            <w:r>
              <w:rPr>
                <w:spacing w:val="-1"/>
                <w:sz w:val="17"/>
              </w:rPr>
              <w:t>Get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name,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license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plate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number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ALL persons</w:t>
            </w:r>
            <w:r>
              <w:rPr>
                <w:spacing w:val="-36"/>
                <w:sz w:val="17"/>
              </w:rPr>
              <w:t xml:space="preserve"> </w:t>
            </w:r>
            <w:r>
              <w:rPr>
                <w:sz w:val="17"/>
              </w:rPr>
              <w:t>involved,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witnesses.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39" w:line="158" w:lineRule="auto"/>
              <w:ind w:right="573" w:hanging="360"/>
              <w:rPr>
                <w:sz w:val="17"/>
              </w:rPr>
            </w:pP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admit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fault.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discuss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anyone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except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representative.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4"/>
              <w:rPr>
                <w:sz w:val="17"/>
              </w:rPr>
            </w:pPr>
            <w:r>
              <w:rPr>
                <w:spacing w:val="-1"/>
                <w:sz w:val="17"/>
              </w:rPr>
              <w:t>Protect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your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auto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property from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further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damage.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25" w:line="156" w:lineRule="auto"/>
              <w:ind w:right="230" w:hanging="360"/>
              <w:rPr>
                <w:sz w:val="17"/>
              </w:rPr>
            </w:pPr>
            <w:r>
              <w:rPr>
                <w:sz w:val="17"/>
              </w:rPr>
              <w:t>Always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Police.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“</w:t>
            </w:r>
            <w:proofErr w:type="gramStart"/>
            <w:r>
              <w:rPr>
                <w:sz w:val="17"/>
              </w:rPr>
              <w:t>Hit-and-Run”</w:t>
            </w:r>
            <w:proofErr w:type="gramEnd"/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report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24 hours.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4"/>
              <w:rPr>
                <w:sz w:val="17"/>
              </w:rPr>
            </w:pPr>
            <w:r>
              <w:rPr>
                <w:sz w:val="17"/>
              </w:rPr>
              <w:t>Notify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toll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(800) 929-3252.</w:t>
            </w:r>
          </w:p>
          <w:p w:rsidR="00244D9B" w:rsidRDefault="00244D9B">
            <w:pPr>
              <w:pStyle w:val="TableParagraph"/>
              <w:rPr>
                <w:sz w:val="20"/>
              </w:rPr>
            </w:pPr>
          </w:p>
          <w:p w:rsidR="00244D9B" w:rsidRDefault="00C2599A">
            <w:pPr>
              <w:pStyle w:val="TableParagraph"/>
              <w:spacing w:before="160" w:line="156" w:lineRule="auto"/>
              <w:ind w:left="117" w:right="121"/>
              <w:rPr>
                <w:sz w:val="17"/>
              </w:rPr>
            </w:pPr>
            <w:r>
              <w:rPr>
                <w:sz w:val="17"/>
              </w:rPr>
              <w:t>NOTICE: The coverage provided by this policy meets the minimum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liability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limits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prescribed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law.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Examine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policy exclusions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carefully.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form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constitute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policy.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72"/>
        </w:trPr>
        <w:tc>
          <w:tcPr>
            <w:tcW w:w="265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  <w:tab w:val="left" w:pos="475"/>
              </w:tabs>
              <w:spacing w:before="34"/>
              <w:rPr>
                <w:sz w:val="17"/>
              </w:rPr>
            </w:pPr>
            <w:r>
              <w:rPr>
                <w:sz w:val="17"/>
              </w:rPr>
              <w:t>Help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injured.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1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3"/>
              </w:numPr>
              <w:tabs>
                <w:tab w:val="left" w:pos="474"/>
                <w:tab w:val="left" w:pos="475"/>
              </w:tabs>
              <w:spacing w:before="80" w:line="158" w:lineRule="auto"/>
              <w:ind w:right="711"/>
              <w:rPr>
                <w:sz w:val="17"/>
              </w:rPr>
            </w:pPr>
            <w:r>
              <w:rPr>
                <w:spacing w:val="-1"/>
                <w:sz w:val="17"/>
              </w:rPr>
              <w:t>Get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name,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license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number of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ALL persons</w:t>
            </w:r>
            <w:r>
              <w:rPr>
                <w:spacing w:val="-36"/>
                <w:sz w:val="17"/>
              </w:rPr>
              <w:t xml:space="preserve"> </w:t>
            </w:r>
            <w:r>
              <w:rPr>
                <w:sz w:val="17"/>
              </w:rPr>
              <w:t>involved,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witnesses.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99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2"/>
              </w:numPr>
              <w:tabs>
                <w:tab w:val="left" w:pos="474"/>
                <w:tab w:val="left" w:pos="475"/>
              </w:tabs>
              <w:spacing w:before="83" w:line="156" w:lineRule="auto"/>
              <w:ind w:right="584"/>
              <w:rPr>
                <w:sz w:val="17"/>
              </w:rPr>
            </w:pP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admit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fault.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discuss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anyone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except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representative.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66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1"/>
              </w:numPr>
              <w:tabs>
                <w:tab w:val="left" w:pos="474"/>
                <w:tab w:val="left" w:pos="475"/>
              </w:tabs>
              <w:spacing w:before="25"/>
              <w:rPr>
                <w:sz w:val="17"/>
              </w:rPr>
            </w:pPr>
            <w:r>
              <w:rPr>
                <w:spacing w:val="-1"/>
                <w:sz w:val="17"/>
              </w:rPr>
              <w:t>Protect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your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auto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further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damage.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2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0"/>
              </w:numPr>
              <w:tabs>
                <w:tab w:val="left" w:pos="474"/>
                <w:tab w:val="left" w:pos="475"/>
              </w:tabs>
              <w:spacing w:before="84" w:line="156" w:lineRule="auto"/>
              <w:ind w:right="244"/>
              <w:rPr>
                <w:sz w:val="17"/>
              </w:rPr>
            </w:pPr>
            <w:r>
              <w:rPr>
                <w:sz w:val="17"/>
              </w:rPr>
              <w:t>Always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call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Police.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“</w:t>
            </w:r>
            <w:proofErr w:type="gramStart"/>
            <w:r>
              <w:rPr>
                <w:sz w:val="17"/>
              </w:rPr>
              <w:t>Hit-and-Run”</w:t>
            </w:r>
            <w:proofErr w:type="gramEnd"/>
            <w:r>
              <w:rPr>
                <w:sz w:val="17"/>
              </w:rPr>
              <w:t xml:space="preserve"> you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report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24 hours.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13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9"/>
              </w:numPr>
              <w:tabs>
                <w:tab w:val="left" w:pos="474"/>
                <w:tab w:val="left" w:pos="475"/>
              </w:tabs>
              <w:spacing w:before="27"/>
              <w:rPr>
                <w:sz w:val="17"/>
              </w:rPr>
            </w:pPr>
            <w:r>
              <w:rPr>
                <w:sz w:val="17"/>
              </w:rPr>
              <w:t>Notify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toll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(800) 929-3252.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894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6"/>
              <w:rPr>
                <w:sz w:val="16"/>
              </w:rPr>
            </w:pPr>
          </w:p>
          <w:p w:rsidR="00244D9B" w:rsidRDefault="00C2599A">
            <w:pPr>
              <w:pStyle w:val="TableParagraph"/>
              <w:spacing w:before="1" w:line="158" w:lineRule="auto"/>
              <w:ind w:left="115" w:right="141"/>
              <w:rPr>
                <w:sz w:val="17"/>
              </w:rPr>
            </w:pPr>
            <w:r>
              <w:rPr>
                <w:sz w:val="17"/>
              </w:rPr>
              <w:t>NOTICE: The coverage provided by this policy meets the minimum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liability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limits</w:t>
            </w:r>
            <w:r>
              <w:rPr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prescribed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law.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Examine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policy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exclusions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carefully.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form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constitute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policy.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</w:tbl>
    <w:p w:rsidR="00244D9B" w:rsidRDefault="00244D9B">
      <w:pPr>
        <w:pStyle w:val="a3"/>
        <w:spacing w:before="7"/>
        <w:rPr>
          <w:sz w:val="10"/>
        </w:rPr>
      </w:pP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spacing w:before="99" w:line="247" w:lineRule="exact"/>
        <w:ind w:hanging="364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carry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proof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automobile</w:t>
      </w:r>
      <w:r>
        <w:rPr>
          <w:spacing w:val="-9"/>
          <w:sz w:val="20"/>
        </w:rPr>
        <w:t xml:space="preserve"> </w:t>
      </w:r>
      <w:r>
        <w:rPr>
          <w:sz w:val="20"/>
        </w:rPr>
        <w:t>insurance.</w:t>
      </w: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ind w:hanging="364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fraudulently.</w:t>
      </w: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spacing w:line="250" w:lineRule="exact"/>
        <w:ind w:hanging="364"/>
        <w:rPr>
          <w:sz w:val="20"/>
        </w:rPr>
      </w:pPr>
      <w:r>
        <w:rPr>
          <w:spacing w:val="-1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must</w:t>
      </w:r>
      <w:r>
        <w:rPr>
          <w:sz w:val="20"/>
        </w:rPr>
        <w:t xml:space="preserve"> </w:t>
      </w:r>
      <w:r>
        <w:rPr>
          <w:spacing w:val="-1"/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copy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card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vehicle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times.</w:t>
      </w:r>
    </w:p>
    <w:p w:rsidR="00244D9B" w:rsidRPr="0018664E" w:rsidRDefault="0018664E" w:rsidP="0018664E">
      <w:pPr>
        <w:tabs>
          <w:tab w:val="left" w:pos="2388"/>
        </w:tabs>
      </w:pPr>
      <w:r>
        <w:t xml:space="preserve">           </w:t>
      </w:r>
      <w:r w:rsidRPr="0018664E">
        <w:t xml:space="preserve">•      Your ID card </w:t>
      </w:r>
      <w:proofErr w:type="gramStart"/>
      <w:r w:rsidRPr="0018664E">
        <w:t>must be shown</w:t>
      </w:r>
      <w:proofErr w:type="gramEnd"/>
      <w:r w:rsidRPr="0018664E">
        <w:t xml:space="preserve"> to a law enforcement officer if requested.</w:t>
      </w:r>
      <w:r>
        <w:tab/>
      </w:r>
    </w:p>
    <w:sectPr w:rsidR="00244D9B" w:rsidRPr="0018664E" w:rsidSect="0018664E">
      <w:headerReference w:type="default" r:id="rId8"/>
      <w:footerReference w:type="default" r:id="rId9"/>
      <w:pgSz w:w="12240" w:h="15840"/>
      <w:pgMar w:top="1440" w:right="400" w:bottom="580" w:left="500" w:header="432" w:footer="3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1A" w:rsidRDefault="007A0C1A">
      <w:r>
        <w:separator/>
      </w:r>
    </w:p>
  </w:endnote>
  <w:endnote w:type="continuationSeparator" w:id="0">
    <w:p w:rsidR="007A0C1A" w:rsidRDefault="007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B" w:rsidRDefault="00835D6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9782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9673590</wp:posOffset>
              </wp:positionV>
              <wp:extent cx="651510" cy="13970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</w:rPr>
                            <w:t>F-004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(12/12)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5pt;margin-top:761.7pt;width:51.3pt;height:11pt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" filled="f" stroked="f">
              <v:textbox inset="0,0,0,0">
                <w:txbxContent>
                  <w:p w:rsidR="00244D9B" w:rsidRDefault="00C2599A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F-004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(12/12)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98336" behindDoc="1" locked="0" layoutInCell="1" allowOverlap="1">
              <wp:simplePos x="0" y="0"/>
              <wp:positionH relativeFrom="page">
                <wp:posOffset>2416810</wp:posOffset>
              </wp:positionH>
              <wp:positionV relativeFrom="page">
                <wp:posOffset>9673590</wp:posOffset>
              </wp:positionV>
              <wp:extent cx="2240280" cy="1397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02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If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lose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card,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contact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Falcon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agent.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190.3pt;margin-top:761.7pt;width:176.4pt;height:11pt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c+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" filled="f" stroked="f">
              <v:textbox inset="0,0,0,0">
                <w:txbxContent>
                  <w:p w:rsidR="00244D9B" w:rsidRDefault="00C2599A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lose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card,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contact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Falcon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agent.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1A" w:rsidRDefault="007A0C1A">
      <w:r>
        <w:separator/>
      </w:r>
    </w:p>
  </w:footnote>
  <w:footnote w:type="continuationSeparator" w:id="0">
    <w:p w:rsidR="007A0C1A" w:rsidRDefault="007A0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B" w:rsidRDefault="00C2599A">
    <w:pPr>
      <w:pStyle w:val="a3"/>
      <w:spacing w:line="14" w:lineRule="auto"/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274320</wp:posOffset>
          </wp:positionV>
          <wp:extent cx="630936" cy="637031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936" cy="637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5D6D">
      <w:rPr>
        <w:noProof/>
      </w:rPr>
      <mc:AlternateContent>
        <mc:Choice Requires="wps">
          <w:drawing>
            <wp:anchor distT="0" distB="0" distL="114300" distR="114300" simplePos="0" relativeHeight="48679680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313690</wp:posOffset>
              </wp:positionV>
              <wp:extent cx="2207260" cy="622300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95" w:lineRule="exact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Falcon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Insurance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Company</w:t>
                          </w:r>
                        </w:p>
                        <w:p w:rsidR="00244D9B" w:rsidRDefault="00C2599A">
                          <w:pPr>
                            <w:spacing w:line="183" w:lineRule="exact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Serviced</w:t>
                          </w:r>
                          <w:r>
                            <w:rPr>
                              <w:b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by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Talon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Financial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Services,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LLC</w:t>
                          </w:r>
                        </w:p>
                        <w:p w:rsidR="00244D9B" w:rsidRDefault="00C2599A">
                          <w:pPr>
                            <w:spacing w:line="242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Box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3725</w:t>
                          </w:r>
                        </w:p>
                        <w:p w:rsidR="00244D9B" w:rsidRDefault="00C2599A">
                          <w:pPr>
                            <w:spacing w:line="24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Oak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Brook,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60522</w:t>
                          </w:r>
                          <w:r>
                            <w:rPr>
                              <w:b/>
                              <w:spacing w:val="3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Phone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800-929-3252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0pt;margin-top:24.7pt;width:173.8pt;height:49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9VrQIAAKo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" filled="f" stroked="f">
              <v:textbox inset="0,0,0,0">
                <w:txbxContent>
                  <w:p w:rsidR="00244D9B" w:rsidRDefault="00C2599A">
                    <w:pPr>
                      <w:spacing w:line="295" w:lineRule="exact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Falcon</w:t>
                    </w:r>
                    <w:r>
                      <w:rPr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Insurance</w:t>
                    </w:r>
                    <w:r>
                      <w:rPr>
                        <w:b/>
                        <w:i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Company</w:t>
                    </w:r>
                  </w:p>
                  <w:p w:rsidR="00244D9B" w:rsidRDefault="00C2599A">
                    <w:pPr>
                      <w:spacing w:line="183" w:lineRule="exact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pacing w:val="-1"/>
                        <w:sz w:val="16"/>
                      </w:rPr>
                      <w:t>Serviced</w:t>
                    </w:r>
                    <w:r>
                      <w:rPr>
                        <w:b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by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Talon</w:t>
                    </w:r>
                    <w:r>
                      <w:rPr>
                        <w:b/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Financial</w:t>
                    </w:r>
                    <w:r>
                      <w:rPr>
                        <w:b/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Services,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LLC</w:t>
                    </w:r>
                  </w:p>
                  <w:p w:rsidR="00244D9B" w:rsidRDefault="00C2599A">
                    <w:pPr>
                      <w:spacing w:line="242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Box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3725</w:t>
                    </w:r>
                  </w:p>
                  <w:p w:rsidR="00244D9B" w:rsidRDefault="00C2599A">
                    <w:pPr>
                      <w:spacing w:line="24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Oak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Brook,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60522</w:t>
                    </w:r>
                    <w:r>
                      <w:rPr>
                        <w:b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Phone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800-929-3252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D6D">
      <w:rPr>
        <w:noProof/>
      </w:rPr>
      <mc:AlternateContent>
        <mc:Choice Requires="wps">
          <w:drawing>
            <wp:anchor distT="0" distB="0" distL="114300" distR="114300" simplePos="0" relativeHeight="486797312" behindDoc="1" locked="0" layoutInCell="1" allowOverlap="1">
              <wp:simplePos x="0" y="0"/>
              <wp:positionH relativeFrom="page">
                <wp:posOffset>4565015</wp:posOffset>
              </wp:positionH>
              <wp:positionV relativeFrom="page">
                <wp:posOffset>332740</wp:posOffset>
              </wp:positionV>
              <wp:extent cx="2756535" cy="254000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653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Insurance</w:t>
                          </w:r>
                          <w:r>
                            <w:rPr>
                              <w:b/>
                              <w:spacing w:val="-1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Identification</w:t>
                          </w:r>
                          <w:r>
                            <w:rPr>
                              <w:b/>
                              <w:spacing w:val="-1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59.45pt;margin-top:26.2pt;width:217.05pt;height:20pt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" filled="f" stroked="f">
              <v:textbox inset="0,0,0,0">
                <w:txbxContent>
                  <w:p w:rsidR="00244D9B" w:rsidRDefault="00C2599A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Insurance</w:t>
                    </w:r>
                    <w:r>
                      <w:rPr>
                        <w:b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Identification</w:t>
                    </w:r>
                    <w:r>
                      <w:rPr>
                        <w:b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23E"/>
    <w:multiLevelType w:val="hybridMultilevel"/>
    <w:tmpl w:val="B0A063BE"/>
    <w:lvl w:ilvl="0" w:tplc="D55A7D3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B4E62C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17BE2D0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D674B92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92A380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ACC8FBE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6B6878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4B02250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E5CC654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">
    <w:nsid w:val="10430BC0"/>
    <w:multiLevelType w:val="hybridMultilevel"/>
    <w:tmpl w:val="F69EA38A"/>
    <w:lvl w:ilvl="0" w:tplc="6D9422E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95DCBA9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9EF0FE8A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B218C31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37ACD3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67C6B7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D1E03B3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EE40AB8E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E63415F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">
    <w:nsid w:val="1C854C73"/>
    <w:multiLevelType w:val="hybridMultilevel"/>
    <w:tmpl w:val="4C385514"/>
    <w:lvl w:ilvl="0" w:tplc="4AB43C4A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5AA15A8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4658F44C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D37E32EC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FEB4F95E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4DCC064C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D3760864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572E0CDC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B55E7E3E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3">
    <w:nsid w:val="31997400"/>
    <w:multiLevelType w:val="hybridMultilevel"/>
    <w:tmpl w:val="FFDC3ED2"/>
    <w:lvl w:ilvl="0" w:tplc="74988390">
      <w:numFmt w:val="bullet"/>
      <w:lvlText w:val=""/>
      <w:lvlJc w:val="left"/>
      <w:pPr>
        <w:ind w:left="477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A83ED598">
      <w:numFmt w:val="bullet"/>
      <w:lvlText w:val="•"/>
      <w:lvlJc w:val="left"/>
      <w:pPr>
        <w:ind w:left="960" w:hanging="363"/>
      </w:pPr>
      <w:rPr>
        <w:rFonts w:hint="default"/>
        <w:lang w:val="en-US" w:eastAsia="en-US" w:bidi="ar-SA"/>
      </w:rPr>
    </w:lvl>
    <w:lvl w:ilvl="2" w:tplc="D1FC63B2">
      <w:numFmt w:val="bullet"/>
      <w:lvlText w:val="•"/>
      <w:lvlJc w:val="left"/>
      <w:pPr>
        <w:ind w:left="1440" w:hanging="363"/>
      </w:pPr>
      <w:rPr>
        <w:rFonts w:hint="default"/>
        <w:lang w:val="en-US" w:eastAsia="en-US" w:bidi="ar-SA"/>
      </w:rPr>
    </w:lvl>
    <w:lvl w:ilvl="3" w:tplc="0EA8BD8E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4" w:tplc="96B65FE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8278D9BE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6" w:tplc="CEE6FB62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7" w:tplc="64CAF0B2">
      <w:numFmt w:val="bullet"/>
      <w:lvlText w:val="•"/>
      <w:lvlJc w:val="left"/>
      <w:pPr>
        <w:ind w:left="3840" w:hanging="363"/>
      </w:pPr>
      <w:rPr>
        <w:rFonts w:hint="default"/>
        <w:lang w:val="en-US" w:eastAsia="en-US" w:bidi="ar-SA"/>
      </w:rPr>
    </w:lvl>
    <w:lvl w:ilvl="8" w:tplc="9DDEE5C0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</w:abstractNum>
  <w:abstractNum w:abstractNumId="4">
    <w:nsid w:val="357517EA"/>
    <w:multiLevelType w:val="hybridMultilevel"/>
    <w:tmpl w:val="5D5E5DA4"/>
    <w:lvl w:ilvl="0" w:tplc="C1B037F6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694A973A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F836CB8E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886E6B66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BEB26D64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2BBACD9C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576406F2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C464B8AA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D0922F58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5">
    <w:nsid w:val="4E321CE5"/>
    <w:multiLevelType w:val="hybridMultilevel"/>
    <w:tmpl w:val="70607034"/>
    <w:lvl w:ilvl="0" w:tplc="EDA4748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316F33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C8E2F9D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50CAAB6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4EEDA7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45E2E7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9634B49A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1F28C74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437EBC1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6">
    <w:nsid w:val="4FA24753"/>
    <w:multiLevelType w:val="hybridMultilevel"/>
    <w:tmpl w:val="021075A0"/>
    <w:lvl w:ilvl="0" w:tplc="049AE806">
      <w:numFmt w:val="bullet"/>
      <w:lvlText w:val=""/>
      <w:lvlJc w:val="left"/>
      <w:pPr>
        <w:ind w:left="477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E230E204">
      <w:numFmt w:val="bullet"/>
      <w:lvlText w:val="•"/>
      <w:lvlJc w:val="left"/>
      <w:pPr>
        <w:ind w:left="960" w:hanging="363"/>
      </w:pPr>
      <w:rPr>
        <w:rFonts w:hint="default"/>
        <w:lang w:val="en-US" w:eastAsia="en-US" w:bidi="ar-SA"/>
      </w:rPr>
    </w:lvl>
    <w:lvl w:ilvl="2" w:tplc="4AC4A61C">
      <w:numFmt w:val="bullet"/>
      <w:lvlText w:val="•"/>
      <w:lvlJc w:val="left"/>
      <w:pPr>
        <w:ind w:left="1440" w:hanging="363"/>
      </w:pPr>
      <w:rPr>
        <w:rFonts w:hint="default"/>
        <w:lang w:val="en-US" w:eastAsia="en-US" w:bidi="ar-SA"/>
      </w:rPr>
    </w:lvl>
    <w:lvl w:ilvl="3" w:tplc="03067C08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4" w:tplc="BBD6744C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1FA687DA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6" w:tplc="5EA8B8EE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7" w:tplc="122EBE50">
      <w:numFmt w:val="bullet"/>
      <w:lvlText w:val="•"/>
      <w:lvlJc w:val="left"/>
      <w:pPr>
        <w:ind w:left="3840" w:hanging="363"/>
      </w:pPr>
      <w:rPr>
        <w:rFonts w:hint="default"/>
        <w:lang w:val="en-US" w:eastAsia="en-US" w:bidi="ar-SA"/>
      </w:rPr>
    </w:lvl>
    <w:lvl w:ilvl="8" w:tplc="B7803F46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</w:abstractNum>
  <w:abstractNum w:abstractNumId="7">
    <w:nsid w:val="522520A5"/>
    <w:multiLevelType w:val="hybridMultilevel"/>
    <w:tmpl w:val="11E4B3F6"/>
    <w:lvl w:ilvl="0" w:tplc="96FCEDE8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631A635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1C0AFA8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EBF48EC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3CB61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02B663E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D8F6D1C8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6B565C42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DC8699A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8">
    <w:nsid w:val="53384D38"/>
    <w:multiLevelType w:val="hybridMultilevel"/>
    <w:tmpl w:val="3E3CE640"/>
    <w:lvl w:ilvl="0" w:tplc="C0E21F44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B48002D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8B2CBCA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3030294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9C4A3B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2D66016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49F6F82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4D72A63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CC9E47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9">
    <w:nsid w:val="611E0971"/>
    <w:multiLevelType w:val="hybridMultilevel"/>
    <w:tmpl w:val="EEE459E6"/>
    <w:lvl w:ilvl="0" w:tplc="42DE97E0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E4FE9A3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F4FC0CCC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298426D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9CC3BA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C92C49F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4269A32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D868908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5DB082A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0">
    <w:nsid w:val="63D47771"/>
    <w:multiLevelType w:val="hybridMultilevel"/>
    <w:tmpl w:val="DE68D52E"/>
    <w:lvl w:ilvl="0" w:tplc="E384CBB8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EF49A40">
      <w:numFmt w:val="bullet"/>
      <w:lvlText w:val="•"/>
      <w:lvlJc w:val="left"/>
      <w:pPr>
        <w:ind w:left="1980" w:hanging="363"/>
      </w:pPr>
      <w:rPr>
        <w:rFonts w:hint="default"/>
        <w:lang w:val="en-US" w:eastAsia="en-US" w:bidi="ar-SA"/>
      </w:rPr>
    </w:lvl>
    <w:lvl w:ilvl="2" w:tplc="0004E8EA">
      <w:numFmt w:val="bullet"/>
      <w:lvlText w:val="•"/>
      <w:lvlJc w:val="left"/>
      <w:pPr>
        <w:ind w:left="3020" w:hanging="363"/>
      </w:pPr>
      <w:rPr>
        <w:rFonts w:hint="default"/>
        <w:lang w:val="en-US" w:eastAsia="en-US" w:bidi="ar-SA"/>
      </w:rPr>
    </w:lvl>
    <w:lvl w:ilvl="3" w:tplc="DA3816A8">
      <w:numFmt w:val="bullet"/>
      <w:lvlText w:val="•"/>
      <w:lvlJc w:val="left"/>
      <w:pPr>
        <w:ind w:left="4060" w:hanging="363"/>
      </w:pPr>
      <w:rPr>
        <w:rFonts w:hint="default"/>
        <w:lang w:val="en-US" w:eastAsia="en-US" w:bidi="ar-SA"/>
      </w:rPr>
    </w:lvl>
    <w:lvl w:ilvl="4" w:tplc="B00AE798">
      <w:numFmt w:val="bullet"/>
      <w:lvlText w:val="•"/>
      <w:lvlJc w:val="left"/>
      <w:pPr>
        <w:ind w:left="5100" w:hanging="363"/>
      </w:pPr>
      <w:rPr>
        <w:rFonts w:hint="default"/>
        <w:lang w:val="en-US" w:eastAsia="en-US" w:bidi="ar-SA"/>
      </w:rPr>
    </w:lvl>
    <w:lvl w:ilvl="5" w:tplc="4E3E012A">
      <w:numFmt w:val="bullet"/>
      <w:lvlText w:val="•"/>
      <w:lvlJc w:val="left"/>
      <w:pPr>
        <w:ind w:left="6140" w:hanging="363"/>
      </w:pPr>
      <w:rPr>
        <w:rFonts w:hint="default"/>
        <w:lang w:val="en-US" w:eastAsia="en-US" w:bidi="ar-SA"/>
      </w:rPr>
    </w:lvl>
    <w:lvl w:ilvl="6" w:tplc="1D5EE0D2">
      <w:numFmt w:val="bullet"/>
      <w:lvlText w:val="•"/>
      <w:lvlJc w:val="left"/>
      <w:pPr>
        <w:ind w:left="7180" w:hanging="363"/>
      </w:pPr>
      <w:rPr>
        <w:rFonts w:hint="default"/>
        <w:lang w:val="en-US" w:eastAsia="en-US" w:bidi="ar-SA"/>
      </w:rPr>
    </w:lvl>
    <w:lvl w:ilvl="7" w:tplc="9A6A5BD6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  <w:lvl w:ilvl="8" w:tplc="7A126C48">
      <w:numFmt w:val="bullet"/>
      <w:lvlText w:val="•"/>
      <w:lvlJc w:val="left"/>
      <w:pPr>
        <w:ind w:left="9260" w:hanging="363"/>
      </w:pPr>
      <w:rPr>
        <w:rFonts w:hint="default"/>
        <w:lang w:val="en-US" w:eastAsia="en-US" w:bidi="ar-SA"/>
      </w:rPr>
    </w:lvl>
  </w:abstractNum>
  <w:abstractNum w:abstractNumId="11">
    <w:nsid w:val="65292B2F"/>
    <w:multiLevelType w:val="hybridMultilevel"/>
    <w:tmpl w:val="D47C3514"/>
    <w:lvl w:ilvl="0" w:tplc="B2C49AD6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AD9A6F94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12709858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EA881ADC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B41C0E02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A0822126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04A8EC90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07BC3440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D4823D24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12">
    <w:nsid w:val="65907EDE"/>
    <w:multiLevelType w:val="hybridMultilevel"/>
    <w:tmpl w:val="ADF870A8"/>
    <w:lvl w:ilvl="0" w:tplc="71B0E7B2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2B84C01C">
      <w:numFmt w:val="bullet"/>
      <w:lvlText w:val="•"/>
      <w:lvlJc w:val="left"/>
      <w:pPr>
        <w:ind w:left="696" w:hanging="363"/>
      </w:pPr>
      <w:rPr>
        <w:rFonts w:hint="default"/>
        <w:lang w:val="en-US" w:eastAsia="en-US" w:bidi="ar-SA"/>
      </w:rPr>
    </w:lvl>
    <w:lvl w:ilvl="2" w:tplc="9BCEAE92">
      <w:numFmt w:val="bullet"/>
      <w:lvlText w:val="•"/>
      <w:lvlJc w:val="left"/>
      <w:pPr>
        <w:ind w:left="913" w:hanging="363"/>
      </w:pPr>
      <w:rPr>
        <w:rFonts w:hint="default"/>
        <w:lang w:val="en-US" w:eastAsia="en-US" w:bidi="ar-SA"/>
      </w:rPr>
    </w:lvl>
    <w:lvl w:ilvl="3" w:tplc="9CF009F8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4" w:tplc="AB12454E">
      <w:numFmt w:val="bullet"/>
      <w:lvlText w:val="•"/>
      <w:lvlJc w:val="left"/>
      <w:pPr>
        <w:ind w:left="1346" w:hanging="363"/>
      </w:pPr>
      <w:rPr>
        <w:rFonts w:hint="default"/>
        <w:lang w:val="en-US" w:eastAsia="en-US" w:bidi="ar-SA"/>
      </w:rPr>
    </w:lvl>
    <w:lvl w:ilvl="5" w:tplc="3CA60AAC">
      <w:numFmt w:val="bullet"/>
      <w:lvlText w:val="•"/>
      <w:lvlJc w:val="left"/>
      <w:pPr>
        <w:ind w:left="1563" w:hanging="363"/>
      </w:pPr>
      <w:rPr>
        <w:rFonts w:hint="default"/>
        <w:lang w:val="en-US" w:eastAsia="en-US" w:bidi="ar-SA"/>
      </w:rPr>
    </w:lvl>
    <w:lvl w:ilvl="6" w:tplc="C422F4A0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7" w:tplc="23B4039A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8" w:tplc="76BA457E">
      <w:numFmt w:val="bullet"/>
      <w:lvlText w:val="•"/>
      <w:lvlJc w:val="left"/>
      <w:pPr>
        <w:ind w:left="2213" w:hanging="363"/>
      </w:pPr>
      <w:rPr>
        <w:rFonts w:hint="default"/>
        <w:lang w:val="en-US" w:eastAsia="en-US" w:bidi="ar-SA"/>
      </w:rPr>
    </w:lvl>
  </w:abstractNum>
  <w:abstractNum w:abstractNumId="13">
    <w:nsid w:val="6FB41F81"/>
    <w:multiLevelType w:val="hybridMultilevel"/>
    <w:tmpl w:val="BECE7160"/>
    <w:lvl w:ilvl="0" w:tplc="E3F0EBC4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5EA2ECF6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27D8FAB8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3072F438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A36E6148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7C0E8802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1EF01F38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F6CE0856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3E6E4D96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14">
    <w:nsid w:val="73321870"/>
    <w:multiLevelType w:val="hybridMultilevel"/>
    <w:tmpl w:val="9196A74C"/>
    <w:lvl w:ilvl="0" w:tplc="83FCF26C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DB82B3A4">
      <w:numFmt w:val="bullet"/>
      <w:lvlText w:val="•"/>
      <w:lvlJc w:val="left"/>
      <w:pPr>
        <w:ind w:left="696" w:hanging="363"/>
      </w:pPr>
      <w:rPr>
        <w:rFonts w:hint="default"/>
        <w:lang w:val="en-US" w:eastAsia="en-US" w:bidi="ar-SA"/>
      </w:rPr>
    </w:lvl>
    <w:lvl w:ilvl="2" w:tplc="2D986FCC">
      <w:numFmt w:val="bullet"/>
      <w:lvlText w:val="•"/>
      <w:lvlJc w:val="left"/>
      <w:pPr>
        <w:ind w:left="913" w:hanging="363"/>
      </w:pPr>
      <w:rPr>
        <w:rFonts w:hint="default"/>
        <w:lang w:val="en-US" w:eastAsia="en-US" w:bidi="ar-SA"/>
      </w:rPr>
    </w:lvl>
    <w:lvl w:ilvl="3" w:tplc="56DA3FF0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4" w:tplc="2D769420">
      <w:numFmt w:val="bullet"/>
      <w:lvlText w:val="•"/>
      <w:lvlJc w:val="left"/>
      <w:pPr>
        <w:ind w:left="1346" w:hanging="363"/>
      </w:pPr>
      <w:rPr>
        <w:rFonts w:hint="default"/>
        <w:lang w:val="en-US" w:eastAsia="en-US" w:bidi="ar-SA"/>
      </w:rPr>
    </w:lvl>
    <w:lvl w:ilvl="5" w:tplc="2A16D3BA">
      <w:numFmt w:val="bullet"/>
      <w:lvlText w:val="•"/>
      <w:lvlJc w:val="left"/>
      <w:pPr>
        <w:ind w:left="1563" w:hanging="363"/>
      </w:pPr>
      <w:rPr>
        <w:rFonts w:hint="default"/>
        <w:lang w:val="en-US" w:eastAsia="en-US" w:bidi="ar-SA"/>
      </w:rPr>
    </w:lvl>
    <w:lvl w:ilvl="6" w:tplc="262E0754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7" w:tplc="73340B78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8" w:tplc="4BF69B92">
      <w:numFmt w:val="bullet"/>
      <w:lvlText w:val="•"/>
      <w:lvlJc w:val="left"/>
      <w:pPr>
        <w:ind w:left="2213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9B"/>
    <w:rsid w:val="00044DF0"/>
    <w:rsid w:val="000F06B4"/>
    <w:rsid w:val="0018664E"/>
    <w:rsid w:val="001A57ED"/>
    <w:rsid w:val="00211BF5"/>
    <w:rsid w:val="0023257F"/>
    <w:rsid w:val="00242CAF"/>
    <w:rsid w:val="00243045"/>
    <w:rsid w:val="00244D9B"/>
    <w:rsid w:val="002508B8"/>
    <w:rsid w:val="00277519"/>
    <w:rsid w:val="003F5561"/>
    <w:rsid w:val="00457536"/>
    <w:rsid w:val="00566B62"/>
    <w:rsid w:val="005E42BA"/>
    <w:rsid w:val="007A0C1A"/>
    <w:rsid w:val="007A3F40"/>
    <w:rsid w:val="00835D6D"/>
    <w:rsid w:val="008C715B"/>
    <w:rsid w:val="009A2B98"/>
    <w:rsid w:val="00A07017"/>
    <w:rsid w:val="00A2128A"/>
    <w:rsid w:val="00A97DDC"/>
    <w:rsid w:val="00AA4698"/>
    <w:rsid w:val="00B12A84"/>
    <w:rsid w:val="00B1731F"/>
    <w:rsid w:val="00B9188C"/>
    <w:rsid w:val="00B96B31"/>
    <w:rsid w:val="00BF6442"/>
    <w:rsid w:val="00C2599A"/>
    <w:rsid w:val="00C44136"/>
    <w:rsid w:val="00C57B7A"/>
    <w:rsid w:val="00C8770B"/>
    <w:rsid w:val="00C97E18"/>
    <w:rsid w:val="00CF3487"/>
    <w:rsid w:val="00D06045"/>
    <w:rsid w:val="00D45F29"/>
    <w:rsid w:val="00DE419A"/>
    <w:rsid w:val="00F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149F59-0438-41B4-9F05-53643661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line="295" w:lineRule="exact"/>
      <w:ind w:left="2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line="243" w:lineRule="exact"/>
      <w:ind w:left="1305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44" w:lineRule="exact"/>
      <w:ind w:left="940" w:hanging="36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57536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7536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457536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75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Sumrak</cp:lastModifiedBy>
  <cp:revision>11</cp:revision>
  <cp:lastPrinted>2022-12-20T22:32:00Z</cp:lastPrinted>
  <dcterms:created xsi:type="dcterms:W3CDTF">2022-12-22T11:30:00Z</dcterms:created>
  <dcterms:modified xsi:type="dcterms:W3CDTF">2022-12-22T23:31:00Z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