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8F053" w14:textId="1172E90A" w:rsidR="000D7F99" w:rsidRPr="009E6A02" w:rsidRDefault="009A1B90" w:rsidP="009A1B90">
      <w:pPr>
        <w:jc w:val="center"/>
        <w:rPr>
          <w:rFonts w:ascii="Calibri" w:hAnsi="Calibri" w:cs="Calibri"/>
          <w:b/>
          <w:bCs/>
          <w:sz w:val="32"/>
          <w:szCs w:val="32"/>
        </w:rPr>
      </w:pPr>
      <w:r w:rsidRPr="009E6A02">
        <w:rPr>
          <w:rFonts w:ascii="Calibri" w:hAnsi="Calibri" w:cs="Calibri"/>
          <w:b/>
          <w:bCs/>
          <w:sz w:val="32"/>
          <w:szCs w:val="32"/>
        </w:rPr>
        <w:t>Report Foundation of Data Analysis</w:t>
      </w:r>
    </w:p>
    <w:p w14:paraId="7D8682AD" w14:textId="012FD923" w:rsidR="009A1B90" w:rsidRPr="009E6A02" w:rsidRDefault="009A1B90" w:rsidP="009A1B90">
      <w:pPr>
        <w:jc w:val="both"/>
        <w:rPr>
          <w:rFonts w:ascii="Calibri" w:hAnsi="Calibri" w:cs="Calibri"/>
          <w:i/>
          <w:iCs/>
          <w:sz w:val="28"/>
          <w:szCs w:val="28"/>
          <w:u w:val="single"/>
        </w:rPr>
      </w:pPr>
      <w:r w:rsidRPr="009E6A02">
        <w:rPr>
          <w:rFonts w:ascii="Calibri" w:hAnsi="Calibri" w:cs="Calibri"/>
          <w:i/>
          <w:iCs/>
          <w:sz w:val="28"/>
          <w:szCs w:val="28"/>
          <w:u w:val="single"/>
        </w:rPr>
        <w:t>Part I</w:t>
      </w:r>
    </w:p>
    <w:p w14:paraId="1CD3A5D4" w14:textId="4C6ADF80" w:rsidR="009A1B90" w:rsidRPr="009E6A02" w:rsidRDefault="009A1B90" w:rsidP="009A1B90">
      <w:pPr>
        <w:pStyle w:val="Listenabsatz"/>
        <w:numPr>
          <w:ilvl w:val="0"/>
          <w:numId w:val="1"/>
        </w:numPr>
        <w:jc w:val="both"/>
        <w:rPr>
          <w:rFonts w:ascii="Calibri" w:hAnsi="Calibri" w:cs="Calibri"/>
          <w:b/>
          <w:bCs/>
          <w:sz w:val="24"/>
          <w:szCs w:val="24"/>
        </w:rPr>
      </w:pPr>
      <w:r w:rsidRPr="009E6A02">
        <w:rPr>
          <w:rFonts w:ascii="Calibri" w:hAnsi="Calibri" w:cs="Calibri"/>
          <w:b/>
          <w:bCs/>
          <w:sz w:val="24"/>
          <w:szCs w:val="24"/>
        </w:rPr>
        <w:t>Understanding the Data</w:t>
      </w:r>
    </w:p>
    <w:p w14:paraId="224D8C78" w14:textId="32AB675A" w:rsidR="009A1B90" w:rsidRPr="009E6A02" w:rsidRDefault="009A1B90" w:rsidP="009A1B90">
      <w:pPr>
        <w:pStyle w:val="Listenabsatz"/>
        <w:numPr>
          <w:ilvl w:val="0"/>
          <w:numId w:val="3"/>
        </w:numPr>
        <w:jc w:val="both"/>
        <w:rPr>
          <w:rFonts w:ascii="Calibri" w:hAnsi="Calibri" w:cs="Calibri"/>
          <w:sz w:val="20"/>
          <w:szCs w:val="20"/>
        </w:rPr>
      </w:pPr>
      <w:r w:rsidRPr="009E6A02">
        <w:rPr>
          <w:rFonts w:ascii="Calibri" w:hAnsi="Calibri" w:cs="Calibri"/>
          <w:sz w:val="20"/>
          <w:szCs w:val="20"/>
        </w:rPr>
        <w:t>There are 900 samples and 2 features.</w:t>
      </w:r>
    </w:p>
    <w:p w14:paraId="71FE083B" w14:textId="1287F7DB" w:rsidR="009A1B90" w:rsidRPr="009E6A02" w:rsidRDefault="009A1B90" w:rsidP="009A1B90">
      <w:pPr>
        <w:pStyle w:val="Listenabsatz"/>
        <w:numPr>
          <w:ilvl w:val="0"/>
          <w:numId w:val="3"/>
        </w:numPr>
        <w:jc w:val="both"/>
        <w:rPr>
          <w:rFonts w:ascii="Calibri" w:hAnsi="Calibri" w:cs="Calibri"/>
          <w:sz w:val="20"/>
          <w:szCs w:val="20"/>
        </w:rPr>
      </w:pPr>
      <w:bookmarkStart w:id="0" w:name="_Ref199067630"/>
      <w:r w:rsidRPr="009E6A02">
        <w:rPr>
          <w:rFonts w:ascii="Calibri" w:hAnsi="Calibri" w:cs="Calibri"/>
          <w:sz w:val="20"/>
          <w:szCs w:val="20"/>
        </w:rPr>
        <w:t>binary classification, because there are just two unique labels (0 and 1)</w:t>
      </w:r>
      <w:bookmarkEnd w:id="0"/>
    </w:p>
    <w:p w14:paraId="5ADFA119" w14:textId="492C61B6" w:rsidR="009A1B90" w:rsidRPr="009E6A02" w:rsidRDefault="00AE7D32" w:rsidP="009A1B90">
      <w:pPr>
        <w:pStyle w:val="Listenabsatz"/>
        <w:numPr>
          <w:ilvl w:val="0"/>
          <w:numId w:val="3"/>
        </w:numPr>
        <w:jc w:val="both"/>
        <w:rPr>
          <w:rFonts w:ascii="Calibri" w:hAnsi="Calibri" w:cs="Calibri"/>
          <w:sz w:val="20"/>
          <w:szCs w:val="20"/>
        </w:rPr>
      </w:pPr>
      <w:r w:rsidRPr="009E6A02">
        <w:rPr>
          <w:b/>
          <w:bCs/>
          <w:sz w:val="28"/>
          <w:szCs w:val="28"/>
        </w:rPr>
        <w:drawing>
          <wp:anchor distT="0" distB="0" distL="114300" distR="114300" simplePos="0" relativeHeight="251658240" behindDoc="0" locked="0" layoutInCell="1" allowOverlap="1" wp14:anchorId="22F798F4" wp14:editId="46AD6B31">
            <wp:simplePos x="0" y="0"/>
            <wp:positionH relativeFrom="margin">
              <wp:align>center</wp:align>
            </wp:positionH>
            <wp:positionV relativeFrom="page">
              <wp:posOffset>2255520</wp:posOffset>
            </wp:positionV>
            <wp:extent cx="3972560" cy="3115310"/>
            <wp:effectExtent l="0" t="0" r="8890" b="8890"/>
            <wp:wrapThrough wrapText="bothSides">
              <wp:wrapPolygon edited="0">
                <wp:start x="0" y="0"/>
                <wp:lineTo x="0" y="21530"/>
                <wp:lineTo x="21545" y="21530"/>
                <wp:lineTo x="21545" y="0"/>
                <wp:lineTo x="0" y="0"/>
              </wp:wrapPolygon>
            </wp:wrapThrough>
            <wp:docPr id="1263010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1088" name="Grafik 126301088"/>
                    <pic:cNvPicPr/>
                  </pic:nvPicPr>
                  <pic:blipFill>
                    <a:blip r:embed="rId6">
                      <a:extLst>
                        <a:ext uri="{28A0092B-C50C-407E-A947-70E740481C1C}">
                          <a14:useLocalDpi xmlns:a14="http://schemas.microsoft.com/office/drawing/2010/main" val="0"/>
                        </a:ext>
                      </a:extLst>
                    </a:blip>
                    <a:stretch>
                      <a:fillRect/>
                    </a:stretch>
                  </pic:blipFill>
                  <pic:spPr>
                    <a:xfrm>
                      <a:off x="0" y="0"/>
                      <a:ext cx="3972560" cy="3115310"/>
                    </a:xfrm>
                    <a:prstGeom prst="rect">
                      <a:avLst/>
                    </a:prstGeom>
                  </pic:spPr>
                </pic:pic>
              </a:graphicData>
            </a:graphic>
            <wp14:sizeRelH relativeFrom="margin">
              <wp14:pctWidth>0</wp14:pctWidth>
            </wp14:sizeRelH>
            <wp14:sizeRelV relativeFrom="margin">
              <wp14:pctHeight>0</wp14:pctHeight>
            </wp14:sizeRelV>
          </wp:anchor>
        </w:drawing>
      </w:r>
    </w:p>
    <w:p w14:paraId="0C9DECCD" w14:textId="7D3D1648" w:rsidR="009A1B90" w:rsidRPr="009E6A02" w:rsidRDefault="009A1B90" w:rsidP="009A1B90">
      <w:pPr>
        <w:jc w:val="both"/>
        <w:rPr>
          <w:rFonts w:ascii="Calibri" w:hAnsi="Calibri" w:cs="Calibri"/>
          <w:sz w:val="20"/>
          <w:szCs w:val="20"/>
        </w:rPr>
      </w:pPr>
    </w:p>
    <w:p w14:paraId="7F63E353" w14:textId="77777777" w:rsidR="009A1B90" w:rsidRPr="009E6A02" w:rsidRDefault="009A1B90" w:rsidP="009A1B90">
      <w:pPr>
        <w:jc w:val="both"/>
        <w:rPr>
          <w:rFonts w:ascii="Calibri" w:hAnsi="Calibri" w:cs="Calibri"/>
          <w:sz w:val="20"/>
          <w:szCs w:val="20"/>
        </w:rPr>
      </w:pPr>
    </w:p>
    <w:p w14:paraId="7AA1203D" w14:textId="6B1F39FF" w:rsidR="009A1B90" w:rsidRPr="009E6A02" w:rsidRDefault="009A1B90" w:rsidP="009A1B90">
      <w:pPr>
        <w:jc w:val="both"/>
        <w:rPr>
          <w:rFonts w:ascii="Calibri" w:hAnsi="Calibri" w:cs="Calibri"/>
          <w:sz w:val="20"/>
          <w:szCs w:val="20"/>
        </w:rPr>
      </w:pPr>
    </w:p>
    <w:p w14:paraId="561932B4" w14:textId="49ADD0AA" w:rsidR="009A1B90" w:rsidRPr="009E6A02" w:rsidRDefault="009A1B90" w:rsidP="009A1B90">
      <w:pPr>
        <w:jc w:val="both"/>
        <w:rPr>
          <w:rFonts w:ascii="Calibri" w:hAnsi="Calibri" w:cs="Calibri"/>
          <w:sz w:val="20"/>
          <w:szCs w:val="20"/>
        </w:rPr>
      </w:pPr>
    </w:p>
    <w:p w14:paraId="66910F93" w14:textId="3CC2B67D" w:rsidR="009A1B90" w:rsidRPr="009E6A02" w:rsidRDefault="009A1B90" w:rsidP="009A1B90">
      <w:pPr>
        <w:jc w:val="both"/>
        <w:rPr>
          <w:rFonts w:ascii="Calibri" w:hAnsi="Calibri" w:cs="Calibri"/>
          <w:sz w:val="20"/>
          <w:szCs w:val="20"/>
        </w:rPr>
      </w:pPr>
    </w:p>
    <w:p w14:paraId="76E2EBE3" w14:textId="44E73CE2" w:rsidR="009A1B90" w:rsidRPr="009E6A02" w:rsidRDefault="009A1B90" w:rsidP="009A1B90">
      <w:pPr>
        <w:jc w:val="both"/>
        <w:rPr>
          <w:rFonts w:ascii="Calibri" w:hAnsi="Calibri" w:cs="Calibri"/>
          <w:sz w:val="20"/>
          <w:szCs w:val="20"/>
        </w:rPr>
      </w:pPr>
    </w:p>
    <w:p w14:paraId="2B3180CC" w14:textId="234A30C7" w:rsidR="009A1B90" w:rsidRPr="009E6A02" w:rsidRDefault="009A1B90" w:rsidP="009A1B90">
      <w:pPr>
        <w:jc w:val="both"/>
        <w:rPr>
          <w:rFonts w:ascii="Calibri" w:hAnsi="Calibri" w:cs="Calibri"/>
          <w:sz w:val="20"/>
          <w:szCs w:val="20"/>
        </w:rPr>
      </w:pPr>
    </w:p>
    <w:p w14:paraId="5ED5365D" w14:textId="64BD85EA" w:rsidR="009A1B90" w:rsidRPr="009E6A02" w:rsidRDefault="009A1B90" w:rsidP="009A1B90">
      <w:pPr>
        <w:jc w:val="both"/>
        <w:rPr>
          <w:rFonts w:ascii="Calibri" w:hAnsi="Calibri" w:cs="Calibri"/>
          <w:sz w:val="20"/>
          <w:szCs w:val="20"/>
        </w:rPr>
      </w:pPr>
    </w:p>
    <w:p w14:paraId="1A5C445D" w14:textId="306E0EF1" w:rsidR="009A1B90" w:rsidRPr="009E6A02" w:rsidRDefault="009A1B90" w:rsidP="009A1B90">
      <w:pPr>
        <w:jc w:val="both"/>
        <w:rPr>
          <w:rFonts w:ascii="Calibri" w:hAnsi="Calibri" w:cs="Calibri"/>
          <w:sz w:val="20"/>
          <w:szCs w:val="20"/>
        </w:rPr>
      </w:pPr>
    </w:p>
    <w:p w14:paraId="247651B8" w14:textId="2262E703" w:rsidR="009A1B90" w:rsidRPr="009E6A02" w:rsidRDefault="009A1B90" w:rsidP="009A1B90">
      <w:pPr>
        <w:jc w:val="both"/>
        <w:rPr>
          <w:rFonts w:ascii="Calibri" w:hAnsi="Calibri" w:cs="Calibri"/>
          <w:sz w:val="20"/>
          <w:szCs w:val="20"/>
        </w:rPr>
      </w:pPr>
    </w:p>
    <w:p w14:paraId="4DA10176" w14:textId="77777777" w:rsidR="00AE7D32" w:rsidRPr="009E6A02" w:rsidRDefault="00AE7D32" w:rsidP="009A1B90">
      <w:pPr>
        <w:jc w:val="both"/>
        <w:rPr>
          <w:rFonts w:ascii="Calibri" w:hAnsi="Calibri" w:cs="Calibri"/>
          <w:sz w:val="20"/>
          <w:szCs w:val="20"/>
        </w:rPr>
      </w:pPr>
    </w:p>
    <w:p w14:paraId="5F29E76E" w14:textId="55F29199" w:rsidR="009A1B90" w:rsidRPr="009E6A02" w:rsidRDefault="009A1B90" w:rsidP="009A1B90">
      <w:pPr>
        <w:jc w:val="both"/>
        <w:rPr>
          <w:rFonts w:ascii="Calibri" w:hAnsi="Calibri" w:cs="Calibri"/>
          <w:sz w:val="20"/>
          <w:szCs w:val="20"/>
        </w:rPr>
      </w:pPr>
    </w:p>
    <w:p w14:paraId="65112823" w14:textId="2673F28A" w:rsidR="009A1B90" w:rsidRPr="009E6A02" w:rsidRDefault="009A1B90" w:rsidP="009A1B90">
      <w:pPr>
        <w:pStyle w:val="Listenabsatz"/>
        <w:numPr>
          <w:ilvl w:val="0"/>
          <w:numId w:val="1"/>
        </w:numPr>
        <w:jc w:val="both"/>
        <w:rPr>
          <w:rFonts w:ascii="Calibri" w:hAnsi="Calibri" w:cs="Calibri"/>
          <w:sz w:val="20"/>
          <w:szCs w:val="20"/>
        </w:rPr>
      </w:pPr>
      <w:r w:rsidRPr="009E6A02">
        <w:rPr>
          <w:rFonts w:ascii="Calibri" w:hAnsi="Calibri" w:cs="Calibri"/>
          <w:b/>
          <w:bCs/>
          <w:sz w:val="24"/>
          <w:szCs w:val="24"/>
        </w:rPr>
        <w:t>Data visualisat</w:t>
      </w:r>
      <w:r w:rsidRPr="009E6A02">
        <w:rPr>
          <w:rFonts w:ascii="Calibri" w:hAnsi="Calibri" w:cs="Calibri"/>
          <w:b/>
          <w:bCs/>
          <w:sz w:val="20"/>
          <w:szCs w:val="20"/>
        </w:rPr>
        <w:t>ion</w:t>
      </w:r>
    </w:p>
    <w:p w14:paraId="5A2207FE" w14:textId="77777777" w:rsidR="0091745B" w:rsidRPr="009E6A02" w:rsidRDefault="0091745B" w:rsidP="009A1B90">
      <w:pPr>
        <w:pStyle w:val="Listenabsatz"/>
        <w:numPr>
          <w:ilvl w:val="0"/>
          <w:numId w:val="5"/>
        </w:numPr>
        <w:jc w:val="both"/>
        <w:rPr>
          <w:rFonts w:ascii="Calibri" w:hAnsi="Calibri" w:cs="Calibri"/>
          <w:sz w:val="20"/>
          <w:szCs w:val="20"/>
        </w:rPr>
      </w:pPr>
      <w:r w:rsidRPr="009E6A02">
        <w:rPr>
          <w:rFonts w:ascii="Calibri" w:hAnsi="Calibri" w:cs="Calibri"/>
          <w:sz w:val="20"/>
          <w:szCs w:val="20"/>
        </w:rPr>
        <w:br/>
      </w:r>
    </w:p>
    <w:p w14:paraId="4C0AEB8A" w14:textId="77777777" w:rsidR="0091745B" w:rsidRPr="009E6A02" w:rsidRDefault="0091745B" w:rsidP="0091745B">
      <w:pPr>
        <w:jc w:val="both"/>
        <w:rPr>
          <w:rFonts w:ascii="Calibri" w:hAnsi="Calibri" w:cs="Calibri"/>
          <w:sz w:val="20"/>
          <w:szCs w:val="20"/>
        </w:rPr>
      </w:pPr>
    </w:p>
    <w:p w14:paraId="0748497B" w14:textId="77777777" w:rsidR="0091745B" w:rsidRPr="009E6A02" w:rsidRDefault="0091745B" w:rsidP="0091745B">
      <w:pPr>
        <w:jc w:val="both"/>
        <w:rPr>
          <w:rFonts w:ascii="Calibri" w:hAnsi="Calibri" w:cs="Calibri"/>
          <w:sz w:val="20"/>
          <w:szCs w:val="20"/>
        </w:rPr>
      </w:pPr>
    </w:p>
    <w:p w14:paraId="2153DEB9" w14:textId="77777777" w:rsidR="0091745B" w:rsidRPr="009E6A02" w:rsidRDefault="0091745B" w:rsidP="0091745B">
      <w:pPr>
        <w:jc w:val="both"/>
        <w:rPr>
          <w:rFonts w:ascii="Calibri" w:hAnsi="Calibri" w:cs="Calibri"/>
          <w:sz w:val="20"/>
          <w:szCs w:val="20"/>
        </w:rPr>
      </w:pPr>
    </w:p>
    <w:p w14:paraId="34356BDD" w14:textId="77777777" w:rsidR="0091745B" w:rsidRPr="009E6A02" w:rsidRDefault="0091745B" w:rsidP="0091745B">
      <w:pPr>
        <w:jc w:val="both"/>
        <w:rPr>
          <w:rFonts w:ascii="Calibri" w:hAnsi="Calibri" w:cs="Calibri"/>
          <w:sz w:val="20"/>
          <w:szCs w:val="20"/>
        </w:rPr>
      </w:pPr>
    </w:p>
    <w:p w14:paraId="0E4B91E8" w14:textId="77777777" w:rsidR="0091745B" w:rsidRPr="009E6A02" w:rsidRDefault="0091745B" w:rsidP="0091745B">
      <w:pPr>
        <w:jc w:val="both"/>
        <w:rPr>
          <w:rFonts w:ascii="Calibri" w:hAnsi="Calibri" w:cs="Calibri"/>
          <w:sz w:val="20"/>
          <w:szCs w:val="20"/>
        </w:rPr>
      </w:pPr>
    </w:p>
    <w:p w14:paraId="3AEF7294" w14:textId="77777777" w:rsidR="0091745B" w:rsidRPr="009E6A02" w:rsidRDefault="0091745B" w:rsidP="0091745B">
      <w:pPr>
        <w:jc w:val="both"/>
        <w:rPr>
          <w:rFonts w:ascii="Calibri" w:hAnsi="Calibri" w:cs="Calibri"/>
          <w:sz w:val="20"/>
          <w:szCs w:val="20"/>
        </w:rPr>
      </w:pPr>
    </w:p>
    <w:p w14:paraId="462A5C69" w14:textId="77777777" w:rsidR="0091745B" w:rsidRPr="009E6A02" w:rsidRDefault="0091745B" w:rsidP="0091745B">
      <w:pPr>
        <w:jc w:val="both"/>
        <w:rPr>
          <w:rFonts w:ascii="Calibri" w:hAnsi="Calibri" w:cs="Calibri"/>
          <w:sz w:val="20"/>
          <w:szCs w:val="20"/>
        </w:rPr>
      </w:pPr>
    </w:p>
    <w:p w14:paraId="319C4C58" w14:textId="77777777" w:rsidR="0091745B" w:rsidRPr="009E6A02" w:rsidRDefault="0091745B" w:rsidP="0091745B">
      <w:pPr>
        <w:jc w:val="both"/>
        <w:rPr>
          <w:rFonts w:ascii="Calibri" w:hAnsi="Calibri" w:cs="Calibri"/>
          <w:sz w:val="20"/>
          <w:szCs w:val="20"/>
        </w:rPr>
      </w:pPr>
    </w:p>
    <w:p w14:paraId="5AFEDC90" w14:textId="77777777" w:rsidR="0091745B" w:rsidRPr="009E6A02" w:rsidRDefault="0091745B" w:rsidP="0091745B">
      <w:pPr>
        <w:jc w:val="both"/>
        <w:rPr>
          <w:rFonts w:ascii="Calibri" w:hAnsi="Calibri" w:cs="Calibri"/>
          <w:sz w:val="20"/>
          <w:szCs w:val="20"/>
        </w:rPr>
      </w:pPr>
    </w:p>
    <w:p w14:paraId="52721033" w14:textId="77777777" w:rsidR="0091745B" w:rsidRPr="009E6A02" w:rsidRDefault="0091745B" w:rsidP="0091745B">
      <w:pPr>
        <w:jc w:val="both"/>
        <w:rPr>
          <w:rFonts w:ascii="Calibri" w:hAnsi="Calibri" w:cs="Calibri"/>
          <w:sz w:val="20"/>
          <w:szCs w:val="20"/>
        </w:rPr>
      </w:pPr>
    </w:p>
    <w:p w14:paraId="30450717" w14:textId="77777777" w:rsidR="0091745B" w:rsidRPr="009E6A02" w:rsidRDefault="0091745B" w:rsidP="0091745B">
      <w:pPr>
        <w:jc w:val="both"/>
        <w:rPr>
          <w:rFonts w:ascii="Calibri" w:hAnsi="Calibri" w:cs="Calibri"/>
          <w:sz w:val="20"/>
          <w:szCs w:val="20"/>
        </w:rPr>
      </w:pPr>
    </w:p>
    <w:p w14:paraId="19ED09BA" w14:textId="19684AC9" w:rsidR="009A1B90" w:rsidRPr="009E6A02" w:rsidRDefault="0091745B" w:rsidP="0091745B">
      <w:pPr>
        <w:pStyle w:val="Listenabsatz"/>
        <w:numPr>
          <w:ilvl w:val="0"/>
          <w:numId w:val="5"/>
        </w:numPr>
        <w:jc w:val="both"/>
        <w:rPr>
          <w:rFonts w:ascii="Calibri" w:hAnsi="Calibri" w:cs="Calibri"/>
          <w:sz w:val="20"/>
          <w:szCs w:val="20"/>
        </w:rPr>
      </w:pPr>
      <w:r w:rsidRPr="009E6A02">
        <w:drawing>
          <wp:anchor distT="0" distB="0" distL="114300" distR="114300" simplePos="0" relativeHeight="251659264" behindDoc="0" locked="0" layoutInCell="1" allowOverlap="1" wp14:anchorId="6F00DF5C" wp14:editId="778954A0">
            <wp:simplePos x="0" y="0"/>
            <wp:positionH relativeFrom="margin">
              <wp:posOffset>890905</wp:posOffset>
            </wp:positionH>
            <wp:positionV relativeFrom="page">
              <wp:posOffset>5852160</wp:posOffset>
            </wp:positionV>
            <wp:extent cx="3973830" cy="3102610"/>
            <wp:effectExtent l="0" t="0" r="7620" b="2540"/>
            <wp:wrapThrough wrapText="bothSides">
              <wp:wrapPolygon edited="0">
                <wp:start x="0" y="0"/>
                <wp:lineTo x="0" y="21485"/>
                <wp:lineTo x="21538" y="21485"/>
                <wp:lineTo x="21538" y="0"/>
                <wp:lineTo x="0" y="0"/>
              </wp:wrapPolygon>
            </wp:wrapThrough>
            <wp:docPr id="175039310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93106" name="Grafik 1750393106"/>
                    <pic:cNvPicPr/>
                  </pic:nvPicPr>
                  <pic:blipFill>
                    <a:blip r:embed="rId7">
                      <a:extLst>
                        <a:ext uri="{28A0092B-C50C-407E-A947-70E740481C1C}">
                          <a14:useLocalDpi xmlns:a14="http://schemas.microsoft.com/office/drawing/2010/main" val="0"/>
                        </a:ext>
                      </a:extLst>
                    </a:blip>
                    <a:stretch>
                      <a:fillRect/>
                    </a:stretch>
                  </pic:blipFill>
                  <pic:spPr>
                    <a:xfrm>
                      <a:off x="0" y="0"/>
                      <a:ext cx="3973830" cy="3102610"/>
                    </a:xfrm>
                    <a:prstGeom prst="rect">
                      <a:avLst/>
                    </a:prstGeom>
                  </pic:spPr>
                </pic:pic>
              </a:graphicData>
            </a:graphic>
            <wp14:sizeRelH relativeFrom="margin">
              <wp14:pctWidth>0</wp14:pctWidth>
            </wp14:sizeRelH>
            <wp14:sizeRelV relativeFrom="margin">
              <wp14:pctHeight>0</wp14:pctHeight>
            </wp14:sizeRelV>
          </wp:anchor>
        </w:drawing>
      </w:r>
      <w:r w:rsidR="00243CD5" w:rsidRPr="009E6A02">
        <w:rPr>
          <w:rFonts w:ascii="Calibri" w:hAnsi="Calibri" w:cs="Calibri"/>
          <w:sz w:val="20"/>
          <w:szCs w:val="20"/>
        </w:rPr>
        <w:t>No, it’s not. The data is not linearly separable at first glance, because plot of the data is obviously spiral-shaped and it’s not possible here to separate it by a straight line.</w:t>
      </w:r>
    </w:p>
    <w:p w14:paraId="38B703A2" w14:textId="45042FD1" w:rsidR="00243CD5" w:rsidRPr="009E6A02" w:rsidRDefault="008C4B82" w:rsidP="0091745B">
      <w:pPr>
        <w:pStyle w:val="Listenabsatz"/>
        <w:numPr>
          <w:ilvl w:val="0"/>
          <w:numId w:val="5"/>
        </w:numPr>
        <w:jc w:val="both"/>
        <w:rPr>
          <w:rFonts w:ascii="Calibri" w:hAnsi="Calibri" w:cs="Calibri"/>
          <w:sz w:val="20"/>
          <w:szCs w:val="20"/>
        </w:rPr>
      </w:pPr>
      <w:r w:rsidRPr="009E6A02">
        <w:rPr>
          <w:rFonts w:ascii="Calibri" w:hAnsi="Calibri" w:cs="Calibri"/>
          <w:sz w:val="20"/>
          <w:szCs w:val="20"/>
        </w:rPr>
        <w:t>No,</w:t>
      </w:r>
      <w:r w:rsidR="00243CD5" w:rsidRPr="009E6A02">
        <w:rPr>
          <w:rFonts w:ascii="Calibri" w:hAnsi="Calibri" w:cs="Calibri"/>
          <w:sz w:val="20"/>
          <w:szCs w:val="20"/>
        </w:rPr>
        <w:t xml:space="preserve"> because again the shape of the data is spiral-shaped, since linear model tries always to separate data by a straight line, in our case here it’s not possible</w:t>
      </w:r>
      <w:r w:rsidRPr="009E6A02">
        <w:rPr>
          <w:rFonts w:ascii="Calibri" w:hAnsi="Calibri" w:cs="Calibri"/>
          <w:sz w:val="20"/>
          <w:szCs w:val="20"/>
        </w:rPr>
        <w:t>. So, for this reason it’s not possible here to achieve zero empirical risk.</w:t>
      </w:r>
    </w:p>
    <w:p w14:paraId="592C9276" w14:textId="283453B7" w:rsidR="009E6A02" w:rsidRDefault="00AE7D32" w:rsidP="009E6A02">
      <w:pPr>
        <w:pStyle w:val="Listenabsatz"/>
        <w:numPr>
          <w:ilvl w:val="0"/>
          <w:numId w:val="1"/>
        </w:numPr>
        <w:jc w:val="both"/>
        <w:rPr>
          <w:rFonts w:ascii="Calibri" w:hAnsi="Calibri" w:cs="Calibri"/>
          <w:b/>
          <w:bCs/>
          <w:sz w:val="24"/>
          <w:szCs w:val="24"/>
        </w:rPr>
      </w:pPr>
      <w:r w:rsidRPr="009E6A02">
        <w:rPr>
          <w:rFonts w:ascii="Calibri" w:hAnsi="Calibri" w:cs="Calibri"/>
          <w:b/>
          <w:bCs/>
          <w:sz w:val="24"/>
          <w:szCs w:val="24"/>
        </w:rPr>
        <w:lastRenderedPageBreak/>
        <w:t>Fitting the first classifier</w:t>
      </w:r>
    </w:p>
    <w:p w14:paraId="0F785720" w14:textId="2F5D4B20" w:rsidR="009E6A02" w:rsidRDefault="009E6A02" w:rsidP="009E6A02">
      <w:pPr>
        <w:pStyle w:val="Listenabsatz"/>
        <w:numPr>
          <w:ilvl w:val="0"/>
          <w:numId w:val="8"/>
        </w:numPr>
        <w:jc w:val="both"/>
        <w:rPr>
          <w:rFonts w:ascii="Calibri" w:hAnsi="Calibri" w:cs="Calibri"/>
          <w:sz w:val="20"/>
          <w:szCs w:val="20"/>
        </w:rPr>
      </w:pPr>
      <w:r>
        <w:rPr>
          <w:rFonts w:ascii="Calibri" w:hAnsi="Calibri" w:cs="Calibri"/>
          <w:sz w:val="20"/>
          <w:szCs w:val="20"/>
        </w:rPr>
        <w:t>The split is necessary, because we want to make sure the model can handle the new data, and not just the data it was already trained with.</w:t>
      </w:r>
    </w:p>
    <w:p w14:paraId="63338940" w14:textId="6C479D25" w:rsidR="009E6A02" w:rsidRPr="009E6A02" w:rsidRDefault="009E6A02" w:rsidP="009E6A02">
      <w:pPr>
        <w:pStyle w:val="Listenabsatz"/>
        <w:numPr>
          <w:ilvl w:val="0"/>
          <w:numId w:val="8"/>
        </w:numPr>
        <w:jc w:val="both"/>
        <w:rPr>
          <w:rFonts w:ascii="Calibri" w:hAnsi="Calibri" w:cs="Calibri"/>
          <w:b/>
          <w:bCs/>
          <w:sz w:val="20"/>
          <w:szCs w:val="20"/>
        </w:rPr>
      </w:pPr>
      <w:r>
        <w:rPr>
          <w:rFonts w:ascii="Calibri" w:hAnsi="Calibri" w:cs="Calibri"/>
          <w:sz w:val="20"/>
          <w:szCs w:val="20"/>
        </w:rPr>
        <w:t xml:space="preserve">I’ve chosen </w:t>
      </w:r>
      <w:r w:rsidRPr="009E6A02">
        <w:rPr>
          <w:rFonts w:ascii="Calibri" w:hAnsi="Calibri" w:cs="Calibri"/>
          <w:b/>
          <w:bCs/>
          <w:sz w:val="20"/>
          <w:szCs w:val="20"/>
        </w:rPr>
        <w:t>Logistic Regression</w:t>
      </w:r>
      <w:r>
        <w:rPr>
          <w:rFonts w:ascii="Calibri" w:hAnsi="Calibri" w:cs="Calibri"/>
          <w:b/>
          <w:bCs/>
          <w:sz w:val="20"/>
          <w:szCs w:val="20"/>
        </w:rPr>
        <w:t xml:space="preserve">, </w:t>
      </w:r>
      <w:r>
        <w:rPr>
          <w:rFonts w:ascii="Calibri" w:hAnsi="Calibri" w:cs="Calibri"/>
          <w:sz w:val="20"/>
          <w:szCs w:val="20"/>
        </w:rPr>
        <w:t>as it’s the best algorithm used for binary classifications. So, exactly what we need for our example data.</w:t>
      </w:r>
    </w:p>
    <w:p w14:paraId="4603F36E" w14:textId="1315104A" w:rsidR="009E6A02" w:rsidRPr="009E6A02" w:rsidRDefault="009E6A02" w:rsidP="009E6A02">
      <w:pPr>
        <w:pStyle w:val="Listenabsatz"/>
        <w:numPr>
          <w:ilvl w:val="0"/>
          <w:numId w:val="8"/>
        </w:numPr>
        <w:jc w:val="both"/>
        <w:rPr>
          <w:rFonts w:ascii="Calibri" w:hAnsi="Calibri" w:cs="Calibri"/>
          <w:b/>
          <w:bCs/>
          <w:sz w:val="20"/>
          <w:szCs w:val="20"/>
        </w:rPr>
      </w:pPr>
      <w:r>
        <w:rPr>
          <w:rFonts w:ascii="Calibri" w:hAnsi="Calibri" w:cs="Calibri"/>
          <w:sz w:val="20"/>
          <w:szCs w:val="20"/>
        </w:rPr>
        <w:t>“</w:t>
      </w:r>
      <w:r w:rsidRPr="009E6A02">
        <w:rPr>
          <w:rFonts w:ascii="Calibri" w:hAnsi="Calibri" w:cs="Calibri"/>
          <w:sz w:val="20"/>
          <w:szCs w:val="20"/>
        </w:rPr>
        <w:t>Logistic Regression model accuracy: 64</w:t>
      </w:r>
      <w:r w:rsidR="00052292">
        <w:rPr>
          <w:rFonts w:ascii="Calibri" w:hAnsi="Calibri" w:cs="Calibri"/>
          <w:sz w:val="20"/>
          <w:szCs w:val="20"/>
        </w:rPr>
        <w:t>.</w:t>
      </w:r>
      <w:r w:rsidRPr="009E6A02">
        <w:rPr>
          <w:rFonts w:ascii="Calibri" w:hAnsi="Calibri" w:cs="Calibri"/>
          <w:sz w:val="20"/>
          <w:szCs w:val="20"/>
        </w:rPr>
        <w:t>44%</w:t>
      </w:r>
      <w:r>
        <w:rPr>
          <w:rFonts w:ascii="Calibri" w:hAnsi="Calibri" w:cs="Calibri"/>
          <w:sz w:val="20"/>
          <w:szCs w:val="20"/>
        </w:rPr>
        <w:t>”.</w:t>
      </w:r>
    </w:p>
    <w:p w14:paraId="376DD247" w14:textId="75423400" w:rsidR="009E6A02" w:rsidRDefault="009E6A02" w:rsidP="009E6A02">
      <w:pPr>
        <w:pStyle w:val="Listenabsatz"/>
        <w:ind w:left="1080"/>
        <w:jc w:val="both"/>
        <w:rPr>
          <w:rFonts w:ascii="Calibri" w:hAnsi="Calibri" w:cs="Calibri"/>
          <w:sz w:val="20"/>
          <w:szCs w:val="20"/>
        </w:rPr>
      </w:pPr>
      <w:r>
        <w:rPr>
          <w:rFonts w:ascii="Calibri" w:hAnsi="Calibri" w:cs="Calibri"/>
          <w:sz w:val="20"/>
          <w:szCs w:val="20"/>
        </w:rPr>
        <w:t>In our case, where we’ve got 900 samples and as we can see from histogram, we have 500 samples for class 0 and 400 samples for class 1. This means for us, that always predicting class 0 gives us 55,56%. Since our Logistic Regression is 64</w:t>
      </w:r>
      <w:r w:rsidR="00052292">
        <w:rPr>
          <w:rFonts w:ascii="Calibri" w:hAnsi="Calibri" w:cs="Calibri"/>
          <w:sz w:val="20"/>
          <w:szCs w:val="20"/>
        </w:rPr>
        <w:t>.</w:t>
      </w:r>
      <w:r>
        <w:rPr>
          <w:rFonts w:ascii="Calibri" w:hAnsi="Calibri" w:cs="Calibri"/>
          <w:sz w:val="20"/>
          <w:szCs w:val="20"/>
        </w:rPr>
        <w:t>44%, it’s better than the baseline, but it’s still not perfect.</w:t>
      </w:r>
    </w:p>
    <w:p w14:paraId="3381D619" w14:textId="443DD40C" w:rsidR="009E6A02" w:rsidRDefault="009E6A02" w:rsidP="009E6A02">
      <w:pPr>
        <w:pStyle w:val="Listenabsatz"/>
        <w:numPr>
          <w:ilvl w:val="0"/>
          <w:numId w:val="8"/>
        </w:numPr>
        <w:jc w:val="both"/>
        <w:rPr>
          <w:rFonts w:ascii="Calibri" w:hAnsi="Calibri" w:cs="Calibri"/>
          <w:b/>
          <w:bCs/>
          <w:sz w:val="20"/>
          <w:szCs w:val="20"/>
        </w:rPr>
      </w:pPr>
      <w:r>
        <w:rPr>
          <w:rFonts w:ascii="Calibri" w:hAnsi="Calibri" w:cs="Calibri"/>
          <w:b/>
          <w:bCs/>
          <w:noProof/>
          <w:sz w:val="20"/>
          <w:szCs w:val="20"/>
        </w:rPr>
        <w:drawing>
          <wp:anchor distT="0" distB="0" distL="114300" distR="114300" simplePos="0" relativeHeight="251660288" behindDoc="0" locked="0" layoutInCell="1" allowOverlap="1" wp14:anchorId="003759E5" wp14:editId="1085835A">
            <wp:simplePos x="0" y="0"/>
            <wp:positionH relativeFrom="margin">
              <wp:align>center</wp:align>
            </wp:positionH>
            <wp:positionV relativeFrom="paragraph">
              <wp:posOffset>93980</wp:posOffset>
            </wp:positionV>
            <wp:extent cx="3974400" cy="3103200"/>
            <wp:effectExtent l="0" t="0" r="7620" b="2540"/>
            <wp:wrapThrough wrapText="bothSides">
              <wp:wrapPolygon edited="0">
                <wp:start x="0" y="0"/>
                <wp:lineTo x="0" y="21485"/>
                <wp:lineTo x="21538" y="21485"/>
                <wp:lineTo x="21538" y="0"/>
                <wp:lineTo x="0" y="0"/>
              </wp:wrapPolygon>
            </wp:wrapThrough>
            <wp:docPr id="381202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0250" name="Grafik 38120250"/>
                    <pic:cNvPicPr/>
                  </pic:nvPicPr>
                  <pic:blipFill>
                    <a:blip r:embed="rId8">
                      <a:extLst>
                        <a:ext uri="{28A0092B-C50C-407E-A947-70E740481C1C}">
                          <a14:useLocalDpi xmlns:a14="http://schemas.microsoft.com/office/drawing/2010/main" val="0"/>
                        </a:ext>
                      </a:extLst>
                    </a:blip>
                    <a:stretch>
                      <a:fillRect/>
                    </a:stretch>
                  </pic:blipFill>
                  <pic:spPr>
                    <a:xfrm>
                      <a:off x="0" y="0"/>
                      <a:ext cx="3974400" cy="3103200"/>
                    </a:xfrm>
                    <a:prstGeom prst="rect">
                      <a:avLst/>
                    </a:prstGeom>
                  </pic:spPr>
                </pic:pic>
              </a:graphicData>
            </a:graphic>
            <wp14:sizeRelH relativeFrom="margin">
              <wp14:pctWidth>0</wp14:pctWidth>
            </wp14:sizeRelH>
            <wp14:sizeRelV relativeFrom="margin">
              <wp14:pctHeight>0</wp14:pctHeight>
            </wp14:sizeRelV>
          </wp:anchor>
        </w:drawing>
      </w:r>
    </w:p>
    <w:p w14:paraId="43997AA6" w14:textId="77777777" w:rsidR="009E6A02" w:rsidRDefault="009E6A02" w:rsidP="009E6A02">
      <w:pPr>
        <w:jc w:val="both"/>
        <w:rPr>
          <w:rFonts w:ascii="Calibri" w:hAnsi="Calibri" w:cs="Calibri"/>
          <w:b/>
          <w:bCs/>
          <w:sz w:val="20"/>
          <w:szCs w:val="20"/>
        </w:rPr>
      </w:pPr>
    </w:p>
    <w:p w14:paraId="1281F2A3" w14:textId="77777777" w:rsidR="009E6A02" w:rsidRDefault="009E6A02" w:rsidP="009E6A02">
      <w:pPr>
        <w:jc w:val="both"/>
        <w:rPr>
          <w:rFonts w:ascii="Calibri" w:hAnsi="Calibri" w:cs="Calibri"/>
          <w:b/>
          <w:bCs/>
          <w:sz w:val="20"/>
          <w:szCs w:val="20"/>
        </w:rPr>
      </w:pPr>
    </w:p>
    <w:p w14:paraId="00799573" w14:textId="77777777" w:rsidR="009E6A02" w:rsidRDefault="009E6A02" w:rsidP="009E6A02">
      <w:pPr>
        <w:jc w:val="both"/>
        <w:rPr>
          <w:rFonts w:ascii="Calibri" w:hAnsi="Calibri" w:cs="Calibri"/>
          <w:b/>
          <w:bCs/>
          <w:sz w:val="20"/>
          <w:szCs w:val="20"/>
        </w:rPr>
      </w:pPr>
    </w:p>
    <w:p w14:paraId="3537B028" w14:textId="77777777" w:rsidR="009E6A02" w:rsidRDefault="009E6A02" w:rsidP="009E6A02">
      <w:pPr>
        <w:jc w:val="both"/>
        <w:rPr>
          <w:rFonts w:ascii="Calibri" w:hAnsi="Calibri" w:cs="Calibri"/>
          <w:b/>
          <w:bCs/>
          <w:sz w:val="20"/>
          <w:szCs w:val="20"/>
        </w:rPr>
      </w:pPr>
    </w:p>
    <w:p w14:paraId="710EC8CE" w14:textId="77777777" w:rsidR="009E6A02" w:rsidRDefault="009E6A02" w:rsidP="009E6A02">
      <w:pPr>
        <w:jc w:val="both"/>
        <w:rPr>
          <w:rFonts w:ascii="Calibri" w:hAnsi="Calibri" w:cs="Calibri"/>
          <w:b/>
          <w:bCs/>
          <w:sz w:val="20"/>
          <w:szCs w:val="20"/>
        </w:rPr>
      </w:pPr>
    </w:p>
    <w:p w14:paraId="603C4055" w14:textId="77777777" w:rsidR="009E6A02" w:rsidRDefault="009E6A02" w:rsidP="009E6A02">
      <w:pPr>
        <w:jc w:val="both"/>
        <w:rPr>
          <w:rFonts w:ascii="Calibri" w:hAnsi="Calibri" w:cs="Calibri"/>
          <w:b/>
          <w:bCs/>
          <w:sz w:val="20"/>
          <w:szCs w:val="20"/>
        </w:rPr>
      </w:pPr>
    </w:p>
    <w:p w14:paraId="0A770052" w14:textId="77777777" w:rsidR="009E6A02" w:rsidRDefault="009E6A02" w:rsidP="009E6A02">
      <w:pPr>
        <w:jc w:val="both"/>
        <w:rPr>
          <w:rFonts w:ascii="Calibri" w:hAnsi="Calibri" w:cs="Calibri"/>
          <w:b/>
          <w:bCs/>
          <w:sz w:val="20"/>
          <w:szCs w:val="20"/>
        </w:rPr>
      </w:pPr>
    </w:p>
    <w:p w14:paraId="3C1697A3" w14:textId="77777777" w:rsidR="009E6A02" w:rsidRDefault="009E6A02" w:rsidP="009E6A02">
      <w:pPr>
        <w:jc w:val="both"/>
        <w:rPr>
          <w:rFonts w:ascii="Calibri" w:hAnsi="Calibri" w:cs="Calibri"/>
          <w:b/>
          <w:bCs/>
          <w:sz w:val="20"/>
          <w:szCs w:val="20"/>
        </w:rPr>
      </w:pPr>
    </w:p>
    <w:p w14:paraId="0120D9E8" w14:textId="77777777" w:rsidR="009E6A02" w:rsidRDefault="009E6A02" w:rsidP="009E6A02">
      <w:pPr>
        <w:jc w:val="both"/>
        <w:rPr>
          <w:rFonts w:ascii="Calibri" w:hAnsi="Calibri" w:cs="Calibri"/>
          <w:b/>
          <w:bCs/>
          <w:sz w:val="20"/>
          <w:szCs w:val="20"/>
        </w:rPr>
      </w:pPr>
    </w:p>
    <w:p w14:paraId="0FCF8EA3" w14:textId="77777777" w:rsidR="009E6A02" w:rsidRDefault="009E6A02" w:rsidP="009E6A02">
      <w:pPr>
        <w:jc w:val="both"/>
        <w:rPr>
          <w:rFonts w:ascii="Calibri" w:hAnsi="Calibri" w:cs="Calibri"/>
          <w:b/>
          <w:bCs/>
          <w:sz w:val="20"/>
          <w:szCs w:val="20"/>
        </w:rPr>
      </w:pPr>
    </w:p>
    <w:p w14:paraId="140500E5" w14:textId="77777777" w:rsidR="009E6A02" w:rsidRDefault="009E6A02" w:rsidP="009E6A02">
      <w:pPr>
        <w:jc w:val="both"/>
        <w:rPr>
          <w:rFonts w:ascii="Calibri" w:hAnsi="Calibri" w:cs="Calibri"/>
          <w:b/>
          <w:bCs/>
          <w:sz w:val="20"/>
          <w:szCs w:val="20"/>
        </w:rPr>
      </w:pPr>
    </w:p>
    <w:p w14:paraId="6180261B" w14:textId="77777777" w:rsidR="009E6A02" w:rsidRDefault="009E6A02" w:rsidP="009E6A02">
      <w:pPr>
        <w:jc w:val="both"/>
        <w:rPr>
          <w:rFonts w:ascii="Calibri" w:hAnsi="Calibri" w:cs="Calibri"/>
          <w:b/>
          <w:bCs/>
          <w:sz w:val="20"/>
          <w:szCs w:val="20"/>
        </w:rPr>
      </w:pPr>
    </w:p>
    <w:p w14:paraId="79CCAC9D" w14:textId="77777777" w:rsidR="009E6A02" w:rsidRDefault="009E6A02" w:rsidP="009E6A02">
      <w:pPr>
        <w:jc w:val="both"/>
        <w:rPr>
          <w:rFonts w:ascii="Calibri" w:hAnsi="Calibri" w:cs="Calibri"/>
          <w:b/>
          <w:bCs/>
          <w:sz w:val="20"/>
          <w:szCs w:val="20"/>
        </w:rPr>
      </w:pPr>
    </w:p>
    <w:p w14:paraId="74E5E363" w14:textId="588BC875" w:rsidR="009E6A02" w:rsidRDefault="009E6A02" w:rsidP="009E6A02">
      <w:pPr>
        <w:pStyle w:val="Listenabsatz"/>
        <w:numPr>
          <w:ilvl w:val="0"/>
          <w:numId w:val="1"/>
        </w:numPr>
        <w:jc w:val="both"/>
        <w:rPr>
          <w:rFonts w:ascii="Calibri" w:hAnsi="Calibri" w:cs="Calibri"/>
          <w:b/>
          <w:bCs/>
          <w:sz w:val="24"/>
          <w:szCs w:val="24"/>
        </w:rPr>
      </w:pPr>
      <w:r w:rsidRPr="009E6A02">
        <w:rPr>
          <w:rFonts w:ascii="Calibri" w:hAnsi="Calibri" w:cs="Calibri"/>
          <w:b/>
          <w:bCs/>
          <w:sz w:val="24"/>
          <w:szCs w:val="24"/>
        </w:rPr>
        <w:t>Does the model perform better than chance?</w:t>
      </w:r>
    </w:p>
    <w:p w14:paraId="027913EF" w14:textId="67753E58" w:rsidR="009E6A02" w:rsidRDefault="00386311" w:rsidP="009E6A02">
      <w:pPr>
        <w:pStyle w:val="Listenabsatz"/>
        <w:numPr>
          <w:ilvl w:val="0"/>
          <w:numId w:val="9"/>
        </w:numPr>
        <w:jc w:val="both"/>
        <w:rPr>
          <w:rFonts w:ascii="Calibri" w:hAnsi="Calibri" w:cs="Calibri"/>
          <w:sz w:val="20"/>
          <w:szCs w:val="20"/>
        </w:rPr>
      </w:pPr>
      <w:r w:rsidRPr="00386311">
        <w:rPr>
          <w:rFonts w:ascii="Calibri" w:hAnsi="Calibri" w:cs="Calibri"/>
          <w:sz w:val="20"/>
          <w:szCs w:val="20"/>
        </w:rPr>
        <w:t>Accuracy after shuffling the data one time: 51.85%</w:t>
      </w:r>
    </w:p>
    <w:p w14:paraId="353E497F" w14:textId="63F53DE9" w:rsidR="00386311" w:rsidRDefault="00386311" w:rsidP="009E6A02">
      <w:pPr>
        <w:pStyle w:val="Listenabsatz"/>
        <w:numPr>
          <w:ilvl w:val="0"/>
          <w:numId w:val="9"/>
        </w:numPr>
        <w:jc w:val="both"/>
        <w:rPr>
          <w:rFonts w:ascii="Calibri" w:hAnsi="Calibri" w:cs="Calibri"/>
          <w:sz w:val="20"/>
          <w:szCs w:val="20"/>
        </w:rPr>
      </w:pPr>
      <w:r>
        <w:rPr>
          <w:rFonts w:ascii="Calibri" w:hAnsi="Calibri" w:cs="Calibri"/>
          <w:noProof/>
          <w:sz w:val="20"/>
          <w:szCs w:val="20"/>
        </w:rPr>
        <w:drawing>
          <wp:anchor distT="0" distB="0" distL="114300" distR="114300" simplePos="0" relativeHeight="251661312" behindDoc="0" locked="0" layoutInCell="1" allowOverlap="1" wp14:anchorId="40DF67E8" wp14:editId="5F5368A6">
            <wp:simplePos x="0" y="0"/>
            <wp:positionH relativeFrom="margin">
              <wp:align>center</wp:align>
            </wp:positionH>
            <wp:positionV relativeFrom="paragraph">
              <wp:posOffset>424180</wp:posOffset>
            </wp:positionV>
            <wp:extent cx="3974400" cy="2973600"/>
            <wp:effectExtent l="0" t="0" r="7620" b="0"/>
            <wp:wrapThrough wrapText="bothSides">
              <wp:wrapPolygon edited="0">
                <wp:start x="0" y="0"/>
                <wp:lineTo x="0" y="21452"/>
                <wp:lineTo x="21538" y="21452"/>
                <wp:lineTo x="21538" y="0"/>
                <wp:lineTo x="0" y="0"/>
              </wp:wrapPolygon>
            </wp:wrapThrough>
            <wp:docPr id="191876522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5223" name="Grafik 1918765223"/>
                    <pic:cNvPicPr/>
                  </pic:nvPicPr>
                  <pic:blipFill>
                    <a:blip r:embed="rId9">
                      <a:extLst>
                        <a:ext uri="{28A0092B-C50C-407E-A947-70E740481C1C}">
                          <a14:useLocalDpi xmlns:a14="http://schemas.microsoft.com/office/drawing/2010/main" val="0"/>
                        </a:ext>
                      </a:extLst>
                    </a:blip>
                    <a:stretch>
                      <a:fillRect/>
                    </a:stretch>
                  </pic:blipFill>
                  <pic:spPr>
                    <a:xfrm>
                      <a:off x="0" y="0"/>
                      <a:ext cx="3974400" cy="29736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0"/>
          <w:szCs w:val="20"/>
        </w:rPr>
        <w:t>As we see from histogram, the most chance accuracy lies within 51-54% and an actual accuracy is 64.44%, which is obviously higher than any chance accuracy.</w:t>
      </w:r>
    </w:p>
    <w:p w14:paraId="212CE871" w14:textId="77777777" w:rsidR="00386311" w:rsidRDefault="00386311" w:rsidP="00386311">
      <w:pPr>
        <w:jc w:val="both"/>
        <w:rPr>
          <w:rFonts w:ascii="Calibri" w:hAnsi="Calibri" w:cs="Calibri"/>
          <w:sz w:val="20"/>
          <w:szCs w:val="20"/>
        </w:rPr>
      </w:pPr>
    </w:p>
    <w:p w14:paraId="749FFBCC" w14:textId="77777777" w:rsidR="00386311" w:rsidRDefault="00386311" w:rsidP="00386311">
      <w:pPr>
        <w:jc w:val="both"/>
        <w:rPr>
          <w:rFonts w:ascii="Calibri" w:hAnsi="Calibri" w:cs="Calibri"/>
          <w:sz w:val="20"/>
          <w:szCs w:val="20"/>
        </w:rPr>
      </w:pPr>
    </w:p>
    <w:p w14:paraId="656FA134" w14:textId="77777777" w:rsidR="00386311" w:rsidRDefault="00386311" w:rsidP="00386311">
      <w:pPr>
        <w:jc w:val="both"/>
        <w:rPr>
          <w:rFonts w:ascii="Calibri" w:hAnsi="Calibri" w:cs="Calibri"/>
          <w:sz w:val="20"/>
          <w:szCs w:val="20"/>
        </w:rPr>
      </w:pPr>
    </w:p>
    <w:p w14:paraId="31969CAE" w14:textId="77777777" w:rsidR="00386311" w:rsidRDefault="00386311" w:rsidP="00386311">
      <w:pPr>
        <w:jc w:val="both"/>
        <w:rPr>
          <w:rFonts w:ascii="Calibri" w:hAnsi="Calibri" w:cs="Calibri"/>
          <w:sz w:val="20"/>
          <w:szCs w:val="20"/>
        </w:rPr>
      </w:pPr>
    </w:p>
    <w:p w14:paraId="4476F1C4" w14:textId="77777777" w:rsidR="00386311" w:rsidRDefault="00386311" w:rsidP="00386311">
      <w:pPr>
        <w:jc w:val="both"/>
        <w:rPr>
          <w:rFonts w:ascii="Calibri" w:hAnsi="Calibri" w:cs="Calibri"/>
          <w:sz w:val="20"/>
          <w:szCs w:val="20"/>
        </w:rPr>
      </w:pPr>
    </w:p>
    <w:p w14:paraId="1C2BBCB1" w14:textId="77777777" w:rsidR="00386311" w:rsidRDefault="00386311" w:rsidP="00386311">
      <w:pPr>
        <w:jc w:val="both"/>
        <w:rPr>
          <w:rFonts w:ascii="Calibri" w:hAnsi="Calibri" w:cs="Calibri"/>
          <w:sz w:val="20"/>
          <w:szCs w:val="20"/>
        </w:rPr>
      </w:pPr>
    </w:p>
    <w:p w14:paraId="77A3EDB8" w14:textId="77777777" w:rsidR="00386311" w:rsidRDefault="00386311" w:rsidP="00386311">
      <w:pPr>
        <w:jc w:val="both"/>
        <w:rPr>
          <w:rFonts w:ascii="Calibri" w:hAnsi="Calibri" w:cs="Calibri"/>
          <w:sz w:val="20"/>
          <w:szCs w:val="20"/>
        </w:rPr>
      </w:pPr>
    </w:p>
    <w:p w14:paraId="4723DBEB" w14:textId="77777777" w:rsidR="00386311" w:rsidRDefault="00386311" w:rsidP="00386311">
      <w:pPr>
        <w:jc w:val="both"/>
        <w:rPr>
          <w:rFonts w:ascii="Calibri" w:hAnsi="Calibri" w:cs="Calibri"/>
          <w:sz w:val="20"/>
          <w:szCs w:val="20"/>
        </w:rPr>
      </w:pPr>
    </w:p>
    <w:p w14:paraId="5506FEE3" w14:textId="77777777" w:rsidR="00386311" w:rsidRDefault="00386311" w:rsidP="00386311">
      <w:pPr>
        <w:jc w:val="both"/>
        <w:rPr>
          <w:rFonts w:ascii="Calibri" w:hAnsi="Calibri" w:cs="Calibri"/>
          <w:sz w:val="20"/>
          <w:szCs w:val="20"/>
        </w:rPr>
      </w:pPr>
    </w:p>
    <w:p w14:paraId="5DAC3ACB" w14:textId="77777777" w:rsidR="00386311" w:rsidRDefault="00386311" w:rsidP="00386311">
      <w:pPr>
        <w:jc w:val="both"/>
        <w:rPr>
          <w:rFonts w:ascii="Calibri" w:hAnsi="Calibri" w:cs="Calibri"/>
          <w:sz w:val="20"/>
          <w:szCs w:val="20"/>
        </w:rPr>
      </w:pPr>
    </w:p>
    <w:p w14:paraId="5EEE499F" w14:textId="77777777" w:rsidR="00386311" w:rsidRDefault="00386311" w:rsidP="00386311">
      <w:pPr>
        <w:jc w:val="both"/>
        <w:rPr>
          <w:rFonts w:ascii="Calibri" w:hAnsi="Calibri" w:cs="Calibri"/>
          <w:sz w:val="20"/>
          <w:szCs w:val="20"/>
        </w:rPr>
      </w:pPr>
    </w:p>
    <w:p w14:paraId="554C2DAD" w14:textId="6D38E40D" w:rsidR="00386311" w:rsidRDefault="006E1FDE" w:rsidP="00386311">
      <w:pPr>
        <w:pStyle w:val="Listenabsatz"/>
        <w:numPr>
          <w:ilvl w:val="0"/>
          <w:numId w:val="9"/>
        </w:numPr>
        <w:jc w:val="both"/>
        <w:rPr>
          <w:rFonts w:ascii="Calibri" w:hAnsi="Calibri" w:cs="Calibri"/>
          <w:sz w:val="20"/>
          <w:szCs w:val="20"/>
        </w:rPr>
      </w:pPr>
      <w:r>
        <w:rPr>
          <w:rFonts w:ascii="Calibri" w:hAnsi="Calibri" w:cs="Calibri"/>
          <w:sz w:val="20"/>
          <w:szCs w:val="20"/>
        </w:rPr>
        <w:lastRenderedPageBreak/>
        <w:t xml:space="preserve">This </w:t>
      </w:r>
      <w:r w:rsidR="00230ECA">
        <w:rPr>
          <w:rFonts w:ascii="Calibri" w:hAnsi="Calibri" w:cs="Calibri"/>
          <w:sz w:val="20"/>
          <w:szCs w:val="20"/>
        </w:rPr>
        <w:t>plot suggests us, that our model’s actual accuracy is much better than what we’ve got after 1000 shuffles.</w:t>
      </w:r>
      <w:r>
        <w:rPr>
          <w:rFonts w:ascii="Calibri" w:hAnsi="Calibri" w:cs="Calibri"/>
          <w:sz w:val="20"/>
          <w:szCs w:val="20"/>
        </w:rPr>
        <w:t xml:space="preserve"> </w:t>
      </w:r>
      <w:r w:rsidR="00230ECA">
        <w:rPr>
          <w:rFonts w:ascii="Calibri" w:hAnsi="Calibri" w:cs="Calibri"/>
          <w:sz w:val="20"/>
          <w:szCs w:val="20"/>
        </w:rPr>
        <w:t xml:space="preserve">So, none of </w:t>
      </w:r>
      <w:r w:rsidR="00164421">
        <w:rPr>
          <w:rFonts w:ascii="Calibri" w:hAnsi="Calibri" w:cs="Calibri"/>
          <w:sz w:val="20"/>
          <w:szCs w:val="20"/>
        </w:rPr>
        <w:t>these random guesses</w:t>
      </w:r>
      <w:r w:rsidR="00230ECA">
        <w:rPr>
          <w:rFonts w:ascii="Calibri" w:hAnsi="Calibri" w:cs="Calibri"/>
          <w:sz w:val="20"/>
          <w:szCs w:val="20"/>
        </w:rPr>
        <w:t xml:space="preserve"> could exceed or at least reach the actual accuracy, which means, our model’s accuracy hasn’t occurred by chance.</w:t>
      </w:r>
    </w:p>
    <w:p w14:paraId="57CE1A78" w14:textId="7FA9D0D3" w:rsidR="007B3826" w:rsidRDefault="007B3826" w:rsidP="00386311">
      <w:pPr>
        <w:pStyle w:val="Listenabsatz"/>
        <w:numPr>
          <w:ilvl w:val="0"/>
          <w:numId w:val="9"/>
        </w:numPr>
        <w:jc w:val="both"/>
        <w:rPr>
          <w:rFonts w:ascii="Calibri" w:hAnsi="Calibri" w:cs="Calibri"/>
          <w:sz w:val="20"/>
          <w:szCs w:val="20"/>
        </w:rPr>
      </w:pPr>
      <w:r>
        <w:rPr>
          <w:rFonts w:ascii="Calibri" w:hAnsi="Calibri" w:cs="Calibri"/>
          <w:sz w:val="20"/>
          <w:szCs w:val="20"/>
        </w:rPr>
        <w:t xml:space="preserve">As was suggested at the task description, I repeated the shuffling 1000 times, because it provides more stable estimation of the chance distribution, and a fewer number of shuffling provides less trusted output. For comparison, see histogram below, where we obviously can see many free spaces between </w:t>
      </w:r>
      <w:r w:rsidR="00CA34E9">
        <w:rPr>
          <w:rFonts w:ascii="Calibri" w:hAnsi="Calibri" w:cs="Calibri"/>
          <w:sz w:val="20"/>
          <w:szCs w:val="20"/>
        </w:rPr>
        <w:t xml:space="preserve">each </w:t>
      </w:r>
      <w:r>
        <w:rPr>
          <w:rFonts w:ascii="Calibri" w:hAnsi="Calibri" w:cs="Calibri"/>
          <w:sz w:val="20"/>
          <w:szCs w:val="20"/>
        </w:rPr>
        <w:t>bar chart</w:t>
      </w:r>
      <w:r w:rsidR="00CA34E9">
        <w:rPr>
          <w:rFonts w:ascii="Calibri" w:hAnsi="Calibri" w:cs="Calibri"/>
          <w:sz w:val="20"/>
          <w:szCs w:val="20"/>
        </w:rPr>
        <w:t>.</w:t>
      </w:r>
    </w:p>
    <w:p w14:paraId="25D7B619" w14:textId="57618FED" w:rsidR="00CA34E9" w:rsidRDefault="00230ECA" w:rsidP="00CA34E9">
      <w:pPr>
        <w:pStyle w:val="Listenabsatz"/>
        <w:ind w:left="1080"/>
        <w:jc w:val="both"/>
        <w:rPr>
          <w:rFonts w:ascii="Calibri" w:hAnsi="Calibri" w:cs="Calibri"/>
          <w:sz w:val="20"/>
          <w:szCs w:val="20"/>
        </w:rPr>
      </w:pPr>
      <w:r>
        <w:rPr>
          <w:rFonts w:ascii="Calibri" w:hAnsi="Calibri" w:cs="Calibri"/>
          <w:noProof/>
          <w:sz w:val="20"/>
          <w:szCs w:val="20"/>
        </w:rPr>
        <w:drawing>
          <wp:anchor distT="0" distB="0" distL="114300" distR="114300" simplePos="0" relativeHeight="251662336" behindDoc="0" locked="0" layoutInCell="1" allowOverlap="1" wp14:anchorId="68857638" wp14:editId="627B353E">
            <wp:simplePos x="0" y="0"/>
            <wp:positionH relativeFrom="margin">
              <wp:posOffset>1294081</wp:posOffset>
            </wp:positionH>
            <wp:positionV relativeFrom="paragraph">
              <wp:posOffset>5227</wp:posOffset>
            </wp:positionV>
            <wp:extent cx="3974400" cy="2977200"/>
            <wp:effectExtent l="0" t="0" r="7620" b="0"/>
            <wp:wrapThrough wrapText="bothSides">
              <wp:wrapPolygon edited="0">
                <wp:start x="0" y="0"/>
                <wp:lineTo x="0" y="21425"/>
                <wp:lineTo x="21538" y="21425"/>
                <wp:lineTo x="21538" y="0"/>
                <wp:lineTo x="0" y="0"/>
              </wp:wrapPolygon>
            </wp:wrapThrough>
            <wp:docPr id="9215727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72760" name="Grafik 921572760"/>
                    <pic:cNvPicPr/>
                  </pic:nvPicPr>
                  <pic:blipFill>
                    <a:blip r:embed="rId10">
                      <a:extLst>
                        <a:ext uri="{28A0092B-C50C-407E-A947-70E740481C1C}">
                          <a14:useLocalDpi xmlns:a14="http://schemas.microsoft.com/office/drawing/2010/main" val="0"/>
                        </a:ext>
                      </a:extLst>
                    </a:blip>
                    <a:stretch>
                      <a:fillRect/>
                    </a:stretch>
                  </pic:blipFill>
                  <pic:spPr>
                    <a:xfrm>
                      <a:off x="0" y="0"/>
                      <a:ext cx="3974400" cy="2977200"/>
                    </a:xfrm>
                    <a:prstGeom prst="rect">
                      <a:avLst/>
                    </a:prstGeom>
                  </pic:spPr>
                </pic:pic>
              </a:graphicData>
            </a:graphic>
          </wp:anchor>
        </w:drawing>
      </w:r>
    </w:p>
    <w:p w14:paraId="2EBC815E" w14:textId="1E630272" w:rsidR="00CA34E9" w:rsidRDefault="00CA34E9" w:rsidP="00CA34E9">
      <w:pPr>
        <w:pStyle w:val="Listenabsatz"/>
        <w:ind w:left="1080"/>
        <w:jc w:val="both"/>
        <w:rPr>
          <w:rFonts w:ascii="Calibri" w:hAnsi="Calibri" w:cs="Calibri"/>
          <w:sz w:val="20"/>
          <w:szCs w:val="20"/>
        </w:rPr>
      </w:pPr>
    </w:p>
    <w:p w14:paraId="0D5832BE" w14:textId="77777777" w:rsidR="00CA34E9" w:rsidRDefault="00CA34E9" w:rsidP="00CA34E9">
      <w:pPr>
        <w:pStyle w:val="Listenabsatz"/>
        <w:ind w:left="1080"/>
        <w:jc w:val="both"/>
        <w:rPr>
          <w:rFonts w:ascii="Calibri" w:hAnsi="Calibri" w:cs="Calibri"/>
          <w:sz w:val="20"/>
          <w:szCs w:val="20"/>
        </w:rPr>
      </w:pPr>
    </w:p>
    <w:p w14:paraId="7DEB19F5" w14:textId="77777777" w:rsidR="00CA34E9" w:rsidRDefault="00CA34E9" w:rsidP="00CA34E9">
      <w:pPr>
        <w:pStyle w:val="Listenabsatz"/>
        <w:ind w:left="1080"/>
        <w:jc w:val="both"/>
        <w:rPr>
          <w:rFonts w:ascii="Calibri" w:hAnsi="Calibri" w:cs="Calibri"/>
          <w:sz w:val="20"/>
          <w:szCs w:val="20"/>
        </w:rPr>
      </w:pPr>
    </w:p>
    <w:p w14:paraId="72D5A4F2" w14:textId="77777777" w:rsidR="00CA34E9" w:rsidRDefault="00CA34E9" w:rsidP="00CA34E9">
      <w:pPr>
        <w:pStyle w:val="Listenabsatz"/>
        <w:ind w:left="1080"/>
        <w:jc w:val="both"/>
        <w:rPr>
          <w:rFonts w:ascii="Calibri" w:hAnsi="Calibri" w:cs="Calibri"/>
          <w:sz w:val="20"/>
          <w:szCs w:val="20"/>
        </w:rPr>
      </w:pPr>
    </w:p>
    <w:p w14:paraId="0C84A134" w14:textId="77777777" w:rsidR="00CA34E9" w:rsidRDefault="00CA34E9" w:rsidP="00CA34E9">
      <w:pPr>
        <w:pStyle w:val="Listenabsatz"/>
        <w:ind w:left="1080"/>
        <w:jc w:val="both"/>
        <w:rPr>
          <w:rFonts w:ascii="Calibri" w:hAnsi="Calibri" w:cs="Calibri"/>
          <w:sz w:val="20"/>
          <w:szCs w:val="20"/>
        </w:rPr>
      </w:pPr>
    </w:p>
    <w:p w14:paraId="5979BFBE" w14:textId="77777777" w:rsidR="00CA34E9" w:rsidRDefault="00CA34E9" w:rsidP="00CA34E9">
      <w:pPr>
        <w:pStyle w:val="Listenabsatz"/>
        <w:ind w:left="1080"/>
        <w:jc w:val="both"/>
        <w:rPr>
          <w:rFonts w:ascii="Calibri" w:hAnsi="Calibri" w:cs="Calibri"/>
          <w:sz w:val="20"/>
          <w:szCs w:val="20"/>
        </w:rPr>
      </w:pPr>
    </w:p>
    <w:p w14:paraId="4143F672" w14:textId="77777777" w:rsidR="00CA34E9" w:rsidRDefault="00CA34E9" w:rsidP="00CA34E9">
      <w:pPr>
        <w:pStyle w:val="Listenabsatz"/>
        <w:ind w:left="1080"/>
        <w:jc w:val="both"/>
        <w:rPr>
          <w:rFonts w:ascii="Calibri" w:hAnsi="Calibri" w:cs="Calibri"/>
          <w:sz w:val="20"/>
          <w:szCs w:val="20"/>
        </w:rPr>
      </w:pPr>
    </w:p>
    <w:p w14:paraId="5B39AA7B" w14:textId="77777777" w:rsidR="00CA34E9" w:rsidRDefault="00CA34E9" w:rsidP="00CA34E9">
      <w:pPr>
        <w:pStyle w:val="Listenabsatz"/>
        <w:ind w:left="1080"/>
        <w:jc w:val="both"/>
        <w:rPr>
          <w:rFonts w:ascii="Calibri" w:hAnsi="Calibri" w:cs="Calibri"/>
          <w:sz w:val="20"/>
          <w:szCs w:val="20"/>
        </w:rPr>
      </w:pPr>
    </w:p>
    <w:p w14:paraId="27A5326D" w14:textId="77777777" w:rsidR="00CA34E9" w:rsidRDefault="00CA34E9" w:rsidP="00CA34E9">
      <w:pPr>
        <w:pStyle w:val="Listenabsatz"/>
        <w:ind w:left="1080"/>
        <w:jc w:val="both"/>
        <w:rPr>
          <w:rFonts w:ascii="Calibri" w:hAnsi="Calibri" w:cs="Calibri"/>
          <w:sz w:val="20"/>
          <w:szCs w:val="20"/>
        </w:rPr>
      </w:pPr>
    </w:p>
    <w:p w14:paraId="29ACC4C6" w14:textId="77777777" w:rsidR="00CA34E9" w:rsidRDefault="00CA34E9" w:rsidP="00CA34E9">
      <w:pPr>
        <w:pStyle w:val="Listenabsatz"/>
        <w:ind w:left="1080"/>
        <w:jc w:val="both"/>
        <w:rPr>
          <w:rFonts w:ascii="Calibri" w:hAnsi="Calibri" w:cs="Calibri"/>
          <w:sz w:val="20"/>
          <w:szCs w:val="20"/>
        </w:rPr>
      </w:pPr>
    </w:p>
    <w:p w14:paraId="46FD170C" w14:textId="77777777" w:rsidR="00CA34E9" w:rsidRDefault="00CA34E9" w:rsidP="00CA34E9">
      <w:pPr>
        <w:pStyle w:val="Listenabsatz"/>
        <w:ind w:left="1080"/>
        <w:jc w:val="both"/>
        <w:rPr>
          <w:rFonts w:ascii="Calibri" w:hAnsi="Calibri" w:cs="Calibri"/>
          <w:sz w:val="20"/>
          <w:szCs w:val="20"/>
        </w:rPr>
      </w:pPr>
    </w:p>
    <w:p w14:paraId="591F1155" w14:textId="77777777" w:rsidR="00CA34E9" w:rsidRDefault="00CA34E9" w:rsidP="00CA34E9">
      <w:pPr>
        <w:pStyle w:val="Listenabsatz"/>
        <w:ind w:left="1080"/>
        <w:jc w:val="both"/>
        <w:rPr>
          <w:rFonts w:ascii="Calibri" w:hAnsi="Calibri" w:cs="Calibri"/>
          <w:sz w:val="20"/>
          <w:szCs w:val="20"/>
        </w:rPr>
      </w:pPr>
    </w:p>
    <w:p w14:paraId="57C5FA39" w14:textId="77777777" w:rsidR="00CA34E9" w:rsidRDefault="00CA34E9" w:rsidP="00CA34E9">
      <w:pPr>
        <w:pStyle w:val="Listenabsatz"/>
        <w:ind w:left="1080"/>
        <w:jc w:val="both"/>
        <w:rPr>
          <w:rFonts w:ascii="Calibri" w:hAnsi="Calibri" w:cs="Calibri"/>
          <w:sz w:val="20"/>
          <w:szCs w:val="20"/>
        </w:rPr>
      </w:pPr>
    </w:p>
    <w:p w14:paraId="3843F039" w14:textId="77777777" w:rsidR="00CA34E9" w:rsidRDefault="00CA34E9" w:rsidP="00CA34E9">
      <w:pPr>
        <w:pStyle w:val="Listenabsatz"/>
        <w:ind w:left="1080"/>
        <w:jc w:val="both"/>
        <w:rPr>
          <w:rFonts w:ascii="Calibri" w:hAnsi="Calibri" w:cs="Calibri"/>
          <w:sz w:val="20"/>
          <w:szCs w:val="20"/>
        </w:rPr>
      </w:pPr>
    </w:p>
    <w:p w14:paraId="02A2E36B" w14:textId="77777777" w:rsidR="00CA34E9" w:rsidRDefault="00CA34E9" w:rsidP="00CA34E9">
      <w:pPr>
        <w:pStyle w:val="Listenabsatz"/>
        <w:ind w:left="1080"/>
        <w:jc w:val="both"/>
        <w:rPr>
          <w:rFonts w:ascii="Calibri" w:hAnsi="Calibri" w:cs="Calibri"/>
          <w:sz w:val="20"/>
          <w:szCs w:val="20"/>
        </w:rPr>
      </w:pPr>
    </w:p>
    <w:p w14:paraId="670AC4BB" w14:textId="77777777" w:rsidR="00CA34E9" w:rsidRDefault="00CA34E9" w:rsidP="00CA34E9">
      <w:pPr>
        <w:pStyle w:val="Listenabsatz"/>
        <w:ind w:left="1080"/>
        <w:jc w:val="both"/>
        <w:rPr>
          <w:rFonts w:ascii="Calibri" w:hAnsi="Calibri" w:cs="Calibri"/>
          <w:sz w:val="20"/>
          <w:szCs w:val="20"/>
        </w:rPr>
      </w:pPr>
    </w:p>
    <w:p w14:paraId="23EB9A93" w14:textId="77777777" w:rsidR="00CA34E9" w:rsidRDefault="00CA34E9" w:rsidP="00CA34E9">
      <w:pPr>
        <w:pStyle w:val="Listenabsatz"/>
        <w:ind w:left="1080"/>
        <w:jc w:val="both"/>
        <w:rPr>
          <w:rFonts w:ascii="Calibri" w:hAnsi="Calibri" w:cs="Calibri"/>
          <w:sz w:val="20"/>
          <w:szCs w:val="20"/>
        </w:rPr>
      </w:pPr>
    </w:p>
    <w:p w14:paraId="2986205E" w14:textId="77777777" w:rsidR="00CA34E9" w:rsidRDefault="00CA34E9" w:rsidP="00CA34E9">
      <w:pPr>
        <w:pStyle w:val="Listenabsatz"/>
        <w:ind w:left="1080"/>
        <w:jc w:val="both"/>
        <w:rPr>
          <w:rFonts w:ascii="Calibri" w:hAnsi="Calibri" w:cs="Calibri"/>
          <w:sz w:val="20"/>
          <w:szCs w:val="20"/>
        </w:rPr>
      </w:pPr>
    </w:p>
    <w:p w14:paraId="723C9BE6" w14:textId="506B4BFD" w:rsidR="00CA34E9" w:rsidRDefault="00B304A2" w:rsidP="00CA34E9">
      <w:pPr>
        <w:pStyle w:val="Listenabsatz"/>
        <w:numPr>
          <w:ilvl w:val="0"/>
          <w:numId w:val="9"/>
        </w:numPr>
        <w:jc w:val="both"/>
        <w:rPr>
          <w:rFonts w:ascii="Calibri" w:hAnsi="Calibri" w:cs="Calibri"/>
          <w:sz w:val="20"/>
          <w:szCs w:val="20"/>
        </w:rPr>
      </w:pPr>
      <w:r w:rsidRPr="00B304A2">
        <w:rPr>
          <w:rFonts w:ascii="Calibri" w:hAnsi="Calibri" w:cs="Calibri"/>
          <w:sz w:val="20"/>
          <w:szCs w:val="20"/>
        </w:rPr>
        <w:t>The most frequent class accuracy: 58.15%</w:t>
      </w:r>
    </w:p>
    <w:p w14:paraId="717DF56F" w14:textId="75C28BB9" w:rsidR="00B304A2" w:rsidRDefault="00B304A2" w:rsidP="00B304A2">
      <w:pPr>
        <w:pStyle w:val="Listenabsatz"/>
        <w:ind w:left="1080"/>
        <w:jc w:val="both"/>
        <w:rPr>
          <w:rFonts w:ascii="Calibri" w:hAnsi="Calibri" w:cs="Calibri"/>
          <w:sz w:val="20"/>
          <w:szCs w:val="20"/>
        </w:rPr>
      </w:pPr>
      <w:r>
        <w:rPr>
          <w:rFonts w:ascii="Calibri" w:hAnsi="Calibri" w:cs="Calibri"/>
          <w:sz w:val="20"/>
          <w:szCs w:val="20"/>
        </w:rPr>
        <w:t>No, it’s not the same as chance accuracy, because baseline always picks the majority class, and chance accuracy is based on random guesses. So, baseline (dummy classifier) compares the performance of more sophisticated models.</w:t>
      </w:r>
    </w:p>
    <w:p w14:paraId="0CBA76AD" w14:textId="12D6DF88" w:rsidR="00B304A2" w:rsidRDefault="00B304A2" w:rsidP="00B304A2">
      <w:pPr>
        <w:pStyle w:val="Listenabsatz"/>
        <w:numPr>
          <w:ilvl w:val="0"/>
          <w:numId w:val="9"/>
        </w:numPr>
        <w:jc w:val="both"/>
        <w:rPr>
          <w:rFonts w:ascii="Calibri" w:hAnsi="Calibri" w:cs="Calibri"/>
          <w:sz w:val="20"/>
          <w:szCs w:val="20"/>
        </w:rPr>
      </w:pPr>
      <w:r w:rsidRPr="006E1FDE">
        <w:rPr>
          <w:rFonts w:ascii="Calibri" w:hAnsi="Calibri" w:cs="Calibri"/>
          <w:sz w:val="20"/>
          <w:szCs w:val="20"/>
        </w:rPr>
        <w:t xml:space="preserve">After </w:t>
      </w:r>
      <w:r w:rsidR="006E1FDE" w:rsidRPr="006E1FDE">
        <w:rPr>
          <w:rFonts w:ascii="Calibri" w:hAnsi="Calibri" w:cs="Calibri"/>
          <w:sz w:val="20"/>
          <w:szCs w:val="20"/>
        </w:rPr>
        <w:t>testing</w:t>
      </w:r>
      <w:r w:rsidRPr="006E1FDE">
        <w:rPr>
          <w:rFonts w:ascii="Calibri" w:hAnsi="Calibri" w:cs="Calibri"/>
          <w:sz w:val="20"/>
          <w:szCs w:val="20"/>
        </w:rPr>
        <w:t xml:space="preserve"> chance accuracy with </w:t>
      </w:r>
      <w:r w:rsidR="006E1FDE" w:rsidRPr="006E1FDE">
        <w:rPr>
          <w:rFonts w:ascii="Calibri" w:hAnsi="Calibri" w:cs="Calibri"/>
          <w:sz w:val="20"/>
          <w:szCs w:val="20"/>
        </w:rPr>
        <w:t>both</w:t>
      </w:r>
      <w:r w:rsidRPr="006E1FDE">
        <w:rPr>
          <w:rFonts w:ascii="Calibri" w:hAnsi="Calibri" w:cs="Calibri"/>
          <w:sz w:val="20"/>
          <w:szCs w:val="20"/>
        </w:rPr>
        <w:t xml:space="preserve"> 100 </w:t>
      </w:r>
      <w:r w:rsidR="006E1FDE" w:rsidRPr="006E1FDE">
        <w:rPr>
          <w:rFonts w:ascii="Calibri" w:hAnsi="Calibri" w:cs="Calibri"/>
          <w:sz w:val="20"/>
          <w:szCs w:val="20"/>
        </w:rPr>
        <w:t>and</w:t>
      </w:r>
      <w:r w:rsidRPr="006E1FDE">
        <w:rPr>
          <w:rFonts w:ascii="Calibri" w:hAnsi="Calibri" w:cs="Calibri"/>
          <w:sz w:val="20"/>
          <w:szCs w:val="20"/>
        </w:rPr>
        <w:t xml:space="preserve"> 1000 shuffles</w:t>
      </w:r>
      <w:r w:rsidR="006E1FDE" w:rsidRPr="006E1FDE">
        <w:rPr>
          <w:rFonts w:ascii="Calibri" w:hAnsi="Calibri" w:cs="Calibri"/>
          <w:sz w:val="20"/>
          <w:szCs w:val="20"/>
        </w:rPr>
        <w:t>,</w:t>
      </w:r>
      <w:r w:rsidRPr="006E1FDE">
        <w:rPr>
          <w:rFonts w:ascii="Calibri" w:hAnsi="Calibri" w:cs="Calibri"/>
          <w:sz w:val="20"/>
          <w:szCs w:val="20"/>
        </w:rPr>
        <w:t xml:space="preserve"> and </w:t>
      </w:r>
      <w:r w:rsidR="006E1FDE" w:rsidRPr="006E1FDE">
        <w:rPr>
          <w:rFonts w:ascii="Calibri" w:hAnsi="Calibri" w:cs="Calibri"/>
          <w:sz w:val="20"/>
          <w:szCs w:val="20"/>
        </w:rPr>
        <w:t xml:space="preserve">comparing it to a </w:t>
      </w:r>
      <w:r w:rsidRPr="006E1FDE">
        <w:rPr>
          <w:rFonts w:ascii="Calibri" w:hAnsi="Calibri" w:cs="Calibri"/>
          <w:sz w:val="20"/>
          <w:szCs w:val="20"/>
        </w:rPr>
        <w:t xml:space="preserve">baseline classifier, we clearly can see, that none of </w:t>
      </w:r>
      <w:r w:rsidR="006E1FDE" w:rsidRPr="006E1FDE">
        <w:rPr>
          <w:rFonts w:ascii="Calibri" w:hAnsi="Calibri" w:cs="Calibri"/>
          <w:sz w:val="20"/>
          <w:szCs w:val="20"/>
        </w:rPr>
        <w:t>them</w:t>
      </w:r>
      <w:r w:rsidRPr="006E1FDE">
        <w:rPr>
          <w:rFonts w:ascii="Calibri" w:hAnsi="Calibri" w:cs="Calibri"/>
          <w:sz w:val="20"/>
          <w:szCs w:val="20"/>
        </w:rPr>
        <w:t xml:space="preserve"> </w:t>
      </w:r>
      <w:r w:rsidR="006E1FDE" w:rsidRPr="006E1FDE">
        <w:rPr>
          <w:rFonts w:ascii="Calibri" w:hAnsi="Calibri" w:cs="Calibri"/>
          <w:sz w:val="20"/>
          <w:szCs w:val="20"/>
        </w:rPr>
        <w:t>came close to</w:t>
      </w:r>
      <w:r w:rsidRPr="006E1FDE">
        <w:rPr>
          <w:rFonts w:ascii="Calibri" w:hAnsi="Calibri" w:cs="Calibri"/>
          <w:sz w:val="20"/>
          <w:szCs w:val="20"/>
        </w:rPr>
        <w:t xml:space="preserve"> </w:t>
      </w:r>
      <w:r w:rsidR="006E1FDE" w:rsidRPr="006E1FDE">
        <w:rPr>
          <w:rFonts w:ascii="Calibri" w:hAnsi="Calibri" w:cs="Calibri"/>
          <w:sz w:val="20"/>
          <w:szCs w:val="20"/>
        </w:rPr>
        <w:t>the model’s</w:t>
      </w:r>
      <w:r w:rsidRPr="006E1FDE">
        <w:rPr>
          <w:rFonts w:ascii="Calibri" w:hAnsi="Calibri" w:cs="Calibri"/>
          <w:sz w:val="20"/>
          <w:szCs w:val="20"/>
        </w:rPr>
        <w:t xml:space="preserve"> actual</w:t>
      </w:r>
      <w:r w:rsidR="006E1FDE" w:rsidRPr="006E1FDE">
        <w:rPr>
          <w:rFonts w:ascii="Calibri" w:hAnsi="Calibri" w:cs="Calibri"/>
          <w:sz w:val="20"/>
          <w:szCs w:val="20"/>
        </w:rPr>
        <w:t xml:space="preserve"> </w:t>
      </w:r>
      <w:r w:rsidRPr="006E1FDE">
        <w:rPr>
          <w:rFonts w:ascii="Calibri" w:hAnsi="Calibri" w:cs="Calibri"/>
          <w:sz w:val="20"/>
          <w:szCs w:val="20"/>
        </w:rPr>
        <w:t xml:space="preserve">accuracy of 64.44%. It means for us, </w:t>
      </w:r>
      <w:r w:rsidR="006E1FDE" w:rsidRPr="006E1FDE">
        <w:rPr>
          <w:rFonts w:ascii="Calibri" w:hAnsi="Calibri" w:cs="Calibri"/>
          <w:sz w:val="20"/>
          <w:szCs w:val="20"/>
        </w:rPr>
        <w:t>the performance of our</w:t>
      </w:r>
      <w:r w:rsidRPr="006E1FDE">
        <w:rPr>
          <w:rFonts w:ascii="Calibri" w:hAnsi="Calibri" w:cs="Calibri"/>
          <w:sz w:val="20"/>
          <w:szCs w:val="20"/>
        </w:rPr>
        <w:t xml:space="preserve"> model </w:t>
      </w:r>
      <w:r w:rsidR="006E1FDE" w:rsidRPr="006E1FDE">
        <w:rPr>
          <w:rFonts w:ascii="Calibri" w:hAnsi="Calibri" w:cs="Calibri"/>
          <w:sz w:val="20"/>
          <w:szCs w:val="20"/>
        </w:rPr>
        <w:t>isn’t that perfect, as we could wish, but still it learned something meaningful from the data. It’s clearly better than</w:t>
      </w:r>
      <w:r w:rsidR="006E1FDE">
        <w:rPr>
          <w:rFonts w:ascii="Calibri" w:hAnsi="Calibri" w:cs="Calibri"/>
          <w:sz w:val="20"/>
          <w:szCs w:val="20"/>
        </w:rPr>
        <w:t xml:space="preserve"> random guessing or </w:t>
      </w:r>
      <w:r w:rsidR="006E1FDE" w:rsidRPr="006E1FDE">
        <w:rPr>
          <w:rFonts w:ascii="Calibri" w:hAnsi="Calibri" w:cs="Calibri"/>
          <w:sz w:val="20"/>
          <w:szCs w:val="20"/>
        </w:rPr>
        <w:t>dummy classifier</w:t>
      </w:r>
      <w:r w:rsidR="006E1FDE">
        <w:rPr>
          <w:rFonts w:ascii="Calibri" w:hAnsi="Calibri" w:cs="Calibri"/>
          <w:sz w:val="20"/>
          <w:szCs w:val="20"/>
        </w:rPr>
        <w:t>.</w:t>
      </w:r>
    </w:p>
    <w:p w14:paraId="779E9FA5" w14:textId="77777777" w:rsidR="00230ECA" w:rsidRDefault="00230ECA" w:rsidP="00230ECA">
      <w:pPr>
        <w:jc w:val="both"/>
        <w:rPr>
          <w:rFonts w:ascii="Calibri" w:hAnsi="Calibri" w:cs="Calibri"/>
          <w:sz w:val="20"/>
          <w:szCs w:val="20"/>
        </w:rPr>
      </w:pPr>
    </w:p>
    <w:p w14:paraId="0386BAEC" w14:textId="6E9A4BF2" w:rsidR="00164421" w:rsidRDefault="00230ECA" w:rsidP="00EE5FDF">
      <w:pPr>
        <w:pStyle w:val="Listenabsatz"/>
        <w:numPr>
          <w:ilvl w:val="0"/>
          <w:numId w:val="1"/>
        </w:numPr>
        <w:jc w:val="both"/>
        <w:rPr>
          <w:rFonts w:ascii="Calibri" w:hAnsi="Calibri" w:cs="Calibri"/>
          <w:b/>
          <w:bCs/>
          <w:sz w:val="24"/>
          <w:szCs w:val="24"/>
        </w:rPr>
      </w:pPr>
      <w:r w:rsidRPr="00230ECA">
        <w:rPr>
          <w:rFonts w:ascii="Calibri" w:hAnsi="Calibri" w:cs="Calibri"/>
          <w:b/>
          <w:bCs/>
          <w:sz w:val="24"/>
          <w:szCs w:val="24"/>
        </w:rPr>
        <w:t>Neural nets</w:t>
      </w:r>
    </w:p>
    <w:p w14:paraId="795E1E51" w14:textId="68FA3D47" w:rsidR="00EE5FDF" w:rsidRPr="00EE5FDF" w:rsidRDefault="00EE5FDF" w:rsidP="00EE5FDF">
      <w:pPr>
        <w:pStyle w:val="Listenabsatz"/>
        <w:numPr>
          <w:ilvl w:val="0"/>
          <w:numId w:val="12"/>
        </w:numPr>
        <w:jc w:val="both"/>
        <w:rPr>
          <w:rFonts w:ascii="Calibri" w:hAnsi="Calibri" w:cs="Calibri"/>
          <w:sz w:val="20"/>
          <w:szCs w:val="20"/>
        </w:rPr>
      </w:pPr>
      <w:r>
        <w:rPr>
          <w:rFonts w:ascii="Calibri" w:hAnsi="Calibri" w:cs="Calibri"/>
          <w:sz w:val="20"/>
          <w:szCs w:val="20"/>
        </w:rPr>
        <w:t>Created a neural network with 2 input layers, 20 hidden layers + ReLU, 1 output layer, “</w:t>
      </w:r>
      <w:proofErr w:type="spellStart"/>
      <w:r>
        <w:rPr>
          <w:rFonts w:ascii="Calibri" w:hAnsi="Calibri" w:cs="Calibri"/>
          <w:sz w:val="20"/>
          <w:szCs w:val="20"/>
        </w:rPr>
        <w:t>BCEWithLogitsLoss</w:t>
      </w:r>
      <w:proofErr w:type="spellEnd"/>
      <w:r>
        <w:rPr>
          <w:rFonts w:ascii="Calibri" w:hAnsi="Calibri" w:cs="Calibri"/>
          <w:sz w:val="20"/>
          <w:szCs w:val="20"/>
        </w:rPr>
        <w:t>” loss, Adam optimizer with 0.01 learning rate, trained over 100 epochs.</w:t>
      </w:r>
    </w:p>
    <w:p w14:paraId="176CDBA2" w14:textId="77777777" w:rsidR="000C0C71" w:rsidRDefault="000C0C71" w:rsidP="000C0C71">
      <w:pPr>
        <w:jc w:val="both"/>
        <w:rPr>
          <w:rFonts w:ascii="Calibri" w:hAnsi="Calibri" w:cs="Calibri"/>
          <w:sz w:val="20"/>
          <w:szCs w:val="20"/>
        </w:rPr>
      </w:pPr>
    </w:p>
    <w:p w14:paraId="4C4F64CD" w14:textId="77777777" w:rsidR="000C0C71" w:rsidRDefault="000C0C71" w:rsidP="000C0C71">
      <w:pPr>
        <w:jc w:val="both"/>
        <w:rPr>
          <w:rFonts w:ascii="Calibri" w:hAnsi="Calibri" w:cs="Calibri"/>
          <w:sz w:val="20"/>
          <w:szCs w:val="20"/>
        </w:rPr>
      </w:pPr>
    </w:p>
    <w:p w14:paraId="6A8263BC" w14:textId="2741F09C" w:rsidR="000C0C71" w:rsidRDefault="000C0C71" w:rsidP="000C0C71">
      <w:pPr>
        <w:jc w:val="both"/>
        <w:rPr>
          <w:rFonts w:ascii="Calibri" w:hAnsi="Calibri" w:cs="Calibri"/>
          <w:sz w:val="20"/>
          <w:szCs w:val="20"/>
        </w:rPr>
      </w:pPr>
      <w:r>
        <w:rPr>
          <w:rFonts w:ascii="Calibri" w:hAnsi="Calibri" w:cs="Calibri"/>
          <w:sz w:val="20"/>
          <w:szCs w:val="20"/>
        </w:rPr>
        <w:t>Source:</w:t>
      </w:r>
    </w:p>
    <w:p w14:paraId="6648B2E0" w14:textId="1CC371CF" w:rsidR="000C0C71" w:rsidRDefault="000C0C71" w:rsidP="000C0C71">
      <w:pPr>
        <w:pStyle w:val="Listenabsatz"/>
        <w:numPr>
          <w:ilvl w:val="0"/>
          <w:numId w:val="11"/>
        </w:numPr>
        <w:jc w:val="both"/>
        <w:rPr>
          <w:rFonts w:ascii="Calibri" w:hAnsi="Calibri" w:cs="Calibri"/>
          <w:sz w:val="20"/>
          <w:szCs w:val="20"/>
        </w:rPr>
      </w:pPr>
      <w:hyperlink r:id="rId11" w:history="1">
        <w:r w:rsidRPr="000C0C71">
          <w:rPr>
            <w:rStyle w:val="Hyperlink"/>
            <w:rFonts w:ascii="Calibri" w:hAnsi="Calibri" w:cs="Calibri"/>
            <w:sz w:val="20"/>
            <w:szCs w:val="20"/>
          </w:rPr>
          <w:t>numpy.histogram — NumPy v2.2 Manual</w:t>
        </w:r>
      </w:hyperlink>
    </w:p>
    <w:p w14:paraId="1966E4EE" w14:textId="65C2B706" w:rsidR="000C0C71" w:rsidRDefault="000C0C71" w:rsidP="000C0C71">
      <w:pPr>
        <w:pStyle w:val="Listenabsatz"/>
        <w:numPr>
          <w:ilvl w:val="0"/>
          <w:numId w:val="11"/>
        </w:numPr>
        <w:jc w:val="both"/>
        <w:rPr>
          <w:rFonts w:ascii="Calibri" w:hAnsi="Calibri" w:cs="Calibri"/>
          <w:sz w:val="20"/>
          <w:szCs w:val="20"/>
        </w:rPr>
      </w:pPr>
      <w:hyperlink r:id="rId12" w:history="1">
        <w:r w:rsidRPr="000C0C71">
          <w:rPr>
            <w:rStyle w:val="Hyperlink"/>
            <w:rFonts w:ascii="Calibri" w:hAnsi="Calibri" w:cs="Calibri"/>
            <w:sz w:val="20"/>
            <w:szCs w:val="20"/>
          </w:rPr>
          <w:t>pandas.Series.map — pandas 2.2.3 documentation</w:t>
        </w:r>
      </w:hyperlink>
    </w:p>
    <w:p w14:paraId="2C27D36F" w14:textId="12EB5A99" w:rsidR="000C0C71" w:rsidRDefault="000C0C71" w:rsidP="000C0C71">
      <w:pPr>
        <w:pStyle w:val="Listenabsatz"/>
        <w:numPr>
          <w:ilvl w:val="0"/>
          <w:numId w:val="11"/>
        </w:numPr>
        <w:jc w:val="both"/>
        <w:rPr>
          <w:rFonts w:ascii="Calibri" w:hAnsi="Calibri" w:cs="Calibri"/>
          <w:sz w:val="20"/>
          <w:szCs w:val="20"/>
        </w:rPr>
      </w:pPr>
      <w:hyperlink r:id="rId13" w:history="1">
        <w:r w:rsidRPr="000C0C71">
          <w:rPr>
            <w:rStyle w:val="Hyperlink"/>
            <w:rFonts w:ascii="Calibri" w:hAnsi="Calibri" w:cs="Calibri"/>
            <w:sz w:val="20"/>
            <w:szCs w:val="20"/>
          </w:rPr>
          <w:t>numpy.load — NumPy v2.2 Manual</w:t>
        </w:r>
      </w:hyperlink>
    </w:p>
    <w:p w14:paraId="2D9DA9D8" w14:textId="158EF3B8" w:rsidR="000C0C71" w:rsidRDefault="000C0C71" w:rsidP="000C0C71">
      <w:pPr>
        <w:pStyle w:val="Listenabsatz"/>
        <w:numPr>
          <w:ilvl w:val="0"/>
          <w:numId w:val="11"/>
        </w:numPr>
        <w:jc w:val="both"/>
        <w:rPr>
          <w:rFonts w:ascii="Calibri" w:hAnsi="Calibri" w:cs="Calibri"/>
          <w:sz w:val="20"/>
          <w:szCs w:val="20"/>
        </w:rPr>
      </w:pPr>
      <w:hyperlink r:id="rId14" w:history="1">
        <w:r w:rsidRPr="000C0C71">
          <w:rPr>
            <w:rStyle w:val="Hyperlink"/>
            <w:rFonts w:ascii="Calibri" w:hAnsi="Calibri" w:cs="Calibri"/>
            <w:sz w:val="20"/>
            <w:szCs w:val="20"/>
          </w:rPr>
          <w:t>Histograms in Python</w:t>
        </w:r>
      </w:hyperlink>
    </w:p>
    <w:p w14:paraId="02FF6E33" w14:textId="42E0C27D" w:rsidR="000C0C71" w:rsidRDefault="000C0C71" w:rsidP="000C0C71">
      <w:pPr>
        <w:pStyle w:val="Listenabsatz"/>
        <w:numPr>
          <w:ilvl w:val="0"/>
          <w:numId w:val="11"/>
        </w:numPr>
        <w:jc w:val="both"/>
        <w:rPr>
          <w:rFonts w:ascii="Calibri" w:hAnsi="Calibri" w:cs="Calibri"/>
          <w:sz w:val="20"/>
          <w:szCs w:val="20"/>
        </w:rPr>
      </w:pPr>
      <w:hyperlink r:id="rId15" w:anchor="C49" w:history="1">
        <w:r w:rsidRPr="000C0C71">
          <w:rPr>
            <w:rStyle w:val="Hyperlink"/>
            <w:rFonts w:ascii="Calibri" w:hAnsi="Calibri" w:cs="Calibri"/>
            <w:sz w:val="20"/>
            <w:szCs w:val="20"/>
          </w:rPr>
          <w:t>Data Analysis with Python: Zero to Pandas | Jovian</w:t>
        </w:r>
      </w:hyperlink>
    </w:p>
    <w:p w14:paraId="2D78D2CC" w14:textId="0B53AC0E" w:rsidR="000C0C71" w:rsidRDefault="000C0C71" w:rsidP="000C0C71">
      <w:pPr>
        <w:pStyle w:val="Listenabsatz"/>
        <w:numPr>
          <w:ilvl w:val="0"/>
          <w:numId w:val="11"/>
        </w:numPr>
        <w:jc w:val="both"/>
        <w:rPr>
          <w:rFonts w:ascii="Calibri" w:hAnsi="Calibri" w:cs="Calibri"/>
          <w:sz w:val="20"/>
          <w:szCs w:val="20"/>
        </w:rPr>
      </w:pPr>
      <w:hyperlink r:id="rId16" w:history="1">
        <w:r w:rsidRPr="000C0C71">
          <w:rPr>
            <w:rStyle w:val="Hyperlink"/>
            <w:rFonts w:ascii="Calibri" w:hAnsi="Calibri" w:cs="Calibri"/>
            <w:sz w:val="20"/>
            <w:szCs w:val="20"/>
          </w:rPr>
          <w:t>seaborn.scatterplot — seaborn 0.13.2 documentation</w:t>
        </w:r>
      </w:hyperlink>
    </w:p>
    <w:p w14:paraId="699CB3E9" w14:textId="6666387D" w:rsidR="000C0C71" w:rsidRDefault="000C0C71" w:rsidP="000C0C71">
      <w:pPr>
        <w:pStyle w:val="Listenabsatz"/>
        <w:numPr>
          <w:ilvl w:val="0"/>
          <w:numId w:val="11"/>
        </w:numPr>
        <w:jc w:val="both"/>
        <w:rPr>
          <w:rFonts w:ascii="Calibri" w:hAnsi="Calibri" w:cs="Calibri"/>
          <w:sz w:val="20"/>
          <w:szCs w:val="20"/>
        </w:rPr>
      </w:pPr>
      <w:hyperlink r:id="rId17" w:history="1">
        <w:r w:rsidRPr="000C0C71">
          <w:rPr>
            <w:rStyle w:val="Hyperlink"/>
            <w:rFonts w:ascii="Calibri" w:hAnsi="Calibri" w:cs="Calibri"/>
            <w:sz w:val="20"/>
            <w:szCs w:val="20"/>
          </w:rPr>
          <w:t>Choosing color palettes — seaborn 0.13.2 documentation</w:t>
        </w:r>
      </w:hyperlink>
    </w:p>
    <w:p w14:paraId="13E3FFEA" w14:textId="48C14D14" w:rsidR="000C0C71" w:rsidRDefault="000C0C71" w:rsidP="000C0C71">
      <w:pPr>
        <w:pStyle w:val="Listenabsatz"/>
        <w:numPr>
          <w:ilvl w:val="0"/>
          <w:numId w:val="11"/>
        </w:numPr>
        <w:jc w:val="both"/>
        <w:rPr>
          <w:rFonts w:ascii="Calibri" w:hAnsi="Calibri" w:cs="Calibri"/>
          <w:sz w:val="20"/>
          <w:szCs w:val="20"/>
        </w:rPr>
      </w:pPr>
      <w:hyperlink r:id="rId18" w:history="1">
        <w:r w:rsidRPr="000C0C71">
          <w:rPr>
            <w:rStyle w:val="Hyperlink"/>
            <w:rFonts w:ascii="Calibri" w:hAnsi="Calibri" w:cs="Calibri"/>
            <w:sz w:val="20"/>
            <w:szCs w:val="20"/>
          </w:rPr>
          <w:t>matplotlib.pyplot.legend — Matplotlib 3.10.3 documentation</w:t>
        </w:r>
      </w:hyperlink>
    </w:p>
    <w:p w14:paraId="280E7393" w14:textId="54BFCBB0" w:rsidR="000C0C71" w:rsidRDefault="000C0C71" w:rsidP="000C0C71">
      <w:pPr>
        <w:pStyle w:val="Listenabsatz"/>
        <w:numPr>
          <w:ilvl w:val="0"/>
          <w:numId w:val="11"/>
        </w:numPr>
        <w:jc w:val="both"/>
        <w:rPr>
          <w:rFonts w:ascii="Calibri" w:hAnsi="Calibri" w:cs="Calibri"/>
          <w:sz w:val="20"/>
          <w:szCs w:val="20"/>
        </w:rPr>
      </w:pPr>
      <w:hyperlink r:id="rId19" w:history="1">
        <w:r w:rsidRPr="000C0C71">
          <w:rPr>
            <w:rStyle w:val="Hyperlink"/>
            <w:rFonts w:ascii="Calibri" w:hAnsi="Calibri" w:cs="Calibri"/>
            <w:sz w:val="20"/>
            <w:szCs w:val="20"/>
          </w:rPr>
          <w:t>Logistic Regression in Machine Learning | GeeksforGeeks</w:t>
        </w:r>
      </w:hyperlink>
    </w:p>
    <w:p w14:paraId="08F4AB79" w14:textId="27CB183D" w:rsidR="000C0C71" w:rsidRDefault="000C0C71" w:rsidP="000C0C71">
      <w:pPr>
        <w:pStyle w:val="Listenabsatz"/>
        <w:numPr>
          <w:ilvl w:val="0"/>
          <w:numId w:val="11"/>
        </w:numPr>
        <w:jc w:val="both"/>
        <w:rPr>
          <w:rFonts w:ascii="Calibri" w:hAnsi="Calibri" w:cs="Calibri"/>
          <w:sz w:val="20"/>
          <w:szCs w:val="20"/>
        </w:rPr>
      </w:pPr>
      <w:hyperlink r:id="rId20" w:history="1">
        <w:r w:rsidRPr="000C0C71">
          <w:rPr>
            <w:rStyle w:val="Hyperlink"/>
            <w:rFonts w:ascii="Calibri" w:hAnsi="Calibri" w:cs="Calibri"/>
            <w:sz w:val="20"/>
            <w:szCs w:val="20"/>
          </w:rPr>
          <w:t>Plot Decision Boundary in Logistic Regression: Python Example</w:t>
        </w:r>
      </w:hyperlink>
    </w:p>
    <w:p w14:paraId="3A0E7EFC" w14:textId="76831BAA" w:rsidR="000C0C71" w:rsidRDefault="000C0C71" w:rsidP="000C0C71">
      <w:pPr>
        <w:pStyle w:val="Listenabsatz"/>
        <w:numPr>
          <w:ilvl w:val="0"/>
          <w:numId w:val="11"/>
        </w:numPr>
        <w:jc w:val="both"/>
        <w:rPr>
          <w:rFonts w:ascii="Calibri" w:hAnsi="Calibri" w:cs="Calibri"/>
          <w:sz w:val="20"/>
          <w:szCs w:val="20"/>
        </w:rPr>
      </w:pPr>
      <w:hyperlink r:id="rId21" w:history="1">
        <w:r w:rsidRPr="000C0C71">
          <w:rPr>
            <w:rStyle w:val="Hyperlink"/>
            <w:rFonts w:ascii="Calibri" w:hAnsi="Calibri" w:cs="Calibri"/>
            <w:sz w:val="20"/>
            <w:szCs w:val="20"/>
          </w:rPr>
          <w:t>How to Shuffle a Pandas DataFrame? | by Hey Amit | Medium</w:t>
        </w:r>
      </w:hyperlink>
    </w:p>
    <w:p w14:paraId="2B247FC3" w14:textId="4BDBABED" w:rsidR="000C0C71" w:rsidRDefault="000C0C71" w:rsidP="000C0C71">
      <w:pPr>
        <w:pStyle w:val="Listenabsatz"/>
        <w:numPr>
          <w:ilvl w:val="0"/>
          <w:numId w:val="11"/>
        </w:numPr>
        <w:jc w:val="both"/>
        <w:rPr>
          <w:rFonts w:ascii="Calibri" w:hAnsi="Calibri" w:cs="Calibri"/>
          <w:sz w:val="20"/>
          <w:szCs w:val="20"/>
        </w:rPr>
      </w:pPr>
      <w:hyperlink r:id="rId22" w:history="1">
        <w:r w:rsidRPr="000C0C71">
          <w:rPr>
            <w:rStyle w:val="Hyperlink"/>
            <w:rFonts w:ascii="Calibri" w:hAnsi="Calibri" w:cs="Calibri"/>
            <w:sz w:val="20"/>
            <w:szCs w:val="20"/>
          </w:rPr>
          <w:t>python - What does numpy.random.seed(0) do? - Stack Overflow</w:t>
        </w:r>
      </w:hyperlink>
    </w:p>
    <w:p w14:paraId="49FB5442" w14:textId="6A347D7F" w:rsidR="000C0C71" w:rsidRDefault="000C0C71" w:rsidP="000C0C71">
      <w:pPr>
        <w:pStyle w:val="Listenabsatz"/>
        <w:numPr>
          <w:ilvl w:val="0"/>
          <w:numId w:val="11"/>
        </w:numPr>
        <w:jc w:val="both"/>
        <w:rPr>
          <w:rFonts w:ascii="Calibri" w:hAnsi="Calibri" w:cs="Calibri"/>
          <w:sz w:val="20"/>
          <w:szCs w:val="20"/>
        </w:rPr>
      </w:pPr>
      <w:hyperlink r:id="rId23" w:history="1">
        <w:r w:rsidRPr="000C0C71">
          <w:rPr>
            <w:rStyle w:val="Hyperlink"/>
            <w:rFonts w:ascii="Calibri" w:hAnsi="Calibri" w:cs="Calibri"/>
            <w:sz w:val="20"/>
            <w:szCs w:val="20"/>
          </w:rPr>
          <w:t>python - Randomly shuffle items in each row of numpy array - Stack Overflow</w:t>
        </w:r>
      </w:hyperlink>
    </w:p>
    <w:p w14:paraId="08AF8172" w14:textId="58611215" w:rsidR="000C0C71" w:rsidRPr="000C0C71" w:rsidRDefault="000C0C71" w:rsidP="000C0C71">
      <w:pPr>
        <w:pStyle w:val="Listenabsatz"/>
        <w:numPr>
          <w:ilvl w:val="0"/>
          <w:numId w:val="11"/>
        </w:numPr>
        <w:jc w:val="both"/>
        <w:rPr>
          <w:rFonts w:ascii="Calibri" w:hAnsi="Calibri" w:cs="Calibri"/>
          <w:sz w:val="20"/>
          <w:szCs w:val="20"/>
        </w:rPr>
      </w:pPr>
      <w:hyperlink r:id="rId24" w:history="1">
        <w:r w:rsidRPr="000C0C71">
          <w:rPr>
            <w:rStyle w:val="Hyperlink"/>
            <w:rFonts w:ascii="Calibri" w:hAnsi="Calibri" w:cs="Calibri"/>
            <w:sz w:val="20"/>
            <w:szCs w:val="20"/>
          </w:rPr>
          <w:t>A Dummy Classifier, A Baseline Classifier, or a Null Model | by Sahel Eskandar | Medium</w:t>
        </w:r>
      </w:hyperlink>
    </w:p>
    <w:sectPr w:rsidR="000C0C71" w:rsidRPr="000C0C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D94"/>
    <w:multiLevelType w:val="hybridMultilevel"/>
    <w:tmpl w:val="DE88A68C"/>
    <w:lvl w:ilvl="0" w:tplc="884E932E">
      <w:start w:val="1"/>
      <w:numFmt w:val="lowerLetter"/>
      <w:lvlText w:val="%1)"/>
      <w:lvlJc w:val="left"/>
      <w:pPr>
        <w:ind w:left="1080" w:hanging="360"/>
      </w:pPr>
      <w:rPr>
        <w:rFonts w:hint="default"/>
        <w:b w:val="0"/>
        <w:sz w:val="2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15:restartNumberingAfterBreak="0">
    <w:nsid w:val="0E40592F"/>
    <w:multiLevelType w:val="hybridMultilevel"/>
    <w:tmpl w:val="672464E0"/>
    <w:lvl w:ilvl="0" w:tplc="916417EE">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15:restartNumberingAfterBreak="0">
    <w:nsid w:val="319A0CA6"/>
    <w:multiLevelType w:val="hybridMultilevel"/>
    <w:tmpl w:val="C104269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1F37DAE"/>
    <w:multiLevelType w:val="hybridMultilevel"/>
    <w:tmpl w:val="F5A4272A"/>
    <w:lvl w:ilvl="0" w:tplc="008E9C4E">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4" w15:restartNumberingAfterBreak="0">
    <w:nsid w:val="320A604C"/>
    <w:multiLevelType w:val="hybridMultilevel"/>
    <w:tmpl w:val="E9A89476"/>
    <w:lvl w:ilvl="0" w:tplc="DB5AC56A">
      <w:start w:val="1"/>
      <w:numFmt w:val="lowerLetter"/>
      <w:lvlText w:val="%1)"/>
      <w:lvlJc w:val="left"/>
      <w:pPr>
        <w:ind w:left="1080" w:hanging="360"/>
      </w:pPr>
      <w:rPr>
        <w:rFonts w:hint="default"/>
        <w:b/>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5" w15:restartNumberingAfterBreak="0">
    <w:nsid w:val="328A22FD"/>
    <w:multiLevelType w:val="hybridMultilevel"/>
    <w:tmpl w:val="76506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8387658"/>
    <w:multiLevelType w:val="hybridMultilevel"/>
    <w:tmpl w:val="95C8AFA2"/>
    <w:lvl w:ilvl="0" w:tplc="3788C552">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15:restartNumberingAfterBreak="0">
    <w:nsid w:val="3A576898"/>
    <w:multiLevelType w:val="hybridMultilevel"/>
    <w:tmpl w:val="A08CCAC8"/>
    <w:lvl w:ilvl="0" w:tplc="21484266">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15:restartNumberingAfterBreak="0">
    <w:nsid w:val="45D67228"/>
    <w:multiLevelType w:val="hybridMultilevel"/>
    <w:tmpl w:val="A62A11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5D0555EE"/>
    <w:multiLevelType w:val="hybridMultilevel"/>
    <w:tmpl w:val="BF0A52EE"/>
    <w:lvl w:ilvl="0" w:tplc="0E7C0B6A">
      <w:start w:val="1"/>
      <w:numFmt w:val="lowerLetter"/>
      <w:lvlText w:val="%1)"/>
      <w:lvlJc w:val="left"/>
      <w:pPr>
        <w:ind w:left="1080" w:hanging="360"/>
      </w:pPr>
      <w:rPr>
        <w:rFonts w:hint="default"/>
        <w:b w:val="0"/>
        <w:bCs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15:restartNumberingAfterBreak="0">
    <w:nsid w:val="5FDE017E"/>
    <w:multiLevelType w:val="hybridMultilevel"/>
    <w:tmpl w:val="37CA9C84"/>
    <w:lvl w:ilvl="0" w:tplc="D5665AF8">
      <w:start w:val="1"/>
      <w:numFmt w:val="lowerLetter"/>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1" w15:restartNumberingAfterBreak="0">
    <w:nsid w:val="63B60E44"/>
    <w:multiLevelType w:val="hybridMultilevel"/>
    <w:tmpl w:val="472481D0"/>
    <w:lvl w:ilvl="0" w:tplc="FC1EC072">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16cid:durableId="276839128">
    <w:abstractNumId w:val="5"/>
  </w:num>
  <w:num w:numId="2" w16cid:durableId="1695422063">
    <w:abstractNumId w:val="2"/>
  </w:num>
  <w:num w:numId="3" w16cid:durableId="960188174">
    <w:abstractNumId w:val="3"/>
  </w:num>
  <w:num w:numId="4" w16cid:durableId="1975938795">
    <w:abstractNumId w:val="4"/>
  </w:num>
  <w:num w:numId="5" w16cid:durableId="416219542">
    <w:abstractNumId w:val="7"/>
  </w:num>
  <w:num w:numId="6" w16cid:durableId="1571191188">
    <w:abstractNumId w:val="11"/>
  </w:num>
  <w:num w:numId="7" w16cid:durableId="1066605034">
    <w:abstractNumId w:val="10"/>
  </w:num>
  <w:num w:numId="8" w16cid:durableId="175193647">
    <w:abstractNumId w:val="9"/>
  </w:num>
  <w:num w:numId="9" w16cid:durableId="2104641208">
    <w:abstractNumId w:val="0"/>
  </w:num>
  <w:num w:numId="10" w16cid:durableId="1194077224">
    <w:abstractNumId w:val="1"/>
  </w:num>
  <w:num w:numId="11" w16cid:durableId="26685224">
    <w:abstractNumId w:val="8"/>
  </w:num>
  <w:num w:numId="12" w16cid:durableId="1016804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90"/>
    <w:rsid w:val="00052292"/>
    <w:rsid w:val="000C0C71"/>
    <w:rsid w:val="000D7F99"/>
    <w:rsid w:val="0013163C"/>
    <w:rsid w:val="00164421"/>
    <w:rsid w:val="00230ECA"/>
    <w:rsid w:val="00243CD5"/>
    <w:rsid w:val="00386311"/>
    <w:rsid w:val="003C52F7"/>
    <w:rsid w:val="00565733"/>
    <w:rsid w:val="006E1FDE"/>
    <w:rsid w:val="007B3826"/>
    <w:rsid w:val="008B4735"/>
    <w:rsid w:val="008C4B82"/>
    <w:rsid w:val="0091745B"/>
    <w:rsid w:val="00930A62"/>
    <w:rsid w:val="009A1B90"/>
    <w:rsid w:val="009A743B"/>
    <w:rsid w:val="009E6A02"/>
    <w:rsid w:val="009F0546"/>
    <w:rsid w:val="00AE7D32"/>
    <w:rsid w:val="00B304A2"/>
    <w:rsid w:val="00BA5E31"/>
    <w:rsid w:val="00C12234"/>
    <w:rsid w:val="00C95934"/>
    <w:rsid w:val="00CA34E9"/>
    <w:rsid w:val="00DE3472"/>
    <w:rsid w:val="00EE5F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8234"/>
  <w15:chartTrackingRefBased/>
  <w15:docId w15:val="{FE3B8641-A760-4FDA-93CD-628AC8DD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9A1B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1B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1B9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1B9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1B9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1B9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1B9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1B9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1B9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B9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1B9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1B9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1B9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1B9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1B9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1B9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1B9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1B90"/>
    <w:rPr>
      <w:rFonts w:eastAsiaTheme="majorEastAsia" w:cstheme="majorBidi"/>
      <w:color w:val="272727" w:themeColor="text1" w:themeTint="D8"/>
    </w:rPr>
  </w:style>
  <w:style w:type="paragraph" w:styleId="Titel">
    <w:name w:val="Title"/>
    <w:basedOn w:val="Standard"/>
    <w:next w:val="Standard"/>
    <w:link w:val="TitelZchn"/>
    <w:uiPriority w:val="10"/>
    <w:qFormat/>
    <w:rsid w:val="009A1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B9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1B9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1B9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1B9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1B90"/>
    <w:rPr>
      <w:i/>
      <w:iCs/>
      <w:color w:val="404040" w:themeColor="text1" w:themeTint="BF"/>
    </w:rPr>
  </w:style>
  <w:style w:type="paragraph" w:styleId="Listenabsatz">
    <w:name w:val="List Paragraph"/>
    <w:basedOn w:val="Standard"/>
    <w:uiPriority w:val="34"/>
    <w:qFormat/>
    <w:rsid w:val="009A1B90"/>
    <w:pPr>
      <w:ind w:left="720"/>
      <w:contextualSpacing/>
    </w:pPr>
  </w:style>
  <w:style w:type="character" w:styleId="IntensiveHervorhebung">
    <w:name w:val="Intense Emphasis"/>
    <w:basedOn w:val="Absatz-Standardschriftart"/>
    <w:uiPriority w:val="21"/>
    <w:qFormat/>
    <w:rsid w:val="009A1B90"/>
    <w:rPr>
      <w:i/>
      <w:iCs/>
      <w:color w:val="0F4761" w:themeColor="accent1" w:themeShade="BF"/>
    </w:rPr>
  </w:style>
  <w:style w:type="paragraph" w:styleId="IntensivesZitat">
    <w:name w:val="Intense Quote"/>
    <w:basedOn w:val="Standard"/>
    <w:next w:val="Standard"/>
    <w:link w:val="IntensivesZitatZchn"/>
    <w:uiPriority w:val="30"/>
    <w:qFormat/>
    <w:rsid w:val="009A1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1B90"/>
    <w:rPr>
      <w:i/>
      <w:iCs/>
      <w:color w:val="0F4761" w:themeColor="accent1" w:themeShade="BF"/>
    </w:rPr>
  </w:style>
  <w:style w:type="character" w:styleId="IntensiverVerweis">
    <w:name w:val="Intense Reference"/>
    <w:basedOn w:val="Absatz-Standardschriftart"/>
    <w:uiPriority w:val="32"/>
    <w:qFormat/>
    <w:rsid w:val="009A1B90"/>
    <w:rPr>
      <w:b/>
      <w:bCs/>
      <w:smallCaps/>
      <w:color w:val="0F4761" w:themeColor="accent1" w:themeShade="BF"/>
      <w:spacing w:val="5"/>
    </w:rPr>
  </w:style>
  <w:style w:type="character" w:styleId="Hyperlink">
    <w:name w:val="Hyperlink"/>
    <w:basedOn w:val="Absatz-Standardschriftart"/>
    <w:uiPriority w:val="99"/>
    <w:unhideWhenUsed/>
    <w:rsid w:val="000C0C71"/>
    <w:rPr>
      <w:color w:val="467886" w:themeColor="hyperlink"/>
      <w:u w:val="single"/>
    </w:rPr>
  </w:style>
  <w:style w:type="character" w:styleId="NichtaufgelsteErwhnung">
    <w:name w:val="Unresolved Mention"/>
    <w:basedOn w:val="Absatz-Standardschriftart"/>
    <w:uiPriority w:val="99"/>
    <w:semiHidden/>
    <w:unhideWhenUsed/>
    <w:rsid w:val="000C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umpy.org/doc/2.2/reference/generated/numpy.load.html" TargetMode="External"/><Relationship Id="rId18" Type="http://schemas.openxmlformats.org/officeDocument/2006/relationships/hyperlink" Target="https://matplotlib.org/stable/api/_as_gen/matplotlib.pyplot.legend.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heyamit10/how-to-shuffle-a-pandas-dataframe-60678a3fb94b" TargetMode="External"/><Relationship Id="rId7" Type="http://schemas.openxmlformats.org/officeDocument/2006/relationships/image" Target="media/image2.png"/><Relationship Id="rId12" Type="http://schemas.openxmlformats.org/officeDocument/2006/relationships/hyperlink" Target="https://pandas.pydata.org/docs/reference/api/pandas.Series.map.html" TargetMode="External"/><Relationship Id="rId17" Type="http://schemas.openxmlformats.org/officeDocument/2006/relationships/hyperlink" Target="https://seaborn.pydata.org/tutorial/color_palette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born.pydata.org/generated/seaborn.scatterplot.html" TargetMode="External"/><Relationship Id="rId20" Type="http://schemas.openxmlformats.org/officeDocument/2006/relationships/hyperlink" Target="https://vitalflux.com/plot-decision-boundary-using-logistic-regression-python-examp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umpy.org/doc/2.2/reference/generated/numpy.histogram.html" TargetMode="External"/><Relationship Id="rId24" Type="http://schemas.openxmlformats.org/officeDocument/2006/relationships/hyperlink" Target="https://medium.com/@eskandar.sahel/a-dummy-classifier-a-baseline-classifier-or-a-null-model-71df50fd8947" TargetMode="External"/><Relationship Id="rId5" Type="http://schemas.openxmlformats.org/officeDocument/2006/relationships/webSettings" Target="webSettings.xml"/><Relationship Id="rId15" Type="http://schemas.openxmlformats.org/officeDocument/2006/relationships/hyperlink" Target="https://jovian.com/learn/data-analysis-with-python-zero-to-pandas" TargetMode="External"/><Relationship Id="rId23" Type="http://schemas.openxmlformats.org/officeDocument/2006/relationships/hyperlink" Target="https://stackoverflow.com/questions/50554272/randomly-shuffle-items-in-each-row-of-numpy-array" TargetMode="External"/><Relationship Id="rId10" Type="http://schemas.openxmlformats.org/officeDocument/2006/relationships/image" Target="media/image5.png"/><Relationship Id="rId19" Type="http://schemas.openxmlformats.org/officeDocument/2006/relationships/hyperlink" Target="https://www.geeksforgeeks.org/understanding-logistic-regress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lotly.com/python/histograms/" TargetMode="External"/><Relationship Id="rId22" Type="http://schemas.openxmlformats.org/officeDocument/2006/relationships/hyperlink" Target="https://stackoverflow.com/questions/21494489/what-does-numpy-random-seed0-d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7C4C2-FB3A-4CCD-AFAF-33EBA15E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686</Words>
  <Characters>4322</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Togizbayev, Yernaz</dc:creator>
  <cp:keywords/>
  <dc:description/>
  <cp:lastModifiedBy>Togizbayev, Yernaz</cp:lastModifiedBy>
  <cp:revision>1</cp:revision>
  <dcterms:created xsi:type="dcterms:W3CDTF">2025-05-22T20:33:00Z</dcterms:created>
  <dcterms:modified xsi:type="dcterms:W3CDTF">2025-05-26T21:27:00Z</dcterms:modified>
</cp:coreProperties>
</file>