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C2E68" w:rsidRDefault="00E167D7">
      <w:r>
        <w:t>Café — “quoted” costs €5…</w:t>
      </w:r>
    </w:p>
    <w:p w:rsidR="00E167D7" w:rsidRDefault="00E167D7">
      <w:r>
        <w:t>It’s ‘single’, naïve, ™ and ©.</w:t>
      </w:r>
    </w:p>
    <w:sectPr w:rsidR="00E167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oNotTrackMoves/>
  <w:defaultTabStop w:val="720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67D7"/>
    <w:rsid w:val="00612153"/>
    <w:rsid w:val="0066128A"/>
    <w:rsid w:val="009F2AAA"/>
    <w:rsid w:val="00AC2E68"/>
    <w:rsid w:val="00AE4DD4"/>
    <w:rsid w:val="00C467F8"/>
    <w:rsid w:val="00C93345"/>
    <w:rsid w:val="00E167D7"/>
    <w:rsid w:val="00EA3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E71B0DE-646A-4A1C-B6DF-D9884C5A0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DengXia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67D7"/>
    <w:pPr>
      <w:keepNext/>
      <w:keepLines/>
      <w:spacing w:before="360" w:after="80"/>
      <w:outlineLvl w:val="0"/>
    </w:pPr>
    <w:rPr>
      <w:rFonts w:ascii="Calibri Light" w:eastAsia="DengXian Light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7D7"/>
    <w:pPr>
      <w:keepNext/>
      <w:keepLines/>
      <w:spacing w:before="160" w:after="80"/>
      <w:outlineLvl w:val="1"/>
    </w:pPr>
    <w:rPr>
      <w:rFonts w:ascii="Calibri Light" w:eastAsia="DengXian Light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7D7"/>
    <w:pPr>
      <w:keepNext/>
      <w:keepLines/>
      <w:spacing w:before="160" w:after="80"/>
      <w:outlineLvl w:val="2"/>
    </w:pPr>
    <w:rPr>
      <w:rFonts w:eastAsia="DengXian Light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7D7"/>
    <w:pPr>
      <w:keepNext/>
      <w:keepLines/>
      <w:spacing w:before="80" w:after="40"/>
      <w:outlineLvl w:val="3"/>
    </w:pPr>
    <w:rPr>
      <w:rFonts w:eastAsia="DengXian Light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7D7"/>
    <w:pPr>
      <w:keepNext/>
      <w:keepLines/>
      <w:spacing w:before="80" w:after="40"/>
      <w:outlineLvl w:val="4"/>
    </w:pPr>
    <w:rPr>
      <w:rFonts w:eastAsia="DengXian Light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7D7"/>
    <w:pPr>
      <w:keepNext/>
      <w:keepLines/>
      <w:spacing w:before="40" w:after="0"/>
      <w:outlineLvl w:val="5"/>
    </w:pPr>
    <w:rPr>
      <w:rFonts w:eastAsia="DengXian Light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7D7"/>
    <w:pPr>
      <w:keepNext/>
      <w:keepLines/>
      <w:spacing w:before="40" w:after="0"/>
      <w:outlineLvl w:val="6"/>
    </w:pPr>
    <w:rPr>
      <w:rFonts w:eastAsia="DengXian Light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7D7"/>
    <w:pPr>
      <w:keepNext/>
      <w:keepLines/>
      <w:spacing w:after="0"/>
      <w:outlineLvl w:val="7"/>
    </w:pPr>
    <w:rPr>
      <w:rFonts w:eastAsia="DengXian Light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7D7"/>
    <w:pPr>
      <w:keepNext/>
      <w:keepLines/>
      <w:spacing w:after="0"/>
      <w:outlineLvl w:val="8"/>
    </w:pPr>
    <w:rPr>
      <w:rFonts w:eastAsia="DengXian Light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E167D7"/>
    <w:rPr>
      <w:rFonts w:ascii="Calibri Light" w:eastAsia="DengXian Light" w:hAnsi="Calibri Light" w:cs="Times New Roman"/>
      <w:color w:val="2F5496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E167D7"/>
    <w:rPr>
      <w:rFonts w:ascii="Calibri Light" w:eastAsia="DengXian Light" w:hAnsi="Calibri Light" w:cs="Times New Roman"/>
      <w:color w:val="2F5496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E167D7"/>
    <w:rPr>
      <w:rFonts w:eastAsia="DengXian Light" w:cs="Times New Roman"/>
      <w:color w:val="2F5496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E167D7"/>
    <w:rPr>
      <w:rFonts w:eastAsia="DengXian Light" w:cs="Times New Roman"/>
      <w:i/>
      <w:iCs/>
      <w:color w:val="2F5496"/>
    </w:rPr>
  </w:style>
  <w:style w:type="character" w:customStyle="1" w:styleId="Heading5Char">
    <w:name w:val="Heading 5 Char"/>
    <w:link w:val="Heading5"/>
    <w:uiPriority w:val="9"/>
    <w:semiHidden/>
    <w:rsid w:val="00E167D7"/>
    <w:rPr>
      <w:rFonts w:eastAsia="DengXian Light" w:cs="Times New Roman"/>
      <w:color w:val="2F5496"/>
    </w:rPr>
  </w:style>
  <w:style w:type="character" w:customStyle="1" w:styleId="Heading6Char">
    <w:name w:val="Heading 6 Char"/>
    <w:link w:val="Heading6"/>
    <w:uiPriority w:val="9"/>
    <w:semiHidden/>
    <w:rsid w:val="00E167D7"/>
    <w:rPr>
      <w:rFonts w:eastAsia="DengXian Light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E167D7"/>
    <w:rPr>
      <w:rFonts w:eastAsia="DengXian Light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E167D7"/>
    <w:rPr>
      <w:rFonts w:eastAsia="DengXian Light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E167D7"/>
    <w:rPr>
      <w:rFonts w:eastAsia="DengXian Light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E167D7"/>
    <w:pPr>
      <w:spacing w:after="80" w:line="240" w:lineRule="auto"/>
      <w:contextualSpacing/>
    </w:pPr>
    <w:rPr>
      <w:rFonts w:ascii="Calibri Light" w:eastAsia="DengXian Light" w:hAnsi="Calibri Light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E167D7"/>
    <w:rPr>
      <w:rFonts w:ascii="Calibri Light" w:eastAsia="DengXian Light" w:hAnsi="Calibri Light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7D7"/>
    <w:pPr>
      <w:numPr>
        <w:ilvl w:val="1"/>
      </w:numPr>
    </w:pPr>
    <w:rPr>
      <w:rFonts w:eastAsia="DengXian Light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E167D7"/>
    <w:rPr>
      <w:rFonts w:eastAsia="DengXian Light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7D7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E167D7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E167D7"/>
    <w:pPr>
      <w:ind w:left="720"/>
      <w:contextualSpacing/>
    </w:pPr>
  </w:style>
  <w:style w:type="character" w:styleId="IntenseEmphasis">
    <w:name w:val="Intense Emphasis"/>
    <w:uiPriority w:val="21"/>
    <w:qFormat/>
    <w:rsid w:val="00E167D7"/>
    <w:rPr>
      <w:i/>
      <w:iCs/>
      <w:color w:val="2F549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7D7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link w:val="IntenseQuote"/>
    <w:uiPriority w:val="30"/>
    <w:rsid w:val="00E167D7"/>
    <w:rPr>
      <w:i/>
      <w:iCs/>
      <w:color w:val="2F5496"/>
    </w:rPr>
  </w:style>
  <w:style w:type="character" w:styleId="IntenseReference">
    <w:name w:val="Intense Reference"/>
    <w:uiPriority w:val="32"/>
    <w:qFormat/>
    <w:rsid w:val="00E167D7"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docxy</dc:creator>
  <cp:keywords/>
  <dc:description/>
  <cp:lastModifiedBy>docxy</cp:lastModifiedBy>
  <cp:revision>2</cp:revision>
  <dcterms:created xsi:type="dcterms:W3CDTF">2026-10-02T10:24:00Z</dcterms:created>
  <dcterms:modified xsi:type="dcterms:W3CDTF">2026-10-02T10:24:00Z</dcterms:modified>
</cp:coreProperties>
</file>