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7108CCD9" w:rsidR="00AB62DC" w:rsidRPr="0089276E" w:rsidRDefault="00B4303E" w:rsidP="00AB62DC">
      <w:pPr>
        <w:pStyle w:val="afc"/>
        <w:tabs>
          <w:tab w:val="left" w:pos="426"/>
          <w:tab w:val="left" w:pos="10065"/>
        </w:tabs>
        <w:ind w:left="-567"/>
        <w:contextualSpacing/>
        <w:jc w:val="both"/>
      </w:pPr>
      <w:r>
        <w:rPr>
          <w:lang w:val="en-US"/>
        </w:rPr>
        <w:t xml:space="preserve"> </w:t>
      </w:r>
      <w:r w:rsidR="004F346C">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r w:rsidRPr="0089276E">
              <w:rPr>
                <w:sz w:val="28"/>
                <w:szCs w:val="28"/>
              </w:rPr>
              <w:t>Когос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DFE4C0C"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81</w:t>
      </w:r>
      <w:r w:rsidRPr="0089276E">
        <w:rPr>
          <w:b w:val="0"/>
          <w:bCs w:val="0"/>
          <w:szCs w:val="28"/>
        </w:rPr>
        <w:t xml:space="preserve"> с., </w:t>
      </w:r>
      <w:r w:rsidR="005008B2">
        <w:rPr>
          <w:b w:val="0"/>
          <w:bCs w:val="0"/>
          <w:szCs w:val="28"/>
        </w:rPr>
        <w:t>18</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5008B2">
        <w:rPr>
          <w:b w:val="0"/>
          <w:bCs w:val="0"/>
          <w:szCs w:val="28"/>
        </w:rPr>
        <w:t>5</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Default="0015003F" w:rsidP="0015003F">
      <w:pPr>
        <w:pStyle w:val="afc"/>
        <w:spacing w:line="360" w:lineRule="auto"/>
        <w:ind w:firstLine="709"/>
        <w:contextualSpacing/>
        <w:jc w:val="both"/>
        <w:rPr>
          <w:b w:val="0"/>
          <w:bCs w:val="0"/>
        </w:rPr>
      </w:pPr>
      <w:r>
        <w:rPr>
          <w:b w:val="0"/>
          <w:bCs w:val="0"/>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42FF5598" w:rsidR="006264BF" w:rsidRPr="00B4303E" w:rsidRDefault="00343356" w:rsidP="00017292">
          <w:pPr>
            <w:pStyle w:val="af4"/>
            <w:rPr>
              <w:rFonts w:cs="Times New Roman"/>
              <w:b w:val="0"/>
              <w:szCs w:val="28"/>
            </w:rPr>
          </w:pPr>
          <w:r w:rsidRPr="00B4303E">
            <w:rPr>
              <w:rFonts w:cs="Times New Roman"/>
              <w:b w:val="0"/>
              <w:szCs w:val="28"/>
            </w:rPr>
            <w:t>СОДЕРЖАНИЕ</w:t>
          </w:r>
        </w:p>
        <w:p w14:paraId="2D927ED5" w14:textId="16AF9518" w:rsidR="00B4303E" w:rsidRPr="00B4303E" w:rsidRDefault="006264BF">
          <w:pPr>
            <w:pStyle w:val="12"/>
            <w:rPr>
              <w:rFonts w:eastAsiaTheme="minorEastAsia"/>
              <w:bCs w:val="0"/>
            </w:rPr>
          </w:pPr>
          <w:r w:rsidRPr="00B4303E">
            <w:rPr>
              <w:bCs w:val="0"/>
            </w:rPr>
            <w:fldChar w:fldCharType="begin"/>
          </w:r>
          <w:r w:rsidRPr="00B4303E">
            <w:rPr>
              <w:bCs w:val="0"/>
            </w:rPr>
            <w:instrText xml:space="preserve"> TOC \o "1-3" \h \z \u </w:instrText>
          </w:r>
          <w:r w:rsidRPr="00B4303E">
            <w:rPr>
              <w:bCs w:val="0"/>
            </w:rPr>
            <w:fldChar w:fldCharType="separate"/>
          </w:r>
          <w:hyperlink w:anchor="_Toc70162501" w:history="1">
            <w:r w:rsidR="00B4303E" w:rsidRPr="00B4303E">
              <w:rPr>
                <w:rStyle w:val="af5"/>
                <w:bCs w:val="0"/>
              </w:rPr>
              <w:t>ВВЕДЕНИЕ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_Toc70162501 \h </w:instrText>
            </w:r>
            <w:r w:rsidR="00B4303E" w:rsidRPr="00B4303E">
              <w:rPr>
                <w:bCs w:val="0"/>
                <w:webHidden/>
              </w:rPr>
            </w:r>
            <w:r w:rsidR="00B4303E" w:rsidRPr="00B4303E">
              <w:rPr>
                <w:bCs w:val="0"/>
                <w:webHidden/>
              </w:rPr>
              <w:fldChar w:fldCharType="separate"/>
            </w:r>
            <w:r w:rsidR="00B22EF5">
              <w:rPr>
                <w:bCs w:val="0"/>
                <w:webHidden/>
              </w:rPr>
              <w:t>7</w:t>
            </w:r>
            <w:r w:rsidR="00B4303E" w:rsidRPr="00B4303E">
              <w:rPr>
                <w:bCs w:val="0"/>
                <w:webHidden/>
              </w:rPr>
              <w:fldChar w:fldCharType="end"/>
            </w:r>
          </w:hyperlink>
        </w:p>
        <w:p w14:paraId="68186C0C" w14:textId="784A1BA4" w:rsidR="00B4303E" w:rsidRPr="00B4303E" w:rsidRDefault="000A082F">
          <w:pPr>
            <w:pStyle w:val="12"/>
            <w:rPr>
              <w:rFonts w:eastAsiaTheme="minorEastAsia"/>
              <w:bCs w:val="0"/>
            </w:rPr>
          </w:pPr>
          <w:hyperlink w:anchor="_Toc70162502" w:history="1">
            <w:r w:rsidR="00B4303E" w:rsidRPr="00B4303E">
              <w:rPr>
                <w:rStyle w:val="af5"/>
                <w:bCs w:val="0"/>
              </w:rPr>
              <w:t>1 Анализ актуальных методов аутентификации пользователей</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_Toc70162502 \h </w:instrText>
            </w:r>
            <w:r w:rsidR="00B4303E" w:rsidRPr="00B4303E">
              <w:rPr>
                <w:bCs w:val="0"/>
                <w:webHidden/>
              </w:rPr>
            </w:r>
            <w:r w:rsidR="00B4303E" w:rsidRPr="00B4303E">
              <w:rPr>
                <w:bCs w:val="0"/>
                <w:webHidden/>
              </w:rPr>
              <w:fldChar w:fldCharType="separate"/>
            </w:r>
            <w:r w:rsidR="00B22EF5">
              <w:rPr>
                <w:bCs w:val="0"/>
                <w:webHidden/>
              </w:rPr>
              <w:t>9</w:t>
            </w:r>
            <w:r w:rsidR="00B4303E" w:rsidRPr="00B4303E">
              <w:rPr>
                <w:bCs w:val="0"/>
                <w:webHidden/>
              </w:rPr>
              <w:fldChar w:fldCharType="end"/>
            </w:r>
          </w:hyperlink>
        </w:p>
        <w:p w14:paraId="0BF5EAD2" w14:textId="58EF6255" w:rsidR="00B4303E" w:rsidRPr="00B4303E" w:rsidRDefault="000A082F" w:rsidP="00B4303E">
          <w:pPr>
            <w:pStyle w:val="21"/>
            <w:rPr>
              <w:rFonts w:eastAsiaTheme="minorEastAsia"/>
              <w:noProof/>
              <w:sz w:val="28"/>
              <w:szCs w:val="28"/>
            </w:rPr>
          </w:pPr>
          <w:hyperlink w:anchor="_Toc70162503" w:history="1">
            <w:r w:rsidR="00B4303E" w:rsidRPr="00B4303E">
              <w:rPr>
                <w:rStyle w:val="af5"/>
                <w:noProof/>
                <w:sz w:val="28"/>
                <w:szCs w:val="28"/>
              </w:rPr>
              <w:t>1.1 Факторы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9</w:t>
            </w:r>
            <w:r w:rsidR="00B4303E" w:rsidRPr="00B4303E">
              <w:rPr>
                <w:noProof/>
                <w:webHidden/>
                <w:sz w:val="28"/>
                <w:szCs w:val="28"/>
              </w:rPr>
              <w:fldChar w:fldCharType="end"/>
            </w:r>
          </w:hyperlink>
        </w:p>
        <w:p w14:paraId="743E2153" w14:textId="6F9DD6A4" w:rsidR="00B4303E" w:rsidRPr="00B4303E" w:rsidRDefault="000A082F" w:rsidP="00B4303E">
          <w:pPr>
            <w:pStyle w:val="21"/>
            <w:rPr>
              <w:rFonts w:eastAsiaTheme="minorEastAsia"/>
              <w:noProof/>
              <w:sz w:val="28"/>
              <w:szCs w:val="28"/>
            </w:rPr>
          </w:pPr>
          <w:hyperlink w:anchor="_Toc70162504" w:history="1">
            <w:r w:rsidR="00B4303E" w:rsidRPr="00B4303E">
              <w:rPr>
                <w:rStyle w:val="af5"/>
                <w:noProof/>
                <w:sz w:val="28"/>
                <w:szCs w:val="28"/>
              </w:rPr>
              <w:t>1.2 Поведенческая биометрия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10</w:t>
            </w:r>
            <w:r w:rsidR="00B4303E" w:rsidRPr="00B4303E">
              <w:rPr>
                <w:noProof/>
                <w:webHidden/>
                <w:sz w:val="28"/>
                <w:szCs w:val="28"/>
              </w:rPr>
              <w:fldChar w:fldCharType="end"/>
            </w:r>
          </w:hyperlink>
        </w:p>
        <w:p w14:paraId="0E915F59" w14:textId="5AD12DFA" w:rsidR="00B4303E" w:rsidRPr="00B4303E" w:rsidRDefault="000A082F" w:rsidP="00B4303E">
          <w:pPr>
            <w:pStyle w:val="21"/>
            <w:rPr>
              <w:rFonts w:eastAsiaTheme="minorEastAsia"/>
              <w:noProof/>
              <w:sz w:val="28"/>
              <w:szCs w:val="28"/>
            </w:rPr>
          </w:pPr>
          <w:hyperlink w:anchor="_Toc70162505" w:history="1">
            <w:r w:rsidR="00B4303E" w:rsidRPr="00B4303E">
              <w:rPr>
                <w:rStyle w:val="af5"/>
                <w:noProof/>
                <w:sz w:val="28"/>
                <w:szCs w:val="28"/>
              </w:rPr>
              <w:t>1.3 Непрерывная аутентификация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12</w:t>
            </w:r>
            <w:r w:rsidR="00B4303E" w:rsidRPr="00B4303E">
              <w:rPr>
                <w:noProof/>
                <w:webHidden/>
                <w:sz w:val="28"/>
                <w:szCs w:val="28"/>
              </w:rPr>
              <w:fldChar w:fldCharType="end"/>
            </w:r>
          </w:hyperlink>
        </w:p>
        <w:p w14:paraId="7A0385E9" w14:textId="46A548D4" w:rsidR="00B4303E" w:rsidRPr="00B4303E" w:rsidRDefault="000A082F" w:rsidP="00B4303E">
          <w:pPr>
            <w:pStyle w:val="21"/>
            <w:rPr>
              <w:rFonts w:eastAsiaTheme="minorEastAsia"/>
              <w:noProof/>
              <w:sz w:val="28"/>
              <w:szCs w:val="28"/>
            </w:rPr>
          </w:pPr>
          <w:hyperlink w:anchor="_Toc70162506" w:history="1">
            <w:r w:rsidR="00B4303E" w:rsidRPr="00B4303E">
              <w:rPr>
                <w:rStyle w:val="af5"/>
                <w:noProof/>
                <w:sz w:val="28"/>
                <w:szCs w:val="28"/>
              </w:rPr>
              <w:t>1.4 Сравнение способов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14</w:t>
            </w:r>
            <w:r w:rsidR="00B4303E" w:rsidRPr="00B4303E">
              <w:rPr>
                <w:noProof/>
                <w:webHidden/>
                <w:sz w:val="28"/>
                <w:szCs w:val="28"/>
              </w:rPr>
              <w:fldChar w:fldCharType="end"/>
            </w:r>
          </w:hyperlink>
        </w:p>
        <w:p w14:paraId="74353EC4" w14:textId="51F51803" w:rsidR="00B4303E" w:rsidRPr="00B4303E" w:rsidRDefault="000A082F">
          <w:pPr>
            <w:pStyle w:val="12"/>
            <w:rPr>
              <w:rFonts w:eastAsiaTheme="minorEastAsia"/>
              <w:bCs w:val="0"/>
            </w:rPr>
          </w:pPr>
          <w:hyperlink w:anchor="_Toc70162507" w:history="1">
            <w:r w:rsidR="00B4303E" w:rsidRPr="00B4303E">
              <w:rPr>
                <w:rStyle w:val="af5"/>
                <w:bCs w:val="0"/>
              </w:rPr>
              <w:t>2 Обзор способов аутентификации в мобильных устройствах, основанных на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_Toc70162507 \h </w:instrText>
            </w:r>
            <w:r w:rsidR="00B4303E" w:rsidRPr="00B4303E">
              <w:rPr>
                <w:bCs w:val="0"/>
                <w:webHidden/>
              </w:rPr>
            </w:r>
            <w:r w:rsidR="00B4303E" w:rsidRPr="00B4303E">
              <w:rPr>
                <w:bCs w:val="0"/>
                <w:webHidden/>
              </w:rPr>
              <w:fldChar w:fldCharType="separate"/>
            </w:r>
            <w:r w:rsidR="00B22EF5">
              <w:rPr>
                <w:bCs w:val="0"/>
                <w:webHidden/>
              </w:rPr>
              <w:t>18</w:t>
            </w:r>
            <w:r w:rsidR="00B4303E" w:rsidRPr="00B4303E">
              <w:rPr>
                <w:bCs w:val="0"/>
                <w:webHidden/>
              </w:rPr>
              <w:fldChar w:fldCharType="end"/>
            </w:r>
          </w:hyperlink>
        </w:p>
        <w:p w14:paraId="39B5E09C" w14:textId="1CB14D6B" w:rsidR="00B4303E" w:rsidRPr="00B4303E" w:rsidRDefault="000A082F" w:rsidP="00B4303E">
          <w:pPr>
            <w:pStyle w:val="21"/>
            <w:rPr>
              <w:rFonts w:eastAsiaTheme="minorEastAsia"/>
              <w:noProof/>
              <w:sz w:val="28"/>
              <w:szCs w:val="28"/>
            </w:rPr>
          </w:pPr>
          <w:hyperlink w:anchor="_Toc70162508" w:history="1">
            <w:r w:rsidR="00B4303E" w:rsidRPr="00B4303E">
              <w:rPr>
                <w:rStyle w:val="af5"/>
                <w:noProof/>
                <w:sz w:val="28"/>
                <w:szCs w:val="28"/>
              </w:rPr>
              <w:t>2.1 Аутентификация на основе клавиатурного почерка</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20</w:t>
            </w:r>
            <w:r w:rsidR="00B4303E" w:rsidRPr="00B4303E">
              <w:rPr>
                <w:noProof/>
                <w:webHidden/>
                <w:sz w:val="28"/>
                <w:szCs w:val="28"/>
              </w:rPr>
              <w:fldChar w:fldCharType="end"/>
            </w:r>
          </w:hyperlink>
        </w:p>
        <w:p w14:paraId="1176A0CF" w14:textId="1CB6D882" w:rsidR="00B4303E" w:rsidRPr="00B4303E" w:rsidRDefault="000A082F" w:rsidP="00B4303E">
          <w:pPr>
            <w:pStyle w:val="21"/>
            <w:rPr>
              <w:rFonts w:eastAsiaTheme="minorEastAsia"/>
              <w:noProof/>
              <w:sz w:val="28"/>
              <w:szCs w:val="28"/>
            </w:rPr>
          </w:pPr>
          <w:hyperlink w:anchor="_Toc70162509" w:history="1">
            <w:r w:rsidR="00B4303E" w:rsidRPr="00B4303E">
              <w:rPr>
                <w:rStyle w:val="af5"/>
                <w:noProof/>
                <w:sz w:val="28"/>
                <w:szCs w:val="28"/>
              </w:rPr>
              <w:t>2.2 Аутентификация по двигательной активности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23</w:t>
            </w:r>
            <w:r w:rsidR="00B4303E" w:rsidRPr="00B4303E">
              <w:rPr>
                <w:noProof/>
                <w:webHidden/>
                <w:sz w:val="28"/>
                <w:szCs w:val="28"/>
              </w:rPr>
              <w:fldChar w:fldCharType="end"/>
            </w:r>
          </w:hyperlink>
        </w:p>
        <w:p w14:paraId="0F03DA67" w14:textId="71C1CA60" w:rsidR="00B4303E" w:rsidRPr="00B4303E" w:rsidRDefault="000A082F" w:rsidP="00B4303E">
          <w:pPr>
            <w:pStyle w:val="21"/>
            <w:rPr>
              <w:rFonts w:eastAsiaTheme="minorEastAsia"/>
              <w:noProof/>
              <w:sz w:val="28"/>
              <w:szCs w:val="28"/>
            </w:rPr>
          </w:pPr>
          <w:hyperlink w:anchor="_Toc70162510" w:history="1">
            <w:r w:rsidR="00B4303E" w:rsidRPr="00B4303E">
              <w:rPr>
                <w:rStyle w:val="af5"/>
                <w:noProof/>
                <w:sz w:val="28"/>
                <w:szCs w:val="28"/>
              </w:rPr>
              <w:t>2.3 Аутентификация на основе поведенческого профиля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26</w:t>
            </w:r>
            <w:r w:rsidR="00B4303E" w:rsidRPr="00B4303E">
              <w:rPr>
                <w:noProof/>
                <w:webHidden/>
                <w:sz w:val="28"/>
                <w:szCs w:val="28"/>
              </w:rPr>
              <w:fldChar w:fldCharType="end"/>
            </w:r>
          </w:hyperlink>
        </w:p>
        <w:p w14:paraId="21DE538C" w14:textId="19723678" w:rsidR="00B4303E" w:rsidRPr="00B4303E" w:rsidRDefault="000A082F" w:rsidP="00B4303E">
          <w:pPr>
            <w:pStyle w:val="21"/>
            <w:rPr>
              <w:rFonts w:eastAsiaTheme="minorEastAsia"/>
              <w:noProof/>
              <w:sz w:val="28"/>
              <w:szCs w:val="28"/>
            </w:rPr>
          </w:pPr>
          <w:hyperlink w:anchor="_Toc70162511" w:history="1">
            <w:r w:rsidR="00B4303E" w:rsidRPr="00B4303E">
              <w:rPr>
                <w:rStyle w:val="af5"/>
                <w:noProof/>
                <w:sz w:val="28"/>
                <w:szCs w:val="28"/>
              </w:rPr>
              <w:t>2.4 Сравнение и оценка методов аутентификации на основе поведенческой биометрии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32</w:t>
            </w:r>
            <w:r w:rsidR="00B4303E" w:rsidRPr="00B4303E">
              <w:rPr>
                <w:noProof/>
                <w:webHidden/>
                <w:sz w:val="28"/>
                <w:szCs w:val="28"/>
              </w:rPr>
              <w:fldChar w:fldCharType="end"/>
            </w:r>
          </w:hyperlink>
        </w:p>
        <w:p w14:paraId="6937E930" w14:textId="18E7A6A8" w:rsidR="00B4303E" w:rsidRPr="00B4303E" w:rsidRDefault="000A082F">
          <w:pPr>
            <w:pStyle w:val="12"/>
            <w:rPr>
              <w:rFonts w:eastAsiaTheme="minorEastAsia"/>
              <w:bCs w:val="0"/>
            </w:rPr>
          </w:pPr>
          <w:hyperlink w:anchor="_Toc70162512" w:history="1">
            <w:r w:rsidR="00B4303E" w:rsidRPr="00B4303E">
              <w:rPr>
                <w:rStyle w:val="af5"/>
                <w:bCs w:val="0"/>
              </w:rPr>
              <w:t>3 Метод аутентификации по поведенческой биометрии для мобильного устройства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_Toc70162512 \h </w:instrText>
            </w:r>
            <w:r w:rsidR="00B4303E" w:rsidRPr="00B4303E">
              <w:rPr>
                <w:bCs w:val="0"/>
                <w:webHidden/>
              </w:rPr>
            </w:r>
            <w:r w:rsidR="00B4303E" w:rsidRPr="00B4303E">
              <w:rPr>
                <w:bCs w:val="0"/>
                <w:webHidden/>
              </w:rPr>
              <w:fldChar w:fldCharType="separate"/>
            </w:r>
            <w:r w:rsidR="00B22EF5">
              <w:rPr>
                <w:bCs w:val="0"/>
                <w:webHidden/>
              </w:rPr>
              <w:t>35</w:t>
            </w:r>
            <w:r w:rsidR="00B4303E" w:rsidRPr="00B4303E">
              <w:rPr>
                <w:bCs w:val="0"/>
                <w:webHidden/>
              </w:rPr>
              <w:fldChar w:fldCharType="end"/>
            </w:r>
          </w:hyperlink>
        </w:p>
        <w:p w14:paraId="20F9D3A5" w14:textId="0397EE27" w:rsidR="00B4303E" w:rsidRPr="00B4303E" w:rsidRDefault="000A082F" w:rsidP="00B4303E">
          <w:pPr>
            <w:pStyle w:val="21"/>
            <w:rPr>
              <w:rFonts w:eastAsiaTheme="minorEastAsia"/>
              <w:noProof/>
              <w:sz w:val="28"/>
              <w:szCs w:val="28"/>
            </w:rPr>
          </w:pPr>
          <w:hyperlink w:anchor="_Toc70162513" w:history="1">
            <w:r w:rsidR="00B4303E" w:rsidRPr="00B4303E">
              <w:rPr>
                <w:rStyle w:val="af5"/>
                <w:noProof/>
                <w:sz w:val="28"/>
                <w:szCs w:val="28"/>
              </w:rPr>
              <w:t>3.1 Особенности внедрения и эксплуатации метода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36</w:t>
            </w:r>
            <w:r w:rsidR="00B4303E" w:rsidRPr="00B4303E">
              <w:rPr>
                <w:noProof/>
                <w:webHidden/>
                <w:sz w:val="28"/>
                <w:szCs w:val="28"/>
              </w:rPr>
              <w:fldChar w:fldCharType="end"/>
            </w:r>
          </w:hyperlink>
        </w:p>
        <w:p w14:paraId="2B39286D" w14:textId="426F7280" w:rsidR="00B4303E" w:rsidRPr="00B4303E" w:rsidRDefault="000A082F">
          <w:pPr>
            <w:pStyle w:val="12"/>
            <w:rPr>
              <w:rFonts w:eastAsiaTheme="minorEastAsia"/>
              <w:bCs w:val="0"/>
            </w:rPr>
          </w:pPr>
          <w:hyperlink w:anchor="_Toc70162514" w:history="1">
            <w:r w:rsidR="00B4303E" w:rsidRPr="00B4303E">
              <w:rPr>
                <w:rStyle w:val="af5"/>
                <w:bCs w:val="0"/>
              </w:rPr>
              <w:t>4 Мобильное приложение для сбора данных</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_Toc70162514 \h </w:instrText>
            </w:r>
            <w:r w:rsidR="00B4303E" w:rsidRPr="00B4303E">
              <w:rPr>
                <w:bCs w:val="0"/>
                <w:webHidden/>
              </w:rPr>
            </w:r>
            <w:r w:rsidR="00B4303E" w:rsidRPr="00B4303E">
              <w:rPr>
                <w:bCs w:val="0"/>
                <w:webHidden/>
              </w:rPr>
              <w:fldChar w:fldCharType="separate"/>
            </w:r>
            <w:r w:rsidR="00B22EF5">
              <w:rPr>
                <w:bCs w:val="0"/>
                <w:webHidden/>
              </w:rPr>
              <w:t>38</w:t>
            </w:r>
            <w:r w:rsidR="00B4303E" w:rsidRPr="00B4303E">
              <w:rPr>
                <w:bCs w:val="0"/>
                <w:webHidden/>
              </w:rPr>
              <w:fldChar w:fldCharType="end"/>
            </w:r>
          </w:hyperlink>
        </w:p>
        <w:p w14:paraId="4AD09C03" w14:textId="33699E5E" w:rsidR="00B4303E" w:rsidRPr="00B4303E" w:rsidRDefault="000A082F" w:rsidP="00B4303E">
          <w:pPr>
            <w:pStyle w:val="21"/>
            <w:rPr>
              <w:rFonts w:eastAsiaTheme="minorEastAsia"/>
              <w:noProof/>
              <w:sz w:val="28"/>
              <w:szCs w:val="28"/>
            </w:rPr>
          </w:pPr>
          <w:hyperlink w:anchor="_Toc70162515" w:history="1">
            <w:r w:rsidR="00B4303E" w:rsidRPr="00B4303E">
              <w:rPr>
                <w:rStyle w:val="af5"/>
                <w:noProof/>
                <w:sz w:val="28"/>
                <w:szCs w:val="28"/>
              </w:rPr>
              <w:t>4.1 Служба сбора и записи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38</w:t>
            </w:r>
            <w:r w:rsidR="00B4303E" w:rsidRPr="00B4303E">
              <w:rPr>
                <w:noProof/>
                <w:webHidden/>
                <w:sz w:val="28"/>
                <w:szCs w:val="28"/>
              </w:rPr>
              <w:fldChar w:fldCharType="end"/>
            </w:r>
          </w:hyperlink>
        </w:p>
        <w:p w14:paraId="3FFE04B1" w14:textId="2C0BA7F7" w:rsidR="00B4303E" w:rsidRPr="00B4303E" w:rsidRDefault="000A082F" w:rsidP="00B4303E">
          <w:pPr>
            <w:pStyle w:val="21"/>
            <w:rPr>
              <w:rFonts w:eastAsiaTheme="minorEastAsia"/>
              <w:noProof/>
              <w:sz w:val="28"/>
              <w:szCs w:val="28"/>
            </w:rPr>
          </w:pPr>
          <w:hyperlink w:anchor="_Toc70162516" w:history="1">
            <w:r w:rsidR="00B4303E" w:rsidRPr="00B4303E">
              <w:rPr>
                <w:rStyle w:val="af5"/>
                <w:noProof/>
                <w:sz w:val="28"/>
                <w:szCs w:val="28"/>
              </w:rPr>
              <w:t>4.2 Собираемые данные</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0F06DFD5" w14:textId="284EBF71" w:rsidR="00B4303E" w:rsidRPr="00B4303E" w:rsidRDefault="000A082F" w:rsidP="00B4303E">
          <w:pPr>
            <w:pStyle w:val="21"/>
            <w:rPr>
              <w:rFonts w:eastAsiaTheme="minorEastAsia"/>
              <w:noProof/>
              <w:sz w:val="28"/>
              <w:szCs w:val="28"/>
            </w:rPr>
          </w:pPr>
          <w:hyperlink w:anchor="_Toc70162517" w:history="1">
            <w:r w:rsidR="00B4303E" w:rsidRPr="00B4303E">
              <w:rPr>
                <w:rStyle w:val="af5"/>
                <w:noProof/>
                <w:sz w:val="28"/>
                <w:szCs w:val="28"/>
              </w:rPr>
              <w:t>4.3 Проведение сбора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_Toc70162517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15C5A694" w14:textId="27A1FCDE" w:rsidR="00B4303E" w:rsidRPr="00B4303E" w:rsidRDefault="000A082F">
          <w:pPr>
            <w:pStyle w:val="12"/>
            <w:rPr>
              <w:rFonts w:eastAsiaTheme="minorEastAsia"/>
              <w:bCs w:val="0"/>
            </w:rPr>
          </w:pPr>
          <w:hyperlink w:anchor="_Toc70162518" w:history="1">
            <w:r w:rsidR="00B4303E" w:rsidRPr="00B4303E">
              <w:rPr>
                <w:rStyle w:val="af5"/>
                <w:bCs w:val="0"/>
              </w:rPr>
              <w:t>5 Обработка данных поведенческого профиля</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_Toc70162518 \h </w:instrText>
            </w:r>
            <w:r w:rsidR="00B4303E" w:rsidRPr="00B4303E">
              <w:rPr>
                <w:bCs w:val="0"/>
                <w:webHidden/>
              </w:rPr>
            </w:r>
            <w:r w:rsidR="00B4303E" w:rsidRPr="00B4303E">
              <w:rPr>
                <w:bCs w:val="0"/>
                <w:webHidden/>
              </w:rPr>
              <w:fldChar w:fldCharType="separate"/>
            </w:r>
            <w:r w:rsidR="00B22EF5">
              <w:rPr>
                <w:bCs w:val="0"/>
                <w:webHidden/>
              </w:rPr>
              <w:t>41</w:t>
            </w:r>
            <w:r w:rsidR="00B4303E" w:rsidRPr="00B4303E">
              <w:rPr>
                <w:bCs w:val="0"/>
                <w:webHidden/>
              </w:rPr>
              <w:fldChar w:fldCharType="end"/>
            </w:r>
          </w:hyperlink>
        </w:p>
        <w:p w14:paraId="5A943815" w14:textId="0ADA62BE" w:rsidR="00B4303E" w:rsidRPr="00B4303E" w:rsidRDefault="000A082F" w:rsidP="00B4303E">
          <w:pPr>
            <w:pStyle w:val="21"/>
            <w:rPr>
              <w:rFonts w:eastAsiaTheme="minorEastAsia"/>
              <w:noProof/>
              <w:sz w:val="28"/>
              <w:szCs w:val="28"/>
            </w:rPr>
          </w:pPr>
          <w:hyperlink w:anchor="_Toc70162519" w:history="1">
            <w:r w:rsidR="00B4303E" w:rsidRPr="00B4303E">
              <w:rPr>
                <w:rStyle w:val="af5"/>
                <w:noProof/>
                <w:sz w:val="28"/>
                <w:szCs w:val="28"/>
              </w:rPr>
              <w:t>5.1 Формирование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41</w:t>
            </w:r>
            <w:r w:rsidR="00B4303E" w:rsidRPr="00B4303E">
              <w:rPr>
                <w:noProof/>
                <w:webHidden/>
                <w:sz w:val="28"/>
                <w:szCs w:val="28"/>
              </w:rPr>
              <w:fldChar w:fldCharType="end"/>
            </w:r>
          </w:hyperlink>
        </w:p>
        <w:p w14:paraId="03385FF0" w14:textId="753F9938" w:rsidR="00B4303E" w:rsidRPr="00B4303E" w:rsidRDefault="000A082F">
          <w:pPr>
            <w:pStyle w:val="31"/>
            <w:rPr>
              <w:rFonts w:eastAsiaTheme="minorEastAsia"/>
              <w:noProof/>
              <w:sz w:val="28"/>
              <w:szCs w:val="28"/>
            </w:rPr>
          </w:pPr>
          <w:hyperlink w:anchor="_Toc70162520" w:history="1">
            <w:r w:rsidR="00B4303E" w:rsidRPr="00B4303E">
              <w:rPr>
                <w:rStyle w:val="af5"/>
                <w:noProof/>
                <w:sz w:val="28"/>
                <w:szCs w:val="28"/>
              </w:rPr>
              <w:t xml:space="preserve">5.1.1 Формирование признаков для модуля </w:t>
            </w:r>
            <w:r w:rsidR="00B4303E" w:rsidRPr="00B4303E">
              <w:rPr>
                <w:rStyle w:val="af5"/>
                <w:noProof/>
                <w:sz w:val="28"/>
                <w:szCs w:val="28"/>
                <w:lang w:val="en-US"/>
              </w:rPr>
              <w:t>WIFI</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42</w:t>
            </w:r>
            <w:r w:rsidR="00B4303E" w:rsidRPr="00B4303E">
              <w:rPr>
                <w:noProof/>
                <w:webHidden/>
                <w:sz w:val="28"/>
                <w:szCs w:val="28"/>
              </w:rPr>
              <w:fldChar w:fldCharType="end"/>
            </w:r>
          </w:hyperlink>
        </w:p>
        <w:p w14:paraId="24C539A7" w14:textId="4641DD06" w:rsidR="00B4303E" w:rsidRPr="00B4303E" w:rsidRDefault="000A082F">
          <w:pPr>
            <w:pStyle w:val="31"/>
            <w:rPr>
              <w:rFonts w:eastAsiaTheme="minorEastAsia"/>
              <w:noProof/>
              <w:sz w:val="28"/>
              <w:szCs w:val="28"/>
            </w:rPr>
          </w:pPr>
          <w:hyperlink w:anchor="_Toc70162521" w:history="1">
            <w:r w:rsidR="00B4303E" w:rsidRPr="00B4303E">
              <w:rPr>
                <w:rStyle w:val="af5"/>
                <w:noProof/>
                <w:sz w:val="28"/>
                <w:szCs w:val="28"/>
              </w:rPr>
              <w:t xml:space="preserve">5.1.2 Формирование признаков для модуля </w:t>
            </w:r>
            <w:r w:rsidR="00B4303E" w:rsidRPr="00B4303E">
              <w:rPr>
                <w:rStyle w:val="af5"/>
                <w:noProof/>
                <w:sz w:val="28"/>
                <w:szCs w:val="28"/>
                <w:lang w:val="en-US"/>
              </w:rPr>
              <w:t>BT</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49</w:t>
            </w:r>
            <w:r w:rsidR="00B4303E" w:rsidRPr="00B4303E">
              <w:rPr>
                <w:noProof/>
                <w:webHidden/>
                <w:sz w:val="28"/>
                <w:szCs w:val="28"/>
              </w:rPr>
              <w:fldChar w:fldCharType="end"/>
            </w:r>
          </w:hyperlink>
        </w:p>
        <w:p w14:paraId="3D418FBE" w14:textId="26187A3E" w:rsidR="00B4303E" w:rsidRPr="00B4303E" w:rsidRDefault="000A082F">
          <w:pPr>
            <w:pStyle w:val="31"/>
            <w:rPr>
              <w:rFonts w:eastAsiaTheme="minorEastAsia"/>
              <w:noProof/>
              <w:sz w:val="28"/>
              <w:szCs w:val="28"/>
            </w:rPr>
          </w:pPr>
          <w:hyperlink w:anchor="_Toc70162522" w:history="1">
            <w:r w:rsidR="00B4303E" w:rsidRPr="00B4303E">
              <w:rPr>
                <w:rStyle w:val="af5"/>
                <w:noProof/>
                <w:sz w:val="28"/>
                <w:szCs w:val="28"/>
              </w:rPr>
              <w:t xml:space="preserve">5.1.3 Формирование признаков для модуля </w:t>
            </w:r>
            <w:r w:rsidR="00B4303E" w:rsidRPr="00B4303E">
              <w:rPr>
                <w:rStyle w:val="af5"/>
                <w:noProof/>
                <w:sz w:val="28"/>
                <w:szCs w:val="28"/>
                <w:lang w:val="en-US"/>
              </w:rPr>
              <w:t>LOCATION</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50</w:t>
            </w:r>
            <w:r w:rsidR="00B4303E" w:rsidRPr="00B4303E">
              <w:rPr>
                <w:noProof/>
                <w:webHidden/>
                <w:sz w:val="28"/>
                <w:szCs w:val="28"/>
              </w:rPr>
              <w:fldChar w:fldCharType="end"/>
            </w:r>
          </w:hyperlink>
        </w:p>
        <w:p w14:paraId="17342EDD" w14:textId="37A03AD2" w:rsidR="00B4303E" w:rsidRPr="00B4303E" w:rsidRDefault="000A082F" w:rsidP="00B4303E">
          <w:pPr>
            <w:pStyle w:val="21"/>
            <w:rPr>
              <w:rFonts w:eastAsiaTheme="minorEastAsia"/>
              <w:noProof/>
              <w:sz w:val="28"/>
              <w:szCs w:val="28"/>
            </w:rPr>
          </w:pPr>
          <w:hyperlink w:anchor="_Toc70162523" w:history="1">
            <w:r w:rsidR="00B4303E" w:rsidRPr="00B4303E">
              <w:rPr>
                <w:rStyle w:val="af5"/>
                <w:rFonts w:eastAsiaTheme="majorEastAsia"/>
                <w:noProof/>
                <w:sz w:val="28"/>
                <w:szCs w:val="28"/>
              </w:rPr>
              <w:t>5.2 Подготовка выборок для обучения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47F688A9" w14:textId="47E96659" w:rsidR="00B4303E" w:rsidRPr="00B4303E" w:rsidRDefault="000A082F">
          <w:pPr>
            <w:pStyle w:val="31"/>
            <w:rPr>
              <w:rFonts w:eastAsiaTheme="minorEastAsia"/>
              <w:noProof/>
              <w:sz w:val="28"/>
              <w:szCs w:val="28"/>
            </w:rPr>
          </w:pPr>
          <w:hyperlink w:anchor="_Toc70162524" w:history="1">
            <w:r w:rsidR="00B4303E" w:rsidRPr="00B4303E">
              <w:rPr>
                <w:rStyle w:val="af5"/>
                <w:rFonts w:eastAsiaTheme="majorEastAsia"/>
                <w:noProof/>
                <w:sz w:val="28"/>
                <w:szCs w:val="28"/>
              </w:rPr>
              <w:t>5.2.1 Масштабирование вектора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57E593F5" w14:textId="35EFDF0C" w:rsidR="00B4303E" w:rsidRPr="00B4303E" w:rsidRDefault="000A082F">
          <w:pPr>
            <w:pStyle w:val="31"/>
            <w:rPr>
              <w:rFonts w:eastAsiaTheme="minorEastAsia"/>
              <w:noProof/>
              <w:sz w:val="28"/>
              <w:szCs w:val="28"/>
            </w:rPr>
          </w:pPr>
          <w:hyperlink w:anchor="_Toc70162525" w:history="1">
            <w:r w:rsidR="00B4303E" w:rsidRPr="00B4303E">
              <w:rPr>
                <w:rStyle w:val="af5"/>
                <w:rFonts w:eastAsiaTheme="majorEastAsia"/>
                <w:noProof/>
                <w:sz w:val="28"/>
                <w:szCs w:val="28"/>
              </w:rPr>
              <w:t>5.2.2 Обработка выбросов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53</w:t>
            </w:r>
            <w:r w:rsidR="00B4303E" w:rsidRPr="00B4303E">
              <w:rPr>
                <w:noProof/>
                <w:webHidden/>
                <w:sz w:val="28"/>
                <w:szCs w:val="28"/>
              </w:rPr>
              <w:fldChar w:fldCharType="end"/>
            </w:r>
          </w:hyperlink>
        </w:p>
        <w:p w14:paraId="1D6A12AB" w14:textId="6CB38A54" w:rsidR="00B4303E" w:rsidRPr="00B4303E" w:rsidRDefault="000A082F">
          <w:pPr>
            <w:pStyle w:val="31"/>
            <w:rPr>
              <w:rFonts w:eastAsiaTheme="minorEastAsia"/>
              <w:noProof/>
              <w:sz w:val="28"/>
              <w:szCs w:val="28"/>
            </w:rPr>
          </w:pPr>
          <w:hyperlink w:anchor="_Toc70162526" w:history="1">
            <w:r w:rsidR="00B4303E" w:rsidRPr="00B4303E">
              <w:rPr>
                <w:rStyle w:val="af5"/>
                <w:rFonts w:eastAsiaTheme="majorEastAsia"/>
                <w:noProof/>
                <w:sz w:val="28"/>
                <w:szCs w:val="28"/>
              </w:rPr>
              <w:t>5.2.3 Отбор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55</w:t>
            </w:r>
            <w:r w:rsidR="00B4303E" w:rsidRPr="00B4303E">
              <w:rPr>
                <w:noProof/>
                <w:webHidden/>
                <w:sz w:val="28"/>
                <w:szCs w:val="28"/>
              </w:rPr>
              <w:fldChar w:fldCharType="end"/>
            </w:r>
          </w:hyperlink>
        </w:p>
        <w:p w14:paraId="095AFCD8" w14:textId="1904B9E0" w:rsidR="00B4303E" w:rsidRPr="00B4303E" w:rsidRDefault="000A082F">
          <w:pPr>
            <w:pStyle w:val="12"/>
            <w:rPr>
              <w:rFonts w:eastAsiaTheme="minorEastAsia"/>
              <w:bCs w:val="0"/>
            </w:rPr>
          </w:pPr>
          <w:hyperlink w:anchor="_Toc70162527" w:history="1">
            <w:r w:rsidR="00B4303E" w:rsidRPr="00B4303E">
              <w:rPr>
                <w:rStyle w:val="af5"/>
                <w:bCs w:val="0"/>
              </w:rPr>
              <w:t xml:space="preserve">6 </w:t>
            </w:r>
            <w:r w:rsidR="00B4303E" w:rsidRPr="00B4303E">
              <w:rPr>
                <w:rStyle w:val="af5"/>
                <w:rFonts w:eastAsiaTheme="majorEastAsia"/>
                <w:bCs w:val="0"/>
              </w:rPr>
              <w:t>Методы машинного обучения в задаче аутентификации по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_Toc70162527 \h </w:instrText>
            </w:r>
            <w:r w:rsidR="00B4303E" w:rsidRPr="00B4303E">
              <w:rPr>
                <w:bCs w:val="0"/>
                <w:webHidden/>
              </w:rPr>
            </w:r>
            <w:r w:rsidR="00B4303E" w:rsidRPr="00B4303E">
              <w:rPr>
                <w:bCs w:val="0"/>
                <w:webHidden/>
              </w:rPr>
              <w:fldChar w:fldCharType="separate"/>
            </w:r>
            <w:r w:rsidR="00B22EF5">
              <w:rPr>
                <w:bCs w:val="0"/>
                <w:webHidden/>
              </w:rPr>
              <w:t>57</w:t>
            </w:r>
            <w:r w:rsidR="00B4303E" w:rsidRPr="00B4303E">
              <w:rPr>
                <w:bCs w:val="0"/>
                <w:webHidden/>
              </w:rPr>
              <w:fldChar w:fldCharType="end"/>
            </w:r>
          </w:hyperlink>
        </w:p>
        <w:p w14:paraId="02A2B254" w14:textId="0383792C" w:rsidR="00B4303E" w:rsidRPr="00B4303E" w:rsidRDefault="000A082F" w:rsidP="00B4303E">
          <w:pPr>
            <w:pStyle w:val="21"/>
            <w:rPr>
              <w:rFonts w:eastAsiaTheme="minorEastAsia"/>
              <w:noProof/>
              <w:sz w:val="28"/>
              <w:szCs w:val="28"/>
            </w:rPr>
          </w:pPr>
          <w:hyperlink w:anchor="_Toc70162528" w:history="1">
            <w:r w:rsidR="00B4303E" w:rsidRPr="00B4303E">
              <w:rPr>
                <w:rStyle w:val="af5"/>
                <w:noProof/>
                <w:sz w:val="28"/>
                <w:szCs w:val="28"/>
              </w:rPr>
              <w:t>6.1 Показатели эффективности работы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57</w:t>
            </w:r>
            <w:r w:rsidR="00B4303E" w:rsidRPr="00B4303E">
              <w:rPr>
                <w:noProof/>
                <w:webHidden/>
                <w:sz w:val="28"/>
                <w:szCs w:val="28"/>
              </w:rPr>
              <w:fldChar w:fldCharType="end"/>
            </w:r>
          </w:hyperlink>
        </w:p>
        <w:p w14:paraId="369FFB69" w14:textId="64C6C396" w:rsidR="00B4303E" w:rsidRPr="00B4303E" w:rsidRDefault="000A082F" w:rsidP="00B4303E">
          <w:pPr>
            <w:pStyle w:val="21"/>
            <w:rPr>
              <w:rFonts w:eastAsiaTheme="minorEastAsia"/>
              <w:noProof/>
              <w:sz w:val="28"/>
              <w:szCs w:val="28"/>
            </w:rPr>
          </w:pPr>
          <w:hyperlink w:anchor="_Toc70162529" w:history="1">
            <w:r w:rsidR="00B4303E" w:rsidRPr="00B4303E">
              <w:rPr>
                <w:rStyle w:val="af5"/>
                <w:noProof/>
                <w:sz w:val="28"/>
                <w:szCs w:val="28"/>
              </w:rPr>
              <w:t>6.2 Формирование выборок для обучения и тестирование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59</w:t>
            </w:r>
            <w:r w:rsidR="00B4303E" w:rsidRPr="00B4303E">
              <w:rPr>
                <w:noProof/>
                <w:webHidden/>
                <w:sz w:val="28"/>
                <w:szCs w:val="28"/>
              </w:rPr>
              <w:fldChar w:fldCharType="end"/>
            </w:r>
          </w:hyperlink>
        </w:p>
        <w:p w14:paraId="327CBC25" w14:textId="10FFC6F5" w:rsidR="00B4303E" w:rsidRPr="00B4303E" w:rsidRDefault="000A082F" w:rsidP="00B4303E">
          <w:pPr>
            <w:pStyle w:val="21"/>
            <w:rPr>
              <w:rFonts w:eastAsiaTheme="minorEastAsia"/>
              <w:noProof/>
              <w:sz w:val="28"/>
              <w:szCs w:val="28"/>
            </w:rPr>
          </w:pPr>
          <w:hyperlink w:anchor="_Toc70162530" w:history="1">
            <w:r w:rsidR="00B4303E" w:rsidRPr="00B4303E">
              <w:rPr>
                <w:rStyle w:val="af5"/>
                <w:noProof/>
                <w:sz w:val="28"/>
                <w:szCs w:val="28"/>
              </w:rPr>
              <w:t>6.3 Результаты тестирования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62</w:t>
            </w:r>
            <w:r w:rsidR="00B4303E" w:rsidRPr="00B4303E">
              <w:rPr>
                <w:noProof/>
                <w:webHidden/>
                <w:sz w:val="28"/>
                <w:szCs w:val="28"/>
              </w:rPr>
              <w:fldChar w:fldCharType="end"/>
            </w:r>
          </w:hyperlink>
        </w:p>
        <w:p w14:paraId="764AAF7B" w14:textId="3CBD769A" w:rsidR="00B4303E" w:rsidRPr="00B4303E" w:rsidRDefault="000A082F">
          <w:pPr>
            <w:pStyle w:val="12"/>
            <w:rPr>
              <w:rFonts w:eastAsiaTheme="minorEastAsia"/>
              <w:bCs w:val="0"/>
            </w:rPr>
          </w:pPr>
          <w:hyperlink w:anchor="_Toc70162531" w:history="1">
            <w:r w:rsidR="00B4303E" w:rsidRPr="00B4303E">
              <w:rPr>
                <w:rStyle w:val="af5"/>
                <w:bCs w:val="0"/>
              </w:rPr>
              <w:t xml:space="preserve">7 </w:t>
            </w:r>
            <w:r w:rsidR="00B4303E" w:rsidRPr="00B4303E">
              <w:rPr>
                <w:rStyle w:val="af5"/>
                <w:rFonts w:eastAsiaTheme="majorEastAsia"/>
                <w:bCs w:val="0"/>
              </w:rPr>
              <w:t>Непрерывная аутентификация пользователей мобильных устройств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_Toc70162531 \h </w:instrText>
            </w:r>
            <w:r w:rsidR="00B4303E" w:rsidRPr="00B4303E">
              <w:rPr>
                <w:bCs w:val="0"/>
                <w:webHidden/>
              </w:rPr>
            </w:r>
            <w:r w:rsidR="00B4303E" w:rsidRPr="00B4303E">
              <w:rPr>
                <w:bCs w:val="0"/>
                <w:webHidden/>
              </w:rPr>
              <w:fldChar w:fldCharType="separate"/>
            </w:r>
            <w:r w:rsidR="00B22EF5">
              <w:rPr>
                <w:bCs w:val="0"/>
                <w:webHidden/>
              </w:rPr>
              <w:t>67</w:t>
            </w:r>
            <w:r w:rsidR="00B4303E" w:rsidRPr="00B4303E">
              <w:rPr>
                <w:bCs w:val="0"/>
                <w:webHidden/>
              </w:rPr>
              <w:fldChar w:fldCharType="end"/>
            </w:r>
          </w:hyperlink>
        </w:p>
        <w:p w14:paraId="2A3AEBEF" w14:textId="66FDD2EC" w:rsidR="00B4303E" w:rsidRPr="00B4303E" w:rsidRDefault="000A082F" w:rsidP="00B4303E">
          <w:pPr>
            <w:pStyle w:val="21"/>
            <w:rPr>
              <w:rFonts w:eastAsiaTheme="minorEastAsia"/>
              <w:noProof/>
              <w:sz w:val="28"/>
              <w:szCs w:val="28"/>
            </w:rPr>
          </w:pPr>
          <w:hyperlink w:anchor="_Toc70162532" w:history="1">
            <w:r w:rsidR="00B4303E" w:rsidRPr="00B4303E">
              <w:rPr>
                <w:rStyle w:val="af5"/>
                <w:noProof/>
                <w:sz w:val="28"/>
                <w:szCs w:val="28"/>
              </w:rPr>
              <w:t>7.1 Показатели качества работы методов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3179F92E" w14:textId="17046976" w:rsidR="00B4303E" w:rsidRPr="00B4303E" w:rsidRDefault="000A082F" w:rsidP="00B4303E">
          <w:pPr>
            <w:pStyle w:val="21"/>
            <w:rPr>
              <w:rFonts w:eastAsiaTheme="minorEastAsia"/>
              <w:noProof/>
              <w:sz w:val="28"/>
              <w:szCs w:val="28"/>
            </w:rPr>
          </w:pPr>
          <w:hyperlink w:anchor="_Toc70162533" w:history="1">
            <w:r w:rsidR="00B4303E" w:rsidRPr="00B4303E">
              <w:rPr>
                <w:rStyle w:val="af5"/>
                <w:noProof/>
                <w:sz w:val="28"/>
                <w:szCs w:val="28"/>
              </w:rPr>
              <w:t xml:space="preserve">7.2 Модуль принятия окончательного решения </w:t>
            </w:r>
            <w:r w:rsidR="00B4303E" w:rsidRPr="00B4303E">
              <w:rPr>
                <w:rStyle w:val="af5"/>
                <w:noProof/>
                <w:sz w:val="28"/>
                <w:szCs w:val="28"/>
                <w:lang w:val="en-US"/>
              </w:rPr>
              <w:t>DECIDER</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2F592CE2" w14:textId="2240B16E" w:rsidR="00B4303E" w:rsidRPr="00B4303E" w:rsidRDefault="000A082F" w:rsidP="00B4303E">
          <w:pPr>
            <w:pStyle w:val="21"/>
            <w:rPr>
              <w:rFonts w:eastAsiaTheme="minorEastAsia"/>
              <w:noProof/>
              <w:sz w:val="28"/>
              <w:szCs w:val="28"/>
            </w:rPr>
          </w:pPr>
          <w:hyperlink w:anchor="_Toc70162534" w:history="1">
            <w:r w:rsidR="00B4303E" w:rsidRPr="00B4303E">
              <w:rPr>
                <w:rStyle w:val="af5"/>
                <w:noProof/>
                <w:sz w:val="28"/>
                <w:szCs w:val="28"/>
              </w:rPr>
              <w:t>7.3 Формирование тестовых наборов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0B1BA568" w14:textId="7FF308D0" w:rsidR="00B4303E" w:rsidRPr="00B4303E" w:rsidRDefault="000A082F" w:rsidP="00B4303E">
          <w:pPr>
            <w:pStyle w:val="21"/>
            <w:rPr>
              <w:rFonts w:eastAsiaTheme="minorEastAsia"/>
              <w:noProof/>
              <w:sz w:val="28"/>
              <w:szCs w:val="28"/>
            </w:rPr>
          </w:pPr>
          <w:hyperlink w:anchor="_Toc70162535" w:history="1">
            <w:r w:rsidR="00B4303E" w:rsidRPr="00B4303E">
              <w:rPr>
                <w:rStyle w:val="af5"/>
                <w:noProof/>
                <w:sz w:val="28"/>
                <w:szCs w:val="28"/>
              </w:rPr>
              <w:t>7.4 Тестирование метода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3EA54F50" w14:textId="637C3615" w:rsidR="00B4303E" w:rsidRPr="00B4303E" w:rsidRDefault="000A082F">
          <w:pPr>
            <w:pStyle w:val="12"/>
            <w:rPr>
              <w:rFonts w:eastAsiaTheme="minorEastAsia"/>
              <w:bCs w:val="0"/>
            </w:rPr>
          </w:pPr>
          <w:hyperlink w:anchor="_Toc70162536" w:history="1">
            <w:r w:rsidR="00B4303E" w:rsidRPr="00B4303E">
              <w:rPr>
                <w:rStyle w:val="af5"/>
                <w:bCs w:val="0"/>
              </w:rPr>
              <w:t>ЗАКЛЮЧЕНИЕ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_Toc70162536 \h </w:instrText>
            </w:r>
            <w:r w:rsidR="00B4303E" w:rsidRPr="00B4303E">
              <w:rPr>
                <w:bCs w:val="0"/>
                <w:webHidden/>
              </w:rPr>
            </w:r>
            <w:r w:rsidR="00B4303E" w:rsidRPr="00B4303E">
              <w:rPr>
                <w:bCs w:val="0"/>
                <w:webHidden/>
              </w:rPr>
              <w:fldChar w:fldCharType="separate"/>
            </w:r>
            <w:r w:rsidR="00B22EF5">
              <w:rPr>
                <w:bCs w:val="0"/>
                <w:webHidden/>
              </w:rPr>
              <w:t>71</w:t>
            </w:r>
            <w:r w:rsidR="00B4303E" w:rsidRPr="00B4303E">
              <w:rPr>
                <w:bCs w:val="0"/>
                <w:webHidden/>
              </w:rPr>
              <w:fldChar w:fldCharType="end"/>
            </w:r>
          </w:hyperlink>
        </w:p>
        <w:p w14:paraId="66E0834E" w14:textId="6E6E4540" w:rsidR="00B4303E" w:rsidRPr="00B4303E" w:rsidRDefault="000A082F">
          <w:pPr>
            <w:pStyle w:val="12"/>
            <w:rPr>
              <w:rFonts w:eastAsiaTheme="minorEastAsia"/>
              <w:bCs w:val="0"/>
            </w:rPr>
          </w:pPr>
          <w:hyperlink w:anchor="_Toc70162537" w:history="1">
            <w:r w:rsidR="00B4303E" w:rsidRPr="00B4303E">
              <w:rPr>
                <w:rStyle w:val="af5"/>
                <w:bCs w:val="0"/>
              </w:rPr>
              <w:t>СПИСОК ИСПОЛЬЗОВАННЫХ ИСТОЧНИКОВ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_Toc70162537 \h </w:instrText>
            </w:r>
            <w:r w:rsidR="00B4303E" w:rsidRPr="00B4303E">
              <w:rPr>
                <w:bCs w:val="0"/>
                <w:webHidden/>
              </w:rPr>
            </w:r>
            <w:r w:rsidR="00B4303E" w:rsidRPr="00B4303E">
              <w:rPr>
                <w:bCs w:val="0"/>
                <w:webHidden/>
              </w:rPr>
              <w:fldChar w:fldCharType="separate"/>
            </w:r>
            <w:r w:rsidR="00B22EF5">
              <w:rPr>
                <w:bCs w:val="0"/>
                <w:webHidden/>
              </w:rPr>
              <w:t>73</w:t>
            </w:r>
            <w:r w:rsidR="00B4303E" w:rsidRPr="00B4303E">
              <w:rPr>
                <w:bCs w:val="0"/>
                <w:webHidden/>
              </w:rPr>
              <w:fldChar w:fldCharType="end"/>
            </w:r>
          </w:hyperlink>
        </w:p>
        <w:p w14:paraId="4E1A3FF8" w14:textId="6117CBCA" w:rsidR="00B4303E" w:rsidRPr="00B4303E" w:rsidRDefault="000A082F">
          <w:pPr>
            <w:pStyle w:val="12"/>
            <w:rPr>
              <w:rFonts w:eastAsiaTheme="minorEastAsia"/>
              <w:bCs w:val="0"/>
            </w:rPr>
          </w:pPr>
          <w:hyperlink w:anchor="_Toc70162538" w:history="1">
            <w:r w:rsidR="00B4303E" w:rsidRPr="00B4303E">
              <w:rPr>
                <w:rStyle w:val="af5"/>
                <w:bCs w:val="0"/>
              </w:rPr>
              <w:t>Приложение 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_Toc70162538 \h </w:instrText>
            </w:r>
            <w:r w:rsidR="00B4303E" w:rsidRPr="00B4303E">
              <w:rPr>
                <w:bCs w:val="0"/>
                <w:webHidden/>
              </w:rPr>
            </w:r>
            <w:r w:rsidR="00B4303E" w:rsidRPr="00B4303E">
              <w:rPr>
                <w:bCs w:val="0"/>
                <w:webHidden/>
              </w:rPr>
              <w:fldChar w:fldCharType="separate"/>
            </w:r>
            <w:r w:rsidR="00B22EF5">
              <w:rPr>
                <w:bCs w:val="0"/>
                <w:webHidden/>
              </w:rPr>
              <w:t>82</w:t>
            </w:r>
            <w:r w:rsidR="00B4303E" w:rsidRPr="00B4303E">
              <w:rPr>
                <w:bCs w:val="0"/>
                <w:webHidden/>
              </w:rPr>
              <w:fldChar w:fldCharType="end"/>
            </w:r>
          </w:hyperlink>
        </w:p>
        <w:p w14:paraId="6014F7DD" w14:textId="26BDEAA4" w:rsidR="00B4303E" w:rsidRPr="00B4303E" w:rsidRDefault="000A082F">
          <w:pPr>
            <w:pStyle w:val="12"/>
            <w:rPr>
              <w:rFonts w:eastAsiaTheme="minorEastAsia"/>
              <w:bCs w:val="0"/>
            </w:rPr>
          </w:pPr>
          <w:hyperlink w:anchor="_Toc70162539" w:history="1">
            <w:r w:rsidR="00B4303E" w:rsidRPr="00B4303E">
              <w:rPr>
                <w:rStyle w:val="af5"/>
                <w:bCs w:val="0"/>
              </w:rPr>
              <w:t>Приложение Б</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_Toc70162539 \h </w:instrText>
            </w:r>
            <w:r w:rsidR="00B4303E" w:rsidRPr="00B4303E">
              <w:rPr>
                <w:bCs w:val="0"/>
                <w:webHidden/>
              </w:rPr>
            </w:r>
            <w:r w:rsidR="00B4303E" w:rsidRPr="00B4303E">
              <w:rPr>
                <w:bCs w:val="0"/>
                <w:webHidden/>
              </w:rPr>
              <w:fldChar w:fldCharType="separate"/>
            </w:r>
            <w:r w:rsidR="00B22EF5">
              <w:rPr>
                <w:bCs w:val="0"/>
                <w:webHidden/>
              </w:rPr>
              <w:t>101</w:t>
            </w:r>
            <w:r w:rsidR="00B4303E" w:rsidRPr="00B4303E">
              <w:rPr>
                <w:bCs w:val="0"/>
                <w:webHidden/>
              </w:rPr>
              <w:fldChar w:fldCharType="end"/>
            </w:r>
          </w:hyperlink>
        </w:p>
        <w:p w14:paraId="1F75D345" w14:textId="3AF9221B" w:rsidR="00B4303E" w:rsidRPr="00B4303E" w:rsidRDefault="000A082F">
          <w:pPr>
            <w:pStyle w:val="12"/>
            <w:rPr>
              <w:rFonts w:eastAsiaTheme="minorEastAsia"/>
              <w:bCs w:val="0"/>
            </w:rPr>
          </w:pPr>
          <w:hyperlink w:anchor="_Toc70162540" w:history="1">
            <w:r w:rsidR="00B4303E" w:rsidRPr="00B4303E">
              <w:rPr>
                <w:rStyle w:val="af5"/>
                <w:bCs w:val="0"/>
              </w:rPr>
              <w:t>Приложение 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_Toc70162540 \h </w:instrText>
            </w:r>
            <w:r w:rsidR="00B4303E" w:rsidRPr="00B4303E">
              <w:rPr>
                <w:bCs w:val="0"/>
                <w:webHidden/>
              </w:rPr>
            </w:r>
            <w:r w:rsidR="00B4303E" w:rsidRPr="00B4303E">
              <w:rPr>
                <w:bCs w:val="0"/>
                <w:webHidden/>
              </w:rPr>
              <w:fldChar w:fldCharType="separate"/>
            </w:r>
            <w:r w:rsidR="00B22EF5">
              <w:rPr>
                <w:bCs w:val="0"/>
                <w:webHidden/>
              </w:rPr>
              <w:t>119</w:t>
            </w:r>
            <w:r w:rsidR="00B4303E" w:rsidRPr="00B4303E">
              <w:rPr>
                <w:bCs w:val="0"/>
                <w:webHidden/>
              </w:rPr>
              <w:fldChar w:fldCharType="end"/>
            </w:r>
          </w:hyperlink>
        </w:p>
        <w:p w14:paraId="0636CCD2" w14:textId="0C613074" w:rsidR="00B4303E" w:rsidRPr="00B4303E" w:rsidRDefault="000A082F">
          <w:pPr>
            <w:pStyle w:val="12"/>
            <w:rPr>
              <w:rFonts w:eastAsiaTheme="minorEastAsia"/>
              <w:bCs w:val="0"/>
            </w:rPr>
          </w:pPr>
          <w:hyperlink w:anchor="_Toc70162541" w:history="1">
            <w:r w:rsidR="00B4303E" w:rsidRPr="00B4303E">
              <w:rPr>
                <w:rStyle w:val="af5"/>
                <w:bCs w:val="0"/>
              </w:rPr>
              <w:t>Приложение Г</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_Toc70162541 \h </w:instrText>
            </w:r>
            <w:r w:rsidR="00B4303E" w:rsidRPr="00B4303E">
              <w:rPr>
                <w:bCs w:val="0"/>
                <w:webHidden/>
              </w:rPr>
            </w:r>
            <w:r w:rsidR="00B4303E" w:rsidRPr="00B4303E">
              <w:rPr>
                <w:bCs w:val="0"/>
                <w:webHidden/>
              </w:rPr>
              <w:fldChar w:fldCharType="separate"/>
            </w:r>
            <w:r w:rsidR="00B22EF5">
              <w:rPr>
                <w:bCs w:val="0"/>
                <w:webHidden/>
              </w:rPr>
              <w:t>134</w:t>
            </w:r>
            <w:r w:rsidR="00B4303E" w:rsidRPr="00B4303E">
              <w:rPr>
                <w:bCs w:val="0"/>
                <w:webHidden/>
              </w:rPr>
              <w:fldChar w:fldCharType="end"/>
            </w:r>
          </w:hyperlink>
        </w:p>
        <w:p w14:paraId="7F5C4417" w14:textId="363F37EF" w:rsidR="00B4303E" w:rsidRPr="00B4303E" w:rsidRDefault="000A082F">
          <w:pPr>
            <w:pStyle w:val="12"/>
            <w:rPr>
              <w:rFonts w:eastAsiaTheme="minorEastAsia"/>
              <w:bCs w:val="0"/>
            </w:rPr>
          </w:pPr>
          <w:hyperlink w:anchor="_Toc70162542" w:history="1">
            <w:r w:rsidR="00B4303E" w:rsidRPr="00B4303E">
              <w:rPr>
                <w:rStyle w:val="af5"/>
                <w:bCs w:val="0"/>
              </w:rPr>
              <w:t>Приложение Д</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_Toc70162542 \h </w:instrText>
            </w:r>
            <w:r w:rsidR="00B4303E" w:rsidRPr="00B4303E">
              <w:rPr>
                <w:bCs w:val="0"/>
                <w:webHidden/>
              </w:rPr>
            </w:r>
            <w:r w:rsidR="00B4303E" w:rsidRPr="00B4303E">
              <w:rPr>
                <w:bCs w:val="0"/>
                <w:webHidden/>
              </w:rPr>
              <w:fldChar w:fldCharType="separate"/>
            </w:r>
            <w:r w:rsidR="00B22EF5">
              <w:rPr>
                <w:bCs w:val="0"/>
                <w:webHidden/>
              </w:rPr>
              <w:t>143</w:t>
            </w:r>
            <w:r w:rsidR="00B4303E" w:rsidRPr="00B4303E">
              <w:rPr>
                <w:bCs w:val="0"/>
                <w:webHidden/>
              </w:rPr>
              <w:fldChar w:fldCharType="end"/>
            </w:r>
          </w:hyperlink>
        </w:p>
        <w:p w14:paraId="07FE90AB" w14:textId="11AD2237" w:rsidR="009E7CCD" w:rsidRPr="00343356" w:rsidRDefault="006264BF" w:rsidP="00017292">
          <w:pPr>
            <w:spacing w:line="360" w:lineRule="auto"/>
          </w:pPr>
          <w:r w:rsidRPr="00B430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002E66"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016250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6D4EC37C"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находящихся вокруг устройства</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данных о геопозиции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6ED860D9"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101803E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В седьмом разделе описан способ тестирования предложенного метода аутентификации на основе формирования выборок, симулирующих проникновение нарушителя в защищаемую систему. Также представлен способ смешивания вердиктов нескольких классификаторов.</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016250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E605CC">
      <w:pPr>
        <w:pStyle w:val="25"/>
      </w:pPr>
      <w:bookmarkStart w:id="4" w:name="_Toc41086606"/>
      <w:bookmarkStart w:id="5" w:name="_Toc7016250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E605CC">
      <w:pPr>
        <w:pStyle w:val="25"/>
      </w:pPr>
      <w:bookmarkStart w:id="6" w:name="_Toc41086607"/>
      <w:bookmarkStart w:id="7" w:name="_Toc7016250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E605CC">
      <w:pPr>
        <w:pStyle w:val="25"/>
      </w:pPr>
      <w:bookmarkStart w:id="8" w:name="_Toc41086608"/>
      <w:bookmarkStart w:id="9" w:name="_Toc7016250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E605CC">
      <w:pPr>
        <w:pStyle w:val="25"/>
      </w:pPr>
      <w:bookmarkStart w:id="10" w:name="_Toc41086609"/>
      <w:bookmarkStart w:id="11" w:name="_Toc7016250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016250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E605CC">
      <w:pPr>
        <w:pStyle w:val="25"/>
      </w:pPr>
      <w:bookmarkStart w:id="14" w:name="_Toc41086611"/>
      <w:bookmarkStart w:id="15" w:name="_Toc7016250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016250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016251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016251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016251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E605CC">
      <w:pPr>
        <w:pStyle w:val="25"/>
      </w:pPr>
      <w:bookmarkStart w:id="24" w:name="_Toc70162513"/>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0162514"/>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E605CC">
      <w:pPr>
        <w:pStyle w:val="25"/>
      </w:pPr>
      <w:bookmarkStart w:id="27" w:name="_Toc70162515"/>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E605CC">
      <w:pPr>
        <w:pStyle w:val="25"/>
      </w:pPr>
      <w:bookmarkStart w:id="28" w:name="_Toc70162516"/>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E605CC">
      <w:pPr>
        <w:pStyle w:val="25"/>
      </w:pPr>
      <w:bookmarkStart w:id="29" w:name="_Toc70162517"/>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0162518"/>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E605CC">
      <w:pPr>
        <w:pStyle w:val="25"/>
      </w:pPr>
      <w:r w:rsidRPr="00AC0522">
        <w:t xml:space="preserve"> </w:t>
      </w:r>
      <w:bookmarkStart w:id="31" w:name="_Toc70162519"/>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0162520"/>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9pt" o:ole="">
            <v:imagedata r:id="rId19" o:title=""/>
          </v:shape>
          <o:OLEObject Type="Embed" ProgID="Equation.DSMT4" ShapeID="_x0000_i1025" DrawAspect="Content" ObjectID="_1681557896" r:id="rId20"/>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9pt" o:ole="">
            <v:imagedata r:id="rId21" o:title=""/>
          </v:shape>
          <o:OLEObject Type="Embed" ProgID="Equation.DSMT4" ShapeID="_x0000_i1026" DrawAspect="Content" ObjectID="_1681557897" r:id="rId22"/>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10pt;height:15pt" o:ole="">
            <v:imagedata r:id="rId23" o:title=""/>
          </v:shape>
          <o:OLEObject Type="Embed" ProgID="Equation.DSMT4" ShapeID="_x0000_i1027" DrawAspect="Content" ObjectID="_1681557898" r:id="rId24"/>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5pt;height:15pt" o:ole="">
            <v:imagedata r:id="rId25" o:title=""/>
          </v:shape>
          <o:OLEObject Type="Embed" ProgID="Equation.DSMT4" ShapeID="_x0000_i1028" DrawAspect="Content" ObjectID="_1681557899" r:id="rId26"/>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5pt;height:12pt" o:ole="">
            <v:imagedata r:id="rId27" o:title=""/>
          </v:shape>
          <o:OLEObject Type="Embed" ProgID="Equation.DSMT4" ShapeID="_x0000_i1029" DrawAspect="Content" ObjectID="_1681557900" r:id="rId28"/>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1pt" o:ole="">
                  <v:imagedata r:id="rId29" o:title=""/>
                </v:shape>
                <o:OLEObject Type="Embed" ProgID="Equation.DSMT4" ShapeID="_x0000_i1030" DrawAspect="Content" ObjectID="_1681557901" r:id="rId30"/>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1" o:title=""/>
                </v:shape>
                <o:OLEObject Type="Embed" ProgID="Equation.DSMT4" ShapeID="_x0000_i1031" DrawAspect="Content" ObjectID="_1681557902" r:id="rId32"/>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5pt;height:47pt" o:ole="">
                  <v:imagedata r:id="rId33" o:title=""/>
                </v:shape>
                <o:OLEObject Type="Embed" ProgID="Equation.DSMT4" ShapeID="_x0000_i1032" DrawAspect="Content" ObjectID="_1681557903" r:id="rId34"/>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5pt;height:21pt" o:ole="">
            <v:imagedata r:id="rId35" o:title=""/>
          </v:shape>
          <o:OLEObject Type="Embed" ProgID="Equation.DSMT4" ShapeID="_x0000_i1033" DrawAspect="Content" ObjectID="_1681557904" r:id="rId36"/>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5pt;height:21pt" o:ole="">
            <v:imagedata r:id="rId37" o:title=""/>
          </v:shape>
          <o:OLEObject Type="Embed" ProgID="Equation.DSMT4" ShapeID="_x0000_i1034" DrawAspect="Content" ObjectID="_1681557905" r:id="rId38"/>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1pt;height:21pt" o:ole="">
            <v:imagedata r:id="rId39" o:title=""/>
          </v:shape>
          <o:OLEObject Type="Embed" ProgID="Equation.DSMT4" ShapeID="_x0000_i1035" DrawAspect="Content" ObjectID="_1681557906" r:id="rId40"/>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5pt;height:12pt" o:ole="">
            <v:imagedata r:id="rId41" o:title=""/>
          </v:shape>
          <o:OLEObject Type="Embed" ProgID="Equation.DSMT4" ShapeID="_x0000_i1036" DrawAspect="Content" ObjectID="_1681557907" r:id="rId42"/>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pt;height:50pt" o:ole="">
                  <v:imagedata r:id="rId43" o:title=""/>
                </v:shape>
                <o:OLEObject Type="Embed" ProgID="Equation.DSMT4" ShapeID="_x0000_i1037" DrawAspect="Content" ObjectID="_1681557908" r:id="rId44"/>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5pt;height:12pt" o:ole="">
            <v:imagedata r:id="rId41" o:title=""/>
          </v:shape>
          <o:OLEObject Type="Embed" ProgID="Equation.DSMT4" ShapeID="_x0000_i1038" DrawAspect="Content" ObjectID="_1681557909" r:id="rId45"/>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5pt;height:21pt" o:ole="">
            <v:imagedata r:id="rId37" o:title=""/>
          </v:shape>
          <o:OLEObject Type="Embed" ProgID="Equation.DSMT4" ShapeID="_x0000_i1039" DrawAspect="Content" ObjectID="_1681557910" r:id="rId46"/>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5pt;height:50pt" o:ole="">
                  <v:imagedata r:id="rId47" o:title=""/>
                </v:shape>
                <o:OLEObject Type="Embed" ProgID="Equation.DSMT4" ShapeID="_x0000_i1040" DrawAspect="Content" ObjectID="_1681557911" r:id="rId48"/>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1" type="#_x0000_t75" style="width:3in;height:53.5pt" o:ole="">
                  <v:imagedata r:id="rId49" o:title=""/>
                </v:shape>
                <o:OLEObject Type="Embed" ProgID="Equation.DSMT4" ShapeID="_x0000_i1041" DrawAspect="Content" ObjectID="_1681557912" r:id="rId50"/>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2" type="#_x0000_t75" style="width:15.5pt;height:19pt" o:ole="">
            <v:imagedata r:id="rId51" o:title=""/>
          </v:shape>
          <o:OLEObject Type="Embed" ProgID="Equation.DSMT4" ShapeID="_x0000_i1042" DrawAspect="Content" ObjectID="_1681557913" r:id="rId52"/>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3" type="#_x0000_t75" style="width:219pt;height:51.5pt" o:ole="">
                  <v:imagedata r:id="rId53" o:title=""/>
                </v:shape>
                <o:OLEObject Type="Embed" ProgID="Equation.DSMT4" ShapeID="_x0000_i1043" DrawAspect="Content" ObjectID="_1681557914" r:id="rId54"/>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4" type="#_x0000_t75" style="width:15pt;height:23.5pt" o:ole="">
            <v:imagedata r:id="rId55" o:title=""/>
          </v:shape>
          <o:OLEObject Type="Embed" ProgID="Equation.DSMT4" ShapeID="_x0000_i1044" DrawAspect="Content" ObjectID="_1681557915" r:id="rId56"/>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5" type="#_x0000_t75" style="width:15.5pt;height:19pt" o:ole="">
            <v:imagedata r:id="rId51" o:title=""/>
          </v:shape>
          <o:OLEObject Type="Embed" ProgID="Equation.DSMT4" ShapeID="_x0000_i1045" DrawAspect="Content" ObjectID="_1681557916" r:id="rId5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6" type="#_x0000_t75" style="width:15pt;height:19pt" o:ole="">
            <v:imagedata r:id="rId58" o:title=""/>
          </v:shape>
          <o:OLEObject Type="Embed" ProgID="Equation.DSMT4" ShapeID="_x0000_i1046" DrawAspect="Content" ObjectID="_1681557917" r:id="rId59"/>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7" type="#_x0000_t75" style="width:222pt;height:51.5pt" o:ole="">
                  <v:imagedata r:id="rId60" o:title=""/>
                </v:shape>
                <o:OLEObject Type="Embed" ProgID="Equation.DSMT4" ShapeID="_x0000_i1047" DrawAspect="Content" ObjectID="_1681557918" r:id="rId61"/>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8" type="#_x0000_t75" style="width:15pt;height:23.5pt" o:ole="">
            <v:imagedata r:id="rId62" o:title=""/>
          </v:shape>
          <o:OLEObject Type="Embed" ProgID="Equation.DSMT4" ShapeID="_x0000_i1048" DrawAspect="Content" ObjectID="_1681557919" r:id="rId63"/>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49" type="#_x0000_t75" style="width:8pt;height:14.5pt" o:ole="">
            <v:imagedata r:id="rId64" o:title=""/>
          </v:shape>
          <o:OLEObject Type="Embed" ProgID="Equation.DSMT4" ShapeID="_x0000_i1049" DrawAspect="Content" ObjectID="_1681557920" r:id="rId65"/>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0" type="#_x0000_t75" style="width:15pt;height:19pt" o:ole="">
            <v:imagedata r:id="rId66" o:title=""/>
          </v:shape>
          <o:OLEObject Type="Embed" ProgID="Equation.DSMT4" ShapeID="_x0000_i1050" DrawAspect="Content" ObjectID="_1681557921" r:id="rId6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1" type="#_x0000_t75" style="width:213pt;height:49pt" o:ole="">
                  <v:imagedata r:id="rId68" o:title=""/>
                </v:shape>
                <o:OLEObject Type="Embed" ProgID="Equation.DSMT4" ShapeID="_x0000_i1051" DrawAspect="Content" ObjectID="_1681557922" r:id="rId69"/>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2" type="#_x0000_t75" style="width:15pt;height:21pt" o:ole="">
            <v:imagedata r:id="rId70" o:title=""/>
          </v:shape>
          <o:OLEObject Type="Embed" ProgID="Equation.DSMT4" ShapeID="_x0000_i1052" DrawAspect="Content" ObjectID="_1681557923" r:id="rId71"/>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3" type="#_x0000_t75" style="width:14.5pt;height:19pt" o:ole="">
            <v:imagedata r:id="rId72" o:title=""/>
          </v:shape>
          <o:OLEObject Type="Embed" ProgID="Equation.DSMT4" ShapeID="_x0000_i1053" DrawAspect="Content" ObjectID="_1681557924" r:id="rId73"/>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4" type="#_x0000_t75" style="width:204pt;height:49pt" o:ole="">
                  <v:imagedata r:id="rId74" o:title=""/>
                </v:shape>
                <o:OLEObject Type="Embed" ProgID="Equation.DSMT4" ShapeID="_x0000_i1054" DrawAspect="Content" ObjectID="_1681557925" r:id="rId75"/>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5" type="#_x0000_t75" style="width:39pt;height:21pt" o:ole="">
            <v:imagedata r:id="rId76" o:title=""/>
          </v:shape>
          <o:OLEObject Type="Embed" ProgID="Equation.DSMT4" ShapeID="_x0000_i1055" DrawAspect="Content" ObjectID="_1681557926" r:id="rId77"/>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6" type="#_x0000_t75" style="width:11.5pt;height:17.5pt" o:ole="">
            <v:imagedata r:id="rId78" o:title=""/>
          </v:shape>
          <o:OLEObject Type="Embed" ProgID="Equation.DSMT4" ShapeID="_x0000_i1056" DrawAspect="Content" ObjectID="_1681557927" r:id="rId79"/>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7" type="#_x0000_t75" style="width:14.5pt;height:19pt" o:ole="">
            <v:imagedata r:id="rId72" o:title=""/>
          </v:shape>
          <o:OLEObject Type="Embed" ProgID="Equation.DSMT4" ShapeID="_x0000_i1057" DrawAspect="Content" ObjectID="_1681557928" r:id="rId80"/>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8" type="#_x0000_t75" style="width:14.5pt;height:19pt" o:ole="">
            <v:imagedata r:id="rId81" o:title=""/>
          </v:shape>
          <o:OLEObject Type="Embed" ProgID="Equation.DSMT4" ShapeID="_x0000_i1058" DrawAspect="Content" ObjectID="_1681557929" r:id="rId82"/>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59" type="#_x0000_t75" style="width:60pt;height:19pt" o:ole="">
            <v:imagedata r:id="rId83" o:title=""/>
          </v:shape>
          <o:OLEObject Type="Embed" ProgID="Equation.DSMT4" ShapeID="_x0000_i1059" DrawAspect="Content" ObjectID="_1681557930" r:id="rId84"/>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0" type="#_x0000_t75" style="width:14.5pt;height:19pt" o:ole="">
            <v:imagedata r:id="rId86" o:title=""/>
          </v:shape>
          <o:OLEObject Type="Embed" ProgID="Equation.DSMT4" ShapeID="_x0000_i1060" DrawAspect="Content" ObjectID="_1681557931" r:id="rId87"/>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1" type="#_x0000_t75" style="width:123pt;height:39pt" o:ole="">
                  <v:imagedata r:id="rId88" o:title=""/>
                </v:shape>
                <o:OLEObject Type="Embed" ProgID="Equation.DSMT4" ShapeID="_x0000_i1061" DrawAspect="Content" ObjectID="_1681557932" r:id="rId89"/>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1062" type="#_x0000_t75" style="width:11.5pt;height:12pt" o:ole="">
            <v:imagedata r:id="rId90" o:title=""/>
          </v:shape>
          <o:OLEObject Type="Embed" ProgID="Equation.DSMT4" ShapeID="_x0000_i1062" DrawAspect="Content" ObjectID="_1681557933" r:id="rId91"/>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3" type="#_x0000_t75" style="width:12pt;height:14.5pt" o:ole="">
            <v:imagedata r:id="rId92" o:title=""/>
          </v:shape>
          <o:OLEObject Type="Embed" ProgID="Equation.DSMT4" ShapeID="_x0000_i1063" DrawAspect="Content" ObjectID="_1681557934" r:id="rId93"/>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4" type="#_x0000_t75" style="width:197pt;height:84.5pt" o:ole="">
                  <v:imagedata r:id="rId94" o:title=""/>
                </v:shape>
                <o:OLEObject Type="Embed" ProgID="Equation.DSMT4" ShapeID="_x0000_i1064" DrawAspect="Content" ObjectID="_1681557935" r:id="rId95"/>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5" type="#_x0000_t75" style="width:306.5pt;height:87pt" o:ole="">
                  <v:imagedata r:id="rId96" o:title=""/>
                </v:shape>
                <o:OLEObject Type="Embed" ProgID="Equation.DSMT4" ShapeID="_x0000_i1065" DrawAspect="Content" ObjectID="_1681557936" r:id="rId97"/>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6" type="#_x0000_t75" style="width:15.5pt;height:19pt" o:ole="">
            <v:imagedata r:id="rId98" o:title=""/>
          </v:shape>
          <o:OLEObject Type="Embed" ProgID="Equation.DSMT4" ShapeID="_x0000_i1066" DrawAspect="Content" ObjectID="_1681557937" r:id="rId99"/>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7" type="#_x0000_t75" style="width:15pt;height:19pt" o:ole="">
            <v:imagedata r:id="rId100" o:title=""/>
          </v:shape>
          <o:OLEObject Type="Embed" ProgID="Equation.DSMT4" ShapeID="_x0000_i1067" DrawAspect="Content" ObjectID="_1681557938" r:id="rId101"/>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8" type="#_x0000_t75" style="width:116pt;height:39pt" o:ole="">
                  <v:imagedata r:id="rId102" o:title=""/>
                </v:shape>
                <o:OLEObject Type="Embed" ProgID="Equation.DSMT4" ShapeID="_x0000_i1068" DrawAspect="Content" ObjectID="_1681557939" r:id="rId103"/>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0162521"/>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69" type="#_x0000_t75" style="width:151pt;height:19pt" o:ole="">
            <v:imagedata r:id="rId104" o:title=""/>
          </v:shape>
          <o:OLEObject Type="Embed" ProgID="Equation.DSMT4" ShapeID="_x0000_i1069" DrawAspect="Content" ObjectID="_1681557940" r:id="rId105"/>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0" type="#_x0000_t75" style="width:194.5pt;height:19pt" o:ole="">
            <v:imagedata r:id="rId106" o:title=""/>
          </v:shape>
          <o:OLEObject Type="Embed" ProgID="Equation.DSMT4" ShapeID="_x0000_i1070" DrawAspect="Content" ObjectID="_1681557941" r:id="rId107"/>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1" type="#_x0000_t75" style="width:65.5pt;height:25pt" o:ole="">
            <v:imagedata r:id="rId108" o:title=""/>
          </v:shape>
          <o:OLEObject Type="Embed" ProgID="Equation.DSMT4" ShapeID="_x0000_i1071" DrawAspect="Content" ObjectID="_1681557942" r:id="rId109"/>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2" type="#_x0000_t75" style="width:14.5pt;height:19pt" o:ole="">
            <v:imagedata r:id="rId110" o:title=""/>
          </v:shape>
          <o:OLEObject Type="Embed" ProgID="Equation.DSMT4" ShapeID="_x0000_i1072" DrawAspect="Content" ObjectID="_1681557943" r:id="rId111"/>
        </w:object>
      </w:r>
      <w:r w:rsidRPr="002D0461">
        <w:rPr>
          <w:sz w:val="28"/>
          <w:szCs w:val="28"/>
        </w:rPr>
        <w:t xml:space="preserve"> и </w:t>
      </w:r>
      <w:r w:rsidRPr="002D0461">
        <w:rPr>
          <w:position w:val="-12"/>
          <w:sz w:val="28"/>
          <w:szCs w:val="28"/>
        </w:rPr>
        <w:object w:dxaOrig="320" w:dyaOrig="380" w14:anchorId="688B5B74">
          <v:shape id="_x0000_i1073" type="#_x0000_t75" style="width:15.5pt;height:19pt" o:ole="">
            <v:imagedata r:id="rId112" o:title=""/>
          </v:shape>
          <o:OLEObject Type="Embed" ProgID="Equation.DSMT4" ShapeID="_x0000_i1073" DrawAspect="Content" ObjectID="_1681557944" r:id="rId113"/>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4" type="#_x0000_t75" style="width:25pt;height:21pt" o:ole="">
            <v:imagedata r:id="rId114" o:title=""/>
          </v:shape>
          <o:OLEObject Type="Embed" ProgID="Equation.DSMT4" ShapeID="_x0000_i1074" DrawAspect="Content" ObjectID="_1681557945" r:id="rId115"/>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5" type="#_x0000_t75" style="width:25pt;height:21pt" o:ole="">
            <v:imagedata r:id="rId116" o:title=""/>
          </v:shape>
          <o:OLEObject Type="Embed" ProgID="Equation.DSMT4" ShapeID="_x0000_i1075" DrawAspect="Content" ObjectID="_1681557946" r:id="rId117"/>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6" type="#_x0000_t75" style="width:25pt;height:21pt" o:ole="">
            <v:imagedata r:id="rId118" o:title=""/>
          </v:shape>
          <o:OLEObject Type="Embed" ProgID="Equation.DSMT4" ShapeID="_x0000_i1076" DrawAspect="Content" ObjectID="_1681557947" r:id="rId119"/>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0162522"/>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7" type="#_x0000_t75" style="width:102pt;height:59pt" o:ole="">
                  <v:imagedata r:id="rId120" o:title=""/>
                </v:shape>
                <o:OLEObject Type="Embed" ProgID="Equation.DSMT4" ShapeID="_x0000_i1077" DrawAspect="Content" ObjectID="_1681557948" r:id="rId121"/>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8" type="#_x0000_t75" style="width:12pt;height:14.5pt" o:ole="">
            <v:imagedata r:id="rId122" o:title=""/>
          </v:shape>
          <o:OLEObject Type="Embed" ProgID="Equation.DSMT4" ShapeID="_x0000_i1078" DrawAspect="Content" ObjectID="_1681557949" r:id="rId123"/>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79" type="#_x0000_t75" style="width:77pt;height:36pt" o:ole="">
                  <v:imagedata r:id="rId124" o:title=""/>
                </v:shape>
                <o:OLEObject Type="Embed" ProgID="Equation.DSMT4" ShapeID="_x0000_i1079" DrawAspect="Content" ObjectID="_1681557950" r:id="rId125"/>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0" type="#_x0000_t75" style="width:25pt;height:15pt" o:ole="">
            <v:imagedata r:id="rId126" o:title=""/>
          </v:shape>
          <o:OLEObject Type="Embed" ProgID="Equation.DSMT4" ShapeID="_x0000_i1080" DrawAspect="Content" ObjectID="_1681557951" r:id="rId127"/>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1" type="#_x0000_t75" style="width:27pt;height:14.5pt" o:ole="">
            <v:imagedata r:id="rId128" o:title=""/>
          </v:shape>
          <o:OLEObject Type="Embed" ProgID="Equation.DSMT4" ShapeID="_x0000_i1081" DrawAspect="Content" ObjectID="_1681557952" r:id="rId129"/>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2" type="#_x0000_t75" style="width:210pt;height:38.5pt" o:ole="">
                  <v:imagedata r:id="rId130" o:title=""/>
                </v:shape>
                <o:OLEObject Type="Embed" ProgID="Equation.DSMT4" ShapeID="_x0000_i1082" DrawAspect="Content" ObjectID="_1681557953" r:id="rId131"/>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1083" type="#_x0000_t75" style="width:61pt;height:19pt" o:ole="">
            <v:imagedata r:id="rId132" o:title=""/>
          </v:shape>
          <o:OLEObject Type="Embed" ProgID="Equation.DSMT4" ShapeID="_x0000_i1083" DrawAspect="Content" ObjectID="_1681557954" r:id="rId133"/>
        </w:object>
      </w:r>
      <w:r w:rsidRPr="00E04B30">
        <w:rPr>
          <w:sz w:val="28"/>
          <w:szCs w:val="28"/>
        </w:rPr>
        <w:t xml:space="preserve"> и </w:t>
      </w:r>
      <w:r w:rsidRPr="00E04B30">
        <w:rPr>
          <w:position w:val="-16"/>
          <w:sz w:val="28"/>
          <w:szCs w:val="28"/>
        </w:rPr>
        <w:object w:dxaOrig="1240" w:dyaOrig="420" w14:anchorId="5735D6EF">
          <v:shape id="_x0000_i1084" type="#_x0000_t75" style="width:62pt;height:21pt" o:ole="">
            <v:imagedata r:id="rId134" o:title=""/>
          </v:shape>
          <o:OLEObject Type="Embed" ProgID="Equation.DSMT4" ShapeID="_x0000_i1084" DrawAspect="Content" ObjectID="_1681557955" r:id="rId135"/>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0162523"/>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0162524"/>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5" type="#_x0000_t75" style="width:27.5pt;height:17.5pt" o:ole="">
            <v:imagedata r:id="rId136" o:title=""/>
          </v:shape>
          <o:OLEObject Type="Embed" ProgID="Equation.DSMT4" ShapeID="_x0000_i1085" DrawAspect="Content" ObjectID="_1681557956" r:id="rId13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6" type="#_x0000_t75" style="width:122pt;height:21pt" o:ole="">
                  <v:imagedata r:id="rId138" o:title=""/>
                </v:shape>
                <o:OLEObject Type="Embed" ProgID="Equation.DSMT4" ShapeID="_x0000_i1086" DrawAspect="Content" ObjectID="_1681557957" r:id="rId139"/>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7" type="#_x0000_t75" style="width:125.5pt;height:21pt" o:ole="">
                  <v:imagedata r:id="rId140" o:title=""/>
                </v:shape>
                <o:OLEObject Type="Embed" ProgID="Equation.DSMT4" ShapeID="_x0000_i1087" DrawAspect="Content" ObjectID="_1681557958" r:id="rId141"/>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88" type="#_x0000_t75" style="width:87.5pt;height:42pt" o:ole="">
                  <v:imagedata r:id="rId142" o:title=""/>
                </v:shape>
                <o:OLEObject Type="Embed" ProgID="Equation.DSMT4" ShapeID="_x0000_i1088" DrawAspect="Content" ObjectID="_1681557959" r:id="rId143"/>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0162525"/>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89" type="#_x0000_t75" style="width:54.5pt;height:36pt" o:ole="">
                  <v:imagedata r:id="rId145" o:title=""/>
                </v:shape>
                <o:OLEObject Type="Embed" ProgID="Equation.DSMT4" ShapeID="_x0000_i1089" DrawAspect="Content" ObjectID="_1681557960" r:id="rId146"/>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0" type="#_x0000_t75" style="width:12pt;height:14.5pt" o:ole="">
            <v:imagedata r:id="rId147" o:title=""/>
          </v:shape>
          <o:OLEObject Type="Embed" ProgID="Equation.DSMT4" ShapeID="_x0000_i1090" DrawAspect="Content" ObjectID="_1681557961"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1091" type="#_x0000_t75" style="width:12pt;height:15pt" o:ole="">
            <v:imagedata r:id="rId149" o:title=""/>
          </v:shape>
          <o:OLEObject Type="Embed" ProgID="Equation.DSMT4" ShapeID="_x0000_i1091" DrawAspect="Content" ObjectID="_1681557962"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2" type="#_x0000_t75" style="width:110pt;height:42.5pt" o:ole="">
                  <v:imagedata r:id="rId151" o:title=""/>
                </v:shape>
                <o:OLEObject Type="Embed" ProgID="Equation.DSMT4" ShapeID="_x0000_i1092" DrawAspect="Content" ObjectID="_1681557963" r:id="rId152"/>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0162526"/>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3" type="#_x0000_t75" style="width:172pt;height:78.5pt" o:ole="">
                  <v:imagedata r:id="rId155" o:title=""/>
                </v:shape>
                <o:OLEObject Type="Embed" ProgID="Equation.DSMT4" ShapeID="_x0000_i1093" DrawAspect="Content" ObjectID="_1681557964" r:id="rId156"/>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4" type="#_x0000_t75" style="width:13pt;height:19pt" o:ole="">
            <v:imagedata r:id="rId157" o:title=""/>
          </v:shape>
          <o:OLEObject Type="Embed" ProgID="Equation.DSMT4" ShapeID="_x0000_i1094" DrawAspect="Content" ObjectID="_1681557965" r:id="rId158"/>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5" type="#_x0000_t75" style="width:14.5pt;height:19pt" o:ole="">
            <v:imagedata r:id="rId159" o:title=""/>
          </v:shape>
          <o:OLEObject Type="Embed" ProgID="Equation.DSMT4" ShapeID="_x0000_i1095" DrawAspect="Content" ObjectID="_1681557966" r:id="rId160"/>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6" type="#_x0000_t75" style="width:12pt;height:14.5pt" o:ole="">
            <v:imagedata r:id="rId161" o:title=""/>
          </v:shape>
          <o:OLEObject Type="Embed" ProgID="Equation.DSMT4" ShapeID="_x0000_i1096" DrawAspect="Content" ObjectID="_1681557967" r:id="rId162"/>
        </w:object>
      </w:r>
      <w:r>
        <w:t xml:space="preserve"> </w:t>
      </w:r>
      <w:r>
        <w:rPr>
          <w:sz w:val="28"/>
          <w:szCs w:val="28"/>
        </w:rPr>
        <w:t xml:space="preserve">и </w:t>
      </w:r>
      <w:r w:rsidRPr="00B07D33">
        <w:rPr>
          <w:position w:val="-12"/>
          <w:sz w:val="28"/>
          <w:szCs w:val="28"/>
        </w:rPr>
        <w:object w:dxaOrig="240" w:dyaOrig="340" w14:anchorId="5101D408">
          <v:shape id="_x0000_i1097" type="#_x0000_t75" style="width:12pt;height:17.5pt" o:ole="">
            <v:imagedata r:id="rId163" o:title=""/>
          </v:shape>
          <o:OLEObject Type="Embed" ProgID="Equation.DSMT4" ShapeID="_x0000_i1097" DrawAspect="Content" ObjectID="_1681557968" r:id="rId164"/>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0162527"/>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0162528"/>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098" type="#_x0000_t75" style="width:181.5pt;height:36pt" o:ole="">
                  <v:imagedata r:id="rId166" o:title=""/>
                </v:shape>
                <o:OLEObject Type="Embed" ProgID="Equation.DSMT4" ShapeID="_x0000_i1098" DrawAspect="Content" ObjectID="_1681557969" r:id="rId167"/>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099" type="#_x0000_t75" style="width:120pt;height:35pt" o:ole="">
                  <v:imagedata r:id="rId168" o:title=""/>
                </v:shape>
                <o:OLEObject Type="Embed" ProgID="Equation.DSMT4" ShapeID="_x0000_i1099" DrawAspect="Content" ObjectID="_1681557970" r:id="rId169"/>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0" type="#_x0000_t75" style="width:102pt;height:36pt" o:ole="">
                  <v:imagedata r:id="rId170" o:title=""/>
                </v:shape>
                <o:OLEObject Type="Embed" ProgID="Equation.DSMT4" ShapeID="_x0000_i1100" DrawAspect="Content" ObjectID="_1681557971" r:id="rId171"/>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1" type="#_x0000_t75" style="width:199.5pt;height:36pt" o:ole="">
                  <v:imagedata r:id="rId172" o:title=""/>
                </v:shape>
                <o:OLEObject Type="Embed" ProgID="Equation.DSMT4" ShapeID="_x0000_i1101" DrawAspect="Content" ObjectID="_1681557972" r:id="rId173"/>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2" type="#_x0000_t75" style="width:134pt;height:36pt" o:ole="">
                  <v:imagedata r:id="rId174" o:title=""/>
                </v:shape>
                <o:OLEObject Type="Embed" ProgID="Equation.DSMT4" ShapeID="_x0000_i1102" DrawAspect="Content" ObjectID="_1681557973" r:id="rId175"/>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3" type="#_x0000_t75" style="width:112pt;height:35pt" o:ole="">
                  <v:imagedata r:id="rId176" o:title=""/>
                </v:shape>
                <o:OLEObject Type="Embed" ProgID="Equation.DSMT4" ShapeID="_x0000_i1103" DrawAspect="Content" ObjectID="_1681557974" r:id="rId177"/>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0162529"/>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4" type="#_x0000_t75" style="width:179.5pt;height:49pt" o:ole="">
                  <v:imagedata r:id="rId178" o:title=""/>
                </v:shape>
                <o:OLEObject Type="Embed" ProgID="Equation.DSMT4" ShapeID="_x0000_i1104" DrawAspect="Content" ObjectID="_1681557975" r:id="rId179"/>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5" type="#_x0000_t75" style="width:11.5pt;height:12pt" o:ole="">
            <v:imagedata r:id="rId180" o:title=""/>
          </v:shape>
          <o:OLEObject Type="Embed" ProgID="Equation.DSMT4" ShapeID="_x0000_i1105" DrawAspect="Content" ObjectID="_1681557976" r:id="rId18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6" type="#_x0000_t75" style="width:39pt;height:21pt" o:ole="">
            <v:imagedata r:id="rId182" o:title=""/>
          </v:shape>
          <o:OLEObject Type="Embed" ProgID="Equation.DSMT4" ShapeID="_x0000_i1106" DrawAspect="Content" ObjectID="_1681557977" r:id="rId18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B4303E">
      <w:pPr>
        <w:pStyle w:val="25"/>
      </w:pPr>
      <w:bookmarkStart w:id="43" w:name="_Toc70162530"/>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10D7D0A1"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w:t>
      </w:r>
      <w:r w:rsidR="006579CF">
        <w:rPr>
          <w:rFonts w:ascii="Times New Roman" w:hAnsi="Times New Roman" w:cs="Times New Roman"/>
          <w:sz w:val="28"/>
          <w:szCs w:val="28"/>
        </w:rPr>
        <w:t>Г</w:t>
      </w:r>
      <w:r>
        <w:rPr>
          <w:rFonts w:ascii="Times New Roman" w:hAnsi="Times New Roman" w:cs="Times New Roman"/>
          <w:sz w:val="28"/>
          <w:szCs w:val="28"/>
        </w:rPr>
        <w:t xml:space="preserve"> для каждого модуля. В случае таблиц </w:t>
      </w:r>
      <w:r w:rsidR="006579CF">
        <w:rPr>
          <w:rFonts w:ascii="Times New Roman" w:hAnsi="Times New Roman" w:cs="Times New Roman"/>
          <w:sz w:val="28"/>
          <w:szCs w:val="28"/>
        </w:rPr>
        <w:t>Г</w:t>
      </w:r>
      <w:r>
        <w:rPr>
          <w:rFonts w:ascii="Times New Roman" w:hAnsi="Times New Roman" w:cs="Times New Roman"/>
          <w:sz w:val="28"/>
          <w:szCs w:val="28"/>
        </w:rPr>
        <w:t xml:space="preserve">.7, </w:t>
      </w:r>
      <w:r w:rsidR="006579CF">
        <w:rPr>
          <w:rFonts w:ascii="Times New Roman" w:hAnsi="Times New Roman" w:cs="Times New Roman"/>
          <w:sz w:val="28"/>
          <w:szCs w:val="28"/>
        </w:rPr>
        <w:t>Г</w:t>
      </w:r>
      <w:r>
        <w:rPr>
          <w:rFonts w:ascii="Times New Roman" w:hAnsi="Times New Roman" w:cs="Times New Roman"/>
          <w:sz w:val="28"/>
          <w:szCs w:val="28"/>
        </w:rPr>
        <w:t xml:space="preserve">.8, </w:t>
      </w:r>
      <w:r w:rsidR="006579CF">
        <w:rPr>
          <w:rFonts w:ascii="Times New Roman" w:hAnsi="Times New Roman" w:cs="Times New Roman"/>
          <w:sz w:val="28"/>
          <w:szCs w:val="28"/>
        </w:rPr>
        <w:t>Г</w:t>
      </w:r>
      <w:r w:rsidRPr="00F93EE6">
        <w:rPr>
          <w:rFonts w:ascii="Times New Roman" w:hAnsi="Times New Roman" w:cs="Times New Roman"/>
          <w:sz w:val="28"/>
          <w:szCs w:val="28"/>
        </w:rPr>
        <w:t xml:space="preserve">.9, </w:t>
      </w:r>
      <w:r w:rsidR="006579CF">
        <w:rPr>
          <w:rFonts w:ascii="Times New Roman" w:hAnsi="Times New Roman" w:cs="Times New Roman"/>
          <w:sz w:val="28"/>
          <w:szCs w:val="28"/>
        </w:rPr>
        <w:t>Г</w:t>
      </w:r>
      <w:r w:rsidRPr="00F93EE6">
        <w:rPr>
          <w:rFonts w:ascii="Times New Roman" w:hAnsi="Times New Roman" w:cs="Times New Roman"/>
          <w:sz w:val="28"/>
          <w:szCs w:val="28"/>
        </w:rPr>
        <w:t>.10,</w:t>
      </w:r>
      <w:r>
        <w:rPr>
          <w:rFonts w:ascii="Times New Roman" w:hAnsi="Times New Roman" w:cs="Times New Roman"/>
          <w:sz w:val="28"/>
          <w:szCs w:val="28"/>
        </w:rPr>
        <w:t xml:space="preserve"> </w:t>
      </w:r>
      <w:r w:rsidR="006579CF">
        <w:rPr>
          <w:rFonts w:ascii="Times New Roman" w:hAnsi="Times New Roman" w:cs="Times New Roman"/>
          <w:sz w:val="28"/>
          <w:szCs w:val="28"/>
        </w:rPr>
        <w:t>Г</w:t>
      </w:r>
      <w:r>
        <w:rPr>
          <w:rFonts w:ascii="Times New Roman" w:hAnsi="Times New Roman" w:cs="Times New Roman"/>
          <w:sz w:val="28"/>
          <w:szCs w:val="28"/>
        </w:rPr>
        <w:t xml:space="preserve">.11, </w:t>
      </w:r>
      <w:r w:rsidR="006579CF">
        <w:rPr>
          <w:rFonts w:ascii="Times New Roman" w:hAnsi="Times New Roman" w:cs="Times New Roman"/>
          <w:sz w:val="28"/>
          <w:szCs w:val="28"/>
        </w:rPr>
        <w:t>Г</w:t>
      </w:r>
      <w:r>
        <w:rPr>
          <w:rFonts w:ascii="Times New Roman" w:hAnsi="Times New Roman" w:cs="Times New Roman"/>
          <w:sz w:val="28"/>
          <w:szCs w:val="28"/>
        </w:rPr>
        <w:t xml:space="preserve">.12 учитывались значения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02732725"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rPr>
        <w:lastRenderedPageBreak/>
        <w:t>(</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0F88644"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5CCBDE2B" w:rsidR="00565EFA" w:rsidRDefault="00A2134E" w:rsidP="00360589">
      <w:pPr>
        <w:pStyle w:val="Default"/>
        <w:spacing w:line="360" w:lineRule="auto"/>
        <w:jc w:val="center"/>
        <w:rPr>
          <w:rFonts w:ascii="Times New Roman" w:hAnsi="Times New Roman" w:cs="Times New Roman"/>
          <w:sz w:val="28"/>
          <w:szCs w:val="28"/>
        </w:rPr>
      </w:pPr>
      <w:r>
        <w:rPr>
          <w:noProof/>
        </w:rPr>
        <w:drawing>
          <wp:inline distT="0" distB="0" distL="0" distR="0" wp14:anchorId="14170804" wp14:editId="77F46B42">
            <wp:extent cx="6120130" cy="3528695"/>
            <wp:effectExtent l="0" t="0" r="13970" b="14605"/>
            <wp:docPr id="17" name="Диаграмма 17">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73BCB44B" w14:textId="232E7252"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6DA223F0" w:rsidR="00002E66" w:rsidRPr="00565EFA" w:rsidRDefault="00002E66" w:rsidP="00002E66">
            <w:pPr>
              <w:spacing w:line="360" w:lineRule="auto"/>
              <w:jc w:val="both"/>
            </w:pPr>
            <w:r w:rsidRPr="00B977CF">
              <w:rPr>
                <w:lang w:val="en-US"/>
              </w:rPr>
              <w:t>0</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29CAAB47" w:rsidR="00002E66" w:rsidRPr="00565EFA" w:rsidRDefault="00002E66" w:rsidP="00002E66">
            <w:pPr>
              <w:spacing w:line="360" w:lineRule="auto"/>
              <w:jc w:val="both"/>
            </w:pPr>
            <w:r w:rsidRPr="00B977CF">
              <w:rPr>
                <w:lang w:val="en-US"/>
              </w:rPr>
              <w:t>0</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6FF799EF" w:rsidR="00002E66" w:rsidRPr="00565EFA" w:rsidRDefault="00002E66" w:rsidP="00002E66">
            <w:pPr>
              <w:spacing w:line="360" w:lineRule="auto"/>
              <w:jc w:val="both"/>
            </w:pPr>
            <w:r w:rsidRPr="00B977CF">
              <w:rPr>
                <w:lang w:val="en-US"/>
              </w:rPr>
              <w:t>0</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4A3B122C" w:rsidR="00002E66" w:rsidRPr="00565EFA" w:rsidRDefault="00002E66" w:rsidP="00002E66">
            <w:pPr>
              <w:spacing w:line="360" w:lineRule="auto"/>
              <w:jc w:val="both"/>
              <w:rPr>
                <w:lang w:val="en-US"/>
              </w:rPr>
            </w:pPr>
            <w:r w:rsidRPr="00B977CF">
              <w:rPr>
                <w:lang w:val="en-US"/>
              </w:rPr>
              <w:t>0</w:t>
            </w:r>
          </w:p>
        </w:tc>
        <w:tc>
          <w:tcPr>
            <w:tcW w:w="989" w:type="dxa"/>
          </w:tcPr>
          <w:p w14:paraId="3399F5BA" w14:textId="7ECB481C" w:rsidR="00002E66" w:rsidRPr="00565EFA" w:rsidRDefault="00002E66" w:rsidP="00002E66">
            <w:pPr>
              <w:spacing w:line="360" w:lineRule="auto"/>
              <w:jc w:val="both"/>
              <w:rPr>
                <w:lang w:val="en-US"/>
              </w:rPr>
            </w:pPr>
            <w:r>
              <w:rPr>
                <w:lang w:val="en-US"/>
              </w:rPr>
              <w:t>2</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4CD52D1B" w:rsidR="00002E66" w:rsidRPr="00565EFA" w:rsidRDefault="00002E66" w:rsidP="00002E66">
            <w:pPr>
              <w:spacing w:line="360" w:lineRule="auto"/>
              <w:jc w:val="both"/>
            </w:pPr>
            <w:r w:rsidRPr="00C76D9E">
              <w:rPr>
                <w:lang w:val="en-US"/>
              </w:rPr>
              <w:t>0</w:t>
            </w:r>
          </w:p>
        </w:tc>
        <w:tc>
          <w:tcPr>
            <w:tcW w:w="952" w:type="dxa"/>
          </w:tcPr>
          <w:p w14:paraId="1E5ABE4F" w14:textId="48E69440" w:rsidR="00002E66" w:rsidRPr="00565EFA" w:rsidRDefault="00002E66" w:rsidP="00002E66">
            <w:pPr>
              <w:spacing w:line="360" w:lineRule="auto"/>
              <w:jc w:val="both"/>
            </w:pPr>
            <w:r w:rsidRPr="00C76D9E">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5D767F5" w:rsidR="00002E66" w:rsidRPr="00565EFA" w:rsidRDefault="00002E66" w:rsidP="00002E66">
            <w:pPr>
              <w:spacing w:line="360" w:lineRule="auto"/>
              <w:jc w:val="both"/>
            </w:pPr>
            <w:r>
              <w:t>1</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5DBC2F54" w:rsidR="00002E66" w:rsidRPr="00565EFA" w:rsidRDefault="00002E66" w:rsidP="00002E66">
            <w:pPr>
              <w:spacing w:line="360" w:lineRule="auto"/>
              <w:jc w:val="both"/>
            </w:pPr>
            <w:r w:rsidRPr="00C76D9E">
              <w:rPr>
                <w:lang w:val="en-US"/>
              </w:rPr>
              <w:t>0</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1E7992F5" w:rsidR="00002E66" w:rsidRPr="00565EFA" w:rsidRDefault="00002E66" w:rsidP="00002E66">
            <w:pPr>
              <w:spacing w:line="360" w:lineRule="auto"/>
              <w:jc w:val="both"/>
            </w:pPr>
            <w:r>
              <w:t>1</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110A64E7" w:rsidR="00E04B30" w:rsidRPr="00753016" w:rsidRDefault="00DD4705" w:rsidP="00753016">
      <w:pPr>
        <w:pStyle w:val="Default"/>
        <w:spacing w:line="360" w:lineRule="auto"/>
        <w:jc w:val="center"/>
        <w:rPr>
          <w:rFonts w:ascii="Times New Roman" w:hAnsi="Times New Roman" w:cs="Times New Roman"/>
          <w:lang w:eastAsia="ru-RU"/>
        </w:rPr>
      </w:pPr>
      <w:r>
        <w:rPr>
          <w:noProof/>
        </w:rPr>
        <w:drawing>
          <wp:inline distT="0" distB="0" distL="0" distR="0" wp14:anchorId="56CDA325" wp14:editId="3954BA7A">
            <wp:extent cx="6120130" cy="2980690"/>
            <wp:effectExtent l="0" t="0" r="13970" b="10160"/>
            <wp:docPr id="18" name="Диаграмма 1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3C948539" w:rsidR="00502C96" w:rsidRPr="00502C96" w:rsidRDefault="00233F22"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28C7B014" wp14:editId="7764CB0C">
            <wp:extent cx="5725086" cy="2967318"/>
            <wp:effectExtent l="0" t="0" r="9525" b="5080"/>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C23746D"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E25C5F" w:rsidRPr="00E25C5F">
        <w:rPr>
          <w:rFonts w:ascii="Times New Roman" w:hAnsi="Times New Roman" w:cs="Times New Roman"/>
          <w:sz w:val="28"/>
          <w:szCs w:val="28"/>
        </w:rPr>
        <w:t>1</w:t>
      </w:r>
      <w:r w:rsidR="00E25C5F">
        <w:rPr>
          <w:rFonts w:ascii="Times New Roman" w:hAnsi="Times New Roman" w:cs="Times New Roman"/>
          <w:sz w:val="28"/>
          <w:szCs w:val="28"/>
        </w:rPr>
        <w:t>57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 xml:space="preserve">до 0.093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0.102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0.029</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0.109</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0.037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4E29027A" w:rsidR="00E04B30" w:rsidRPr="00185F29" w:rsidRDefault="00043172" w:rsidP="00AE3024">
      <w:pPr>
        <w:pStyle w:val="Default"/>
        <w:spacing w:line="360" w:lineRule="auto"/>
        <w:jc w:val="center"/>
        <w:rPr>
          <w:lang w:eastAsia="ru-RU"/>
        </w:rPr>
      </w:pPr>
      <w:r>
        <w:rPr>
          <w:noProof/>
        </w:rPr>
        <w:drawing>
          <wp:inline distT="0" distB="0" distL="0" distR="0" wp14:anchorId="1650DFAF" wp14:editId="32BBDF40">
            <wp:extent cx="6120130" cy="2980055"/>
            <wp:effectExtent l="0" t="0" r="13970" b="10795"/>
            <wp:docPr id="7" name="Диаграмма 7">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3B88BDA" w14:textId="7F500A3C"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от модуля при размере скользящего окна 120 секунд</w:t>
      </w:r>
    </w:p>
    <w:p w14:paraId="3D042365" w14:textId="75A38344"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0162531"/>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44A1F">
      <w:pPr>
        <w:pStyle w:val="25"/>
        <w:rPr>
          <w:rStyle w:val="apple-tab-span"/>
        </w:rPr>
      </w:pPr>
      <w:bookmarkStart w:id="46" w:name="_Toc70162532"/>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844A1F">
      <w:pPr>
        <w:pStyle w:val="25"/>
        <w:rPr>
          <w:rStyle w:val="apple-tab-span"/>
        </w:rPr>
      </w:pPr>
      <w:bookmarkStart w:id="47" w:name="_Toc70162533"/>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7" type="#_x0000_t75" style="width:10pt;height:15pt" o:ole="">
                  <v:imagedata r:id="rId188" o:title=""/>
                </v:shape>
                <o:OLEObject Type="Embed" ProgID="Equation.DSMT4" ShapeID="_x0000_i1107" DrawAspect="Content" ObjectID="_1681557978" r:id="rId189"/>
              </w:object>
            </w:r>
            <w:r w:rsidRPr="00A45A39">
              <w:rPr>
                <w:position w:val="-56"/>
                <w:sz w:val="28"/>
                <w:szCs w:val="28"/>
              </w:rPr>
              <w:object w:dxaOrig="4560" w:dyaOrig="999" w14:anchorId="7EF99319">
                <v:shape id="_x0000_i1108" type="#_x0000_t75" style="width:227.5pt;height:49.5pt" o:ole="">
                  <v:imagedata r:id="rId190" o:title=""/>
                </v:shape>
                <o:OLEObject Type="Embed" ProgID="Equation.DSMT4" ShapeID="_x0000_i1108" DrawAspect="Content" ObjectID="_1681557979" r:id="rId191"/>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09" type="#_x0000_t75" style="width:11.5pt;height:15pt" o:ole="">
            <v:imagedata r:id="rId192" o:title=""/>
          </v:shape>
          <o:OLEObject Type="Embed" ProgID="Equation.DSMT4" ShapeID="_x0000_i1109" DrawAspect="Content" ObjectID="_1681557980" r:id="rId193"/>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0" type="#_x0000_t75" style="width:17.5pt;height:19pt" o:ole="">
            <v:imagedata r:id="rId194" o:title=""/>
          </v:shape>
          <o:OLEObject Type="Embed" ProgID="Equation.DSMT4" ShapeID="_x0000_i1110" DrawAspect="Content" ObjectID="_1681557981" r:id="rId195"/>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1" type="#_x0000_t75" style="width:8pt;height:14.5pt" o:ole="">
            <v:imagedata r:id="rId196" o:title=""/>
          </v:shape>
          <o:OLEObject Type="Embed" ProgID="Equation.DSMT4" ShapeID="_x0000_i1111" DrawAspect="Content" ObjectID="_1681557982" r:id="rId197"/>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2" type="#_x0000_t75" style="width:13pt;height:12pt" o:ole="">
            <v:imagedata r:id="rId198" o:title=""/>
          </v:shape>
          <o:OLEObject Type="Embed" ProgID="Equation.DSMT4" ShapeID="_x0000_i1112" DrawAspect="Content" ObjectID="_1681557983" r:id="rId199"/>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3" type="#_x0000_t75" style="width:15pt;height:19pt" o:ole="">
            <v:imagedata r:id="rId200" o:title=""/>
          </v:shape>
          <o:OLEObject Type="Embed" ProgID="Equation.DSMT4" ShapeID="_x0000_i1113" DrawAspect="Content" ObjectID="_1681557984" r:id="rId201"/>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4" type="#_x0000_t75" style="width:8pt;height:14.5pt" o:ole="">
            <v:imagedata r:id="rId196" o:title=""/>
          </v:shape>
          <o:OLEObject Type="Embed" ProgID="Equation.DSMT4" ShapeID="_x0000_i1114" DrawAspect="Content" ObjectID="_1681557985" r:id="rId202"/>
        </w:object>
      </w:r>
      <w:r w:rsidR="00A90194">
        <w:rPr>
          <w:rFonts w:ascii="Times New Roman" w:hAnsi="Times New Roman" w:cs="Times New Roman"/>
          <w:sz w:val="28"/>
          <w:szCs w:val="28"/>
        </w:rPr>
        <w:t>-ом признаке.</w:t>
      </w:r>
    </w:p>
    <w:p w14:paraId="28CEEB55" w14:textId="479868BD" w:rsidR="0092412C" w:rsidRPr="00883158" w:rsidRDefault="0092412C" w:rsidP="00844A1F">
      <w:pPr>
        <w:pStyle w:val="25"/>
        <w:rPr>
          <w:rStyle w:val="apple-tab-span"/>
        </w:rPr>
      </w:pPr>
      <w:bookmarkStart w:id="48" w:name="_Toc70162534"/>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844A1F">
      <w:pPr>
        <w:pStyle w:val="25"/>
        <w:rPr>
          <w:rStyle w:val="apple-tab-span"/>
        </w:rPr>
      </w:pPr>
      <w:bookmarkStart w:id="49" w:name="_Toc70162535"/>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BCDE39F" w:rsidR="00F97DA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так как он продемонстрировал лучшие значения метрик на этапе тестирования моделей машинного обучения.</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7B41F9AB"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bookmarkStart w:id="50" w:name="_Toc70162536"/>
      <w:r w:rsidRPr="00343356">
        <w:rPr>
          <w:rStyle w:val="apple-tab-span"/>
        </w:rPr>
        <w:lastRenderedPageBreak/>
        <w:t>ЗАКЛЮЧЕНИЕ</w:t>
      </w:r>
      <w:bookmarkEnd w:id="26"/>
      <w:bookmarkEnd w:id="50"/>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w:t>
      </w:r>
      <w:r w:rsidR="00C3661D" w:rsidRPr="00B871E9">
        <w:rPr>
          <w:rStyle w:val="apple-tab-span"/>
          <w:sz w:val="28"/>
          <w:szCs w:val="28"/>
        </w:rPr>
        <w:lastRenderedPageBreak/>
        <w:t xml:space="preserve">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6649FC7"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полученных результатов было принято решение использовать алгоритм случайного леса в следующих экспериментах.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39774660" w:rsidR="006B78EA" w:rsidRPr="00B871E9"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1" w:name="_Toc41086618"/>
      <w:bookmarkStart w:id="52" w:name="_Toc70162537"/>
      <w:r w:rsidRPr="0089276E">
        <w:lastRenderedPageBreak/>
        <w:t>СПИСОК ИСПОЛЬЗОВАННЫХ ИСТОЧНИКОВ</w:t>
      </w:r>
      <w:bookmarkEnd w:id="51"/>
      <w:bookmarkEnd w:id="52"/>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3"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3"/>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4"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5" w:name="_Toc70162538"/>
      <w:r>
        <w:rPr>
          <w:rStyle w:val="apple-tab-span"/>
        </w:rPr>
        <w:lastRenderedPageBreak/>
        <w:t>Приложение А</w:t>
      </w:r>
      <w:bookmarkEnd w:id="55"/>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02E66"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002E66">
        <w:rPr>
          <w:rFonts w:ascii="Courier New" w:hAnsi="Courier New" w:cs="Courier New"/>
          <w:color w:val="000000"/>
          <w:sz w:val="20"/>
          <w:szCs w:val="20"/>
        </w:rPr>
        <w:t xml:space="preserve"> </w:t>
      </w:r>
      <w:r w:rsidRPr="00707D4D">
        <w:rPr>
          <w:rFonts w:ascii="Courier New" w:hAnsi="Courier New" w:cs="Courier New"/>
          <w:color w:val="000000"/>
          <w:sz w:val="20"/>
          <w:szCs w:val="20"/>
          <w:lang w:val="en-US"/>
        </w:rPr>
        <w:t>com</w:t>
      </w:r>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yerseg</w:t>
      </w:r>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002E66">
        <w:rPr>
          <w:rFonts w:ascii="Courier New" w:hAnsi="Courier New" w:cs="Courier New"/>
          <w:b/>
          <w:bCs/>
          <w:color w:val="000080"/>
          <w:sz w:val="20"/>
          <w:szCs w:val="20"/>
        </w:rPr>
        <w:t>;</w:t>
      </w:r>
    </w:p>
    <w:p w14:paraId="4899AAE5" w14:textId="77777777" w:rsidR="00707D4D" w:rsidRPr="00002E66"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6" w:name="_Hlk59313106"/>
      <w:r w:rsidR="00707D4D">
        <w:rPr>
          <w:rStyle w:val="apple-tab-span"/>
          <w:sz w:val="28"/>
          <w:szCs w:val="28"/>
          <w:lang w:val="en-US"/>
        </w:rPr>
        <w:t>Utils</w:t>
      </w:r>
      <w:r w:rsidR="00707D4D" w:rsidRPr="00707D4D">
        <w:rPr>
          <w:rStyle w:val="apple-tab-span"/>
          <w:sz w:val="28"/>
          <w:szCs w:val="28"/>
          <w:lang w:val="en-US"/>
        </w:rPr>
        <w:t>.java</w:t>
      </w:r>
      <w:bookmarkEnd w:id="56"/>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02E66"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002E66">
        <w:rPr>
          <w:rStyle w:val="sc101"/>
          <w:lang w:val="en-US"/>
        </w:rPr>
        <w:t>.</w:t>
      </w:r>
      <w:r w:rsidRPr="00707D4D">
        <w:rPr>
          <w:rStyle w:val="sc11"/>
          <w:rFonts w:eastAsiaTheme="majorEastAsia"/>
          <w:lang w:val="en-US"/>
        </w:rPr>
        <w:t>printStackTrace</w:t>
      </w:r>
      <w:r w:rsidRPr="00002E66">
        <w:rPr>
          <w:rStyle w:val="sc101"/>
          <w:lang w:val="en-US"/>
        </w:rPr>
        <w:t>();</w:t>
      </w:r>
    </w:p>
    <w:p w14:paraId="4986775E" w14:textId="77777777" w:rsidR="00707D4D" w:rsidRDefault="00707D4D" w:rsidP="00707D4D">
      <w:pPr>
        <w:shd w:val="clear" w:color="auto" w:fill="FFFFFF"/>
        <w:rPr>
          <w:rStyle w:val="sc0"/>
        </w:rPr>
      </w:pPr>
      <w:r w:rsidRPr="00002E66">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7" w:name="_Toc70162539"/>
      <w:r>
        <w:rPr>
          <w:rStyle w:val="apple-tab-span"/>
        </w:rPr>
        <w:lastRenderedPageBreak/>
        <w:t xml:space="preserve">Приложение </w:t>
      </w:r>
      <w:r w:rsidR="00DC7CF5">
        <w:rPr>
          <w:rStyle w:val="apple-tab-span"/>
        </w:rPr>
        <w:t>Б</w:t>
      </w:r>
      <w:bookmarkEnd w:id="57"/>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8" w:name="_Toc70162540"/>
      <w:r>
        <w:rPr>
          <w:rStyle w:val="apple-tab-span"/>
        </w:rPr>
        <w:lastRenderedPageBreak/>
        <w:t>Приложение В</w:t>
      </w:r>
      <w:bookmarkEnd w:id="58"/>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9" w:name="_Toc70162541"/>
      <w:r>
        <w:rPr>
          <w:rStyle w:val="apple-tab-span"/>
        </w:rPr>
        <w:lastRenderedPageBreak/>
        <w:t xml:space="preserve">Приложение </w:t>
      </w:r>
      <w:r w:rsidR="00FF3E91">
        <w:rPr>
          <w:rStyle w:val="apple-tab-span"/>
        </w:rPr>
        <w:t>Г</w:t>
      </w:r>
      <w:bookmarkEnd w:id="59"/>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526AEA56" w:rsidR="00C4243B" w:rsidRPr="00C4243B" w:rsidRDefault="002473AE" w:rsidP="00C4243B">
            <w:pPr>
              <w:tabs>
                <w:tab w:val="num" w:pos="993"/>
              </w:tabs>
              <w:spacing w:line="360" w:lineRule="auto"/>
              <w:jc w:val="both"/>
              <w:rPr>
                <w:sz w:val="20"/>
                <w:szCs w:val="20"/>
                <w:lang w:val="en-US"/>
              </w:rPr>
            </w:pPr>
            <w:r>
              <w:rPr>
                <w:sz w:val="20"/>
                <w:szCs w:val="20"/>
                <w:lang w:val="en-US"/>
              </w:rPr>
              <w:t>0.</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0ECCA35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BA20D00"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2D9AA24" w:rsidR="002473AE" w:rsidRPr="00C4243B" w:rsidRDefault="002473AE" w:rsidP="002473AE">
            <w:pPr>
              <w:tabs>
                <w:tab w:val="num" w:pos="993"/>
              </w:tabs>
              <w:spacing w:line="360" w:lineRule="auto"/>
              <w:jc w:val="both"/>
              <w:rPr>
                <w:sz w:val="20"/>
                <w:szCs w:val="20"/>
              </w:rPr>
            </w:pPr>
            <w:r w:rsidRPr="004C6DC8">
              <w:rPr>
                <w:sz w:val="20"/>
                <w:szCs w:val="20"/>
                <w:lang w:val="en-US"/>
              </w:rPr>
              <w:t>0.</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23610B8F"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5D0536C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2C1260BB"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5815BEDF"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26"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2473AE" w:rsidRPr="00681588" w14:paraId="3B3C0F7A" w14:textId="77777777" w:rsidTr="002D533E">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426" w:type="dxa"/>
          </w:tcPr>
          <w:p w14:paraId="03D1FE3B" w14:textId="23DA7BF8" w:rsidR="002473AE" w:rsidRPr="00C4243B" w:rsidRDefault="002473AE" w:rsidP="002473AE">
            <w:pPr>
              <w:tabs>
                <w:tab w:val="num" w:pos="993"/>
              </w:tabs>
              <w:spacing w:line="360" w:lineRule="auto"/>
              <w:jc w:val="both"/>
              <w:rPr>
                <w:sz w:val="20"/>
                <w:szCs w:val="20"/>
                <w:lang w:val="en-US"/>
              </w:rPr>
            </w:pPr>
            <w:r w:rsidRPr="00C4243B">
              <w:rPr>
                <w:sz w:val="20"/>
                <w:szCs w:val="20"/>
              </w:rPr>
              <w:t>0.803</w:t>
            </w:r>
          </w:p>
        </w:tc>
        <w:tc>
          <w:tcPr>
            <w:tcW w:w="1697" w:type="dxa"/>
          </w:tcPr>
          <w:p w14:paraId="2A12DA0D" w14:textId="2C9D8B4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3043FC8A" w14:textId="3582D3BB" w:rsidR="002473AE" w:rsidRPr="00C4243B" w:rsidRDefault="002473AE" w:rsidP="002473AE">
            <w:pPr>
              <w:tabs>
                <w:tab w:val="num" w:pos="993"/>
              </w:tabs>
              <w:spacing w:line="360" w:lineRule="auto"/>
              <w:jc w:val="both"/>
              <w:rPr>
                <w:sz w:val="20"/>
                <w:szCs w:val="20"/>
                <w:lang w:val="en-US"/>
              </w:rPr>
            </w:pPr>
            <w:r w:rsidRPr="00C4243B">
              <w:rPr>
                <w:sz w:val="20"/>
                <w:szCs w:val="20"/>
              </w:rPr>
              <w:t>0.918</w:t>
            </w:r>
          </w:p>
        </w:tc>
      </w:tr>
      <w:tr w:rsidR="002473AE" w:rsidRPr="00681588" w14:paraId="05E0E031" w14:textId="77777777" w:rsidTr="002D533E">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426"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697" w:type="dxa"/>
          </w:tcPr>
          <w:p w14:paraId="26EBA024" w14:textId="32F3FF73"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2D533E">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426"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697" w:type="dxa"/>
          </w:tcPr>
          <w:p w14:paraId="4CB80280" w14:textId="559BB984"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2D533E">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426"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697" w:type="dxa"/>
          </w:tcPr>
          <w:p w14:paraId="60118885" w14:textId="5228D58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2D533E">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697" w:type="dxa"/>
          </w:tcPr>
          <w:p w14:paraId="0C639B84" w14:textId="03941D9F"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2D533E">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697" w:type="dxa"/>
          </w:tcPr>
          <w:p w14:paraId="7B1B4360" w14:textId="6441091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2D533E">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426"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697" w:type="dxa"/>
          </w:tcPr>
          <w:p w14:paraId="33D18E1F" w14:textId="2E07B21F"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2D533E">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426"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697" w:type="dxa"/>
          </w:tcPr>
          <w:p w14:paraId="1FDC4096" w14:textId="78490A2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60"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72D63A25"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1F8194C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4935F10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356BBB95" w:rsidR="002473AE" w:rsidRPr="000A082F" w:rsidRDefault="002473AE" w:rsidP="002473AE">
            <w:pPr>
              <w:tabs>
                <w:tab w:val="num" w:pos="993"/>
              </w:tabs>
              <w:spacing w:line="360" w:lineRule="auto"/>
              <w:jc w:val="both"/>
              <w:rPr>
                <w:sz w:val="20"/>
                <w:szCs w:val="20"/>
              </w:rPr>
            </w:pPr>
            <w:r w:rsidRPr="000A20A3">
              <w:rPr>
                <w:sz w:val="20"/>
                <w:szCs w:val="20"/>
                <w:lang w:val="en-US"/>
              </w:rPr>
              <w:t>0.</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01082584" w:rsidR="002473AE" w:rsidRPr="000A082F" w:rsidRDefault="002473AE" w:rsidP="002473AE">
            <w:pPr>
              <w:tabs>
                <w:tab w:val="num" w:pos="993"/>
              </w:tabs>
              <w:spacing w:line="360" w:lineRule="auto"/>
              <w:jc w:val="both"/>
              <w:rPr>
                <w:sz w:val="20"/>
                <w:szCs w:val="20"/>
              </w:rPr>
            </w:pPr>
            <w:r w:rsidRPr="000A20A3">
              <w:rPr>
                <w:sz w:val="20"/>
                <w:szCs w:val="20"/>
                <w:lang w:val="en-US"/>
              </w:rPr>
              <w:t>0.</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3093D9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32F98B21"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2A5B4F1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00F63DCA" w:rsidR="002473AE" w:rsidRPr="000A082F" w:rsidRDefault="002473AE" w:rsidP="002473AE">
            <w:pPr>
              <w:tabs>
                <w:tab w:val="num" w:pos="993"/>
              </w:tabs>
              <w:spacing w:line="360" w:lineRule="auto"/>
              <w:jc w:val="both"/>
              <w:rPr>
                <w:sz w:val="20"/>
                <w:szCs w:val="20"/>
              </w:rPr>
            </w:pPr>
            <w:r w:rsidRPr="007E0AF7">
              <w:rPr>
                <w:sz w:val="20"/>
                <w:szCs w:val="20"/>
                <w:lang w:val="en-US"/>
              </w:rPr>
              <w:t>0.</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01AD0F81" w:rsidR="002473AE" w:rsidRPr="000A082F" w:rsidRDefault="002473AE" w:rsidP="002473AE">
            <w:pPr>
              <w:tabs>
                <w:tab w:val="num" w:pos="993"/>
              </w:tabs>
              <w:spacing w:line="360" w:lineRule="auto"/>
              <w:jc w:val="both"/>
              <w:rPr>
                <w:sz w:val="20"/>
                <w:szCs w:val="20"/>
              </w:rPr>
            </w:pPr>
            <w:r w:rsidRPr="007E0AF7">
              <w:rPr>
                <w:sz w:val="20"/>
                <w:szCs w:val="20"/>
                <w:lang w:val="en-US"/>
              </w:rPr>
              <w:t>0.</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67388647" w:rsidR="002473AE" w:rsidRPr="000A082F" w:rsidRDefault="002473AE" w:rsidP="002473AE">
            <w:pPr>
              <w:tabs>
                <w:tab w:val="num" w:pos="993"/>
              </w:tabs>
              <w:spacing w:line="360" w:lineRule="auto"/>
              <w:jc w:val="both"/>
              <w:rPr>
                <w:sz w:val="20"/>
                <w:szCs w:val="20"/>
              </w:rPr>
            </w:pPr>
            <w:r w:rsidRPr="007E0AF7">
              <w:rPr>
                <w:sz w:val="20"/>
                <w:szCs w:val="20"/>
                <w:lang w:val="en-US"/>
              </w:rPr>
              <w:t>0.</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7E8442E4" w:rsidR="002473AE" w:rsidRPr="000A082F" w:rsidRDefault="002473AE" w:rsidP="002473AE">
            <w:pPr>
              <w:tabs>
                <w:tab w:val="num" w:pos="993"/>
              </w:tabs>
              <w:spacing w:line="360" w:lineRule="auto"/>
              <w:jc w:val="both"/>
              <w:rPr>
                <w:sz w:val="20"/>
                <w:szCs w:val="20"/>
              </w:rPr>
            </w:pPr>
            <w:r w:rsidRPr="007E0AF7">
              <w:rPr>
                <w:sz w:val="20"/>
                <w:szCs w:val="20"/>
                <w:lang w:val="en-US"/>
              </w:rPr>
              <w:t>0.</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33072867" w:rsidR="002473AE" w:rsidRPr="000A082F" w:rsidRDefault="002473AE" w:rsidP="002473AE">
            <w:pPr>
              <w:tabs>
                <w:tab w:val="num" w:pos="993"/>
              </w:tabs>
              <w:spacing w:line="360" w:lineRule="auto"/>
              <w:jc w:val="both"/>
              <w:rPr>
                <w:sz w:val="20"/>
                <w:szCs w:val="20"/>
              </w:rPr>
            </w:pPr>
            <w:r w:rsidRPr="007E0AF7">
              <w:rPr>
                <w:sz w:val="20"/>
                <w:szCs w:val="20"/>
                <w:lang w:val="en-US"/>
              </w:rPr>
              <w:t>0.</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34A5CFC2" w:rsidR="002473AE" w:rsidRPr="000A082F" w:rsidRDefault="002473AE" w:rsidP="002473AE">
            <w:pPr>
              <w:tabs>
                <w:tab w:val="num" w:pos="993"/>
              </w:tabs>
              <w:spacing w:line="360" w:lineRule="auto"/>
              <w:jc w:val="both"/>
              <w:rPr>
                <w:sz w:val="20"/>
                <w:szCs w:val="20"/>
              </w:rPr>
            </w:pPr>
            <w:r w:rsidRPr="007E0AF7">
              <w:rPr>
                <w:sz w:val="20"/>
                <w:szCs w:val="20"/>
                <w:lang w:val="en-US"/>
              </w:rPr>
              <w:t>0.</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5820253C"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64414DE1"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0"/>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76A92C59"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53175980"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41D1776A"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1BDEF746"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53C10322"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2EA20CDD"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19D44823"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1ED027D9" w:rsidR="002473AE" w:rsidRPr="000A082F" w:rsidRDefault="002473AE" w:rsidP="002473AE">
            <w:pPr>
              <w:tabs>
                <w:tab w:val="num" w:pos="993"/>
              </w:tabs>
              <w:spacing w:line="360" w:lineRule="auto"/>
              <w:jc w:val="both"/>
              <w:rPr>
                <w:sz w:val="20"/>
                <w:szCs w:val="20"/>
              </w:rPr>
            </w:pPr>
            <w:r w:rsidRPr="000A082F">
              <w:rPr>
                <w:sz w:val="20"/>
                <w:szCs w:val="20"/>
              </w:rPr>
              <w:t>0.96</w:t>
            </w:r>
          </w:p>
        </w:tc>
        <w:tc>
          <w:tcPr>
            <w:tcW w:w="1381" w:type="dxa"/>
          </w:tcPr>
          <w:p w14:paraId="77D6932D" w14:textId="7FE035FC" w:rsidR="002473AE" w:rsidRPr="000A082F" w:rsidRDefault="002473AE" w:rsidP="002473AE">
            <w:pPr>
              <w:tabs>
                <w:tab w:val="num" w:pos="993"/>
              </w:tabs>
              <w:spacing w:line="360" w:lineRule="auto"/>
              <w:jc w:val="both"/>
              <w:rPr>
                <w:sz w:val="20"/>
                <w:szCs w:val="20"/>
              </w:rPr>
            </w:pPr>
            <w:r w:rsidRPr="00693BB4">
              <w:rPr>
                <w:sz w:val="20"/>
                <w:szCs w:val="20"/>
                <w:lang w:val="en-US"/>
              </w:rPr>
              <w:t>0.</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04F7E360"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1952BC58" w:rsidR="002473AE" w:rsidRPr="000A082F" w:rsidRDefault="002473AE" w:rsidP="002473AE">
            <w:pPr>
              <w:tabs>
                <w:tab w:val="num" w:pos="993"/>
              </w:tabs>
              <w:spacing w:line="360" w:lineRule="auto"/>
              <w:jc w:val="both"/>
              <w:rPr>
                <w:sz w:val="20"/>
                <w:szCs w:val="20"/>
              </w:rPr>
            </w:pPr>
            <w:r w:rsidRPr="000A082F">
              <w:rPr>
                <w:sz w:val="20"/>
                <w:szCs w:val="20"/>
              </w:rPr>
              <w:t>0.93</w:t>
            </w:r>
          </w:p>
        </w:tc>
        <w:tc>
          <w:tcPr>
            <w:tcW w:w="1368" w:type="dxa"/>
          </w:tcPr>
          <w:p w14:paraId="226ED366" w14:textId="34DA931F" w:rsidR="002473AE" w:rsidRPr="000A082F" w:rsidRDefault="002473AE" w:rsidP="002473AE">
            <w:pPr>
              <w:tabs>
                <w:tab w:val="num" w:pos="993"/>
              </w:tabs>
              <w:spacing w:line="360" w:lineRule="auto"/>
              <w:jc w:val="both"/>
              <w:rPr>
                <w:sz w:val="20"/>
                <w:szCs w:val="20"/>
              </w:rPr>
            </w:pPr>
            <w:r w:rsidRPr="000130D1">
              <w:rPr>
                <w:sz w:val="20"/>
                <w:szCs w:val="20"/>
                <w:lang w:val="en-US"/>
              </w:rPr>
              <w:t>0.</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404ADD69"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131CD41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54026DF8" w:rsidR="002473AE" w:rsidRPr="000A082F" w:rsidRDefault="002473AE" w:rsidP="002473AE">
            <w:pPr>
              <w:tabs>
                <w:tab w:val="num" w:pos="993"/>
              </w:tabs>
              <w:spacing w:line="360" w:lineRule="auto"/>
              <w:jc w:val="both"/>
              <w:rPr>
                <w:sz w:val="20"/>
                <w:szCs w:val="20"/>
              </w:rPr>
            </w:pPr>
            <w:r w:rsidRPr="000130D1">
              <w:rPr>
                <w:sz w:val="20"/>
                <w:szCs w:val="20"/>
                <w:lang w:val="en-US"/>
              </w:rPr>
              <w:t>0.</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7C41B295" w:rsidR="002473AE" w:rsidRPr="000A082F" w:rsidRDefault="002473AE" w:rsidP="002473AE">
            <w:pPr>
              <w:tabs>
                <w:tab w:val="num" w:pos="993"/>
              </w:tabs>
              <w:spacing w:line="360" w:lineRule="auto"/>
              <w:jc w:val="both"/>
              <w:rPr>
                <w:sz w:val="20"/>
                <w:szCs w:val="20"/>
              </w:rPr>
            </w:pPr>
            <w:r w:rsidRPr="000130D1">
              <w:rPr>
                <w:sz w:val="20"/>
                <w:szCs w:val="20"/>
                <w:lang w:val="en-US"/>
              </w:rPr>
              <w:t>0.</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F6D091E" w:rsidR="002473AE" w:rsidRPr="000A082F" w:rsidRDefault="002473AE" w:rsidP="002473AE">
            <w:pPr>
              <w:tabs>
                <w:tab w:val="num" w:pos="993"/>
              </w:tabs>
              <w:spacing w:line="360" w:lineRule="auto"/>
              <w:jc w:val="both"/>
              <w:rPr>
                <w:sz w:val="20"/>
                <w:szCs w:val="20"/>
              </w:rPr>
            </w:pPr>
            <w:r w:rsidRPr="000130D1">
              <w:rPr>
                <w:sz w:val="20"/>
                <w:szCs w:val="20"/>
                <w:lang w:val="en-US"/>
              </w:rPr>
              <w:t>0.</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1503C201" w:rsidR="002473AE" w:rsidRPr="000A082F" w:rsidRDefault="002473AE" w:rsidP="002473AE">
            <w:pPr>
              <w:tabs>
                <w:tab w:val="num" w:pos="993"/>
              </w:tabs>
              <w:spacing w:line="360" w:lineRule="auto"/>
              <w:jc w:val="both"/>
              <w:rPr>
                <w:sz w:val="20"/>
                <w:szCs w:val="20"/>
              </w:rPr>
            </w:pPr>
            <w:r w:rsidRPr="000130D1">
              <w:rPr>
                <w:sz w:val="20"/>
                <w:szCs w:val="20"/>
                <w:lang w:val="en-US"/>
              </w:rPr>
              <w:t>0.</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77B403B2" w:rsidR="002473AE" w:rsidRPr="000A082F" w:rsidRDefault="002473AE" w:rsidP="002473AE">
            <w:pPr>
              <w:jc w:val="both"/>
              <w:rPr>
                <w:sz w:val="20"/>
                <w:szCs w:val="20"/>
                <w:lang w:val="en-US"/>
              </w:rPr>
            </w:pPr>
            <w:r w:rsidRPr="000A082F">
              <w:rPr>
                <w:sz w:val="20"/>
                <w:szCs w:val="20"/>
              </w:rPr>
              <w:t>0.85</w:t>
            </w:r>
          </w:p>
        </w:tc>
        <w:tc>
          <w:tcPr>
            <w:tcW w:w="1426" w:type="dxa"/>
          </w:tcPr>
          <w:p w14:paraId="2F527F4E" w14:textId="509E6B3E" w:rsidR="002473AE" w:rsidRPr="000A082F" w:rsidRDefault="002473AE" w:rsidP="002473AE">
            <w:pPr>
              <w:jc w:val="both"/>
              <w:rPr>
                <w:sz w:val="20"/>
                <w:szCs w:val="20"/>
                <w:lang w:val="en-US"/>
              </w:rPr>
            </w:pPr>
            <w:r w:rsidRPr="00CF1642">
              <w:rPr>
                <w:sz w:val="20"/>
                <w:szCs w:val="20"/>
                <w:lang w:val="en-US"/>
              </w:rPr>
              <w:t>0.</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68851079" w:rsidR="002473AE" w:rsidRPr="000A082F" w:rsidRDefault="002473AE" w:rsidP="002473AE">
            <w:pPr>
              <w:jc w:val="both"/>
              <w:rPr>
                <w:sz w:val="20"/>
                <w:szCs w:val="20"/>
                <w:lang w:val="en-US"/>
              </w:rPr>
            </w:pPr>
            <w:r w:rsidRPr="00CF1642">
              <w:rPr>
                <w:sz w:val="20"/>
                <w:szCs w:val="20"/>
                <w:lang w:val="en-US"/>
              </w:rPr>
              <w:t>0.</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53D5E1D3" w:rsidR="002473AE" w:rsidRPr="000A082F" w:rsidRDefault="002473AE" w:rsidP="002473AE">
            <w:pPr>
              <w:jc w:val="both"/>
              <w:rPr>
                <w:sz w:val="20"/>
                <w:szCs w:val="20"/>
                <w:lang w:val="en-US"/>
              </w:rPr>
            </w:pPr>
            <w:r w:rsidRPr="00CF1642">
              <w:rPr>
                <w:sz w:val="20"/>
                <w:szCs w:val="20"/>
                <w:lang w:val="en-US"/>
              </w:rPr>
              <w:t>0.</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4F453CC2" w:rsidR="002473AE" w:rsidRPr="000A082F" w:rsidRDefault="002473AE" w:rsidP="002473AE">
            <w:pPr>
              <w:jc w:val="both"/>
              <w:rPr>
                <w:sz w:val="20"/>
                <w:szCs w:val="20"/>
                <w:lang w:val="en-US"/>
              </w:rPr>
            </w:pPr>
            <w:r w:rsidRPr="00CF1642">
              <w:rPr>
                <w:sz w:val="20"/>
                <w:szCs w:val="20"/>
                <w:lang w:val="en-US"/>
              </w:rPr>
              <w:t>0.</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2E38C7E7" w:rsidR="002473AE" w:rsidRPr="000A082F" w:rsidRDefault="002473AE" w:rsidP="002473AE">
            <w:pPr>
              <w:jc w:val="both"/>
              <w:rPr>
                <w:sz w:val="20"/>
                <w:szCs w:val="20"/>
                <w:lang w:val="en-US"/>
              </w:rPr>
            </w:pPr>
            <w:r w:rsidRPr="00CF1642">
              <w:rPr>
                <w:sz w:val="20"/>
                <w:szCs w:val="20"/>
                <w:lang w:val="en-US"/>
              </w:rPr>
              <w:t>0.</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6F6D5F78" w:rsidR="002473AE" w:rsidRPr="000A082F" w:rsidRDefault="002473AE" w:rsidP="002473AE">
            <w:pPr>
              <w:jc w:val="both"/>
              <w:rPr>
                <w:sz w:val="20"/>
                <w:szCs w:val="20"/>
                <w:lang w:val="en-US"/>
              </w:rPr>
            </w:pPr>
            <w:r w:rsidRPr="000A082F">
              <w:rPr>
                <w:sz w:val="20"/>
                <w:szCs w:val="20"/>
              </w:rPr>
              <w:t>0.88</w:t>
            </w:r>
          </w:p>
        </w:tc>
        <w:tc>
          <w:tcPr>
            <w:tcW w:w="1426" w:type="dxa"/>
          </w:tcPr>
          <w:p w14:paraId="58832DE7" w14:textId="5359B232" w:rsidR="002473AE" w:rsidRPr="000A082F" w:rsidRDefault="002473AE" w:rsidP="002473AE">
            <w:pPr>
              <w:jc w:val="both"/>
              <w:rPr>
                <w:sz w:val="20"/>
                <w:szCs w:val="20"/>
                <w:lang w:val="en-US"/>
              </w:rPr>
            </w:pPr>
            <w:r w:rsidRPr="00CF1642">
              <w:rPr>
                <w:sz w:val="20"/>
                <w:szCs w:val="20"/>
                <w:lang w:val="en-US"/>
              </w:rPr>
              <w:t>0.</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33161ABB" w:rsidR="002473AE" w:rsidRPr="000A082F" w:rsidRDefault="002473AE" w:rsidP="002473AE">
            <w:pPr>
              <w:jc w:val="both"/>
              <w:rPr>
                <w:sz w:val="20"/>
                <w:szCs w:val="20"/>
                <w:lang w:val="en-US"/>
              </w:rPr>
            </w:pPr>
            <w:r w:rsidRPr="00CF1642">
              <w:rPr>
                <w:sz w:val="20"/>
                <w:szCs w:val="20"/>
                <w:lang w:val="en-US"/>
              </w:rPr>
              <w:t>0.</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720C475B" w:rsidR="002473AE" w:rsidRPr="000A082F" w:rsidRDefault="002473AE" w:rsidP="002473AE">
            <w:pPr>
              <w:jc w:val="both"/>
              <w:rPr>
                <w:sz w:val="20"/>
                <w:szCs w:val="20"/>
              </w:rPr>
            </w:pPr>
            <w:r w:rsidRPr="00CF1642">
              <w:rPr>
                <w:sz w:val="20"/>
                <w:szCs w:val="20"/>
                <w:lang w:val="en-US"/>
              </w:rPr>
              <w:t>0.</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428FA60C" w:rsidR="002473AE" w:rsidRPr="000A082F" w:rsidRDefault="002473AE" w:rsidP="002473AE">
            <w:pPr>
              <w:jc w:val="both"/>
              <w:rPr>
                <w:sz w:val="20"/>
                <w:szCs w:val="20"/>
                <w:lang w:val="en-US"/>
              </w:rPr>
            </w:pPr>
            <w:r w:rsidRPr="000A082F">
              <w:rPr>
                <w:sz w:val="20"/>
                <w:szCs w:val="20"/>
              </w:rPr>
              <w:t>0.2</w:t>
            </w:r>
          </w:p>
        </w:tc>
        <w:tc>
          <w:tcPr>
            <w:tcW w:w="1426" w:type="dxa"/>
          </w:tcPr>
          <w:p w14:paraId="3B0BADEE" w14:textId="5C1A5C94" w:rsidR="002473AE" w:rsidRPr="000A082F" w:rsidRDefault="002473AE" w:rsidP="002473AE">
            <w:pPr>
              <w:jc w:val="both"/>
              <w:rPr>
                <w:sz w:val="20"/>
                <w:szCs w:val="20"/>
                <w:lang w:val="en-US"/>
              </w:rPr>
            </w:pPr>
            <w:r w:rsidRPr="00CF1642">
              <w:rPr>
                <w:sz w:val="20"/>
                <w:szCs w:val="20"/>
                <w:lang w:val="en-US"/>
              </w:rPr>
              <w:t>0.</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7A5E709B" w:rsidR="002473AE" w:rsidRPr="000A082F" w:rsidRDefault="002473AE" w:rsidP="002473AE">
            <w:pPr>
              <w:jc w:val="both"/>
              <w:rPr>
                <w:sz w:val="20"/>
                <w:szCs w:val="20"/>
                <w:lang w:val="en-US"/>
              </w:rPr>
            </w:pPr>
            <w:r w:rsidRPr="00CF1642">
              <w:rPr>
                <w:sz w:val="20"/>
                <w:szCs w:val="20"/>
                <w:lang w:val="en-US"/>
              </w:rPr>
              <w:t>0.</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412D828" w:rsidR="002473AE" w:rsidRPr="000A082F" w:rsidRDefault="002473AE" w:rsidP="002473AE">
            <w:pPr>
              <w:jc w:val="both"/>
              <w:rPr>
                <w:sz w:val="20"/>
                <w:szCs w:val="20"/>
                <w:lang w:val="en-US"/>
              </w:rPr>
            </w:pPr>
            <w:r w:rsidRPr="00CF1642">
              <w:rPr>
                <w:sz w:val="20"/>
                <w:szCs w:val="20"/>
                <w:lang w:val="en-US"/>
              </w:rPr>
              <w:t>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31FB3519" w:rsidR="002473AE" w:rsidRPr="000A082F" w:rsidRDefault="002473AE" w:rsidP="002473AE">
            <w:pPr>
              <w:jc w:val="both"/>
              <w:rPr>
                <w:sz w:val="20"/>
                <w:szCs w:val="20"/>
                <w:lang w:val="en-US"/>
              </w:rPr>
            </w:pPr>
            <w:r w:rsidRPr="00CF1642">
              <w:rPr>
                <w:sz w:val="20"/>
                <w:szCs w:val="20"/>
                <w:lang w:val="en-US"/>
              </w:rPr>
              <w:t>0.</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0D30CD43" w:rsidR="002473AE" w:rsidRPr="000A082F" w:rsidRDefault="002473AE" w:rsidP="002473AE">
            <w:pPr>
              <w:jc w:val="both"/>
              <w:rPr>
                <w:sz w:val="20"/>
                <w:szCs w:val="20"/>
                <w:lang w:val="en-US"/>
              </w:rPr>
            </w:pPr>
            <w:r w:rsidRPr="00CF1642">
              <w:rPr>
                <w:sz w:val="20"/>
                <w:szCs w:val="20"/>
                <w:lang w:val="en-US"/>
              </w:rPr>
              <w:t>0.</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243F3A44" w:rsidR="002473AE" w:rsidRPr="000A082F" w:rsidRDefault="002473AE" w:rsidP="002473AE">
            <w:pPr>
              <w:jc w:val="both"/>
              <w:rPr>
                <w:sz w:val="20"/>
                <w:szCs w:val="20"/>
                <w:lang w:val="en-US"/>
              </w:rPr>
            </w:pPr>
            <w:r w:rsidRPr="00CF1642">
              <w:rPr>
                <w:sz w:val="20"/>
                <w:szCs w:val="20"/>
                <w:lang w:val="en-US"/>
              </w:rPr>
              <w:t>0.</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8AAFBA6" w:rsidR="002473AE" w:rsidRPr="000A082F" w:rsidRDefault="002473AE" w:rsidP="002473AE">
            <w:pPr>
              <w:jc w:val="both"/>
              <w:rPr>
                <w:sz w:val="20"/>
                <w:szCs w:val="20"/>
                <w:lang w:val="en-US"/>
              </w:rPr>
            </w:pPr>
            <w:r w:rsidRPr="00CF1642">
              <w:rPr>
                <w:sz w:val="20"/>
                <w:szCs w:val="20"/>
                <w:lang w:val="en-US"/>
              </w:rPr>
              <w:t>0.</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4284EAF1" w:rsidR="002473AE" w:rsidRPr="000A082F" w:rsidRDefault="002473AE" w:rsidP="002473AE">
            <w:pPr>
              <w:jc w:val="both"/>
              <w:rPr>
                <w:sz w:val="20"/>
                <w:szCs w:val="20"/>
                <w:lang w:val="en-US"/>
              </w:rPr>
            </w:pPr>
            <w:r w:rsidRPr="00CF1642">
              <w:rPr>
                <w:sz w:val="20"/>
                <w:szCs w:val="20"/>
                <w:lang w:val="en-US"/>
              </w:rPr>
              <w:t>0.</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16EA52B3" w:rsidR="002473AE" w:rsidRPr="00EF26D5" w:rsidRDefault="002473AE" w:rsidP="002473AE">
            <w:pPr>
              <w:jc w:val="both"/>
              <w:rPr>
                <w:sz w:val="20"/>
                <w:szCs w:val="20"/>
                <w:lang w:val="en-US"/>
              </w:rPr>
            </w:pPr>
            <w:r w:rsidRPr="009036D8">
              <w:rPr>
                <w:sz w:val="20"/>
                <w:szCs w:val="20"/>
                <w:lang w:val="en-US"/>
              </w:rPr>
              <w:t>0.</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03BCF631" w:rsidR="002473AE" w:rsidRPr="00EF26D5" w:rsidRDefault="002473AE" w:rsidP="002473AE">
            <w:pPr>
              <w:jc w:val="both"/>
              <w:rPr>
                <w:sz w:val="20"/>
                <w:szCs w:val="20"/>
                <w:lang w:val="en-US"/>
              </w:rPr>
            </w:pPr>
            <w:r w:rsidRPr="00EF26D5">
              <w:rPr>
                <w:sz w:val="20"/>
                <w:szCs w:val="20"/>
              </w:rPr>
              <w:t>0.88</w:t>
            </w:r>
          </w:p>
        </w:tc>
        <w:tc>
          <w:tcPr>
            <w:tcW w:w="1560" w:type="dxa"/>
          </w:tcPr>
          <w:p w14:paraId="6CE1378D" w14:textId="36736B07" w:rsidR="002473AE" w:rsidRPr="00EF26D5" w:rsidRDefault="002473AE" w:rsidP="002473AE">
            <w:pPr>
              <w:jc w:val="both"/>
              <w:rPr>
                <w:sz w:val="20"/>
                <w:szCs w:val="20"/>
                <w:lang w:val="en-US"/>
              </w:rPr>
            </w:pPr>
            <w:r w:rsidRPr="009036D8">
              <w:rPr>
                <w:sz w:val="20"/>
                <w:szCs w:val="20"/>
                <w:lang w:val="en-US"/>
              </w:rPr>
              <w:t>0.</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04DDC8C2" w:rsidR="002473AE" w:rsidRPr="00EF26D5" w:rsidRDefault="002473AE" w:rsidP="002473AE">
            <w:pPr>
              <w:jc w:val="both"/>
              <w:rPr>
                <w:sz w:val="20"/>
                <w:szCs w:val="20"/>
                <w:lang w:val="en-US"/>
              </w:rPr>
            </w:pPr>
            <w:r w:rsidRPr="009036D8">
              <w:rPr>
                <w:sz w:val="20"/>
                <w:szCs w:val="20"/>
                <w:lang w:val="en-US"/>
              </w:rPr>
              <w:t>0.</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B6B6C74" w:rsidR="002473AE" w:rsidRPr="00EF26D5" w:rsidRDefault="002473AE" w:rsidP="002473AE">
            <w:pPr>
              <w:jc w:val="both"/>
              <w:rPr>
                <w:sz w:val="20"/>
                <w:szCs w:val="20"/>
                <w:lang w:val="en-US"/>
              </w:rPr>
            </w:pPr>
            <w:r w:rsidRPr="009036D8">
              <w:rPr>
                <w:sz w:val="20"/>
                <w:szCs w:val="20"/>
                <w:lang w:val="en-US"/>
              </w:rPr>
              <w:t>0.</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732C7DE5" w:rsidR="002473AE" w:rsidRPr="00EF26D5" w:rsidRDefault="002473AE" w:rsidP="002473AE">
            <w:pPr>
              <w:jc w:val="both"/>
              <w:rPr>
                <w:sz w:val="20"/>
                <w:szCs w:val="20"/>
                <w:lang w:val="en-US"/>
              </w:rPr>
            </w:pPr>
            <w:r w:rsidRPr="009036D8">
              <w:rPr>
                <w:sz w:val="20"/>
                <w:szCs w:val="20"/>
                <w:lang w:val="en-US"/>
              </w:rPr>
              <w:t>0.</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0CE6BFA4" w:rsidR="002473AE" w:rsidRPr="00EF26D5" w:rsidRDefault="002473AE" w:rsidP="002473AE">
            <w:pPr>
              <w:jc w:val="both"/>
              <w:rPr>
                <w:sz w:val="20"/>
                <w:szCs w:val="20"/>
                <w:lang w:val="en-US"/>
              </w:rPr>
            </w:pPr>
            <w:r w:rsidRPr="009036D8">
              <w:rPr>
                <w:sz w:val="20"/>
                <w:szCs w:val="20"/>
                <w:lang w:val="en-US"/>
              </w:rPr>
              <w:t>0.</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7BD5216" w:rsidR="002473AE" w:rsidRPr="00EF26D5" w:rsidRDefault="002473AE" w:rsidP="002473AE">
            <w:pPr>
              <w:jc w:val="both"/>
              <w:rPr>
                <w:sz w:val="20"/>
                <w:szCs w:val="20"/>
                <w:lang w:val="en-US"/>
              </w:rPr>
            </w:pPr>
            <w:r w:rsidRPr="00EF26D5">
              <w:rPr>
                <w:sz w:val="20"/>
                <w:szCs w:val="20"/>
              </w:rPr>
              <w:t>0.97</w:t>
            </w:r>
          </w:p>
        </w:tc>
        <w:tc>
          <w:tcPr>
            <w:tcW w:w="1560" w:type="dxa"/>
          </w:tcPr>
          <w:p w14:paraId="1C593AFE" w14:textId="0B52BD64" w:rsidR="002473AE" w:rsidRPr="00EF26D5" w:rsidRDefault="002473AE" w:rsidP="002473AE">
            <w:pPr>
              <w:jc w:val="both"/>
              <w:rPr>
                <w:sz w:val="20"/>
                <w:szCs w:val="20"/>
                <w:lang w:val="en-US"/>
              </w:rPr>
            </w:pPr>
            <w:r w:rsidRPr="009036D8">
              <w:rPr>
                <w:sz w:val="20"/>
                <w:szCs w:val="20"/>
                <w:lang w:val="en-US"/>
              </w:rPr>
              <w:t>0.</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00384B65" w:rsidR="002473AE" w:rsidRPr="00EF26D5" w:rsidRDefault="002473AE" w:rsidP="002473AE">
            <w:pPr>
              <w:jc w:val="both"/>
              <w:rPr>
                <w:sz w:val="20"/>
                <w:szCs w:val="20"/>
                <w:lang w:val="en-US"/>
              </w:rPr>
            </w:pPr>
            <w:r w:rsidRPr="009036D8">
              <w:rPr>
                <w:sz w:val="20"/>
                <w:szCs w:val="20"/>
                <w:lang w:val="en-US"/>
              </w:rPr>
              <w:t>0.</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0AB11FA9" w:rsidR="002473AE" w:rsidRPr="00EF26D5" w:rsidRDefault="002473AE" w:rsidP="002473AE">
            <w:pPr>
              <w:jc w:val="both"/>
              <w:rPr>
                <w:sz w:val="20"/>
                <w:szCs w:val="20"/>
              </w:rPr>
            </w:pPr>
            <w:r w:rsidRPr="009036D8">
              <w:rPr>
                <w:sz w:val="20"/>
                <w:szCs w:val="20"/>
                <w:lang w:val="en-US"/>
              </w:rPr>
              <w:t>0.</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48185230" w:rsidR="002473AE" w:rsidRPr="00EF26D5" w:rsidRDefault="002473AE" w:rsidP="002473AE">
            <w:pPr>
              <w:jc w:val="both"/>
              <w:rPr>
                <w:sz w:val="20"/>
                <w:szCs w:val="20"/>
              </w:rPr>
            </w:pPr>
            <w:r w:rsidRPr="009036D8">
              <w:rPr>
                <w:sz w:val="20"/>
                <w:szCs w:val="20"/>
                <w:lang w:val="en-US"/>
              </w:rPr>
              <w:t>0.</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6815E1B4" w:rsidR="002473AE" w:rsidRPr="00EF26D5" w:rsidRDefault="002473AE" w:rsidP="002473AE">
            <w:pPr>
              <w:jc w:val="both"/>
              <w:rPr>
                <w:sz w:val="20"/>
                <w:szCs w:val="20"/>
              </w:rPr>
            </w:pPr>
            <w:r w:rsidRPr="009036D8">
              <w:rPr>
                <w:sz w:val="20"/>
                <w:szCs w:val="20"/>
                <w:lang w:val="en-US"/>
              </w:rPr>
              <w:t>0.</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2A80A4FD" w:rsidR="002473AE" w:rsidRPr="00EF26D5" w:rsidRDefault="002473AE" w:rsidP="002473AE">
            <w:pPr>
              <w:jc w:val="both"/>
              <w:rPr>
                <w:sz w:val="20"/>
                <w:szCs w:val="20"/>
                <w:lang w:val="en-US"/>
              </w:rPr>
            </w:pPr>
            <w:r w:rsidRPr="009036D8">
              <w:rPr>
                <w:sz w:val="20"/>
                <w:szCs w:val="20"/>
                <w:lang w:val="en-US"/>
              </w:rPr>
              <w:t>0.</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46E88EDE" w:rsidR="002473AE" w:rsidRPr="00EF26D5" w:rsidRDefault="002473AE" w:rsidP="002473AE">
            <w:pPr>
              <w:jc w:val="both"/>
              <w:rPr>
                <w:sz w:val="20"/>
                <w:szCs w:val="20"/>
                <w:lang w:val="en-US"/>
              </w:rPr>
            </w:pPr>
            <w:r w:rsidRPr="00EF26D5">
              <w:rPr>
                <w:sz w:val="20"/>
                <w:szCs w:val="20"/>
              </w:rPr>
              <w:t>0.18</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24463549" w:rsidR="002473AE" w:rsidRPr="00EF26D5" w:rsidRDefault="002473AE" w:rsidP="002473AE">
            <w:pPr>
              <w:jc w:val="both"/>
              <w:rPr>
                <w:sz w:val="20"/>
                <w:szCs w:val="20"/>
                <w:lang w:val="en-US"/>
              </w:rPr>
            </w:pPr>
            <w:r w:rsidRPr="009036D8">
              <w:rPr>
                <w:sz w:val="20"/>
                <w:szCs w:val="20"/>
                <w:lang w:val="en-US"/>
              </w:rPr>
              <w:t>0.</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476EDEA" w:rsidR="002473AE" w:rsidRPr="00EF26D5" w:rsidRDefault="002473AE" w:rsidP="002473AE">
            <w:pPr>
              <w:jc w:val="both"/>
              <w:rPr>
                <w:sz w:val="20"/>
                <w:szCs w:val="20"/>
                <w:lang w:val="en-US"/>
              </w:rPr>
            </w:pPr>
            <w:r w:rsidRPr="009036D8">
              <w:rPr>
                <w:sz w:val="20"/>
                <w:szCs w:val="20"/>
                <w:lang w:val="en-US"/>
              </w:rPr>
              <w:t>0.</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5191ECEB" w:rsidR="002473AE" w:rsidRPr="00EF26D5" w:rsidRDefault="002473AE" w:rsidP="002473AE">
            <w:pPr>
              <w:jc w:val="both"/>
              <w:rPr>
                <w:sz w:val="20"/>
                <w:szCs w:val="20"/>
                <w:lang w:val="en-US"/>
              </w:rPr>
            </w:pPr>
            <w:r w:rsidRPr="009036D8">
              <w:rPr>
                <w:sz w:val="20"/>
                <w:szCs w:val="20"/>
                <w:lang w:val="en-US"/>
              </w:rPr>
              <w:t>0.</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663AD513" w:rsidR="002473AE" w:rsidRPr="00EF26D5" w:rsidRDefault="002473AE" w:rsidP="002473AE">
            <w:pPr>
              <w:jc w:val="both"/>
              <w:rPr>
                <w:sz w:val="20"/>
                <w:szCs w:val="20"/>
                <w:lang w:val="en-US"/>
              </w:rPr>
            </w:pPr>
            <w:r w:rsidRPr="009036D8">
              <w:rPr>
                <w:sz w:val="20"/>
                <w:szCs w:val="20"/>
                <w:lang w:val="en-US"/>
              </w:rPr>
              <w:t>0.</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463EFF97" w:rsidR="00B13426" w:rsidRDefault="00565515" w:rsidP="005546CE">
      <w:pPr>
        <w:pStyle w:val="Default"/>
        <w:spacing w:line="360" w:lineRule="auto"/>
        <w:jc w:val="both"/>
        <w:rPr>
          <w:sz w:val="28"/>
          <w:szCs w:val="28"/>
        </w:rPr>
      </w:pPr>
      <w:bookmarkStart w:id="61"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4514D724" w:rsidR="002473AE" w:rsidRPr="00EF26D5" w:rsidRDefault="002473AE" w:rsidP="002473AE">
            <w:pPr>
              <w:jc w:val="both"/>
              <w:rPr>
                <w:sz w:val="20"/>
                <w:szCs w:val="20"/>
                <w:lang w:val="en-US"/>
              </w:rPr>
            </w:pPr>
            <w:r w:rsidRPr="007348A4">
              <w:rPr>
                <w:sz w:val="20"/>
                <w:szCs w:val="20"/>
                <w:lang w:val="en-US"/>
              </w:rPr>
              <w:t>0.</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B8E6741" w:rsidR="002473AE" w:rsidRPr="00EF26D5" w:rsidRDefault="002473AE" w:rsidP="002473AE">
            <w:pPr>
              <w:jc w:val="both"/>
              <w:rPr>
                <w:sz w:val="20"/>
                <w:szCs w:val="20"/>
                <w:lang w:val="en-US"/>
              </w:rPr>
            </w:pPr>
            <w:r w:rsidRPr="007348A4">
              <w:rPr>
                <w:sz w:val="20"/>
                <w:szCs w:val="20"/>
                <w:lang w:val="en-US"/>
              </w:rPr>
              <w:t>0.</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311C0706" w:rsidR="002473AE" w:rsidRPr="00EF26D5" w:rsidRDefault="002473AE" w:rsidP="002473AE">
            <w:pPr>
              <w:jc w:val="both"/>
              <w:rPr>
                <w:sz w:val="20"/>
                <w:szCs w:val="20"/>
                <w:lang w:val="en-US"/>
              </w:rPr>
            </w:pPr>
            <w:r w:rsidRPr="007348A4">
              <w:rPr>
                <w:sz w:val="20"/>
                <w:szCs w:val="20"/>
                <w:lang w:val="en-US"/>
              </w:rPr>
              <w:t>0.</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450E4219" w:rsidR="002473AE" w:rsidRPr="00EF26D5" w:rsidRDefault="002473AE" w:rsidP="002473AE">
            <w:pPr>
              <w:jc w:val="both"/>
              <w:rPr>
                <w:sz w:val="20"/>
                <w:szCs w:val="20"/>
                <w:lang w:val="en-US"/>
              </w:rPr>
            </w:pPr>
            <w:r w:rsidRPr="00EF26D5">
              <w:rPr>
                <w:sz w:val="20"/>
                <w:szCs w:val="20"/>
              </w:rPr>
              <w:t>0.94</w:t>
            </w:r>
          </w:p>
        </w:tc>
        <w:tc>
          <w:tcPr>
            <w:tcW w:w="1606" w:type="dxa"/>
          </w:tcPr>
          <w:p w14:paraId="5688DA60" w14:textId="1B4645ED" w:rsidR="002473AE" w:rsidRPr="00EF26D5" w:rsidRDefault="002473AE" w:rsidP="002473AE">
            <w:pPr>
              <w:jc w:val="both"/>
              <w:rPr>
                <w:sz w:val="20"/>
                <w:szCs w:val="20"/>
                <w:lang w:val="en-US"/>
              </w:rPr>
            </w:pPr>
            <w:r w:rsidRPr="007348A4">
              <w:rPr>
                <w:sz w:val="20"/>
                <w:szCs w:val="20"/>
                <w:lang w:val="en-US"/>
              </w:rPr>
              <w:t>0.</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71F55948" w:rsidR="002473AE" w:rsidRPr="00EF26D5" w:rsidRDefault="002473AE" w:rsidP="002473AE">
            <w:pPr>
              <w:jc w:val="both"/>
              <w:rPr>
                <w:sz w:val="20"/>
                <w:szCs w:val="20"/>
                <w:lang w:val="en-US"/>
              </w:rPr>
            </w:pPr>
            <w:r w:rsidRPr="007348A4">
              <w:rPr>
                <w:sz w:val="20"/>
                <w:szCs w:val="20"/>
                <w:lang w:val="en-US"/>
              </w:rPr>
              <w:t>0.</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57EC7B2D" w:rsidR="002473AE" w:rsidRPr="00EF26D5" w:rsidRDefault="002473AE" w:rsidP="002473AE">
            <w:pPr>
              <w:jc w:val="both"/>
              <w:rPr>
                <w:sz w:val="20"/>
                <w:szCs w:val="20"/>
                <w:lang w:val="en-US"/>
              </w:rPr>
            </w:pPr>
            <w:r w:rsidRPr="00EF26D5">
              <w:rPr>
                <w:sz w:val="20"/>
                <w:szCs w:val="20"/>
              </w:rPr>
              <w:t>0.95</w:t>
            </w:r>
          </w:p>
        </w:tc>
        <w:tc>
          <w:tcPr>
            <w:tcW w:w="1606" w:type="dxa"/>
          </w:tcPr>
          <w:p w14:paraId="7640F91E" w14:textId="6C6F043B" w:rsidR="002473AE" w:rsidRPr="00EF26D5" w:rsidRDefault="002473AE" w:rsidP="002473AE">
            <w:pPr>
              <w:jc w:val="both"/>
              <w:rPr>
                <w:sz w:val="20"/>
                <w:szCs w:val="20"/>
                <w:lang w:val="en-US"/>
              </w:rPr>
            </w:pPr>
            <w:r w:rsidRPr="007348A4">
              <w:rPr>
                <w:sz w:val="20"/>
                <w:szCs w:val="20"/>
                <w:lang w:val="en-US"/>
              </w:rPr>
              <w:t>0.</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7A024CFB" w:rsidR="002473AE" w:rsidRPr="00EF26D5" w:rsidRDefault="002473AE" w:rsidP="002473AE">
            <w:pPr>
              <w:jc w:val="both"/>
              <w:rPr>
                <w:sz w:val="20"/>
                <w:szCs w:val="20"/>
                <w:lang w:val="en-US"/>
              </w:rPr>
            </w:pPr>
            <w:r w:rsidRPr="007348A4">
              <w:rPr>
                <w:sz w:val="20"/>
                <w:szCs w:val="20"/>
                <w:lang w:val="en-US"/>
              </w:rPr>
              <w:t>0.</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45503BA2" w:rsidR="002473AE" w:rsidRPr="00EF26D5" w:rsidRDefault="002473AE" w:rsidP="002473AE">
            <w:pPr>
              <w:jc w:val="both"/>
              <w:rPr>
                <w:sz w:val="20"/>
                <w:szCs w:val="20"/>
                <w:lang w:val="en-US"/>
              </w:rPr>
            </w:pPr>
            <w:r w:rsidRPr="007348A4">
              <w:rPr>
                <w:sz w:val="20"/>
                <w:szCs w:val="20"/>
                <w:lang w:val="en-US"/>
              </w:rPr>
              <w:t>0.</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45B4A26E" w:rsidR="002473AE" w:rsidRPr="00EF26D5" w:rsidRDefault="002473AE" w:rsidP="002473AE">
            <w:pPr>
              <w:tabs>
                <w:tab w:val="center" w:pos="756"/>
              </w:tabs>
              <w:jc w:val="both"/>
              <w:rPr>
                <w:sz w:val="20"/>
                <w:szCs w:val="20"/>
                <w:lang w:val="en-US"/>
              </w:rPr>
            </w:pPr>
            <w:r w:rsidRPr="00EF26D5">
              <w:rPr>
                <w:sz w:val="20"/>
                <w:szCs w:val="20"/>
              </w:rPr>
              <w:t>0.2</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20C98D5" w:rsidR="002473AE" w:rsidRPr="00EF26D5" w:rsidRDefault="002473AE" w:rsidP="002473AE">
            <w:pPr>
              <w:jc w:val="both"/>
              <w:rPr>
                <w:sz w:val="20"/>
                <w:szCs w:val="20"/>
                <w:lang w:val="en-US"/>
              </w:rPr>
            </w:pPr>
            <w:r w:rsidRPr="007348A4">
              <w:rPr>
                <w:sz w:val="20"/>
                <w:szCs w:val="20"/>
                <w:lang w:val="en-US"/>
              </w:rPr>
              <w:t>0.</w:t>
            </w:r>
          </w:p>
        </w:tc>
        <w:tc>
          <w:tcPr>
            <w:tcW w:w="1761" w:type="dxa"/>
          </w:tcPr>
          <w:p w14:paraId="3FDEC62F" w14:textId="26904AF1" w:rsidR="002473AE" w:rsidRPr="00EF26D5" w:rsidRDefault="002473AE" w:rsidP="002473AE">
            <w:pPr>
              <w:jc w:val="both"/>
              <w:rPr>
                <w:sz w:val="20"/>
                <w:szCs w:val="20"/>
                <w:lang w:val="en-US"/>
              </w:rPr>
            </w:pPr>
            <w:r w:rsidRPr="00EF26D5">
              <w:rPr>
                <w:sz w:val="20"/>
                <w:szCs w:val="20"/>
              </w:rPr>
              <w:t>0.32</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284FFB32" w:rsidR="002473AE" w:rsidRPr="00EF26D5" w:rsidRDefault="002473AE" w:rsidP="002473AE">
            <w:pPr>
              <w:jc w:val="both"/>
              <w:rPr>
                <w:sz w:val="20"/>
                <w:szCs w:val="20"/>
                <w:lang w:val="en-US"/>
              </w:rPr>
            </w:pPr>
            <w:r w:rsidRPr="007348A4">
              <w:rPr>
                <w:sz w:val="20"/>
                <w:szCs w:val="20"/>
                <w:lang w:val="en-US"/>
              </w:rPr>
              <w:t>0.</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1F648282" w:rsidR="002473AE" w:rsidRPr="00EF26D5" w:rsidRDefault="002473AE" w:rsidP="002473AE">
            <w:pPr>
              <w:jc w:val="both"/>
              <w:rPr>
                <w:sz w:val="20"/>
                <w:szCs w:val="20"/>
                <w:lang w:val="en-US"/>
              </w:rPr>
            </w:pPr>
            <w:r w:rsidRPr="007348A4">
              <w:rPr>
                <w:sz w:val="20"/>
                <w:szCs w:val="20"/>
                <w:lang w:val="en-US"/>
              </w:rPr>
              <w:t>0.</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6DEF8ACB" w:rsidR="002473AE" w:rsidRPr="00EF26D5" w:rsidRDefault="002473AE" w:rsidP="002473AE">
            <w:pPr>
              <w:jc w:val="both"/>
              <w:rPr>
                <w:sz w:val="20"/>
                <w:szCs w:val="20"/>
                <w:lang w:val="en-US"/>
              </w:rPr>
            </w:pPr>
            <w:r w:rsidRPr="007348A4">
              <w:rPr>
                <w:sz w:val="20"/>
                <w:szCs w:val="20"/>
                <w:lang w:val="en-US"/>
              </w:rPr>
              <w:t>0.</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19AC7839" w:rsidR="002473AE" w:rsidRPr="00EF26D5" w:rsidRDefault="002473AE" w:rsidP="002473AE">
            <w:pPr>
              <w:jc w:val="both"/>
              <w:rPr>
                <w:sz w:val="20"/>
                <w:szCs w:val="20"/>
                <w:lang w:val="en-US"/>
              </w:rPr>
            </w:pPr>
            <w:r w:rsidRPr="007348A4">
              <w:rPr>
                <w:sz w:val="20"/>
                <w:szCs w:val="20"/>
                <w:lang w:val="en-US"/>
              </w:rPr>
              <w:t>0.</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088CDA88" w:rsidR="002473AE" w:rsidRPr="00EF26D5" w:rsidRDefault="002473AE" w:rsidP="002473AE">
            <w:pPr>
              <w:jc w:val="both"/>
              <w:rPr>
                <w:sz w:val="20"/>
                <w:szCs w:val="20"/>
                <w:lang w:val="en-US"/>
              </w:rPr>
            </w:pPr>
            <w:r w:rsidRPr="007348A4">
              <w:rPr>
                <w:sz w:val="20"/>
                <w:szCs w:val="20"/>
                <w:lang w:val="en-US"/>
              </w:rPr>
              <w:t>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1EA8533F" w:rsidR="002473AE" w:rsidRPr="00EF26D5" w:rsidRDefault="002473AE" w:rsidP="002473AE">
            <w:pPr>
              <w:jc w:val="both"/>
              <w:rPr>
                <w:sz w:val="20"/>
                <w:szCs w:val="20"/>
              </w:rPr>
            </w:pPr>
            <w:r w:rsidRPr="007348A4">
              <w:rPr>
                <w:sz w:val="20"/>
                <w:szCs w:val="20"/>
                <w:lang w:val="en-US"/>
              </w:rPr>
              <w:t>0.</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3A8E686F" w:rsidR="002473AE" w:rsidRPr="00EF26D5" w:rsidRDefault="002473AE" w:rsidP="002473AE">
            <w:pPr>
              <w:jc w:val="both"/>
              <w:rPr>
                <w:sz w:val="20"/>
                <w:szCs w:val="20"/>
              </w:rPr>
            </w:pPr>
            <w:r w:rsidRPr="007348A4">
              <w:rPr>
                <w:sz w:val="20"/>
                <w:szCs w:val="20"/>
                <w:lang w:val="en-US"/>
              </w:rPr>
              <w:t>0.</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646962C3" w:rsidR="002473AE" w:rsidRPr="00EF26D5" w:rsidRDefault="002473AE" w:rsidP="002473AE">
            <w:pPr>
              <w:jc w:val="both"/>
              <w:rPr>
                <w:sz w:val="20"/>
                <w:szCs w:val="20"/>
                <w:lang w:val="en-US"/>
              </w:rPr>
            </w:pPr>
            <w:r w:rsidRPr="00250CB8">
              <w:rPr>
                <w:sz w:val="20"/>
                <w:szCs w:val="20"/>
                <w:lang w:val="en-US"/>
              </w:rPr>
              <w:t>0.</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9FEC3E9" w:rsidR="002473AE" w:rsidRPr="00EF26D5" w:rsidRDefault="002473AE" w:rsidP="002473AE">
            <w:pPr>
              <w:jc w:val="both"/>
              <w:rPr>
                <w:sz w:val="20"/>
                <w:szCs w:val="20"/>
                <w:lang w:val="en-US"/>
              </w:rPr>
            </w:pPr>
            <w:r w:rsidRPr="00250CB8">
              <w:rPr>
                <w:sz w:val="20"/>
                <w:szCs w:val="20"/>
                <w:lang w:val="en-US"/>
              </w:rPr>
              <w:t>0.</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7DAE8441" w:rsidR="002473AE" w:rsidRPr="00EF26D5" w:rsidRDefault="002473AE" w:rsidP="002473AE">
            <w:pPr>
              <w:jc w:val="both"/>
              <w:rPr>
                <w:sz w:val="20"/>
                <w:szCs w:val="20"/>
                <w:lang w:val="en-US"/>
              </w:rPr>
            </w:pPr>
            <w:r w:rsidRPr="00250CB8">
              <w:rPr>
                <w:sz w:val="20"/>
                <w:szCs w:val="20"/>
                <w:lang w:val="en-US"/>
              </w:rPr>
              <w:t>0.</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B149DD0" w:rsidR="002473AE" w:rsidRPr="00EF26D5" w:rsidRDefault="002473AE" w:rsidP="002473AE">
            <w:pPr>
              <w:jc w:val="both"/>
              <w:rPr>
                <w:sz w:val="20"/>
                <w:szCs w:val="20"/>
                <w:lang w:val="en-US"/>
              </w:rPr>
            </w:pPr>
            <w:r w:rsidRPr="00250CB8">
              <w:rPr>
                <w:sz w:val="20"/>
                <w:szCs w:val="20"/>
                <w:lang w:val="en-US"/>
              </w:rPr>
              <w:t>0.</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50F6F320" w:rsidR="002473AE" w:rsidRPr="00EF26D5" w:rsidRDefault="002473AE" w:rsidP="002473AE">
            <w:pPr>
              <w:jc w:val="both"/>
              <w:rPr>
                <w:sz w:val="20"/>
                <w:szCs w:val="20"/>
                <w:lang w:val="en-US"/>
              </w:rPr>
            </w:pPr>
            <w:r w:rsidRPr="00250CB8">
              <w:rPr>
                <w:sz w:val="20"/>
                <w:szCs w:val="20"/>
                <w:lang w:val="en-US"/>
              </w:rPr>
              <w:t>0.</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2CDA062A" w:rsidR="002473AE" w:rsidRPr="00EF26D5" w:rsidRDefault="002473AE" w:rsidP="002473AE">
            <w:pPr>
              <w:jc w:val="both"/>
              <w:rPr>
                <w:sz w:val="20"/>
                <w:szCs w:val="20"/>
                <w:lang w:val="en-US"/>
              </w:rPr>
            </w:pPr>
            <w:r w:rsidRPr="00250CB8">
              <w:rPr>
                <w:sz w:val="20"/>
                <w:szCs w:val="20"/>
                <w:lang w:val="en-US"/>
              </w:rPr>
              <w:t>0.</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432B568B" w:rsidR="002473AE" w:rsidRPr="00EF26D5" w:rsidRDefault="002473AE" w:rsidP="002473AE">
            <w:pPr>
              <w:jc w:val="both"/>
              <w:rPr>
                <w:sz w:val="20"/>
                <w:szCs w:val="20"/>
                <w:lang w:val="en-US"/>
              </w:rPr>
            </w:pPr>
            <w:r w:rsidRPr="00250CB8">
              <w:rPr>
                <w:sz w:val="20"/>
                <w:szCs w:val="20"/>
                <w:lang w:val="en-US"/>
              </w:rPr>
              <w:t>0.</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70A3F1CD" w:rsidR="002473AE" w:rsidRPr="00EF26D5" w:rsidRDefault="002473AE" w:rsidP="002473AE">
            <w:pPr>
              <w:jc w:val="both"/>
              <w:rPr>
                <w:sz w:val="20"/>
                <w:szCs w:val="20"/>
                <w:lang w:val="en-US"/>
              </w:rPr>
            </w:pPr>
            <w:r w:rsidRPr="00250CB8">
              <w:rPr>
                <w:sz w:val="20"/>
                <w:szCs w:val="20"/>
                <w:lang w:val="en-US"/>
              </w:rPr>
              <w:t>0.</w:t>
            </w:r>
          </w:p>
        </w:tc>
        <w:tc>
          <w:tcPr>
            <w:tcW w:w="1436" w:type="dxa"/>
          </w:tcPr>
          <w:p w14:paraId="251C0EB1" w14:textId="4F4128A7" w:rsidR="002473AE" w:rsidRPr="00EF26D5" w:rsidRDefault="002473AE" w:rsidP="002473AE">
            <w:pPr>
              <w:jc w:val="both"/>
              <w:rPr>
                <w:sz w:val="20"/>
                <w:szCs w:val="20"/>
              </w:rPr>
            </w:pPr>
            <w:r w:rsidRPr="00EF26D5">
              <w:rPr>
                <w:sz w:val="20"/>
                <w:szCs w:val="20"/>
              </w:rPr>
              <w:t>0.94</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C804779" w:rsidR="002473AE" w:rsidRPr="00EF26D5" w:rsidRDefault="002473AE" w:rsidP="002473AE">
            <w:pPr>
              <w:jc w:val="both"/>
              <w:rPr>
                <w:sz w:val="20"/>
                <w:szCs w:val="20"/>
                <w:lang w:val="en-US"/>
              </w:rPr>
            </w:pPr>
            <w:r w:rsidRPr="00250CB8">
              <w:rPr>
                <w:sz w:val="20"/>
                <w:szCs w:val="20"/>
                <w:lang w:val="en-US"/>
              </w:rPr>
              <w:t>0.</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4042CC7E" w:rsidR="002473AE" w:rsidRPr="00EF26D5" w:rsidRDefault="002473AE" w:rsidP="002473AE">
            <w:pPr>
              <w:jc w:val="both"/>
              <w:rPr>
                <w:sz w:val="20"/>
                <w:szCs w:val="20"/>
                <w:lang w:val="en-US"/>
              </w:rPr>
            </w:pPr>
            <w:r w:rsidRPr="00250CB8">
              <w:rPr>
                <w:sz w:val="20"/>
                <w:szCs w:val="20"/>
                <w:lang w:val="en-US"/>
              </w:rPr>
              <w:t>0.</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48700E7F" w:rsidR="002473AE" w:rsidRPr="00EF26D5" w:rsidRDefault="002473AE" w:rsidP="002473AE">
            <w:pPr>
              <w:jc w:val="both"/>
              <w:rPr>
                <w:sz w:val="20"/>
                <w:szCs w:val="20"/>
                <w:lang w:val="en-US"/>
              </w:rPr>
            </w:pPr>
            <w:r w:rsidRPr="00EF26D5">
              <w:rPr>
                <w:sz w:val="20"/>
                <w:szCs w:val="20"/>
              </w:rPr>
              <w:t>0.08</w:t>
            </w:r>
          </w:p>
        </w:tc>
        <w:tc>
          <w:tcPr>
            <w:tcW w:w="1807" w:type="dxa"/>
          </w:tcPr>
          <w:p w14:paraId="7AA8FD45" w14:textId="5DABC7F3" w:rsidR="002473AE" w:rsidRPr="00EF26D5" w:rsidRDefault="002473AE" w:rsidP="002473AE">
            <w:pPr>
              <w:jc w:val="both"/>
              <w:rPr>
                <w:sz w:val="20"/>
                <w:szCs w:val="20"/>
                <w:lang w:val="en-US"/>
              </w:rPr>
            </w:pPr>
            <w:r w:rsidRPr="00250CB8">
              <w:rPr>
                <w:sz w:val="20"/>
                <w:szCs w:val="20"/>
                <w:lang w:val="en-US"/>
              </w:rPr>
              <w:t>0.</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2222AEBD" w:rsidR="002473AE" w:rsidRPr="00EF26D5" w:rsidRDefault="002473AE" w:rsidP="002473AE">
            <w:pPr>
              <w:jc w:val="both"/>
              <w:rPr>
                <w:sz w:val="20"/>
                <w:szCs w:val="20"/>
                <w:lang w:val="en-US"/>
              </w:rPr>
            </w:pPr>
            <w:r w:rsidRPr="00250CB8">
              <w:rPr>
                <w:sz w:val="20"/>
                <w:szCs w:val="20"/>
                <w:lang w:val="en-US"/>
              </w:rPr>
              <w:t>0.</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27964CFF" w:rsidR="002473AE" w:rsidRPr="00EF26D5" w:rsidRDefault="002473AE" w:rsidP="002473AE">
            <w:pPr>
              <w:jc w:val="both"/>
              <w:rPr>
                <w:sz w:val="20"/>
                <w:szCs w:val="20"/>
                <w:lang w:val="en-US"/>
              </w:rPr>
            </w:pPr>
            <w:r w:rsidRPr="00250CB8">
              <w:rPr>
                <w:sz w:val="20"/>
                <w:szCs w:val="20"/>
                <w:lang w:val="en-US"/>
              </w:rPr>
              <w:t>0.</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4C149F4A" w:rsidR="002473AE" w:rsidRPr="00EF26D5" w:rsidRDefault="002473AE" w:rsidP="002473AE">
            <w:pPr>
              <w:jc w:val="both"/>
              <w:rPr>
                <w:sz w:val="20"/>
                <w:szCs w:val="20"/>
                <w:lang w:val="en-US"/>
              </w:rPr>
            </w:pPr>
            <w:r w:rsidRPr="00250CB8">
              <w:rPr>
                <w:sz w:val="20"/>
                <w:szCs w:val="20"/>
                <w:lang w:val="en-US"/>
              </w:rPr>
              <w:t>0.</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4E2FACC1" w:rsidR="002473AE" w:rsidRPr="00EF26D5" w:rsidRDefault="002473AE" w:rsidP="002473AE">
            <w:pPr>
              <w:jc w:val="both"/>
              <w:rPr>
                <w:sz w:val="20"/>
                <w:szCs w:val="20"/>
                <w:lang w:val="en-US"/>
              </w:rPr>
            </w:pPr>
            <w:r w:rsidRPr="00250CB8">
              <w:rPr>
                <w:sz w:val="20"/>
                <w:szCs w:val="20"/>
                <w:lang w:val="en-US"/>
              </w:rPr>
              <w:t>0.</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16033DE9" w:rsidR="002473AE" w:rsidRPr="00EF26D5" w:rsidRDefault="002473AE" w:rsidP="002473AE">
            <w:pPr>
              <w:jc w:val="both"/>
              <w:rPr>
                <w:sz w:val="20"/>
                <w:szCs w:val="20"/>
                <w:lang w:val="en-US"/>
              </w:rPr>
            </w:pPr>
            <w:r w:rsidRPr="00250CB8">
              <w:rPr>
                <w:sz w:val="20"/>
                <w:szCs w:val="20"/>
                <w:lang w:val="en-US"/>
              </w:rPr>
              <w:t>0.</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1"/>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0B1C44AD" w:rsidR="002473AE" w:rsidRPr="00EF26D5" w:rsidRDefault="002473AE" w:rsidP="002473AE">
            <w:pPr>
              <w:jc w:val="both"/>
              <w:rPr>
                <w:sz w:val="20"/>
                <w:szCs w:val="20"/>
              </w:rPr>
            </w:pPr>
            <w:r w:rsidRPr="00C61B18">
              <w:rPr>
                <w:sz w:val="20"/>
                <w:szCs w:val="20"/>
                <w:lang w:val="en-US"/>
              </w:rPr>
              <w:t>0.</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6836747" w:rsidR="002473AE" w:rsidRPr="00EF26D5" w:rsidRDefault="002473AE" w:rsidP="002473AE">
            <w:pPr>
              <w:jc w:val="both"/>
              <w:rPr>
                <w:sz w:val="20"/>
                <w:szCs w:val="20"/>
              </w:rPr>
            </w:pPr>
            <w:r w:rsidRPr="00C61B18">
              <w:rPr>
                <w:sz w:val="20"/>
                <w:szCs w:val="20"/>
                <w:lang w:val="en-US"/>
              </w:rPr>
              <w:t>0.</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0A1E051C" w:rsidR="002473AE" w:rsidRPr="00EF26D5" w:rsidRDefault="002473AE" w:rsidP="002473AE">
            <w:pPr>
              <w:jc w:val="both"/>
              <w:rPr>
                <w:sz w:val="20"/>
                <w:szCs w:val="20"/>
              </w:rPr>
            </w:pPr>
            <w:r w:rsidRPr="00C61B18">
              <w:rPr>
                <w:sz w:val="20"/>
                <w:szCs w:val="20"/>
                <w:lang w:val="en-US"/>
              </w:rPr>
              <w:t>0.</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50EC52ED" w:rsidR="002473AE" w:rsidRPr="00EF26D5" w:rsidRDefault="002473AE" w:rsidP="002473AE">
            <w:pPr>
              <w:tabs>
                <w:tab w:val="center" w:pos="875"/>
              </w:tabs>
              <w:jc w:val="both"/>
              <w:rPr>
                <w:sz w:val="20"/>
                <w:szCs w:val="20"/>
                <w:lang w:val="en-US"/>
              </w:rPr>
            </w:pPr>
            <w:r w:rsidRPr="00EF26D5">
              <w:rPr>
                <w:sz w:val="20"/>
                <w:szCs w:val="20"/>
              </w:rPr>
              <w:t>0.86</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3CB6AF61" w:rsidR="002473AE" w:rsidRPr="00EF26D5" w:rsidRDefault="002473AE" w:rsidP="002473AE">
            <w:pPr>
              <w:jc w:val="both"/>
              <w:rPr>
                <w:sz w:val="20"/>
                <w:szCs w:val="20"/>
              </w:rPr>
            </w:pPr>
            <w:r w:rsidRPr="00C61B18">
              <w:rPr>
                <w:sz w:val="20"/>
                <w:szCs w:val="20"/>
                <w:lang w:val="en-US"/>
              </w:rPr>
              <w:t>0.</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4772FC85" w:rsidR="002473AE" w:rsidRPr="00EF26D5" w:rsidRDefault="002473AE" w:rsidP="002473AE">
            <w:pPr>
              <w:jc w:val="both"/>
              <w:rPr>
                <w:sz w:val="20"/>
                <w:szCs w:val="20"/>
              </w:rPr>
            </w:pPr>
            <w:r w:rsidRPr="00C61B18">
              <w:rPr>
                <w:sz w:val="20"/>
                <w:szCs w:val="20"/>
                <w:lang w:val="en-US"/>
              </w:rPr>
              <w:t>0.</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214E63D1" w:rsidR="002473AE" w:rsidRPr="00EF26D5" w:rsidRDefault="002473AE" w:rsidP="002473AE">
            <w:pPr>
              <w:jc w:val="both"/>
              <w:rPr>
                <w:sz w:val="20"/>
                <w:szCs w:val="20"/>
              </w:rPr>
            </w:pPr>
            <w:r w:rsidRPr="00C61B18">
              <w:rPr>
                <w:sz w:val="20"/>
                <w:szCs w:val="20"/>
                <w:lang w:val="en-US"/>
              </w:rPr>
              <w:t>0.</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5758192C" w:rsidR="002473AE" w:rsidRPr="00EF26D5" w:rsidRDefault="002473AE" w:rsidP="002473AE">
            <w:pPr>
              <w:jc w:val="both"/>
              <w:rPr>
                <w:sz w:val="20"/>
                <w:szCs w:val="20"/>
              </w:rPr>
            </w:pPr>
            <w:r w:rsidRPr="00C61B18">
              <w:rPr>
                <w:sz w:val="20"/>
                <w:szCs w:val="20"/>
                <w:lang w:val="en-US"/>
              </w:rPr>
              <w:t>0.</w:t>
            </w:r>
          </w:p>
        </w:tc>
        <w:tc>
          <w:tcPr>
            <w:tcW w:w="1761" w:type="dxa"/>
          </w:tcPr>
          <w:p w14:paraId="45C20808" w14:textId="437D2B9C" w:rsidR="002473AE" w:rsidRPr="00EF26D5" w:rsidRDefault="002473AE" w:rsidP="002473AE">
            <w:pPr>
              <w:jc w:val="both"/>
              <w:rPr>
                <w:sz w:val="20"/>
                <w:szCs w:val="20"/>
              </w:rPr>
            </w:pPr>
            <w:r w:rsidRPr="00EF26D5">
              <w:rPr>
                <w:sz w:val="20"/>
                <w:szCs w:val="20"/>
              </w:rPr>
              <w:t>0.68</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5089E3AE" w:rsidR="002473AE" w:rsidRPr="00EF26D5" w:rsidRDefault="002473AE" w:rsidP="002473AE">
            <w:pPr>
              <w:jc w:val="both"/>
              <w:rPr>
                <w:sz w:val="20"/>
                <w:szCs w:val="20"/>
              </w:rPr>
            </w:pPr>
            <w:r w:rsidRPr="00EF26D5">
              <w:rPr>
                <w:sz w:val="20"/>
                <w:szCs w:val="20"/>
              </w:rPr>
              <w:t>0.85</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9CA9B6D" w:rsidR="002473AE" w:rsidRPr="00EF26D5" w:rsidRDefault="002473AE" w:rsidP="002473AE">
            <w:pPr>
              <w:jc w:val="both"/>
              <w:rPr>
                <w:sz w:val="20"/>
                <w:szCs w:val="20"/>
              </w:rPr>
            </w:pPr>
            <w:r w:rsidRPr="00C61B18">
              <w:rPr>
                <w:sz w:val="20"/>
                <w:szCs w:val="20"/>
                <w:lang w:val="en-US"/>
              </w:rPr>
              <w:t>0.</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6CDF613C" w:rsidR="002473AE" w:rsidRPr="00EF26D5" w:rsidRDefault="002473AE" w:rsidP="002473AE">
            <w:pPr>
              <w:tabs>
                <w:tab w:val="center" w:pos="756"/>
              </w:tabs>
              <w:jc w:val="both"/>
              <w:rPr>
                <w:sz w:val="20"/>
                <w:szCs w:val="20"/>
              </w:rPr>
            </w:pPr>
            <w:r w:rsidRPr="00EF26D5">
              <w:rPr>
                <w:sz w:val="20"/>
                <w:szCs w:val="20"/>
              </w:rPr>
              <w:t>0.25</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1CB99AC3" w:rsidR="002473AE" w:rsidRPr="00EF26D5" w:rsidRDefault="002473AE" w:rsidP="002473AE">
            <w:pPr>
              <w:jc w:val="both"/>
              <w:rPr>
                <w:sz w:val="20"/>
                <w:szCs w:val="20"/>
              </w:rPr>
            </w:pPr>
            <w:r w:rsidRPr="00C61B18">
              <w:rPr>
                <w:sz w:val="20"/>
                <w:szCs w:val="20"/>
                <w:lang w:val="en-US"/>
              </w:rPr>
              <w:t>0.</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1772EF7A" w:rsidR="002473AE" w:rsidRPr="00EF26D5" w:rsidRDefault="002473AE" w:rsidP="002473AE">
            <w:pPr>
              <w:jc w:val="both"/>
              <w:rPr>
                <w:sz w:val="20"/>
                <w:szCs w:val="20"/>
              </w:rPr>
            </w:pPr>
            <w:r w:rsidRPr="00C61B18">
              <w:rPr>
                <w:sz w:val="20"/>
                <w:szCs w:val="20"/>
                <w:lang w:val="en-US"/>
              </w:rPr>
              <w:t>0.</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2F59DD7C" w:rsidR="002473AE" w:rsidRPr="00EF26D5" w:rsidRDefault="002473AE" w:rsidP="002473AE">
            <w:pPr>
              <w:jc w:val="both"/>
              <w:rPr>
                <w:sz w:val="20"/>
                <w:szCs w:val="20"/>
              </w:rPr>
            </w:pPr>
            <w:r w:rsidRPr="00C61B18">
              <w:rPr>
                <w:sz w:val="20"/>
                <w:szCs w:val="20"/>
                <w:lang w:val="en-US"/>
              </w:rPr>
              <w:t>0.</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2592A06F" w:rsidR="002473AE" w:rsidRPr="00EF26D5" w:rsidRDefault="002473AE" w:rsidP="002473AE">
            <w:pPr>
              <w:jc w:val="both"/>
              <w:rPr>
                <w:sz w:val="20"/>
                <w:szCs w:val="20"/>
              </w:rPr>
            </w:pPr>
            <w:r w:rsidRPr="00C61B18">
              <w:rPr>
                <w:sz w:val="20"/>
                <w:szCs w:val="20"/>
                <w:lang w:val="en-US"/>
              </w:rPr>
              <w:t>0.</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0521999F" w:rsidR="002473AE" w:rsidRPr="00EF26D5" w:rsidRDefault="002473AE" w:rsidP="002473AE">
            <w:pPr>
              <w:jc w:val="both"/>
              <w:rPr>
                <w:sz w:val="20"/>
                <w:szCs w:val="20"/>
              </w:rPr>
            </w:pPr>
            <w:r w:rsidRPr="00C61B18">
              <w:rPr>
                <w:sz w:val="20"/>
                <w:szCs w:val="20"/>
                <w:lang w:val="en-US"/>
              </w:rPr>
              <w:t>0.</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750F0D53" w:rsidR="002473AE" w:rsidRPr="00EF26D5" w:rsidRDefault="002473AE" w:rsidP="002473AE">
            <w:pPr>
              <w:jc w:val="both"/>
              <w:rPr>
                <w:sz w:val="20"/>
                <w:szCs w:val="20"/>
              </w:rPr>
            </w:pPr>
            <w:r w:rsidRPr="00C61B18">
              <w:rPr>
                <w:sz w:val="20"/>
                <w:szCs w:val="20"/>
                <w:lang w:val="en-US"/>
              </w:rPr>
              <w:t>0.</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5D7F1B91" w:rsidR="002473AE" w:rsidRPr="00EF26D5" w:rsidRDefault="002473AE" w:rsidP="002473AE">
            <w:pPr>
              <w:jc w:val="both"/>
              <w:rPr>
                <w:sz w:val="20"/>
                <w:szCs w:val="20"/>
              </w:rPr>
            </w:pPr>
            <w:r w:rsidRPr="00C61B18">
              <w:rPr>
                <w:sz w:val="20"/>
                <w:szCs w:val="20"/>
                <w:lang w:val="en-US"/>
              </w:rPr>
              <w:t>0.</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127797BB" w:rsidR="002473AE" w:rsidRPr="00EF26D5" w:rsidRDefault="002473AE" w:rsidP="002473AE">
            <w:pPr>
              <w:jc w:val="both"/>
              <w:rPr>
                <w:sz w:val="20"/>
                <w:szCs w:val="20"/>
              </w:rPr>
            </w:pPr>
            <w:r w:rsidRPr="00EF26D5">
              <w:rPr>
                <w:sz w:val="20"/>
                <w:szCs w:val="20"/>
              </w:rPr>
              <w:t>0.24</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70517199" w:rsidR="002473AE" w:rsidRPr="00EF26D5" w:rsidRDefault="002473AE" w:rsidP="002473AE">
            <w:pPr>
              <w:jc w:val="both"/>
              <w:rPr>
                <w:sz w:val="20"/>
                <w:szCs w:val="20"/>
              </w:rPr>
            </w:pPr>
            <w:r w:rsidRPr="00C61B18">
              <w:rPr>
                <w:sz w:val="20"/>
                <w:szCs w:val="20"/>
                <w:lang w:val="en-US"/>
              </w:rPr>
              <w:t>0.</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0BE5595F"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0B9AEF76" w:rsidR="002473AE" w:rsidRPr="00EF26D5" w:rsidRDefault="002473AE" w:rsidP="002473AE">
            <w:pPr>
              <w:jc w:val="both"/>
              <w:rPr>
                <w:sz w:val="20"/>
                <w:szCs w:val="20"/>
                <w:lang w:val="en-US"/>
              </w:rPr>
            </w:pPr>
            <w:r w:rsidRPr="00EF26D5">
              <w:rPr>
                <w:sz w:val="20"/>
                <w:szCs w:val="20"/>
              </w:rPr>
              <w:t>0.87</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1932486A" w:rsidR="002473AE" w:rsidRPr="00EF26D5" w:rsidRDefault="002473AE" w:rsidP="002473AE">
            <w:pPr>
              <w:jc w:val="both"/>
              <w:rPr>
                <w:sz w:val="20"/>
                <w:szCs w:val="20"/>
              </w:rPr>
            </w:pPr>
            <w:r w:rsidRPr="005F5EFD">
              <w:rPr>
                <w:sz w:val="20"/>
                <w:szCs w:val="20"/>
                <w:lang w:val="en-US"/>
              </w:rPr>
              <w:t>0.</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910B751" w:rsidR="002473AE" w:rsidRPr="00EF26D5" w:rsidRDefault="002473AE" w:rsidP="002473AE">
            <w:pPr>
              <w:jc w:val="both"/>
              <w:rPr>
                <w:sz w:val="20"/>
                <w:szCs w:val="20"/>
              </w:rPr>
            </w:pPr>
            <w:r w:rsidRPr="005F5EFD">
              <w:rPr>
                <w:sz w:val="20"/>
                <w:szCs w:val="20"/>
                <w:lang w:val="en-US"/>
              </w:rPr>
              <w:t>0.</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515569BA" w:rsidR="002473AE" w:rsidRPr="00EF26D5" w:rsidRDefault="002473AE" w:rsidP="002473AE">
            <w:pPr>
              <w:jc w:val="both"/>
              <w:rPr>
                <w:sz w:val="20"/>
                <w:szCs w:val="20"/>
              </w:rPr>
            </w:pPr>
            <w:r w:rsidRPr="005F5EFD">
              <w:rPr>
                <w:sz w:val="20"/>
                <w:szCs w:val="20"/>
                <w:lang w:val="en-US"/>
              </w:rPr>
              <w:t>0.</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54C5F377" w:rsidR="002473AE" w:rsidRPr="00EF26D5" w:rsidRDefault="002473AE" w:rsidP="002473AE">
            <w:pPr>
              <w:jc w:val="both"/>
              <w:rPr>
                <w:sz w:val="20"/>
                <w:szCs w:val="20"/>
              </w:rPr>
            </w:pPr>
            <w:r w:rsidRPr="005F5EFD">
              <w:rPr>
                <w:sz w:val="20"/>
                <w:szCs w:val="20"/>
                <w:lang w:val="en-US"/>
              </w:rPr>
              <w:t>0.</w:t>
            </w:r>
          </w:p>
        </w:tc>
        <w:tc>
          <w:tcPr>
            <w:tcW w:w="1761" w:type="dxa"/>
          </w:tcPr>
          <w:p w14:paraId="02B726A7" w14:textId="3B806BFC" w:rsidR="002473AE" w:rsidRPr="00EF26D5" w:rsidRDefault="002473AE" w:rsidP="002473AE">
            <w:pPr>
              <w:jc w:val="both"/>
              <w:rPr>
                <w:sz w:val="20"/>
                <w:szCs w:val="20"/>
                <w:lang w:val="en-US"/>
              </w:rPr>
            </w:pPr>
            <w:r w:rsidRPr="00EF26D5">
              <w:rPr>
                <w:sz w:val="20"/>
                <w:szCs w:val="20"/>
              </w:rPr>
              <w:t>0.73</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4919EF7A" w:rsidR="002473AE" w:rsidRPr="00EF26D5" w:rsidRDefault="002473AE" w:rsidP="002473AE">
            <w:pPr>
              <w:jc w:val="both"/>
              <w:rPr>
                <w:sz w:val="20"/>
                <w:szCs w:val="20"/>
              </w:rPr>
            </w:pPr>
            <w:r w:rsidRPr="005F5EFD">
              <w:rPr>
                <w:sz w:val="20"/>
                <w:szCs w:val="20"/>
                <w:lang w:val="en-US"/>
              </w:rPr>
              <w:t>0.</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304ED98" w:rsidR="002473AE" w:rsidRPr="00EF26D5" w:rsidRDefault="002473AE" w:rsidP="002473AE">
            <w:pPr>
              <w:jc w:val="both"/>
              <w:rPr>
                <w:sz w:val="20"/>
                <w:szCs w:val="20"/>
              </w:rPr>
            </w:pPr>
            <w:r w:rsidRPr="005F5EFD">
              <w:rPr>
                <w:sz w:val="20"/>
                <w:szCs w:val="20"/>
                <w:lang w:val="en-US"/>
              </w:rPr>
              <w:t>0.</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6F1BA4A0" w:rsidR="002473AE" w:rsidRPr="00EF26D5" w:rsidRDefault="002473AE" w:rsidP="002473AE">
            <w:pPr>
              <w:jc w:val="both"/>
              <w:rPr>
                <w:sz w:val="20"/>
                <w:szCs w:val="20"/>
              </w:rPr>
            </w:pPr>
            <w:r w:rsidRPr="005F5EFD">
              <w:rPr>
                <w:sz w:val="20"/>
                <w:szCs w:val="20"/>
                <w:lang w:val="en-US"/>
              </w:rPr>
              <w:t>0.</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1287881D" w:rsidR="002473AE" w:rsidRPr="00EF26D5" w:rsidRDefault="002473AE" w:rsidP="002473AE">
            <w:pPr>
              <w:jc w:val="both"/>
              <w:rPr>
                <w:sz w:val="20"/>
                <w:szCs w:val="20"/>
              </w:rPr>
            </w:pPr>
            <w:r w:rsidRPr="005F5EFD">
              <w:rPr>
                <w:sz w:val="20"/>
                <w:szCs w:val="20"/>
                <w:lang w:val="en-US"/>
              </w:rPr>
              <w:t>0.</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3EBAD4B8" w:rsidR="002473AE" w:rsidRPr="00154B5B" w:rsidRDefault="002473AE" w:rsidP="002473AE">
            <w:pPr>
              <w:jc w:val="both"/>
              <w:rPr>
                <w:sz w:val="20"/>
                <w:szCs w:val="20"/>
              </w:rPr>
            </w:pPr>
            <w:r w:rsidRPr="00154B5B">
              <w:rPr>
                <w:sz w:val="20"/>
                <w:szCs w:val="20"/>
              </w:rPr>
              <w:t>0.12</w:t>
            </w:r>
          </w:p>
        </w:tc>
        <w:tc>
          <w:tcPr>
            <w:tcW w:w="1415" w:type="dxa"/>
          </w:tcPr>
          <w:p w14:paraId="6DA1D824" w14:textId="747D7FFF" w:rsidR="002473AE" w:rsidRPr="00154B5B" w:rsidRDefault="002473AE" w:rsidP="002473AE">
            <w:pPr>
              <w:jc w:val="both"/>
              <w:rPr>
                <w:sz w:val="20"/>
                <w:szCs w:val="20"/>
              </w:rPr>
            </w:pPr>
            <w:r w:rsidRPr="005F5EFD">
              <w:rPr>
                <w:sz w:val="20"/>
                <w:szCs w:val="20"/>
                <w:lang w:val="en-US"/>
              </w:rPr>
              <w:t>0.</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0DA45413" w:rsidR="002473AE" w:rsidRPr="00154B5B" w:rsidRDefault="002473AE" w:rsidP="002473AE">
            <w:pPr>
              <w:jc w:val="both"/>
              <w:rPr>
                <w:sz w:val="20"/>
                <w:szCs w:val="20"/>
              </w:rPr>
            </w:pPr>
            <w:r w:rsidRPr="005F5EFD">
              <w:rPr>
                <w:sz w:val="20"/>
                <w:szCs w:val="20"/>
                <w:lang w:val="en-US"/>
              </w:rPr>
              <w:t>0.</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743A08E2" w:rsidR="002473AE" w:rsidRPr="00154B5B" w:rsidRDefault="002473AE" w:rsidP="002473AE">
            <w:pPr>
              <w:jc w:val="both"/>
              <w:rPr>
                <w:sz w:val="20"/>
                <w:szCs w:val="20"/>
              </w:rPr>
            </w:pPr>
            <w:r w:rsidRPr="005F5EFD">
              <w:rPr>
                <w:sz w:val="20"/>
                <w:szCs w:val="20"/>
                <w:lang w:val="en-US"/>
              </w:rPr>
              <w:t>0.</w:t>
            </w:r>
          </w:p>
        </w:tc>
        <w:tc>
          <w:tcPr>
            <w:tcW w:w="1761" w:type="dxa"/>
          </w:tcPr>
          <w:p w14:paraId="79ADAC7F" w14:textId="7EA4B408" w:rsidR="002473AE" w:rsidRPr="00154B5B" w:rsidRDefault="002473AE" w:rsidP="002473AE">
            <w:pPr>
              <w:jc w:val="both"/>
              <w:rPr>
                <w:sz w:val="20"/>
                <w:szCs w:val="20"/>
              </w:rPr>
            </w:pPr>
            <w:r w:rsidRPr="00154B5B">
              <w:rPr>
                <w:sz w:val="20"/>
                <w:szCs w:val="20"/>
              </w:rPr>
              <w:t>0.32</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7173B7D7" w:rsidR="002473AE" w:rsidRPr="00154B5B" w:rsidRDefault="002473AE" w:rsidP="002473AE">
            <w:pPr>
              <w:jc w:val="both"/>
              <w:rPr>
                <w:sz w:val="20"/>
                <w:szCs w:val="20"/>
              </w:rPr>
            </w:pPr>
            <w:r w:rsidRPr="005F5EFD">
              <w:rPr>
                <w:sz w:val="20"/>
                <w:szCs w:val="20"/>
                <w:lang w:val="en-US"/>
              </w:rPr>
              <w:t>0.</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7F60A91D" w:rsidR="002473AE" w:rsidRPr="00154B5B" w:rsidRDefault="002473AE" w:rsidP="002473AE">
            <w:pPr>
              <w:jc w:val="both"/>
              <w:rPr>
                <w:sz w:val="20"/>
                <w:szCs w:val="20"/>
              </w:rPr>
            </w:pPr>
            <w:r w:rsidRPr="005F5EFD">
              <w:rPr>
                <w:sz w:val="20"/>
                <w:szCs w:val="20"/>
                <w:lang w:val="en-US"/>
              </w:rPr>
              <w:t>0.</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3A44C109" w:rsidR="002473AE" w:rsidRPr="00154B5B" w:rsidRDefault="002473AE" w:rsidP="002473AE">
            <w:pPr>
              <w:jc w:val="both"/>
              <w:rPr>
                <w:sz w:val="20"/>
                <w:szCs w:val="20"/>
              </w:rPr>
            </w:pPr>
            <w:r w:rsidRPr="005F5EFD">
              <w:rPr>
                <w:sz w:val="20"/>
                <w:szCs w:val="20"/>
                <w:lang w:val="en-US"/>
              </w:rPr>
              <w:t>0.</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AAE47B7" w:rsidR="002473AE" w:rsidRPr="00154B5B" w:rsidRDefault="002473AE" w:rsidP="002473AE">
            <w:pPr>
              <w:jc w:val="both"/>
              <w:rPr>
                <w:sz w:val="20"/>
                <w:szCs w:val="20"/>
              </w:rPr>
            </w:pPr>
            <w:r w:rsidRPr="005F5EFD">
              <w:rPr>
                <w:sz w:val="20"/>
                <w:szCs w:val="20"/>
                <w:lang w:val="en-US"/>
              </w:rPr>
              <w:t>0.</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0B022255" w:rsidR="002473AE" w:rsidRPr="00154B5B" w:rsidRDefault="002473AE" w:rsidP="002473AE">
            <w:pPr>
              <w:jc w:val="both"/>
              <w:rPr>
                <w:sz w:val="20"/>
                <w:szCs w:val="20"/>
              </w:rPr>
            </w:pPr>
            <w:r w:rsidRPr="005F5EFD">
              <w:rPr>
                <w:sz w:val="20"/>
                <w:szCs w:val="20"/>
                <w:lang w:val="en-US"/>
              </w:rPr>
              <w:t>0.</w:t>
            </w:r>
          </w:p>
        </w:tc>
        <w:tc>
          <w:tcPr>
            <w:tcW w:w="1761" w:type="dxa"/>
          </w:tcPr>
          <w:p w14:paraId="41C4E51E" w14:textId="2CC448C7" w:rsidR="002473AE" w:rsidRPr="00154B5B" w:rsidRDefault="002473AE" w:rsidP="002473AE">
            <w:pPr>
              <w:jc w:val="both"/>
              <w:rPr>
                <w:sz w:val="20"/>
                <w:szCs w:val="20"/>
              </w:rPr>
            </w:pPr>
            <w:r w:rsidRPr="00154B5B">
              <w:rPr>
                <w:sz w:val="20"/>
                <w:szCs w:val="20"/>
              </w:rPr>
              <w:t>0.3</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2" w:name="_Toc70162542"/>
      <w:r>
        <w:rPr>
          <w:rStyle w:val="apple-tab-span"/>
        </w:rPr>
        <w:lastRenderedPageBreak/>
        <w:t>Приложение Д</w:t>
      </w:r>
      <w:bookmarkEnd w:id="62"/>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2A6A499" w14:textId="77777777" w:rsidR="00C26EA5" w:rsidRPr="00C26EA5" w:rsidRDefault="00C26EA5" w:rsidP="00C26EA5">
      <w:pPr>
        <w:shd w:val="clear" w:color="auto" w:fill="FFFFFF"/>
        <w:rPr>
          <w:rFonts w:ascii="Courier New" w:hAnsi="Courier New" w:cs="Courier New"/>
          <w:color w:val="000000"/>
          <w:sz w:val="20"/>
          <w:szCs w:val="20"/>
          <w:lang w:val="en-US"/>
        </w:rPr>
      </w:pPr>
    </w:p>
    <w:p w14:paraId="4E054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3B273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if postfix[1] == '0' and postfix[3] == '0':</w:t>
      </w:r>
    </w:p>
    <w:p w14:paraId="6A7E68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77777777" w:rsidR="00C26EA5" w:rsidRPr="00C26EA5" w:rsidRDefault="00C26EA5" w:rsidP="00C26EA5">
      <w:pPr>
        <w:pStyle w:val="Default"/>
        <w:spacing w:line="360" w:lineRule="auto"/>
        <w:jc w:val="both"/>
        <w:rPr>
          <w:rFonts w:ascii="Times New Roman" w:hAnsi="Times New Roman" w:cs="Times New Roman"/>
          <w:sz w:val="28"/>
          <w:szCs w:val="28"/>
          <w:lang w:eastAsia="ru-RU"/>
        </w:rPr>
      </w:pPr>
    </w:p>
    <w:p w14:paraId="5757C36C" w14:textId="77777777" w:rsidR="00C26EA5" w:rsidRPr="00C26EA5" w:rsidRDefault="00C26EA5" w:rsidP="005546CE">
      <w:pPr>
        <w:tabs>
          <w:tab w:val="left" w:pos="3330"/>
        </w:tabs>
        <w:jc w:val="both"/>
        <w:rPr>
          <w:sz w:val="28"/>
          <w:szCs w:val="28"/>
        </w:rPr>
      </w:pPr>
    </w:p>
    <w:sectPr w:rsidR="00C26EA5"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438F2" w14:textId="77777777" w:rsidR="002F47DC" w:rsidRDefault="002F47DC" w:rsidP="00957765">
      <w:r>
        <w:separator/>
      </w:r>
    </w:p>
    <w:p w14:paraId="3DA97754" w14:textId="77777777" w:rsidR="002F47DC" w:rsidRDefault="002F47DC"/>
  </w:endnote>
  <w:endnote w:type="continuationSeparator" w:id="0">
    <w:p w14:paraId="07972E1E" w14:textId="77777777" w:rsidR="002F47DC" w:rsidRDefault="002F47DC" w:rsidP="00957765">
      <w:r>
        <w:continuationSeparator/>
      </w:r>
    </w:p>
    <w:p w14:paraId="4DD0E4A1" w14:textId="77777777" w:rsidR="002F47DC" w:rsidRDefault="002F47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12805" w14:textId="77777777" w:rsidR="002F47DC" w:rsidRDefault="002F47DC" w:rsidP="00957765">
      <w:r>
        <w:separator/>
      </w:r>
    </w:p>
    <w:p w14:paraId="6E19355C" w14:textId="77777777" w:rsidR="002F47DC" w:rsidRDefault="002F47DC"/>
  </w:footnote>
  <w:footnote w:type="continuationSeparator" w:id="0">
    <w:p w14:paraId="041D8AD8" w14:textId="77777777" w:rsidR="002F47DC" w:rsidRDefault="002F47DC" w:rsidP="00957765">
      <w:r>
        <w:continuationSeparator/>
      </w:r>
    </w:p>
    <w:p w14:paraId="7C643CDC" w14:textId="77777777" w:rsidR="002F47DC" w:rsidRDefault="002F47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752A"/>
    <w:rsid w:val="000A774D"/>
    <w:rsid w:val="000B1CB1"/>
    <w:rsid w:val="000B2352"/>
    <w:rsid w:val="000B339C"/>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003F"/>
    <w:rsid w:val="001520CE"/>
    <w:rsid w:val="00153606"/>
    <w:rsid w:val="00154B5B"/>
    <w:rsid w:val="0016068C"/>
    <w:rsid w:val="00163042"/>
    <w:rsid w:val="00163103"/>
    <w:rsid w:val="0016463F"/>
    <w:rsid w:val="0016478F"/>
    <w:rsid w:val="001660AD"/>
    <w:rsid w:val="0017138F"/>
    <w:rsid w:val="001722C1"/>
    <w:rsid w:val="00172CA7"/>
    <w:rsid w:val="00174259"/>
    <w:rsid w:val="00174DD2"/>
    <w:rsid w:val="0018029A"/>
    <w:rsid w:val="00181777"/>
    <w:rsid w:val="00181870"/>
    <w:rsid w:val="00182D45"/>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16B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109"/>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05CC"/>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15D"/>
    <w:rsid w:val="00EF26D5"/>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3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paragraph" w:customStyle="1" w:styleId="25">
    <w:name w:val="УР2"/>
    <w:basedOn w:val="32"/>
    <w:link w:val="26"/>
    <w:qFormat/>
    <w:rsid w:val="00E605CC"/>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image" Target="media/image81.wmf"/><Relationship Id="rId170" Type="http://schemas.openxmlformats.org/officeDocument/2006/relationships/image" Target="media/image87.wmf"/><Relationship Id="rId191" Type="http://schemas.openxmlformats.org/officeDocument/2006/relationships/oleObject" Target="embeddings/oleObject8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8.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png"/><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oleObject" Target="embeddings/oleObject71.bin"/><Relationship Id="rId165" Type="http://schemas.openxmlformats.org/officeDocument/2006/relationships/image" Target="media/image84.png"/><Relationship Id="rId181" Type="http://schemas.openxmlformats.org/officeDocument/2006/relationships/oleObject" Target="embeddings/oleObject81.bin"/><Relationship Id="rId186" Type="http://schemas.openxmlformats.org/officeDocument/2006/relationships/chart" Target="charts/chart3.xml"/><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oleObject" Target="embeddings/oleObject33.bin"/><Relationship Id="rId85" Type="http://schemas.openxmlformats.org/officeDocument/2006/relationships/image" Target="media/image42.png"/><Relationship Id="rId150" Type="http://schemas.openxmlformats.org/officeDocument/2006/relationships/oleObject" Target="embeddings/oleObject67.bin"/><Relationship Id="rId155" Type="http://schemas.openxmlformats.org/officeDocument/2006/relationships/image" Target="media/image79.wmf"/><Relationship Id="rId171" Type="http://schemas.openxmlformats.org/officeDocument/2006/relationships/oleObject" Target="embeddings/oleObject76.bin"/><Relationship Id="rId176" Type="http://schemas.openxmlformats.org/officeDocument/2006/relationships/image" Target="media/image90.wmf"/><Relationship Id="rId192" Type="http://schemas.openxmlformats.org/officeDocument/2006/relationships/image" Target="media/image96.wmf"/><Relationship Id="rId197" Type="http://schemas.openxmlformats.org/officeDocument/2006/relationships/oleObject" Target="embeddings/oleObject87.bin"/><Relationship Id="rId201" Type="http://schemas.openxmlformats.org/officeDocument/2006/relationships/oleObject" Target="embeddings/oleObject8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image" Target="media/image73.wmf"/><Relationship Id="rId161" Type="http://schemas.openxmlformats.org/officeDocument/2006/relationships/image" Target="media/image82.wmf"/><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image" Target="media/image40.wmf"/><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image" Target="media/image76.wmf"/><Relationship Id="rId156" Type="http://schemas.openxmlformats.org/officeDocument/2006/relationships/oleObject" Target="embeddings/oleObject69.bin"/><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8.wmf"/><Relationship Id="rId193" Type="http://schemas.openxmlformats.org/officeDocument/2006/relationships/oleObject" Target="embeddings/oleObject85.bin"/><Relationship Id="rId202" Type="http://schemas.openxmlformats.org/officeDocument/2006/relationships/oleObject" Target="embeddings/oleObject90.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oleObject" Target="embeddings/oleObject65.bin"/><Relationship Id="rId167" Type="http://schemas.openxmlformats.org/officeDocument/2006/relationships/oleObject" Target="embeddings/oleObject74.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oleObject" Target="embeddings/oleObject72.bin"/><Relationship Id="rId18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image" Target="media/image80.wmf"/><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oleObject" Target="embeddings/oleObject68.bin"/><Relationship Id="rId173" Type="http://schemas.openxmlformats.org/officeDocument/2006/relationships/oleObject" Target="embeddings/oleObject77.bin"/><Relationship Id="rId194" Type="http://schemas.openxmlformats.org/officeDocument/2006/relationships/image" Target="media/image97.wmf"/><Relationship Id="rId199" Type="http://schemas.openxmlformats.org/officeDocument/2006/relationships/oleObject" Target="embeddings/oleObject88.bin"/><Relationship Id="rId203" Type="http://schemas.openxmlformats.org/officeDocument/2006/relationships/fontTable" Target="fontTable.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image" Target="media/image74.wmf"/><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3.wmf"/><Relationship Id="rId184" Type="http://schemas.openxmlformats.org/officeDocument/2006/relationships/chart" Target="charts/chart1.xml"/><Relationship Id="rId189" Type="http://schemas.openxmlformats.org/officeDocument/2006/relationships/oleObject" Target="embeddings/oleObject83.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oleObject" Target="embeddings/oleObject70.bin"/><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image" Target="media/image77.png"/><Relationship Id="rId174" Type="http://schemas.openxmlformats.org/officeDocument/2006/relationships/image" Target="media/image89.wmf"/><Relationship Id="rId179" Type="http://schemas.openxmlformats.org/officeDocument/2006/relationships/oleObject" Target="embeddings/oleObject80.bin"/><Relationship Id="rId195" Type="http://schemas.openxmlformats.org/officeDocument/2006/relationships/oleObject" Target="embeddings/oleObject86.bin"/><Relationship Id="rId190" Type="http://schemas.openxmlformats.org/officeDocument/2006/relationships/image" Target="media/image95.wmf"/><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oleObject" Target="embeddings/oleObject66.bin"/><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6" Type="http://schemas.openxmlformats.org/officeDocument/2006/relationships/oleObject" Target="embeddings/oleObject4.bin"/><Relationship Id="rId47" Type="http://schemas.openxmlformats.org/officeDocument/2006/relationships/image" Target="media/image24.wmf"/><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8.png"/><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D245-4043-B4A9-6A4391629EBF}"/>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numRef>
          </c:val>
          <c:smooth val="0"/>
          <c:extLst>
            <c:ext xmlns:c16="http://schemas.microsoft.com/office/drawing/2014/chart" uri="{C3380CC4-5D6E-409C-BE32-E72D297353CC}">
              <c16:uniqueId val="{00000001-D245-4043-B4A9-6A4391629EBF}"/>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0.157</c:v>
                </c:pt>
                <c:pt idx="1">
                  <c:v>0.14099999999999999</c:v>
                </c:pt>
                <c:pt idx="2">
                  <c:v>0.13100000000000001</c:v>
                </c:pt>
                <c:pt idx="3">
                  <c:v>0.128</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2-D245-4043-B4A9-6A4391629EBF}"/>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0.159</c:v>
                </c:pt>
                <c:pt idx="1">
                  <c:v>0.13700000000000001</c:v>
                </c:pt>
                <c:pt idx="2">
                  <c:v>0.13800000000000001</c:v>
                </c:pt>
                <c:pt idx="3">
                  <c:v>0.13200000000000001</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3-D245-4043-B4A9-6A4391629EBF}"/>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0.45800000000000002</c:v>
                </c:pt>
                <c:pt idx="1">
                  <c:v>0.442</c:v>
                </c:pt>
                <c:pt idx="2">
                  <c:v>0.437</c:v>
                </c:pt>
                <c:pt idx="3">
                  <c:v>0.42799999999999999</c:v>
                </c:pt>
                <c:pt idx="4">
                  <c:v>0.40600000000000003</c:v>
                </c:pt>
                <c:pt idx="5">
                  <c:v>0.39900000000000002</c:v>
                </c:pt>
                <c:pt idx="6">
                  <c:v>0.38200000000000001</c:v>
                </c:pt>
                <c:pt idx="7">
                  <c:v>0.36099999999999999</c:v>
                </c:pt>
              </c:numCache>
            </c:numRef>
          </c:val>
          <c:smooth val="0"/>
          <c:extLst>
            <c:ext xmlns:c16="http://schemas.microsoft.com/office/drawing/2014/chart" uri="{C3380CC4-5D6E-409C-BE32-E72D297353CC}">
              <c16:uniqueId val="{00000004-D245-4043-B4A9-6A4391629EBF}"/>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0.92900000000000005</c:v>
                </c:pt>
                <c:pt idx="1">
                  <c:v>0.93300000000000005</c:v>
                </c:pt>
                <c:pt idx="2">
                  <c:v>0.94199999999999995</c:v>
                </c:pt>
                <c:pt idx="3">
                  <c:v>0.95799999999999996</c:v>
                </c:pt>
                <c:pt idx="4">
                  <c:v>0.96399999999999997</c:v>
                </c:pt>
                <c:pt idx="5">
                  <c:v>0.96399999999999997</c:v>
                </c:pt>
                <c:pt idx="6">
                  <c:v>0.96699999999999997</c:v>
                </c:pt>
                <c:pt idx="7">
                  <c:v>0.97199999999999998</c:v>
                </c:pt>
              </c:numCache>
            </c:numRef>
          </c:val>
          <c:extLst>
            <c:ext xmlns:c16="http://schemas.microsoft.com/office/drawing/2014/chart" uri="{C3380CC4-5D6E-409C-BE32-E72D297353CC}">
              <c16:uniqueId val="{00000000-3225-4256-8744-3AE2380B2D78}"/>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extLst>
            <c:ext xmlns:c16="http://schemas.microsoft.com/office/drawing/2014/chart" uri="{C3380CC4-5D6E-409C-BE32-E72D297353CC}">
              <c16:uniqueId val="{00000001-3225-4256-8744-3AE2380B2D78}"/>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0.93400000000000005</c:v>
                </c:pt>
                <c:pt idx="1">
                  <c:v>0.92200000000000004</c:v>
                </c:pt>
                <c:pt idx="2">
                  <c:v>0.94299999999999995</c:v>
                </c:pt>
                <c:pt idx="3">
                  <c:v>0.95299999999999996</c:v>
                </c:pt>
                <c:pt idx="4">
                  <c:v>0.97799999999999998</c:v>
                </c:pt>
                <c:pt idx="5">
                  <c:v>0.96299999999999997</c:v>
                </c:pt>
                <c:pt idx="6">
                  <c:v>0.97299999999999998</c:v>
                </c:pt>
                <c:pt idx="7">
                  <c:v>0.96399999999999997</c:v>
                </c:pt>
              </c:numCache>
            </c:numRef>
          </c:val>
          <c:extLst>
            <c:ext xmlns:c16="http://schemas.microsoft.com/office/drawing/2014/chart" uri="{C3380CC4-5D6E-409C-BE32-E72D297353CC}">
              <c16:uniqueId val="{00000002-3225-4256-8744-3AE2380B2D78}"/>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0.85499999999999998</c:v>
                </c:pt>
                <c:pt idx="1">
                  <c:v>0.872</c:v>
                </c:pt>
                <c:pt idx="2">
                  <c:v>0.89900000000000002</c:v>
                </c:pt>
                <c:pt idx="3">
                  <c:v>0.89800000000000002</c:v>
                </c:pt>
                <c:pt idx="4">
                  <c:v>0.90700000000000003</c:v>
                </c:pt>
                <c:pt idx="5">
                  <c:v>0.90900000000000003</c:v>
                </c:pt>
                <c:pt idx="6">
                  <c:v>0.91300000000000003</c:v>
                </c:pt>
                <c:pt idx="7">
                  <c:v>0.92200000000000004</c:v>
                </c:pt>
              </c:numCache>
            </c:numRef>
          </c:val>
          <c:extLst>
            <c:ext xmlns:c16="http://schemas.microsoft.com/office/drawing/2014/chart" uri="{C3380CC4-5D6E-409C-BE32-E72D297353CC}">
              <c16:uniqueId val="{00000003-3225-4256-8744-3AE2380B2D78}"/>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59840336097754"/>
          <c:y val="0.15453767123287671"/>
          <c:w val="0.56085963464217559"/>
          <c:h val="0.66433367490022655"/>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0.92100000000000004</c:v>
                </c:pt>
                <c:pt idx="1">
                  <c:v>0.92500000000000004</c:v>
                </c:pt>
                <c:pt idx="2">
                  <c:v>0.93400000000000005</c:v>
                </c:pt>
                <c:pt idx="3">
                  <c:v>0.94</c:v>
                </c:pt>
                <c:pt idx="4">
                  <c:v>0.94499999999999995</c:v>
                </c:pt>
                <c:pt idx="5">
                  <c:v>0.95</c:v>
                </c:pt>
                <c:pt idx="6">
                  <c:v>0.95199999999999996</c:v>
                </c:pt>
                <c:pt idx="7">
                  <c:v>0.95699999999999996</c:v>
                </c:pt>
              </c:numCache>
            </c:numRef>
          </c:val>
          <c:smooth val="0"/>
          <c:extLst>
            <c:ext xmlns:c16="http://schemas.microsoft.com/office/drawing/2014/chart" uri="{C3380CC4-5D6E-409C-BE32-E72D297353CC}">
              <c16:uniqueId val="{00000000-442D-4AAD-8826-86C636D6E5FE}"/>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smooth val="0"/>
          <c:extLst>
            <c:ext xmlns:c16="http://schemas.microsoft.com/office/drawing/2014/chart" uri="{C3380CC4-5D6E-409C-BE32-E72D297353CC}">
              <c16:uniqueId val="{00000001-442D-4AAD-8826-86C636D6E5FE}"/>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0.79900000000000004</c:v>
                </c:pt>
                <c:pt idx="1">
                  <c:v>0.80400000000000005</c:v>
                </c:pt>
                <c:pt idx="2">
                  <c:v>0.80500000000000005</c:v>
                </c:pt>
                <c:pt idx="3">
                  <c:v>0.81499999999999995</c:v>
                </c:pt>
                <c:pt idx="4">
                  <c:v>0.83199999999999996</c:v>
                </c:pt>
                <c:pt idx="5">
                  <c:v>0.88</c:v>
                </c:pt>
                <c:pt idx="6">
                  <c:v>0.89800000000000002</c:v>
                </c:pt>
                <c:pt idx="7">
                  <c:v>0.91200000000000003</c:v>
                </c:pt>
              </c:numCache>
            </c:numRef>
          </c:val>
          <c:smooth val="0"/>
          <c:extLst>
            <c:ext xmlns:c16="http://schemas.microsoft.com/office/drawing/2014/chart" uri="{C3380CC4-5D6E-409C-BE32-E72D297353CC}">
              <c16:uniqueId val="{00000002-442D-4AAD-8826-86C636D6E5FE}"/>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0.88900000000000001</c:v>
                </c:pt>
                <c:pt idx="1">
                  <c:v>0.90100000000000002</c:v>
                </c:pt>
                <c:pt idx="2">
                  <c:v>0.91100000000000003</c:v>
                </c:pt>
                <c:pt idx="3">
                  <c:v>0.91600000000000004</c:v>
                </c:pt>
                <c:pt idx="4">
                  <c:v>0.94699999999999995</c:v>
                </c:pt>
                <c:pt idx="5">
                  <c:v>0.94599999999999995</c:v>
                </c:pt>
                <c:pt idx="6">
                  <c:v>0.94799999999999995</c:v>
                </c:pt>
                <c:pt idx="7">
                  <c:v>0.94699999999999995</c:v>
                </c:pt>
              </c:numCache>
            </c:numRef>
          </c:val>
          <c:smooth val="0"/>
          <c:extLst>
            <c:ext xmlns:c16="http://schemas.microsoft.com/office/drawing/2014/chart" uri="{C3380CC4-5D6E-409C-BE32-E72D297353CC}">
              <c16:uniqueId val="{00000003-442D-4AAD-8826-86C636D6E5FE}"/>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0.89800000000000002</c:v>
                </c:pt>
                <c:pt idx="1">
                  <c:v>0.90900000000000003</c:v>
                </c:pt>
                <c:pt idx="2">
                  <c:v>0.91800000000000004</c:v>
                </c:pt>
                <c:pt idx="3">
                  <c:v>0.94</c:v>
                </c:pt>
                <c:pt idx="4">
                  <c:v>0.94299999999999995</c:v>
                </c:pt>
                <c:pt idx="5">
                  <c:v>0.95199999999999996</c:v>
                </c:pt>
                <c:pt idx="6">
                  <c:v>0.94799999999999995</c:v>
                </c:pt>
                <c:pt idx="7">
                  <c:v>0.95399999999999996</c:v>
                </c:pt>
              </c:numCache>
            </c:numRef>
          </c:val>
          <c:smooth val="0"/>
          <c:extLst>
            <c:ext xmlns:c16="http://schemas.microsoft.com/office/drawing/2014/chart" uri="{C3380CC4-5D6E-409C-BE32-E72D297353CC}">
              <c16:uniqueId val="{00000004-442D-4AAD-8826-86C636D6E5FE}"/>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0.93899999999999995</c:v>
                </c:pt>
                <c:pt idx="1">
                  <c:v>0.94199999999999995</c:v>
                </c:pt>
                <c:pt idx="2">
                  <c:v>0.95599999999999996</c:v>
                </c:pt>
                <c:pt idx="3">
                  <c:v>0.96799999999999997</c:v>
                </c:pt>
                <c:pt idx="4">
                  <c:v>0.97799999999999998</c:v>
                </c:pt>
                <c:pt idx="5">
                  <c:v>0.98499999999999999</c:v>
                </c:pt>
                <c:pt idx="6">
                  <c:v>0.98399999999999999</c:v>
                </c:pt>
                <c:pt idx="7">
                  <c:v>0.98799999999999999</c:v>
                </c:pt>
              </c:numCache>
            </c:numRef>
          </c:val>
          <c:smooth val="0"/>
          <c:extLst>
            <c:ext xmlns:c16="http://schemas.microsoft.com/office/drawing/2014/chart" uri="{C3380CC4-5D6E-409C-BE32-E72D297353CC}">
              <c16:uniqueId val="{00000005-442D-4AAD-8826-86C636D6E5FE}"/>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0372249225918304"/>
          <c:y val="0.1776895022111962"/>
          <c:w val="0.2962775077408169"/>
          <c:h val="0.65142514291877895"/>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8.1000000000000003E-2</c:v>
                </c:pt>
              </c:numCache>
            </c:numRef>
          </c:val>
          <c:extLst>
            <c:ext xmlns:c16="http://schemas.microsoft.com/office/drawing/2014/chart" uri="{C3380CC4-5D6E-409C-BE32-E72D297353CC}">
              <c16:uniqueId val="{00000000-8527-4D21-A84E-2DC206019FCD}"/>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4.9000000000000002E-2</c:v>
                </c:pt>
              </c:numCache>
            </c:numRef>
          </c:val>
          <c:extLst>
            <c:ext xmlns:c16="http://schemas.microsoft.com/office/drawing/2014/chart" uri="{C3380CC4-5D6E-409C-BE32-E72D297353CC}">
              <c16:uniqueId val="{00000001-8527-4D21-A84E-2DC206019FCD}"/>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0.104</c:v>
                </c:pt>
                <c:pt idx="1">
                  <c:v>5.1999999999999998E-2</c:v>
                </c:pt>
                <c:pt idx="2">
                  <c:v>4.2000000000000003E-2</c:v>
                </c:pt>
              </c:numCache>
            </c:numRef>
          </c:val>
          <c:extLst>
            <c:ext xmlns:c16="http://schemas.microsoft.com/office/drawing/2014/chart" uri="{C3380CC4-5D6E-409C-BE32-E72D297353CC}">
              <c16:uniqueId val="{00000002-8527-4D21-A84E-2DC206019FCD}"/>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0.11899999999999999</c:v>
                </c:pt>
              </c:numCache>
            </c:numRef>
          </c:val>
          <c:extLst>
            <c:ext xmlns:c16="http://schemas.microsoft.com/office/drawing/2014/chart" uri="{C3380CC4-5D6E-409C-BE32-E72D297353CC}">
              <c16:uniqueId val="{00000003-8527-4D21-A84E-2DC206019FCD}"/>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10425</TotalTime>
  <Pages>1</Pages>
  <Words>38373</Words>
  <Characters>218731</Characters>
  <Application>Microsoft Office Word</Application>
  <DocSecurity>0</DocSecurity>
  <Lines>1822</Lines>
  <Paragraphs>513</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256591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7</cp:revision>
  <cp:lastPrinted>2021-04-24T10:27:00Z</cp:lastPrinted>
  <dcterms:created xsi:type="dcterms:W3CDTF">2020-05-22T10:47:00Z</dcterms:created>
  <dcterms:modified xsi:type="dcterms:W3CDTF">2021-05-03T11:31:00Z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