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6B725" w14:textId="4E40F51F" w:rsidR="0013302B" w:rsidRDefault="00126A4A">
      <w:r>
        <w:t>Imágenes</w:t>
      </w:r>
    </w:p>
    <w:p w14:paraId="2CD49CD5" w14:textId="77777777" w:rsidR="00126A4A" w:rsidRDefault="00126A4A"/>
    <w:sectPr w:rsidR="00126A4A" w:rsidSect="005633BF">
      <w:pgSz w:w="24380" w:h="31660"/>
      <w:pgMar w:top="3720" w:right="3543" w:bottom="280" w:left="354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37"/>
    <w:rsid w:val="00126A4A"/>
    <w:rsid w:val="0013302B"/>
    <w:rsid w:val="005633BF"/>
    <w:rsid w:val="00996477"/>
    <w:rsid w:val="009C4137"/>
    <w:rsid w:val="00CB20CA"/>
    <w:rsid w:val="00FD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117F3"/>
  <w15:chartTrackingRefBased/>
  <w15:docId w15:val="{90F72064-940D-4F89-A347-373A6E63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4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4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4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4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4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4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4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4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4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4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4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4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41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41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41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41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41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41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4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4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4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4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4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41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41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41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4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41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41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dayanna ceron ramos</dc:creator>
  <cp:keywords/>
  <dc:description/>
  <cp:lastModifiedBy>sharon dayanna ceron ramos</cp:lastModifiedBy>
  <cp:revision>2</cp:revision>
  <dcterms:created xsi:type="dcterms:W3CDTF">2025-08-25T03:46:00Z</dcterms:created>
  <dcterms:modified xsi:type="dcterms:W3CDTF">2025-08-25T03:46:00Z</dcterms:modified>
</cp:coreProperties>
</file>