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91D2" w14:textId="226C2C18" w:rsidR="007A4C1A" w:rsidRDefault="007A4C1A" w:rsidP="007A4C1A">
      <w:r>
        <w:t xml:space="preserve">Algoritmo </w:t>
      </w:r>
      <w:r>
        <w:t>ejercicio 3</w:t>
      </w:r>
    </w:p>
    <w:p w14:paraId="069902BA" w14:textId="77777777" w:rsidR="007A4C1A" w:rsidRDefault="007A4C1A" w:rsidP="007A4C1A">
      <w:r>
        <w:tab/>
        <w:t>Escribir "ingrese base del trimangulo ";</w:t>
      </w:r>
    </w:p>
    <w:p w14:paraId="370A6074" w14:textId="77777777" w:rsidR="007A4C1A" w:rsidRDefault="007A4C1A" w:rsidP="007A4C1A">
      <w:r>
        <w:tab/>
        <w:t xml:space="preserve">leer base </w:t>
      </w:r>
    </w:p>
    <w:p w14:paraId="2423158A" w14:textId="77777777" w:rsidR="007A4C1A" w:rsidRDefault="007A4C1A" w:rsidP="007A4C1A">
      <w:r>
        <w:tab/>
        <w:t>Escribir "ingrese la altura del triangulo:"</w:t>
      </w:r>
    </w:p>
    <w:p w14:paraId="70FE08FA" w14:textId="77777777" w:rsidR="007A4C1A" w:rsidRDefault="007A4C1A" w:rsidP="007A4C1A">
      <w:r>
        <w:tab/>
        <w:t>leer altura</w:t>
      </w:r>
    </w:p>
    <w:p w14:paraId="5CAB4159" w14:textId="77777777" w:rsidR="007A4C1A" w:rsidRDefault="007A4C1A" w:rsidP="007A4C1A">
      <w:r>
        <w:tab/>
        <w:t>área &lt;-(base * altura ) / 2</w:t>
      </w:r>
    </w:p>
    <w:p w14:paraId="30F6EE24" w14:textId="2650ADFB" w:rsidR="007A4C1A" w:rsidRDefault="007A4C1A" w:rsidP="007A4C1A">
      <w:r>
        <w:tab/>
        <w:t xml:space="preserve">Escribir "El </w:t>
      </w:r>
      <w:r>
        <w:t>área</w:t>
      </w:r>
      <w:r>
        <w:t xml:space="preserve"> del triangulo ess: ",área</w:t>
      </w:r>
    </w:p>
    <w:p w14:paraId="558B7455" w14:textId="75EF204F" w:rsidR="00436265" w:rsidRDefault="007A4C1A" w:rsidP="007A4C1A">
      <w:r>
        <w:t>Fin</w:t>
      </w:r>
    </w:p>
    <w:sectPr w:rsidR="00436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1A"/>
    <w:rsid w:val="002126F0"/>
    <w:rsid w:val="00436265"/>
    <w:rsid w:val="007A4C1A"/>
    <w:rsid w:val="00F2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2FDF"/>
  <w15:chartTrackingRefBased/>
  <w15:docId w15:val="{FE0FCBD8-C3FD-4085-8DC7-078F25EF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C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C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C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C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C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C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Anghela rojas</dc:creator>
  <cp:keywords/>
  <dc:description/>
  <cp:lastModifiedBy>Anghela rojas</cp:lastModifiedBy>
  <cp:revision>1</cp:revision>
  <dcterms:created xsi:type="dcterms:W3CDTF">2025-03-10T19:47:00Z</dcterms:created>
  <dcterms:modified xsi:type="dcterms:W3CDTF">2025-03-10T19:50:00Z</dcterms:modified>
</cp:coreProperties>
</file>