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02CB6DA" w14:textId="6A802BAB" w:rsidR="00FE1323" w:rsidRDefault="00FE1323" w:rsidP="00211590">
      <w:pPr>
        <w:spacing w:before="315" w:after="100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p w14:paraId="6CCBCFBF" w14:textId="3EE28390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594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076413BD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FD3A86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Equipo </w:t>
            </w:r>
            <w:r w:rsidR="004B167C">
              <w:rPr>
                <w:rFonts w:ascii="Arial" w:eastAsia="Times New Roman" w:hAnsi="Arial" w:cs="Arial"/>
                <w:color w:val="000000"/>
                <w:lang w:val="es-MX" w:eastAsia="es-MX"/>
              </w:rPr>
              <w:t>2</w:t>
            </w:r>
            <w:r w:rsidR="00FD3A86"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/Grupo </w:t>
            </w:r>
            <w:r w:rsidR="004B167C">
              <w:rPr>
                <w:rFonts w:ascii="Arial" w:eastAsia="Times New Roman" w:hAnsi="Arial" w:cs="Arial"/>
                <w:color w:val="000000"/>
                <w:lang w:val="es-MX" w:eastAsia="es-MX"/>
              </w:rPr>
              <w:t>56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07FD7F37" w:rsidR="00BE7BAB" w:rsidRPr="00FD3A86" w:rsidRDefault="00BB5F14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3</w:t>
            </w:r>
            <w:r w:rsidR="00FD3A86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 xml:space="preserve"> </w:t>
            </w:r>
            <w:r w:rsidR="00FD3A86" w:rsidRPr="00FD3A86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Backend del proyecto</w:t>
            </w:r>
            <w:r w:rsidR="006C0412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 xml:space="preserve"> avanzado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 xml:space="preserve"> (generación de token, validación de token, exclusión de protecciones</w:t>
            </w:r>
            <w:r w:rsidR="00FD3A86" w:rsidRPr="00FD3A86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)</w:t>
            </w:r>
          </w:p>
        </w:tc>
      </w:tr>
    </w:tbl>
    <w:p w14:paraId="12DE12A4" w14:textId="6C7DE38F" w:rsidR="00BE7BAB" w:rsidRDefault="00BE7BAB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2DA1CBEC" w14:textId="70E86FF5" w:rsid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201C0796" w14:textId="6E5BC973" w:rsidR="00F55AAC" w:rsidRDefault="00F55AAC" w:rsidP="00F55AAC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762C3A16" w14:textId="7A0E4ECE" w:rsidR="00BE7BAB" w:rsidRDefault="00BB5F14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eastAsia="Times New Roman" w:hAnsi="Arial" w:cs="Arial"/>
          <w:color w:val="000000"/>
          <w:lang w:val="es-MX" w:eastAsia="es-MX"/>
        </w:rPr>
        <w:t>- Validación sprint 1 y 2</w:t>
      </w:r>
    </w:p>
    <w:p w14:paraId="4DA28CF6" w14:textId="60039F11" w:rsidR="00FD30CA" w:rsidRDefault="00BB5F14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eastAsia="Times New Roman" w:hAnsi="Arial" w:cs="Arial"/>
          <w:color w:val="000000"/>
          <w:lang w:val="es-MX" w:eastAsia="es-MX"/>
        </w:rPr>
        <w:t>-  Diligenciar tablero de kanban</w:t>
      </w:r>
    </w:p>
    <w:p w14:paraId="4572BF23" w14:textId="77777777" w:rsidR="00FD30CA" w:rsidRDefault="00FD30CA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3C43DEA3" w:rsidR="00BE7BAB" w:rsidRDefault="004B167C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4B167C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drawing>
                <wp:inline distT="0" distB="0" distL="0" distR="0" wp14:anchorId="12C0DD3F" wp14:editId="0BF47F0D">
                  <wp:extent cx="5612130" cy="1950085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5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4B491" w14:textId="05FA2BB7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p w14:paraId="696BCB78" w14:textId="67699914" w:rsidR="006C0412" w:rsidRDefault="006C0412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9226FFA" w14:textId="192EB040" w:rsidR="006C0412" w:rsidRDefault="006C0412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2F2C4657" w14:textId="50934F32" w:rsidR="006C0412" w:rsidRDefault="006C0412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3E5217F7" w14:textId="77777777" w:rsidR="006C0412" w:rsidRDefault="006C0412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3DBABBF0" w:rsidR="0068116E" w:rsidRDefault="0068116E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7EC56DD8" w14:textId="77777777" w:rsidR="006C0412" w:rsidRPr="006C0412" w:rsidRDefault="006C0412" w:rsidP="006C041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2228F42B" w14:textId="16B37CBF" w:rsidR="0068116E" w:rsidRPr="00BB5F14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470FE22C" w14:textId="6835E3D1" w:rsidR="00BB5F14" w:rsidRPr="00A02543" w:rsidRDefault="00A02543" w:rsidP="00A02543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eastAsia="Times New Roman" w:hAnsi="Arial" w:cs="Arial"/>
          <w:color w:val="000000"/>
          <w:lang w:val="es-MX" w:eastAsia="es-MX"/>
        </w:rPr>
        <w:t>Creación de servicios para la generación de tokens</w:t>
      </w: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CC5D77">
        <w:trPr>
          <w:trHeight w:val="3552"/>
        </w:trPr>
        <w:tc>
          <w:tcPr>
            <w:tcW w:w="9442" w:type="dxa"/>
          </w:tcPr>
          <w:p w14:paraId="7677FCCF" w14:textId="6D9896CB" w:rsidR="0068116E" w:rsidRDefault="0068116E" w:rsidP="00CC5D77"/>
          <w:p w14:paraId="250F927E" w14:textId="6FDFAA4A" w:rsidR="00E30EFB" w:rsidRDefault="009770A2" w:rsidP="009770A2">
            <w:pPr>
              <w:pStyle w:val="Prrafodelista"/>
              <w:numPr>
                <w:ilvl w:val="0"/>
                <w:numId w:val="4"/>
              </w:numPr>
            </w:pPr>
            <w:r>
              <w:t>Librerías:</w:t>
            </w:r>
          </w:p>
          <w:p w14:paraId="7294C66D" w14:textId="6ABAC176" w:rsidR="009770A2" w:rsidRDefault="009770A2" w:rsidP="009770A2">
            <w:pPr>
              <w:pStyle w:val="Prrafodelista"/>
            </w:pPr>
            <w:r w:rsidRPr="009770A2">
              <w:drawing>
                <wp:inline distT="0" distB="0" distL="0" distR="0" wp14:anchorId="199CC1E2" wp14:editId="2DC6B1CD">
                  <wp:extent cx="5096586" cy="1238423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CC704" w14:textId="77777777" w:rsidR="009770A2" w:rsidRDefault="009770A2" w:rsidP="00CC5D77"/>
          <w:p w14:paraId="2CED5DB3" w14:textId="1FA61840" w:rsidR="00AC1FAE" w:rsidRDefault="009770A2" w:rsidP="00CC5D77">
            <w:r w:rsidRPr="009770A2">
              <w:lastRenderedPageBreak/>
              <w:drawing>
                <wp:inline distT="0" distB="0" distL="0" distR="0" wp14:anchorId="41FD00B4" wp14:editId="2210CEBC">
                  <wp:extent cx="4048690" cy="394390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394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5218D" w14:textId="3C8D15D8" w:rsidR="00AC1FAE" w:rsidRDefault="00AC1FAE" w:rsidP="00CC5D77"/>
          <w:p w14:paraId="2E99D850" w14:textId="3E795E64" w:rsidR="008B3079" w:rsidRDefault="009770A2" w:rsidP="00CC5D77">
            <w:r w:rsidRPr="009770A2">
              <w:drawing>
                <wp:inline distT="0" distB="0" distL="0" distR="0" wp14:anchorId="041A541E" wp14:editId="0119BF98">
                  <wp:extent cx="4477375" cy="3572374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5" cy="357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631F5" w14:textId="0BE3827E" w:rsidR="00AC1FAE" w:rsidRDefault="00AC1FAE" w:rsidP="009770A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78DF9F9F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68116E" w14:paraId="13247E21" w14:textId="77777777" w:rsidTr="0068116E">
        <w:trPr>
          <w:trHeight w:val="3841"/>
        </w:trPr>
        <w:tc>
          <w:tcPr>
            <w:tcW w:w="9440" w:type="dxa"/>
          </w:tcPr>
          <w:p w14:paraId="4E4A4ACD" w14:textId="77777777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2FE93F2A" w14:textId="3A3AEB21" w:rsidR="0068116E" w:rsidRDefault="0068116E" w:rsidP="00D951FB">
      <w:pPr>
        <w:rPr>
          <w:sz w:val="20"/>
          <w:szCs w:val="20"/>
        </w:rPr>
      </w:pPr>
    </w:p>
    <w:p w14:paraId="015B25A9" w14:textId="20C0819D" w:rsidR="0068116E" w:rsidRDefault="0068116E" w:rsidP="00D951FB">
      <w:pPr>
        <w:rPr>
          <w:sz w:val="20"/>
          <w:szCs w:val="20"/>
        </w:rPr>
      </w:pPr>
    </w:p>
    <w:p w14:paraId="0CFD71AB" w14:textId="08861C82" w:rsidR="0068116E" w:rsidRPr="00A02543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1C005323" w14:textId="511313B0" w:rsidR="00A02543" w:rsidRPr="00A02543" w:rsidRDefault="00A02543" w:rsidP="00A02543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eastAsia="Times New Roman" w:hAnsi="Arial" w:cs="Arial"/>
          <w:color w:val="000000"/>
          <w:lang w:val="es-MX" w:eastAsia="es-MX"/>
        </w:rPr>
        <w:t>Verificación de la generación de tokens  y su integración con el acceso a las funcionalidades del software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7EC2597F" w14:textId="7DCC9F43" w:rsidR="0068116E" w:rsidRDefault="0068116E" w:rsidP="00CC5D77"/>
          <w:p w14:paraId="2E06B9D6" w14:textId="4B385C53" w:rsidR="009770A2" w:rsidRDefault="009770A2" w:rsidP="009770A2">
            <w:pPr>
              <w:pStyle w:val="Prrafodelista"/>
              <w:numPr>
                <w:ilvl w:val="0"/>
                <w:numId w:val="4"/>
              </w:numPr>
            </w:pPr>
            <w:r>
              <w:t xml:space="preserve">Ubicación: </w:t>
            </w:r>
            <w:r w:rsidRPr="009770A2">
              <w:t>apiciclo4\src\services\auth.service.ts</w:t>
            </w:r>
          </w:p>
          <w:p w14:paraId="43891A8E" w14:textId="77777777" w:rsidR="009770A2" w:rsidRDefault="009770A2" w:rsidP="00CC5D77"/>
          <w:p w14:paraId="1839EBF1" w14:textId="105A08D0" w:rsidR="006C0412" w:rsidRDefault="009770A2" w:rsidP="00CC5D77">
            <w:pPr>
              <w:rPr>
                <w:lang w:val="en-US"/>
              </w:rPr>
            </w:pPr>
            <w:r w:rsidRPr="009770A2">
              <w:rPr>
                <w:lang w:val="en-US"/>
              </w:rPr>
              <w:drawing>
                <wp:inline distT="0" distB="0" distL="0" distR="0" wp14:anchorId="6910CB62" wp14:editId="445754CE">
                  <wp:extent cx="4010585" cy="2314898"/>
                  <wp:effectExtent l="0" t="0" r="9525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585" cy="231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9C1773" w14:textId="77777777" w:rsidR="006C0412" w:rsidRDefault="006C0412" w:rsidP="006C0412"/>
          <w:p w14:paraId="592F9E0C" w14:textId="70B5E1E6" w:rsidR="006C0412" w:rsidRDefault="0091412D" w:rsidP="0091412D">
            <w:pPr>
              <w:pStyle w:val="Prrafodelista"/>
              <w:numPr>
                <w:ilvl w:val="0"/>
                <w:numId w:val="4"/>
              </w:numPr>
            </w:pPr>
            <w:r>
              <w:t xml:space="preserve">Ubicación: </w:t>
            </w:r>
            <w:r w:rsidRPr="0091412D">
              <w:t>apiciclo4\src\controllers\usuario.controller.ts</w:t>
            </w:r>
          </w:p>
          <w:p w14:paraId="0CA826D3" w14:textId="01D73B50" w:rsidR="0091412D" w:rsidRDefault="0091412D" w:rsidP="0091412D">
            <w:pPr>
              <w:pStyle w:val="Prrafodelista"/>
              <w:numPr>
                <w:ilvl w:val="0"/>
                <w:numId w:val="4"/>
              </w:numPr>
            </w:pPr>
            <w:r>
              <w:t>Requerimientos: Servicio de autenticación y acceso a base de datos.</w:t>
            </w:r>
          </w:p>
          <w:p w14:paraId="20FBEDE8" w14:textId="00828A2F" w:rsidR="0038655C" w:rsidRDefault="0091412D" w:rsidP="00CC5D77">
            <w:r w:rsidRPr="0091412D">
              <w:lastRenderedPageBreak/>
              <w:drawing>
                <wp:inline distT="0" distB="0" distL="0" distR="0" wp14:anchorId="1A54D864" wp14:editId="43FE28B4">
                  <wp:extent cx="4363059" cy="455358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455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04C0F" w14:textId="1CFE0E4B" w:rsidR="0038655C" w:rsidRDefault="0038655C" w:rsidP="00CC5D77"/>
          <w:p w14:paraId="4D198C79" w14:textId="68F78F4F" w:rsidR="008B3079" w:rsidRDefault="00B21021" w:rsidP="00CC5D77">
            <w:r w:rsidRPr="00B21021">
              <w:drawing>
                <wp:inline distT="0" distB="0" distL="0" distR="0" wp14:anchorId="7C41ABA1" wp14:editId="7E6228D6">
                  <wp:extent cx="5612130" cy="1497965"/>
                  <wp:effectExtent l="0" t="0" r="7620" b="698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B189E" w14:textId="4EF2A10F" w:rsidR="008B3079" w:rsidRDefault="008B3079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68116E">
        <w:trPr>
          <w:trHeight w:val="3739"/>
        </w:trPr>
        <w:tc>
          <w:tcPr>
            <w:tcW w:w="9350" w:type="dxa"/>
          </w:tcPr>
          <w:p w14:paraId="49195BB3" w14:textId="77777777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2C1E8C29" w14:textId="77777777" w:rsidR="00A02543" w:rsidRPr="00A02543" w:rsidRDefault="00A02543" w:rsidP="00A0254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1AA1C1E1" w14:textId="5FE58012" w:rsidR="0068116E" w:rsidRPr="00A02543" w:rsidRDefault="0068116E" w:rsidP="00D361FC">
      <w:pPr>
        <w:pStyle w:val="Prrafodelista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D361FC">
        <w:rPr>
          <w:rFonts w:ascii="Arial" w:hAnsi="Arial" w:cs="Arial"/>
          <w:color w:val="000000"/>
        </w:rPr>
        <w:t>Reunión diaria de seguimiento – jueves.</w:t>
      </w:r>
    </w:p>
    <w:p w14:paraId="17AA3AF7" w14:textId="079674E5" w:rsidR="00D361FC" w:rsidRPr="00250EE4" w:rsidRDefault="00A02543" w:rsidP="005A7974">
      <w:pPr>
        <w:pStyle w:val="Prrafodelista"/>
        <w:numPr>
          <w:ilvl w:val="0"/>
          <w:numId w:val="4"/>
        </w:numPr>
        <w:spacing w:before="315" w:after="100" w:afterAutospacing="1" w:line="240" w:lineRule="auto"/>
        <w:textAlignment w:val="baseline"/>
        <w:rPr>
          <w:rFonts w:ascii="Arial" w:eastAsia="Times New Roman" w:hAnsi="Arial" w:cs="Arial"/>
          <w:color w:val="000000" w:themeColor="text1"/>
          <w:lang w:eastAsia="es-CO"/>
        </w:rPr>
      </w:pPr>
      <w:r w:rsidRPr="00250EE4">
        <w:rPr>
          <w:rFonts w:ascii="Arial" w:hAnsi="Arial" w:cs="Arial"/>
          <w:color w:val="000000"/>
        </w:rPr>
        <w:t xml:space="preserve">Administración de </w:t>
      </w:r>
      <w:r w:rsidR="00250EE4" w:rsidRPr="00250EE4">
        <w:rPr>
          <w:rFonts w:ascii="Arial" w:hAnsi="Arial" w:cs="Arial"/>
          <w:color w:val="000000"/>
        </w:rPr>
        <w:t>protección de funcionalidades por medio de instrucciones authenticate</w:t>
      </w:r>
      <w:r w:rsidR="00715B7C">
        <w:rPr>
          <w:rFonts w:ascii="Arial" w:hAnsi="Arial" w:cs="Arial"/>
          <w:color w:val="000000"/>
        </w:rPr>
        <w:t>, funciones adicionales al CRUD</w:t>
      </w: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328F12A" w14:textId="16283117" w:rsidR="00E24E3B" w:rsidRDefault="00E24E3B" w:rsidP="00B21021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-</w:t>
            </w:r>
            <w:r w:rsidR="00B21021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El decorador </w:t>
            </w:r>
            <w:r w:rsidR="00B21021" w:rsidRPr="00B21021">
              <w:rPr>
                <w:rFonts w:ascii="Arial" w:eastAsia="Times New Roman" w:hAnsi="Arial" w:cs="Arial"/>
                <w:color w:val="000000" w:themeColor="text1"/>
                <w:lang w:eastAsia="es-CO"/>
              </w:rPr>
              <w:t>@authenticate("admin")</w:t>
            </w:r>
            <w:r w:rsidR="00B21021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hace que toda la clase o el módulo requiera una autenticación para acceder a cada uno de los métodos.</w:t>
            </w:r>
          </w:p>
          <w:p w14:paraId="1EF00198" w14:textId="4AACE4BF" w:rsidR="00B21021" w:rsidRPr="00B21021" w:rsidRDefault="00B21021" w:rsidP="00B21021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 w:rsidRPr="00B21021">
              <w:rPr>
                <w:rFonts w:ascii="Arial" w:eastAsia="Times New Roman" w:hAnsi="Arial" w:cs="Arial"/>
                <w:color w:val="000000" w:themeColor="text1"/>
                <w:lang w:eastAsia="es-CO"/>
              </w:rPr>
              <w:drawing>
                <wp:inline distT="0" distB="0" distL="0" distR="0" wp14:anchorId="65D0479B" wp14:editId="0257E572">
                  <wp:extent cx="2991267" cy="1590897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67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430FF" w14:textId="1474B3C7" w:rsidR="00E24E3B" w:rsidRPr="00B21021" w:rsidRDefault="00B21021" w:rsidP="00E24E3B">
            <w:pPr>
              <w:pStyle w:val="Prrafodelista"/>
              <w:numPr>
                <w:ilvl w:val="0"/>
                <w:numId w:val="4"/>
              </w:num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 w:rsidRPr="00B21021">
              <w:rPr>
                <w:rFonts w:ascii="Arial" w:eastAsia="Times New Roman" w:hAnsi="Arial" w:cs="Arial"/>
                <w:color w:val="000000" w:themeColor="text1"/>
                <w:lang w:eastAsia="es-CO"/>
              </w:rPr>
              <w:t>La siguiente instrucción hace que tan solo el método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(que este marcado con el decorador)</w:t>
            </w:r>
            <w:r w:rsidRPr="00B21021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requiera que el usuario este logueado dentro de la aplicación.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Por ejemplo, para consultar algún registro en la base de datos de usuarios.</w:t>
            </w:r>
          </w:p>
          <w:p w14:paraId="75EB2681" w14:textId="77777777" w:rsidR="00E24E3B" w:rsidRPr="00E24E3B" w:rsidRDefault="00E24E3B" w:rsidP="00E24E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@</w:t>
            </w:r>
            <w:r w:rsidRPr="00E24E3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authenticate</w:t>
            </w: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24E3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"admin"</w:t>
            </w: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593126F6" w14:textId="77777777" w:rsidR="00E24E3B" w:rsidRPr="00E24E3B" w:rsidRDefault="00E24E3B" w:rsidP="00E24E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@</w:t>
            </w:r>
            <w:r w:rsidRPr="00E24E3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</w:t>
            </w: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E24E3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'/inmuebles/count'</w:t>
            </w: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14:paraId="4DB08E32" w14:textId="77777777" w:rsidR="00E24E3B" w:rsidRPr="00E24E3B" w:rsidRDefault="00E24E3B" w:rsidP="00E24E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@</w:t>
            </w:r>
            <w:r w:rsidRPr="00E24E3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response</w:t>
            </w: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E24E3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200</w:t>
            </w: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 {</w:t>
            </w:r>
          </w:p>
          <w:p w14:paraId="094C0469" w14:textId="77777777" w:rsidR="00E24E3B" w:rsidRPr="00E24E3B" w:rsidRDefault="00E24E3B" w:rsidP="00E24E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E24E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description:</w:t>
            </w: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E24E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'Inmueble model count'</w:t>
            </w: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,</w:t>
            </w:r>
          </w:p>
          <w:p w14:paraId="4451E75E" w14:textId="77777777" w:rsidR="00E24E3B" w:rsidRPr="00E24E3B" w:rsidRDefault="00E24E3B" w:rsidP="00E24E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    </w:t>
            </w:r>
            <w:r w:rsidRPr="00E24E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content:</w:t>
            </w: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  <w:r w:rsidRPr="00E24E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'application/json'</w:t>
            </w:r>
            <w:r w:rsidRPr="00E24E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:</w:t>
            </w: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{</w:t>
            </w:r>
            <w:r w:rsidRPr="00E24E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schema:</w:t>
            </w: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 xml:space="preserve"> </w:t>
            </w:r>
            <w:r w:rsidRPr="00E24E3B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/>
              </w:rPr>
              <w:t>CountSchema</w:t>
            </w: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}},</w:t>
            </w:r>
          </w:p>
          <w:p w14:paraId="1525D5F8" w14:textId="77777777" w:rsidR="00E24E3B" w:rsidRPr="00E24E3B" w:rsidRDefault="00E24E3B" w:rsidP="00E24E3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4E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 })</w:t>
            </w:r>
          </w:p>
          <w:p w14:paraId="7F6B7F17" w14:textId="0C2DE340" w:rsidR="00E24E3B" w:rsidRPr="00B21021" w:rsidRDefault="00B21021" w:rsidP="00E24E3B">
            <w:pPr>
              <w:pStyle w:val="Prrafodelista"/>
              <w:numPr>
                <w:ilvl w:val="0"/>
                <w:numId w:val="4"/>
              </w:num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lastRenderedPageBreak/>
              <w:t xml:space="preserve">El decorador </w:t>
            </w:r>
            <w:r w:rsidRPr="00B21021">
              <w:rPr>
                <w:rFonts w:ascii="Arial" w:eastAsia="Times New Roman" w:hAnsi="Arial" w:cs="Arial"/>
                <w:color w:val="000000" w:themeColor="text1"/>
                <w:lang w:eastAsia="es-CO"/>
              </w:rPr>
              <w:t>@authenticate.skip()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hace que el método en cuestión no requiera una autenticación previa así la clase este marcada como autenticación requerida.</w:t>
            </w:r>
          </w:p>
          <w:p w14:paraId="0826383D" w14:textId="509B829B" w:rsidR="00E24E3B" w:rsidRDefault="00B21021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 w:rsidRPr="00B2102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drawing>
                <wp:inline distT="0" distB="0" distL="0" distR="0" wp14:anchorId="54EEE0E7" wp14:editId="6B36D176">
                  <wp:extent cx="5612130" cy="4222115"/>
                  <wp:effectExtent l="0" t="0" r="7620" b="698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22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D4462" w14:textId="77777777" w:rsidR="00E24E3B" w:rsidRDefault="00E24E3B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  <w:p w14:paraId="0F1EC50C" w14:textId="3D4824EC" w:rsidR="00E24E3B" w:rsidRDefault="00E24E3B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31BC0FC3" w14:textId="16B57BCB" w:rsidR="00E24E3B" w:rsidRDefault="00E24E3B" w:rsidP="00E24E3B">
      <w:pPr>
        <w:pStyle w:val="Prrafodelista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4B5AC6F4" w14:textId="748F5EEC" w:rsidR="00E24E3B" w:rsidRDefault="00E24E3B" w:rsidP="00E24E3B">
      <w:pPr>
        <w:pStyle w:val="Prrafodelista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3B396D3C" w14:textId="2520670C" w:rsidR="00E24E3B" w:rsidRDefault="00E24E3B" w:rsidP="00E24E3B">
      <w:pPr>
        <w:pStyle w:val="Prrafodelista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671DFF70" w14:textId="77777777" w:rsidR="00E24E3B" w:rsidRPr="00E24E3B" w:rsidRDefault="00E24E3B" w:rsidP="00E24E3B">
      <w:pPr>
        <w:pStyle w:val="Prrafodelista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</w:p>
    <w:p w14:paraId="2F4E364A" w14:textId="708ECF85" w:rsidR="0068116E" w:rsidRPr="00250EE4" w:rsidRDefault="0068116E" w:rsidP="00CD2455">
      <w:pPr>
        <w:pStyle w:val="Prrafodelista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CD2455">
        <w:rPr>
          <w:rFonts w:ascii="Arial" w:hAnsi="Arial" w:cs="Arial"/>
          <w:color w:val="000000"/>
        </w:rPr>
        <w:t>Reunión diaria de seguimiento – viernes.</w:t>
      </w:r>
    </w:p>
    <w:p w14:paraId="6D21555D" w14:textId="75E9A53C" w:rsidR="00250EE4" w:rsidRPr="000D7BE9" w:rsidRDefault="00250EE4" w:rsidP="00250EE4">
      <w:pPr>
        <w:pStyle w:val="Prrafodelista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-Propuesta de diseño (html</w:t>
      </w:r>
      <w:r w:rsidR="00830F18">
        <w:rPr>
          <w:rFonts w:ascii="Arial" w:hAnsi="Arial" w:cs="Arial"/>
          <w:color w:val="000000"/>
        </w:rPr>
        <w:t>5, CSS y</w:t>
      </w:r>
      <w:r>
        <w:rPr>
          <w:rFonts w:ascii="Arial" w:hAnsi="Arial" w:cs="Arial"/>
          <w:color w:val="000000"/>
        </w:rPr>
        <w:t xml:space="preserve"> </w:t>
      </w:r>
      <w:r w:rsidR="000248EA" w:rsidRPr="000248EA">
        <w:rPr>
          <w:rFonts w:ascii="Arial" w:hAnsi="Arial" w:cs="Arial"/>
          <w:color w:val="000000"/>
        </w:rPr>
        <w:t>materializecss</w:t>
      </w:r>
      <w:r>
        <w:rPr>
          <w:rFonts w:ascii="Arial" w:hAnsi="Arial" w:cs="Arial"/>
          <w:color w:val="000000"/>
        </w:rPr>
        <w:t>)</w:t>
      </w:r>
    </w:p>
    <w:p w14:paraId="03A5F350" w14:textId="10740421" w:rsidR="000D7BE9" w:rsidRDefault="000D7BE9" w:rsidP="000D7BE9">
      <w:pPr>
        <w:pStyle w:val="Prrafodelista"/>
        <w:spacing w:after="0" w:line="240" w:lineRule="auto"/>
        <w:ind w:left="360"/>
        <w:textAlignment w:val="baseline"/>
        <w:rPr>
          <w:rFonts w:ascii="Arial" w:hAnsi="Arial" w:cs="Arial"/>
          <w:color w:val="000000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78F84B89" w14:textId="597724FE" w:rsidR="0068116E" w:rsidRDefault="0068116E" w:rsidP="00CC5D77"/>
          <w:p w14:paraId="30D003CA" w14:textId="57307068" w:rsidR="008B3079" w:rsidRDefault="00B21021" w:rsidP="00CC5D77">
            <w:r w:rsidRPr="00B21021">
              <w:drawing>
                <wp:inline distT="0" distB="0" distL="0" distR="0" wp14:anchorId="785525B0" wp14:editId="7593BDF5">
                  <wp:extent cx="5612130" cy="264160"/>
                  <wp:effectExtent l="0" t="0" r="7620" b="254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123D3" w14:textId="77777777" w:rsidR="008B3079" w:rsidRDefault="008B3079" w:rsidP="00CC5D77"/>
          <w:p w14:paraId="70A8F3E9" w14:textId="1DA31389" w:rsidR="008B3079" w:rsidRDefault="00B21021" w:rsidP="00CC5D77">
            <w:r w:rsidRPr="00B21021">
              <w:drawing>
                <wp:inline distT="0" distB="0" distL="0" distR="0" wp14:anchorId="5808EF4D" wp14:editId="69D14DD0">
                  <wp:extent cx="5612130" cy="2067560"/>
                  <wp:effectExtent l="0" t="0" r="7620" b="889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6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1229F" w14:textId="77777777" w:rsidR="00B21021" w:rsidRDefault="00B21021" w:rsidP="00CC5D77"/>
          <w:p w14:paraId="14FD67FB" w14:textId="18B453B0" w:rsidR="008B3079" w:rsidRDefault="00B21021" w:rsidP="00CC5D77">
            <w:r w:rsidRPr="00B21021">
              <w:drawing>
                <wp:inline distT="0" distB="0" distL="0" distR="0" wp14:anchorId="58FB4A99" wp14:editId="3B69AA3F">
                  <wp:extent cx="5612130" cy="1216025"/>
                  <wp:effectExtent l="0" t="0" r="7620" b="317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1F8C1" w14:textId="4AD304A2" w:rsidR="008B3079" w:rsidRDefault="008B3079" w:rsidP="00CC5D77"/>
          <w:p w14:paraId="00DEA201" w14:textId="01495E56" w:rsidR="008B3079" w:rsidRDefault="000248EA" w:rsidP="00CC5D77">
            <w:r w:rsidRPr="000248EA">
              <w:lastRenderedPageBreak/>
              <w:drawing>
                <wp:inline distT="0" distB="0" distL="0" distR="0" wp14:anchorId="402FCA92" wp14:editId="047B17B6">
                  <wp:extent cx="5125165" cy="4258269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165" cy="4258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4CC13" w14:textId="2A1A94F4" w:rsidR="000248EA" w:rsidRDefault="000248EA" w:rsidP="00CC5D77">
            <w:r w:rsidRPr="000248EA">
              <w:drawing>
                <wp:inline distT="0" distB="0" distL="0" distR="0" wp14:anchorId="58D1136E" wp14:editId="67E3508B">
                  <wp:extent cx="5612130" cy="3165475"/>
                  <wp:effectExtent l="0" t="0" r="762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6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7CB23" w14:textId="6B47FE4F" w:rsidR="008B3079" w:rsidRDefault="000248EA" w:rsidP="00CC5D77">
            <w:r w:rsidRPr="000248EA">
              <w:lastRenderedPageBreak/>
              <w:drawing>
                <wp:inline distT="0" distB="0" distL="0" distR="0" wp14:anchorId="43F41842" wp14:editId="065363B0">
                  <wp:extent cx="5612130" cy="1313180"/>
                  <wp:effectExtent l="0" t="0" r="7620" b="127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1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8D7F4" w14:textId="77777777" w:rsidR="008B3079" w:rsidRDefault="008B3079" w:rsidP="00CC5D77"/>
          <w:p w14:paraId="57E3E969" w14:textId="6967971F" w:rsidR="008B3079" w:rsidRDefault="000248EA" w:rsidP="00CC5D77">
            <w:r w:rsidRPr="000248EA">
              <w:drawing>
                <wp:inline distT="0" distB="0" distL="0" distR="0" wp14:anchorId="461D7826" wp14:editId="73971541">
                  <wp:extent cx="5612130" cy="2415540"/>
                  <wp:effectExtent l="0" t="0" r="7620" b="381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1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BA94A" w14:textId="7576A090" w:rsidR="008B3079" w:rsidRDefault="008B3079" w:rsidP="00CC5D77"/>
          <w:p w14:paraId="62FAAD65" w14:textId="45DAE9E9" w:rsidR="008B3079" w:rsidRDefault="008B3079" w:rsidP="00CC5D77"/>
          <w:p w14:paraId="7A4C70E6" w14:textId="54F2B0B9" w:rsidR="008B3079" w:rsidRDefault="000248EA" w:rsidP="00CC5D77">
            <w:r w:rsidRPr="000248EA">
              <w:drawing>
                <wp:inline distT="0" distB="0" distL="0" distR="0" wp14:anchorId="25631EE3" wp14:editId="66A4A249">
                  <wp:extent cx="5612130" cy="2510790"/>
                  <wp:effectExtent l="0" t="0" r="7620" b="381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279C0" w14:textId="1F8FD40F" w:rsidR="000248EA" w:rsidRDefault="000248EA" w:rsidP="00CC5D77">
            <w:r w:rsidRPr="000248EA">
              <w:lastRenderedPageBreak/>
              <w:drawing>
                <wp:inline distT="0" distB="0" distL="0" distR="0" wp14:anchorId="10239DE8" wp14:editId="416D778B">
                  <wp:extent cx="5612130" cy="2885440"/>
                  <wp:effectExtent l="0" t="0" r="762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8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6FEA4" w14:textId="7EAA67D4" w:rsidR="000248EA" w:rsidRDefault="000248EA" w:rsidP="00CC5D77">
            <w:r w:rsidRPr="000248EA">
              <w:drawing>
                <wp:inline distT="0" distB="0" distL="0" distR="0" wp14:anchorId="6A5E3CCE" wp14:editId="3C4F905D">
                  <wp:extent cx="4858428" cy="207674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28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25AF2" w14:textId="5D47D73F" w:rsidR="00F36C55" w:rsidRDefault="00F36C55" w:rsidP="00CC5D77">
            <w:pPr>
              <w:rPr>
                <w:lang w:val="es-MX"/>
              </w:rPr>
            </w:pPr>
          </w:p>
          <w:p w14:paraId="281963DB" w14:textId="71188579" w:rsidR="00F36C55" w:rsidRDefault="00F36C55" w:rsidP="00CC5D77">
            <w:pPr>
              <w:rPr>
                <w:lang w:val="es-MX"/>
              </w:rPr>
            </w:pPr>
          </w:p>
          <w:p w14:paraId="54C566A5" w14:textId="09132DC8" w:rsidR="00F36C55" w:rsidRPr="00EA02AE" w:rsidRDefault="00F36C55" w:rsidP="00CC5D77">
            <w:pPr>
              <w:rPr>
                <w:lang w:val="es-MX"/>
              </w:rPr>
            </w:pPr>
          </w:p>
          <w:p w14:paraId="3068947E" w14:textId="5D7E39C9" w:rsidR="008B3079" w:rsidRDefault="008B3079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1DA2087D" w14:textId="77777777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00AAB0D3" w14:textId="77777777" w:rsidR="0068116E" w:rsidRPr="00FE1323" w:rsidRDefault="0068116E" w:rsidP="00D951FB">
      <w:pPr>
        <w:rPr>
          <w:sz w:val="20"/>
          <w:szCs w:val="20"/>
        </w:rPr>
      </w:pPr>
    </w:p>
    <w:sectPr w:rsidR="0068116E" w:rsidRPr="00FE1323">
      <w:headerReference w:type="even" r:id="rId28"/>
      <w:headerReference w:type="default" r:id="rId29"/>
      <w:headerReference w:type="firs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422ED" w14:textId="77777777" w:rsidR="00CC6B02" w:rsidRDefault="00CC6B02" w:rsidP="00D951FB">
      <w:pPr>
        <w:spacing w:after="0" w:line="240" w:lineRule="auto"/>
      </w:pPr>
      <w:r>
        <w:separator/>
      </w:r>
    </w:p>
  </w:endnote>
  <w:endnote w:type="continuationSeparator" w:id="0">
    <w:p w14:paraId="7CB2C145" w14:textId="77777777" w:rsidR="00CC6B02" w:rsidRDefault="00CC6B02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3CD1B" w14:textId="77777777" w:rsidR="00CC6B02" w:rsidRDefault="00CC6B02" w:rsidP="00D951FB">
      <w:pPr>
        <w:spacing w:after="0" w:line="240" w:lineRule="auto"/>
      </w:pPr>
      <w:r>
        <w:separator/>
      </w:r>
    </w:p>
  </w:footnote>
  <w:footnote w:type="continuationSeparator" w:id="0">
    <w:p w14:paraId="22C19BF9" w14:textId="77777777" w:rsidR="00CC6B02" w:rsidRDefault="00CC6B02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000000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1038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000000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1039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000000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1037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C0767"/>
    <w:multiLevelType w:val="hybridMultilevel"/>
    <w:tmpl w:val="4956CAC8"/>
    <w:lvl w:ilvl="0" w:tplc="04090019">
      <w:start w:val="2"/>
      <w:numFmt w:val="lowerLetter"/>
      <w:lvlText w:val="%1."/>
      <w:lvlJc w:val="left"/>
      <w:pPr>
        <w:ind w:left="4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6" w:hanging="360"/>
      </w:pPr>
    </w:lvl>
    <w:lvl w:ilvl="2" w:tplc="0409001B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55A2735E"/>
    <w:multiLevelType w:val="multilevel"/>
    <w:tmpl w:val="8DD81F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>
      <w:start w:val="1"/>
      <w:numFmt w:val="lowerLetter"/>
      <w:lvlText w:val="%3.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587244DF"/>
    <w:multiLevelType w:val="hybridMultilevel"/>
    <w:tmpl w:val="644E8602"/>
    <w:lvl w:ilvl="0" w:tplc="99F601F4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5E621112"/>
    <w:multiLevelType w:val="hybridMultilevel"/>
    <w:tmpl w:val="23BA2322"/>
    <w:lvl w:ilvl="0" w:tplc="875C58C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7748014">
    <w:abstractNumId w:val="1"/>
  </w:num>
  <w:num w:numId="2" w16cid:durableId="708723556">
    <w:abstractNumId w:val="2"/>
  </w:num>
  <w:num w:numId="3" w16cid:durableId="1364941005">
    <w:abstractNumId w:val="0"/>
  </w:num>
  <w:num w:numId="4" w16cid:durableId="16324408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51FB"/>
    <w:rsid w:val="000248EA"/>
    <w:rsid w:val="00080D75"/>
    <w:rsid w:val="00082885"/>
    <w:rsid w:val="000B123E"/>
    <w:rsid w:val="000D7BE9"/>
    <w:rsid w:val="00196AC2"/>
    <w:rsid w:val="00211590"/>
    <w:rsid w:val="00227806"/>
    <w:rsid w:val="00250EE4"/>
    <w:rsid w:val="0028077F"/>
    <w:rsid w:val="00293F46"/>
    <w:rsid w:val="002B3581"/>
    <w:rsid w:val="002B7015"/>
    <w:rsid w:val="00343DC1"/>
    <w:rsid w:val="0038655C"/>
    <w:rsid w:val="003A675C"/>
    <w:rsid w:val="003A7958"/>
    <w:rsid w:val="003B781C"/>
    <w:rsid w:val="003C376E"/>
    <w:rsid w:val="004B167C"/>
    <w:rsid w:val="00540E73"/>
    <w:rsid w:val="00571E77"/>
    <w:rsid w:val="0068116E"/>
    <w:rsid w:val="006A1B4F"/>
    <w:rsid w:val="006A5360"/>
    <w:rsid w:val="006B7B14"/>
    <w:rsid w:val="006C0412"/>
    <w:rsid w:val="00715B7C"/>
    <w:rsid w:val="00787E00"/>
    <w:rsid w:val="007C736C"/>
    <w:rsid w:val="007F6219"/>
    <w:rsid w:val="00830F18"/>
    <w:rsid w:val="008A3C1C"/>
    <w:rsid w:val="008B3079"/>
    <w:rsid w:val="008F1F4A"/>
    <w:rsid w:val="0091412D"/>
    <w:rsid w:val="00933B24"/>
    <w:rsid w:val="009770A2"/>
    <w:rsid w:val="009A468A"/>
    <w:rsid w:val="009E530A"/>
    <w:rsid w:val="00A02543"/>
    <w:rsid w:val="00A53986"/>
    <w:rsid w:val="00AC1FAE"/>
    <w:rsid w:val="00B20EA9"/>
    <w:rsid w:val="00B21021"/>
    <w:rsid w:val="00B5657F"/>
    <w:rsid w:val="00B90DBD"/>
    <w:rsid w:val="00BB5F14"/>
    <w:rsid w:val="00BD41D4"/>
    <w:rsid w:val="00BE7BAB"/>
    <w:rsid w:val="00C12934"/>
    <w:rsid w:val="00C41E1E"/>
    <w:rsid w:val="00C73A51"/>
    <w:rsid w:val="00CB71F3"/>
    <w:rsid w:val="00CC6B02"/>
    <w:rsid w:val="00CD2455"/>
    <w:rsid w:val="00D1235B"/>
    <w:rsid w:val="00D153D2"/>
    <w:rsid w:val="00D336C2"/>
    <w:rsid w:val="00D361FC"/>
    <w:rsid w:val="00D951FB"/>
    <w:rsid w:val="00DA26EF"/>
    <w:rsid w:val="00E24E3B"/>
    <w:rsid w:val="00E30EFB"/>
    <w:rsid w:val="00E55D28"/>
    <w:rsid w:val="00EA02AE"/>
    <w:rsid w:val="00F2020F"/>
    <w:rsid w:val="00F24005"/>
    <w:rsid w:val="00F36C55"/>
    <w:rsid w:val="00F55AAC"/>
    <w:rsid w:val="00FC03C9"/>
    <w:rsid w:val="00FD30CA"/>
    <w:rsid w:val="00FD3A86"/>
    <w:rsid w:val="00FD6F5D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C04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C0412"/>
    <w:rPr>
      <w:rFonts w:ascii="Courier New" w:eastAsia="Times New Roman" w:hAnsi="Courier New" w:cs="Courier New"/>
      <w:sz w:val="20"/>
      <w:szCs w:val="20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6C0412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6C0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0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7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93C880-99B6-4996-A49F-D18EA96F5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13</Pages>
  <Words>293</Words>
  <Characters>1615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YERZIN JANEY PEREZ BERNAL</cp:lastModifiedBy>
  <cp:revision>50</cp:revision>
  <dcterms:created xsi:type="dcterms:W3CDTF">2021-04-09T11:52:00Z</dcterms:created>
  <dcterms:modified xsi:type="dcterms:W3CDTF">2022-11-15T00:51:00Z</dcterms:modified>
</cp:coreProperties>
</file>