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中国象棋在线对战与AI晋级系统软件需求规格说明书</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软件系统开发愿景与架构概览</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中国象棋作为一种具有高度复杂性与深厚文化底蕴的完全信息博弈游戏，其数字化开发不仅需要精准的棋理规则校验引擎，更需要强大的计算力支持以及完善的用户成长体系。基于目前已实现的静态HTML与JavaScript基础界面，本需求规格说明书旨在设计一套完整的、支持多用户并发登录、包含动态算力调节（1至10级）以及阶梯式段位晋级体系的中国象棋对弈系统。该系统需在现有仅具备棋盘渲染和基础点击选中逻辑的用户界面（UI）基础上，进行全方位的全栈架构升级，实现从前端状态管理、规则引擎深构，到后端多用户数据持久化，以及人工智能（AI）引擎WebAssembly（WASM）集成的完整闭环。</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说明书将详细拆解前端状态机的演进逻辑、棋理规则引擎的数学模型、核心AI引擎的算力映射机制，以及基于《天天象棋》标准的排位晋级与判罚规则。系统的核心交互目标是打造一个渐进式的人机对弈（PvE）平台，落实“玩家赢一局，AI升一级”的线性晋级机制。玩家将从零基础起步，逐步挑战更高算力的AI，直至面对代表超越人类特级大师水平的满级（10级）AI引擎，此时系统必须实现对人类玩家的“绝对完胜”压制。该文档严格遵循软件工程标准，所有业务流程与数据结构均被详细定义，以便于在后续开发阶段由大语言模型自动生成高质量、低耦合的生产级代码。</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核心棋理与走法合法性深度校验引擎</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在现有的基础原型代码中，棋盘的动态DOM渲染和基本的点击选中与落子事件已经初步搭建。然而，要实现一个具备比赛级标准的象棋系统，核心的挑战在于将粗略的移动坐标转化为严密的走法合法性校验（Move Validation）与状态评估。</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棋盘状态的标准化表示法</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为了实现前后端的状态同步、悔棋历史栈的精确控制，以及与底层人工智能引擎的通信，系统必须全面引入FEN（Forsyth-Edwards Notation）规范的中国象棋变体版本。FEN规范使用一串ASCII字符以极其紧凑和无歧义的方式记录棋盘的当前完整快照，这是所有现代象棋软件进行局面传递的基础准则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系统的状态管理模块中，每一次成功的落子不仅要更新二维数组，还必须动态生成一串由六个以空格分隔的字段组成的FEN字符串。第一部分为棋子位置数据，按从第9行（黑方底线）到第0行（红方底线）的顺序记录。红方先手棋子使用大写字母表示（K代表帅，A代表仕，E代表相，R代表车，C代表炮，H代表马，P代表兵），黑方后手棋子则对应使用小写字母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连续的空位用数字（1至9）表示，行与行之间采用斜杠进行分隔。第二部分指示当前走子方，使用“w”代表红方，或使用“b”代表黑方。第三部分与第四部分在西方国际象棋中用于记录王车易位与吃过路兵规则，由于中国象棋不存在这些机制，因此这两个字段固定设为“-”号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。第五部分为半回合时钟（Halfmove Clock），用于追踪连续未发生吃子或进兵的半回合数，这是后续判定“自然限着”自动和棋规则的重要依据。第六部分为全回合数，自游戏开始从1起算，每当黑方完成一次有效走子后递增一次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棋子移动规则的几何向量计算模型</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基于源坐标与目标坐标的计算，系统必须构建一套严密的几何向量比对算法，对各类棋子的特有规则进行深度校验。对于马的移动，其走法被称为“马走日”，在数学层面上表现为其移动向量在X轴和Y轴的绝对值之和必须等于3，且分别取1和2。更关键的是“蹩马腿”规则的判定。算法需要根据向量的长边方向确定马脚坐标，若X轴位移绝对值为2，则马脚横坐标为源坐标与目标坐标的中点，此时必须检查该马脚坐标是否为空；若Y轴位移绝对值为2，则判定逻辑同理转移至Y轴中心点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针对相与象的移动，其遵循“象走田”且“不能过河”的规则约束。移动向量的绝对值在X轴与Y轴必须均等于2。系统需首先校验目标坐标是否越过河界，即红相的目标Y坐标必须大于等于5，黑象的目标Y坐标必须小于等于4。在确认未过河后，系统计算其路径中点，即“象眼”的坐标。若象眼位置已被任何棋子占据，则该次移动被判定为“塞象眼”，属于非法走子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炮的移动规则（“隔山打牛”）对路径障碍物的统计有着极其严格的要求。炮必须在同一行或同一列上移动。算法通过遍历源坐标与目标坐标之间的所有网格，统计存在的棋子数量。当目标坐标为空格时（即单纯移动），该路径上的棋子总数必须严格为0；而当目标坐标存在敌方棋子时（即吃子动作），路径上的棋子总数必须有且仅有一个，此棋子充当“炮架”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将帅安全与绝对胜负判定机制</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中国象棋的核心目标是擒获对方的主帅，因此将帅的安全规则是全盘合法性校验的核心。将与帅的移动被严格限制在X坐标为3至5、Y坐标分别为7至9（红方）或0至2（黑方）的九宫格范围内，且每次只能进行纵向或横向的一格位移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除了自身的移动限制，系统每次在任何棋子尝试移动后，都必须执行“飞将”规则的校验。该规则禁止红帅与黑将处于同一列且两者之间没有任何棋子阻挡。若某方走子后导致此种面对面的局面，则该走法被直接判定为非法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单步走法的校验之上，系统需要实现全局维度的“将军”与“死将（将死）”判定。这要求状态机具备伪合法移动的沙盒验证能力。当一方落子后，系统需遍历该方所有存活的棋子，生成所有可能的伪合法目标位置，并检查这些位置是否包含了对方的将帅。若包含，则触发“将军”状态。随后，系统必须模拟被将军方的所有可能走法（包括避将、垫将、吃掉威胁子等），并在沙盒中对每一次走法进行验证。如果被将军方没有任何一种合法走法能够解除将帅被攻击的状态，则判定为“死将”，攻击方获得胜利。此外，若一方并未被将军，但轮到其走子时，其所有棋子均无合法的移动坐标，系统将判定为“困毙”，无子可走的一方同样被判负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复杂博弈循环与《天天象棋》标准判罚</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满足对多位象棋爱好者提供职业级对局体验的需求，系统不能仅仅停留在基础的吃子与将死层面，必须引入国际标准及类似于《天天象棋》平台的复杂强制变招与和棋判罚机制。这不仅能防止玩家利用漏洞拖延时间，也是高级AI引擎进行局面评估的先决条件。</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自然限着与自动和棋逻辑</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避免游戏陷入无意义的僵局，系统内置了严格的计步器与自动判和逻辑。当对局中双方无吃子行为的步数累积达到120步（即60个回合）时，系统将自动终止对局并判和。然而，为了防止劣势方通过疯狂的无理“将军”来强行凑满步数，规则在此进行了细化：在累计这120步的过程中，单纯的将军动作最多只被计入20个回合，超出部分的将军步数将不再推进和棋计数器的增长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此外，如果整个对局的绝对总步数达到了400步（200回合），系统同样会触发自动判和机制。在这两种自动和棋的判定边缘，存在一个特殊例外：如果触发限着的那最后一步恰好构成了对敌方的“绝杀”或“困毙”，则系统优先判定杀局成立，取消和棋判决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历史局面哈希与重复局面判罚</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在真实的对局中，常常出现双方围绕某个局部进行重复移动的拉锯战。为了高效地记录和比对历史局面，系统将采用Zobrist Hashing算法。该算法在游戏初始化时，为棋盘上的每一种棋子在每一个位置预先生成一个64位的伪随机数。当前局面的哈希值即为盘面上所有存在棋子对应的随机数进行异或运算（XOR）的结果。每当有棋子移动时，只需将源位置和目标位置的随机数再次与当前哈希值异或，即可在时间复杂度极低的情况下完成局面哈希的更新。</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借助历史哈希数组，系统能够精准捕捉循环局面。当同一局面重复出现多次时，必须介入强制变招规则。根据《天天象棋》规则，若一方使用一子或多子连续对敌方同一子进行追逐（长捉），或者连续不断地进行将军（长将），从而形成循环局面，系统将严格限制其循环次数。单纯的长将只允许发生6个回合，两子交替长将允许12个回合，而三子以上的复杂交替长将最多允许18个回合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。对于单子长捉，同样只允许6回合。如果达到回合上限，长将或长捉的一方必须强制变招（禁招），否则将被系统直接判负。若双方互相进行长将或互相长捉，且达到6次循环，系统则会判定为和棋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算力约束模型与十级AI引擎集成</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实现核心需求中“赢一局升一级，10级完胜”的阶梯式人机对战体验，系统必须引入极高水平的AI并对其算力进行精确的分级约束。现代顶尖的开源象棋引擎在算力上已经远超人类特级大师，系统架构将基于这些高性能引擎构建动态能力层。</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WebAssembly与高并发引擎池架构</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由于前端JavaScript在执行密集型极小化极大算法（Minimax）和深度搜索树剪枝时存在极大的性能瓶颈，系统架构将采用目前性能最强的开源中国象棋引擎Pikafish（皮卡鱼）的底层核心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。Pikafish是国际知名引擎Stockfish的衍生版本，它不仅继承了高效的Alpha-Beta剪枝机制，还集成了NNUE（高效可更新神经网络）评估函数，具备超强的局面评估和搜索精度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为了实现纯Web端的顺畅体验，以及避免在高算力请求下阻塞用户界面主线程，Pikafish核心将通过Emscripten编译为WebAssembly（WASM）格式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。前端应用将通过HTML5的Web Worker技术生成独立的后台线程来运行这个WASM引擎。主状态机通过消息传递（PostMessage）与Worker线程进行异步通信。通信协议遵循UCCI（Universal Chinese Chess Interface）标准，前端将上文提到的FEN字符串封装在position fen指令中发送给AI，并附带go depth或go movetime等指令。当AI完成内部运算后，会抛出包含最佳着法（Best Move）的异步回调事件，前端接收后渲染移动动画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搜索深度与边际收益递减原理</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调整AI强度的核心在于控制其在搜索树中的前瞻深度（Search Depth）。中国象棋的平均有效分支因子（即每一步合理的走法数量）在经过粗略剪枝后大约为3。这意味着搜索树的规模随深度的增加呈指数级爆炸式增长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。计算深度达到20步时，AI需要评估大约35亿个节点。投入更多的计算时间或增加线程，对深度的提升效果是非常有限的；例如，增加4倍的计算资源，深度仅能勉强增加1.3步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在建立难度映射模型时，必须考虑到“边际收益递减”（Diminishing Returns）的数学特性。在较低的前瞻深度（如3到8步）内，引擎每多搜索一步（Ply），其表现出的Elo评分大约能提升150至200分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。然而，随着深度的继续增加，由于绝大多数浅层失误已经被避免，额外的深度带来的评分提升逐渐放缓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。系统必须结合深度限制、技术等级（Skill Level）参数以及多元主变例（Multi-PV）机制来制造出不同层级的AI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。单纯限制低深度的引擎容易表现出“神经刀”特质——即大部分时间走出妙手，但偶尔走出令人匪夷所思的送子臭棋。引入Multi-PV和Skill Level可以迫使AI在评估排名前几位的着法中，以一定的概率随机选择次优解，从而完美模拟人类玩家由于视觉盲区或算力不济而产生的真实失误感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阶梯级数与Elo算力映射表</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基于上述算力约束理论，系统将构建涵盖10个独立等级的AI配置池。以下表格详细定义了从新手级到满级完胜状态的具体参数映射约束规则，以支撑“赢一局升一级”的系统功能：</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系统设定等级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引擎搜索深度限制 (Depth)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技能等级参数 (Skill 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预期Elo评分 (约值)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对战表现特征与玩家实力对标说明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第 1 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Ply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算法只评估单步结果，完全没有后招防御概念，频繁送吃关键棋子。对应刚刚接触规则的纯新手玩家。</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第 2 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 Plies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能够识别并执行一步杀或直接吃子获利，但无法看穿诱饵陷阱。对应基础爱好者。</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第 3 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 Plies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具备基础的防守意识，能够提前规避明显的两步连杀组合。</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第 4 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 Plies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1600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具备局部战役的战术计算力，熟练运用抽将、捉双等技巧。对应市级业余高手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第 5 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 Plies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能够制定中长期的兑子计划，对各个棋子的静态价值有极其精准的评估。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第 6 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 Plies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计算极其精密，很少出现主动送子的巨大失误（Blunder），开始压制普通人类玩家。</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第 7 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 Plies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2400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开局稳健，残局细腻，整体实力达到省级地方大师或强业余水准。</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第 8 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16 Plies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2700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完整释放NNUE神经网络的评估潜能，接近人类最高专业赛事水平（国家大师级）。</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第 9 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19 Plies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不限制 (Max)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2900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在绝大多数极为复杂的战局中，均能通过绝对算力碾压人类顶尖棋手。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第 10 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 Plies 及以上</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不限制 (Max)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3200+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代表超强电脑的“满级完胜”状态，开启最大思考时间与哈希表，确保人类无法战胜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多用户体系与《天天象棋》等级头衔对标</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需求明确指出系统必须“能够记录多位用户的对战情况，能登录进去，能玩，能升级”。这要求本系统从单纯的本地静态页面转变为带有持久化会话（Session）与关系型数据管理的多租户平台。同时，为了增强用户的沉浸感和荣誉感，冰冷的“第X级”数字将与业界权威体系进行头衔挂钩。</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用户数据模型与业务交互流程</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后端的数据库体系将采用严谨的关系模型，核心包含三类主要数据结构。首要的是用户信息实体（User Entity），该实体负责存储用户的全局唯一标识符（UUID）、认证凭据（如使用Bcrypt加密的密码哈希值），以及用户的整体成长数值，包括总胜场数、败场数、总游戏时长以及当前所处的AI等级阈值。其次是对局流水实体（Match Entity），每当一局游戏结束，系统会生成一条不可篡改的对局记录，详细记载参赛的用户ID、对阵的AI等级、对局的绝对时间戳、最终胜负结果，以及该局游戏的完整PGN走法记录文本，这为后期的数据挖掘、棋谱复盘和系统反作弊验证提供了原始数据积累。最后是排行榜视图模型（Leaderboard Model），系统通过聚合并按照用户当前级别及胜率进行降序排列，生成实时的爱好者排行榜，以满足小型圈子内的竞技社交需求。</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在交互流程上，用户进入系统首屏需通过JWT（JSON Web Token）进行鉴权登录。登录态验证通过后，前端应用从API接口拉取该用户的最新进度字典。控制台面板会动态更新当前待挑战的对手信息，如：“当前挑战对手：第4级 AI”。在对局进行期间，若用户触发“悔棋”操作，除了要在前端的状态栈中回退两次（即撤销AI的上一步回应和玩家的上一手动作）并恢复被吃的棋子外，系统还必须立即向后台执行的Web Worker发送中断指令，强制中止AI正在进行的计算任务，以防止旧有的计算结果污染恢复后的新棋盘状态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线性晋级逻辑与称号映射规则</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针对“我是人类，跟他下，我赢一局他就升一级”这一核心机制，系统的排位数值模型采用了极其明确的线性爬塔机制（Linear Progression），有别于传统的Elo零和积分波动系统。在状态机的终局裁判阶段，一旦结果被判定为人类玩家将死AI（Player Win），系统即刻触发“升段事务”。后台将其数据库中的当前等级字段值强行加一，并下发全新等级的挑战令牌至前端，解锁下一难度。如果玩家失败或双方战平，等级则维持原状，允许无限次重新挑战。</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为了使晋级过程兼具爽快感和现实代入感，1至10级的数字等级将深度映射《天天象棋》中的段位与国家体育总局的棋士等级体系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2">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学徒期（初级阶段）</w:t>
      </w:r>
      <w:r w:rsidDel="00000000" w:rsidR="00000000" w:rsidRPr="00000000">
        <w:rPr>
          <w:rFonts w:ascii="Google Sans" w:cs="Google Sans" w:eastAsia="Google Sans" w:hAnsi="Google Sans"/>
          <w:color w:val="1f1f1f"/>
          <w:rtl w:val="0"/>
        </w:rPr>
        <w:t xml:space="preserve">：涵盖系统的第1级至第3级。对应《天天象棋》中的“学徒”称号序列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。这一阶段的主要目标是教学与信心建立，AI的设计更倾向于暴露出可以被利用的弱点。分别被命名为：学徒初段、学徒中段、学徒高段。</w:t>
      </w:r>
    </w:p>
    <w:p w:rsidR="00000000" w:rsidDel="00000000" w:rsidP="00000000" w:rsidRDefault="00000000" w:rsidRPr="00000000" w14:paraId="0000006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业余期（中坚阶段）</w:t>
      </w:r>
      <w:r w:rsidDel="00000000" w:rsidR="00000000" w:rsidRPr="00000000">
        <w:rPr>
          <w:rFonts w:ascii="Google Sans" w:cs="Google Sans" w:eastAsia="Google Sans" w:hAnsi="Google Sans"/>
          <w:color w:val="1f1f1f"/>
          <w:rtl w:val="0"/>
        </w:rPr>
        <w:t xml:space="preserve">：涵盖系统的第4级至第7级。这一层级的划分严格对标中国象协的业余棋士等级体系。第4级代表普通的市井业余爱好者（相当于象棋平台上的业余一至三级）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。后续逐级对应“业余高段”（五级至七级棋士），直到第7级达到极其强悍的“地方大师”级别，对应各省级赛事的顶尖水准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4">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职业期（巅峰阶段）</w:t>
      </w:r>
      <w:r w:rsidDel="00000000" w:rsidR="00000000" w:rsidRPr="00000000">
        <w:rPr>
          <w:rFonts w:ascii="Google Sans" w:cs="Google Sans" w:eastAsia="Google Sans" w:hAnsi="Google Sans"/>
          <w:color w:val="1f1f1f"/>
          <w:rtl w:val="0"/>
        </w:rPr>
        <w:t xml:space="preserve">：涵盖系统的第8级至第10级。当玩家迈入这一领域，意味着进入了职业选手的射程。第8级被赋予“棋协大师”称号，代表国家级高水平运动员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第9级对应“特级大师”。而最终的第10级，由于其采用了满血运行的25+层搜索深度及全套神经网络加持，被命名为超越人类理解的“天元/棋神”级别，这也是满足软件需求中“完胜人类”终极防线的标志性关卡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全栈接口规范与扩展架构保障</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为确保本需求文档能顺利转化为实际的工程代码，下表定义了核心的系统级通信接口规范。系统采用RESTful API与WebSocket/Worker组合的架构。</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模块类别</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接口路径/指令集</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请求参数与数据载荷</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预期功能响应与架构说明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用户网关</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 /api/auth/login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包含 username 及加密 password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验证身份，返回签发的JWT鉴权令牌及基础资料。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用户数据</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GET /api/user/status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包含于Header的 JWT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返回用户当前的级别（1-10）、胜场统计以及当前头衔字符串。</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赛事系统</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 /api/match/init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user_id, 请求挑战的 target_level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后端校验该用户是否有权挑战该等级，通过则返回一局新的 match_id。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赛事系统</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 /api/match/commit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match_id, 包含最终对战结果和PGN记录</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后端检验提交记录的合法性，若校验为胜局，则将该用户的等级数值加一。</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AI计算层</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Worker PostMessage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包含 fen 字符串及基于等级推导的 depth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主线程将当前棋盘状态发送至WASM后台线程，请求UCCI引擎开始思考。</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AI计算层</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Worker OnMessage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包含引擎回调的 bestmove 字符串</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Worker将最佳着法（如“h7e7”）发回主线程，主线程解析坐标并驱动UI更新。</w:t>
            </w:r>
          </w:p>
        </w:tc>
      </w:tr>
    </w:tbl>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55"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综上所述，本套系统通过将底层的WebAssembly算力引擎与上层的DOM状态机及关系型数据库进行深度整合，不仅从根本上完善了诸如蹩马腿、限制长将、自然限着等严格的象棋竞赛规则，更是建立了一套清晰可见、数据持久、具有高度挑战性与吸引力的十级晋级对弈体系，完全切合了用户对于一个专业化、进阶型中国象棋平台的软件开发需求。后续的自动化代码生成阶段可依此架构层层推进，先实现前端严密的合法性状态树，再将Pikafish引擎嵌入后台线程进行深度与随机数的配置调度，最后通过Node.js或对应后端框架串联起完整的用户晋级流水线。</w:t>
      </w:r>
    </w:p>
    <w:p w:rsidR="00000000" w:rsidDel="00000000" w:rsidP="00000000" w:rsidRDefault="00000000" w:rsidRPr="00000000" w14:paraId="0000008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08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FEN For Xiangqi (CHINESE CHESS) | PDF - Scribd, 访问时间为 四月 16, 2026， </w:t>
      </w:r>
      <w:hyperlink r:id="rId6">
        <w:r w:rsidDel="00000000" w:rsidR="00000000" w:rsidRPr="00000000">
          <w:rPr>
            <w:rFonts w:ascii="Google Sans" w:cs="Google Sans" w:eastAsia="Google Sans" w:hAnsi="Google Sans"/>
            <w:color w:val="0000ee"/>
            <w:sz w:val="24"/>
            <w:szCs w:val="24"/>
            <w:u w:val="single"/>
            <w:rtl w:val="0"/>
          </w:rPr>
          <w:t xml:space="preserve">https://www.scribd.com/doc/36228209/Fen</w:t>
        </w:r>
      </w:hyperlink>
      <w:r w:rsidDel="00000000" w:rsidR="00000000" w:rsidRPr="00000000">
        <w:rPr>
          <w:rtl w:val="0"/>
        </w:rPr>
      </w:r>
    </w:p>
    <w:p w:rsidR="00000000" w:rsidDel="00000000" w:rsidP="00000000" w:rsidRDefault="00000000" w:rsidRPr="00000000" w14:paraId="0000008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FEN for Xiangqi ( CHINESE CHESS ), 访问时间为 四月 16, 2026， </w:t>
      </w:r>
      <w:hyperlink r:id="rId7">
        <w:r w:rsidDel="00000000" w:rsidR="00000000" w:rsidRPr="00000000">
          <w:rPr>
            <w:rFonts w:ascii="Google Sans" w:cs="Google Sans" w:eastAsia="Google Sans" w:hAnsi="Google Sans"/>
            <w:color w:val="0000ee"/>
            <w:sz w:val="24"/>
            <w:szCs w:val="24"/>
            <w:u w:val="single"/>
            <w:rtl w:val="0"/>
          </w:rPr>
          <w:t xml:space="preserve">https://www.wxf-xiangqi.org/images/computer-xiangqi/fen-for-xiangqi-chinese-chess.pdf</w:t>
        </w:r>
      </w:hyperlink>
      <w:r w:rsidDel="00000000" w:rsidR="00000000" w:rsidRPr="00000000">
        <w:rPr>
          <w:rtl w:val="0"/>
        </w:rPr>
      </w:r>
    </w:p>
    <w:p w:rsidR="00000000" w:rsidDel="00000000" w:rsidP="00000000" w:rsidRDefault="00000000" w:rsidRPr="00000000" w14:paraId="0000008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帅(中国象棋) - 维基百科，自由的百科全书 - Wikipedia, 访问时间为 四月 16, 2026， </w:t>
      </w:r>
      <w:hyperlink r:id="rId8">
        <w:r w:rsidDel="00000000" w:rsidR="00000000" w:rsidRPr="00000000">
          <w:rPr>
            <w:rFonts w:ascii="Google Sans" w:cs="Google Sans" w:eastAsia="Google Sans" w:hAnsi="Google Sans"/>
            <w:color w:val="0000ee"/>
            <w:sz w:val="24"/>
            <w:szCs w:val="24"/>
            <w:u w:val="single"/>
            <w:rtl w:val="0"/>
          </w:rPr>
          <w:t xml:space="preserve">https://zh.wikipedia.org/zh-cn/%E5%B8%A5_(%E4%B8%AD%E5%9C%8B%E8%B1%A1%E6%A3%8B)</w:t>
        </w:r>
      </w:hyperlink>
      <w:r w:rsidDel="00000000" w:rsidR="00000000" w:rsidRPr="00000000">
        <w:rPr>
          <w:rtl w:val="0"/>
        </w:rPr>
      </w:r>
    </w:p>
    <w:p w:rsidR="00000000" w:rsidDel="00000000" w:rsidP="00000000" w:rsidRDefault="00000000" w:rsidRPr="00000000" w14:paraId="0000008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【公告】棋规优化- 天天象棋微官网, 访问时间为 四月 16, 2026， </w:t>
      </w:r>
      <w:hyperlink r:id="rId9">
        <w:r w:rsidDel="00000000" w:rsidR="00000000" w:rsidRPr="00000000">
          <w:rPr>
            <w:rFonts w:ascii="Google Sans" w:cs="Google Sans" w:eastAsia="Google Sans" w:hAnsi="Google Sans"/>
            <w:color w:val="0000ee"/>
            <w:sz w:val="24"/>
            <w:szCs w:val="24"/>
            <w:u w:val="single"/>
            <w:rtl w:val="0"/>
          </w:rPr>
          <w:t xml:space="preserve">https://xiangqi.qq.com/webplat/info/news_version3/15003/24026/24036/24038/m15147/201909/827292.shtml</w:t>
        </w:r>
      </w:hyperlink>
      <w:r w:rsidDel="00000000" w:rsidR="00000000" w:rsidRPr="00000000">
        <w:rPr>
          <w:rtl w:val="0"/>
        </w:rPr>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Xiangqi-R1: Enhancing Spatial Strategic Reasoning in LLMs for Chinese Chess via Reinforcement Learning - arXiv, 访问时间为 四月 16, 2026， </w:t>
      </w:r>
      <w:hyperlink r:id="rId10">
        <w:r w:rsidDel="00000000" w:rsidR="00000000" w:rsidRPr="00000000">
          <w:rPr>
            <w:rFonts w:ascii="Google Sans" w:cs="Google Sans" w:eastAsia="Google Sans" w:hAnsi="Google Sans"/>
            <w:color w:val="0000ee"/>
            <w:sz w:val="24"/>
            <w:szCs w:val="24"/>
            <w:u w:val="single"/>
            <w:rtl w:val="0"/>
          </w:rPr>
          <w:t xml:space="preserve">https://arxiv.org/html/2507.12215v2</w:t>
        </w:r>
      </w:hyperlink>
      <w:r w:rsidDel="00000000" w:rsidR="00000000" w:rsidRPr="00000000">
        <w:rPr>
          <w:rtl w:val="0"/>
        </w:rPr>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official-pikafish/Pikafish: A free and strong UCI xiangqi engine - GitHub, 访问时间为 四月 16, 2026， </w:t>
      </w:r>
      <w:hyperlink r:id="rId11">
        <w:r w:rsidDel="00000000" w:rsidR="00000000" w:rsidRPr="00000000">
          <w:rPr>
            <w:rFonts w:ascii="Google Sans" w:cs="Google Sans" w:eastAsia="Google Sans" w:hAnsi="Google Sans"/>
            <w:color w:val="0000ee"/>
            <w:sz w:val="24"/>
            <w:szCs w:val="24"/>
            <w:u w:val="single"/>
            <w:rtl w:val="0"/>
          </w:rPr>
          <w:t xml:space="preserve">https://github.com/official-pikafish/Pikafish</w:t>
        </w:r>
      </w:hyperlink>
      <w:r w:rsidDel="00000000" w:rsidR="00000000" w:rsidRPr="00000000">
        <w:rPr>
          <w:rtl w:val="0"/>
        </w:rPr>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Show HN: Constrained Chess, Play Stockfish with custom natural-language rules, 访问时间为 四月 16, 2026， </w:t>
      </w:r>
      <w:hyperlink r:id="rId12">
        <w:r w:rsidDel="00000000" w:rsidR="00000000" w:rsidRPr="00000000">
          <w:rPr>
            <w:rFonts w:ascii="Google Sans" w:cs="Google Sans" w:eastAsia="Google Sans" w:hAnsi="Google Sans"/>
            <w:color w:val="0000ee"/>
            <w:sz w:val="24"/>
            <w:szCs w:val="24"/>
            <w:u w:val="single"/>
            <w:rtl w:val="0"/>
          </w:rPr>
          <w:t xml:space="preserve">https://news.ycombinator.com/item?id=47200982</w:t>
        </w:r>
      </w:hyperlink>
      <w:r w:rsidDel="00000000" w:rsidR="00000000" w:rsidRPr="00000000">
        <w:rPr>
          <w:rtl w:val="0"/>
        </w:rPr>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Liground using Pikafish Engine (Or simply standalone) Usage Instructions : r/xiangqi, 访问时间为 四月 16, 2026， </w:t>
      </w:r>
      <w:hyperlink r:id="rId13">
        <w:r w:rsidDel="00000000" w:rsidR="00000000" w:rsidRPr="00000000">
          <w:rPr>
            <w:rFonts w:ascii="Google Sans" w:cs="Google Sans" w:eastAsia="Google Sans" w:hAnsi="Google Sans"/>
            <w:color w:val="0000ee"/>
            <w:sz w:val="24"/>
            <w:szCs w:val="24"/>
            <w:u w:val="single"/>
            <w:rtl w:val="0"/>
          </w:rPr>
          <w:t xml:space="preserve">https://www.reddit.com/r/xiangqi/comments/11el1pl/liground_using_pikafish_engine_or_simply/</w:t>
        </w:r>
      </w:hyperlink>
      <w:r w:rsidDel="00000000" w:rsidR="00000000" w:rsidRPr="00000000">
        <w:rPr>
          <w:rtl w:val="0"/>
        </w:rPr>
      </w:r>
    </w:p>
    <w:p w:rsidR="00000000" w:rsidDel="00000000" w:rsidP="00000000" w:rsidRDefault="00000000" w:rsidRPr="00000000" w14:paraId="0000008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benckx/elephantchess: Play and study Chinese chess online - GitHub, 访问时间为 四月 16, 2026， </w:t>
      </w:r>
      <w:hyperlink r:id="rId14">
        <w:r w:rsidDel="00000000" w:rsidR="00000000" w:rsidRPr="00000000">
          <w:rPr>
            <w:rFonts w:ascii="Google Sans" w:cs="Google Sans" w:eastAsia="Google Sans" w:hAnsi="Google Sans"/>
            <w:color w:val="0000ee"/>
            <w:sz w:val="24"/>
            <w:szCs w:val="24"/>
            <w:u w:val="single"/>
            <w:rtl w:val="0"/>
          </w:rPr>
          <w:t xml:space="preserve">https://github.com/benckx/elephantchess.io</w:t>
        </w:r>
      </w:hyperlink>
      <w:r w:rsidDel="00000000" w:rsidR="00000000" w:rsidRPr="00000000">
        <w:rPr>
          <w:rtl w:val="0"/>
        </w:rPr>
      </w:r>
    </w:p>
    <w:p w:rsidR="00000000" w:rsidDel="00000000" w:rsidP="00000000" w:rsidRDefault="00000000" w:rsidRPr="00000000" w14:paraId="0000008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more threads scale with engine depth - HIARCS Chess Forums, 访问时间为 四月 16, 2026， </w:t>
      </w:r>
      <w:hyperlink r:id="rId15">
        <w:r w:rsidDel="00000000" w:rsidR="00000000" w:rsidRPr="00000000">
          <w:rPr>
            <w:rFonts w:ascii="Google Sans" w:cs="Google Sans" w:eastAsia="Google Sans" w:hAnsi="Google Sans"/>
            <w:color w:val="0000ee"/>
            <w:sz w:val="24"/>
            <w:szCs w:val="24"/>
            <w:u w:val="single"/>
            <w:rtl w:val="0"/>
          </w:rPr>
          <w:t xml:space="preserve">https://hiarcs.net/forums/viewtopic.php?t=14244</w:t>
        </w:r>
      </w:hyperlink>
      <w:r w:rsidDel="00000000" w:rsidR="00000000" w:rsidRPr="00000000">
        <w:rPr>
          <w:rtl w:val="0"/>
        </w:rPr>
      </w:r>
    </w:p>
    <w:p w:rsidR="00000000" w:rsidDel="00000000" w:rsidP="00000000" w:rsidRDefault="00000000" w:rsidRPr="00000000" w14:paraId="0000008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Depth - Chessprogramming wiki, 访问时间为 四月 16, 2026， </w:t>
      </w:r>
      <w:hyperlink r:id="rId16">
        <w:r w:rsidDel="00000000" w:rsidR="00000000" w:rsidRPr="00000000">
          <w:rPr>
            <w:rFonts w:ascii="Google Sans" w:cs="Google Sans" w:eastAsia="Google Sans" w:hAnsi="Google Sans"/>
            <w:color w:val="0000ee"/>
            <w:sz w:val="24"/>
            <w:szCs w:val="24"/>
            <w:u w:val="single"/>
            <w:rtl w:val="0"/>
          </w:rPr>
          <w:t xml:space="preserve">https://www.chessprogramming.org/Depth</w:t>
        </w:r>
      </w:hyperlink>
      <w:r w:rsidDel="00000000" w:rsidR="00000000" w:rsidRPr="00000000">
        <w:rPr>
          <w:rtl w:val="0"/>
        </w:rPr>
      </w:r>
    </w:p>
    <w:p w:rsidR="00000000" w:rsidDel="00000000" w:rsidP="00000000" w:rsidRDefault="00000000" w:rsidRPr="00000000" w14:paraId="0000009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the depth of a chess engine its strength? - Stack Overflow, 访问时间为 四月 16, 2026， </w:t>
      </w:r>
      <w:hyperlink r:id="rId17">
        <w:r w:rsidDel="00000000" w:rsidR="00000000" w:rsidRPr="00000000">
          <w:rPr>
            <w:rFonts w:ascii="Google Sans" w:cs="Google Sans" w:eastAsia="Google Sans" w:hAnsi="Google Sans"/>
            <w:color w:val="0000ee"/>
            <w:sz w:val="24"/>
            <w:szCs w:val="24"/>
            <w:u w:val="single"/>
            <w:rtl w:val="0"/>
          </w:rPr>
          <w:t xml:space="preserve">https://stackoverflow.com/questions/42509966/is-the-depth-of-a-chess-engine-its-strength</w:t>
        </w:r>
      </w:hyperlink>
      <w:r w:rsidDel="00000000" w:rsidR="00000000" w:rsidRPr="00000000">
        <w:rPr>
          <w:rtl w:val="0"/>
        </w:rPr>
      </w:r>
    </w:p>
    <w:p w:rsidR="00000000" w:rsidDel="00000000" w:rsidP="00000000" w:rsidRDefault="00000000" w:rsidRPr="00000000" w14:paraId="0000009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Computer Chess: AI's that assess line difficulty - Reddit, 访问时间为 四月 16, 2026， </w:t>
      </w:r>
      <w:hyperlink r:id="rId18">
        <w:r w:rsidDel="00000000" w:rsidR="00000000" w:rsidRPr="00000000">
          <w:rPr>
            <w:rFonts w:ascii="Google Sans" w:cs="Google Sans" w:eastAsia="Google Sans" w:hAnsi="Google Sans"/>
            <w:color w:val="0000ee"/>
            <w:sz w:val="24"/>
            <w:szCs w:val="24"/>
            <w:u w:val="single"/>
            <w:rtl w:val="0"/>
          </w:rPr>
          <w:t xml:space="preserve">https://www.reddit.com/r/chess/comments/1rdjugt/computer_chess_ais_that_assess_line_difficulty/</w:t>
        </w:r>
      </w:hyperlink>
      <w:r w:rsidDel="00000000" w:rsidR="00000000" w:rsidRPr="00000000">
        <w:rPr>
          <w:rtl w:val="0"/>
        </w:rPr>
      </w:r>
    </w:p>
    <w:p w:rsidR="00000000" w:rsidDel="00000000" w:rsidP="00000000" w:rsidRDefault="00000000" w:rsidRPr="00000000" w14:paraId="0000009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Methods for limiting the strength of chess engines? - Reddit, 访问时间为 四月 16, 2026， </w:t>
      </w:r>
      <w:hyperlink r:id="rId19">
        <w:r w:rsidDel="00000000" w:rsidR="00000000" w:rsidRPr="00000000">
          <w:rPr>
            <w:rFonts w:ascii="Google Sans" w:cs="Google Sans" w:eastAsia="Google Sans" w:hAnsi="Google Sans"/>
            <w:color w:val="0000ee"/>
            <w:sz w:val="24"/>
            <w:szCs w:val="24"/>
            <w:u w:val="single"/>
            <w:rtl w:val="0"/>
          </w:rPr>
          <w:t xml:space="preserve">https://www.reddit.com/r/chess/comments/l8fo0/methods_for_limiting_the_strength_of_chess_engines/</w:t>
        </w:r>
      </w:hyperlink>
      <w:r w:rsidDel="00000000" w:rsidR="00000000" w:rsidRPr="00000000">
        <w:rPr>
          <w:rtl w:val="0"/>
        </w:rPr>
      </w:r>
    </w:p>
    <w:p w:rsidR="00000000" w:rsidDel="00000000" w:rsidP="00000000" w:rsidRDefault="00000000" w:rsidRPr="00000000" w14:paraId="0000009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Orange Xiangqi Chinese Chess Engine - TalkChess.com, 访问时间为 四月 16, 2026， </w:t>
      </w:r>
      <w:hyperlink r:id="rId20">
        <w:r w:rsidDel="00000000" w:rsidR="00000000" w:rsidRPr="00000000">
          <w:rPr>
            <w:rFonts w:ascii="Google Sans" w:cs="Google Sans" w:eastAsia="Google Sans" w:hAnsi="Google Sans"/>
            <w:color w:val="0000ee"/>
            <w:sz w:val="24"/>
            <w:szCs w:val="24"/>
            <w:u w:val="single"/>
            <w:rtl w:val="0"/>
          </w:rPr>
          <w:t xml:space="preserve">https://talkchess.com/viewtopic.php?t=82818</w:t>
        </w:r>
      </w:hyperlink>
      <w:r w:rsidDel="00000000" w:rsidR="00000000" w:rsidRPr="00000000">
        <w:rPr>
          <w:rtl w:val="0"/>
        </w:rPr>
      </w:r>
    </w:p>
    <w:p w:rsidR="00000000" w:rsidDel="00000000" w:rsidP="00000000" w:rsidRDefault="00000000" w:rsidRPr="00000000" w14:paraId="0000009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Xiangqi-R1: Enhancing Spatial Strategic Reasoning in LLMs for Chinese Chess via Reinforcement Learning - arXiv, 访问时间为 四月 16, 2026， </w:t>
      </w:r>
      <w:hyperlink r:id="rId21">
        <w:r w:rsidDel="00000000" w:rsidR="00000000" w:rsidRPr="00000000">
          <w:rPr>
            <w:rFonts w:ascii="Google Sans" w:cs="Google Sans" w:eastAsia="Google Sans" w:hAnsi="Google Sans"/>
            <w:color w:val="0000ee"/>
            <w:sz w:val="24"/>
            <w:szCs w:val="24"/>
            <w:u w:val="single"/>
            <w:rtl w:val="0"/>
          </w:rPr>
          <w:t xml:space="preserve">https://arxiv.org/pdf/2507.12215</w:t>
        </w:r>
      </w:hyperlink>
      <w:r w:rsidDel="00000000" w:rsidR="00000000" w:rsidRPr="00000000">
        <w:rPr>
          <w:rtl w:val="0"/>
        </w:rPr>
      </w:r>
    </w:p>
    <w:p w:rsidR="00000000" w:rsidDel="00000000" w:rsidP="00000000" w:rsidRDefault="00000000" w:rsidRPr="00000000" w14:paraId="0000009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Chinese Chess Guided Learning, 访问时间为 四月 16, 2026， </w:t>
      </w:r>
      <w:hyperlink r:id="rId22">
        <w:r w:rsidDel="00000000" w:rsidR="00000000" w:rsidRPr="00000000">
          <w:rPr>
            <w:rFonts w:ascii="Google Sans" w:cs="Google Sans" w:eastAsia="Google Sans" w:hAnsi="Google Sans"/>
            <w:color w:val="0000ee"/>
            <w:sz w:val="24"/>
            <w:szCs w:val="24"/>
            <w:u w:val="single"/>
            <w:rtl w:val="0"/>
          </w:rPr>
          <w:t xml:space="preserve">http://course.ece.cmu.edu/~ece500/projects/s26-teamd3/wp-content/uploads/sites/426/2026/02/Team_D3_Ai_Lee_Zhong_proposal-1_compressed-1.pdf</w:t>
        </w:r>
      </w:hyperlink>
      <w:r w:rsidDel="00000000" w:rsidR="00000000" w:rsidRPr="00000000">
        <w:rPr>
          <w:rtl w:val="0"/>
        </w:rPr>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Tiantian Xiangqi Rankings Explained - YouTube, 访问时间为 四月 16, 2026， </w:t>
      </w:r>
      <w:hyperlink r:id="rId23">
        <w:r w:rsidDel="00000000" w:rsidR="00000000" w:rsidRPr="00000000">
          <w:rPr>
            <w:rFonts w:ascii="Google Sans" w:cs="Google Sans" w:eastAsia="Google Sans" w:hAnsi="Google Sans"/>
            <w:color w:val="0000ee"/>
            <w:sz w:val="24"/>
            <w:szCs w:val="24"/>
            <w:u w:val="single"/>
            <w:rtl w:val="0"/>
          </w:rPr>
          <w:t xml:space="preserve">https://www.youtube.com/watch?v=4CfsnZQAj8k</w:t>
        </w:r>
      </w:hyperlink>
      <w:r w:rsidDel="00000000" w:rsidR="00000000" w:rsidRPr="00000000">
        <w:rPr>
          <w:rtl w:val="0"/>
        </w:rPr>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附表三：象棋升级赛技术等级称号晋升对照表, 访问时间为 四月 16, 2026， </w:t>
      </w:r>
      <w:hyperlink r:id="rId24">
        <w:r w:rsidDel="00000000" w:rsidR="00000000" w:rsidRPr="00000000">
          <w:rPr>
            <w:rFonts w:ascii="Google Sans" w:cs="Google Sans" w:eastAsia="Google Sans" w:hAnsi="Google Sans"/>
            <w:color w:val="0000ee"/>
            <w:sz w:val="24"/>
            <w:szCs w:val="24"/>
            <w:u w:val="single"/>
            <w:rtl w:val="0"/>
          </w:rPr>
          <w:t xml:space="preserve">https://www.sport.gov.cn/qpzx/n5384/c23465936/part/23465939.doc</w:t>
        </w:r>
      </w:hyperlink>
      <w:r w:rsidDel="00000000" w:rsidR="00000000" w:rsidRPr="00000000">
        <w:rPr>
          <w:rtl w:val="0"/>
        </w:rPr>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中国象棋协会棋手技术等级管理办法 - 国家体育总局, 访问时间为 四月 16, 2026， </w:t>
      </w:r>
      <w:hyperlink r:id="rId25">
        <w:r w:rsidDel="00000000" w:rsidR="00000000" w:rsidRPr="00000000">
          <w:rPr>
            <w:rFonts w:ascii="Google Sans" w:cs="Google Sans" w:eastAsia="Google Sans" w:hAnsi="Google Sans"/>
            <w:color w:val="0000ee"/>
            <w:sz w:val="24"/>
            <w:szCs w:val="24"/>
            <w:u w:val="single"/>
            <w:rtl w:val="0"/>
          </w:rPr>
          <w:t xml:space="preserve">https://www.sport.gov.cn/qpzx/n27319064/n27319090/c27433698/content.html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talkchess.com/viewtopic.php?t=82818" TargetMode="External"/><Relationship Id="rId22" Type="http://schemas.openxmlformats.org/officeDocument/2006/relationships/hyperlink" Target="http://course.ece.cmu.edu/~ece500/projects/s26-teamd3/wp-content/uploads/sites/426/2026/02/Team_D3_Ai_Lee_Zhong_proposal-1_compressed-1.pdf" TargetMode="External"/><Relationship Id="rId21" Type="http://schemas.openxmlformats.org/officeDocument/2006/relationships/hyperlink" Target="https://arxiv.org/pdf/2507.12215" TargetMode="External"/><Relationship Id="rId24" Type="http://schemas.openxmlformats.org/officeDocument/2006/relationships/hyperlink" Target="https://www.sport.gov.cn/qpzx/n5384/c23465936/part/23465939.doc" TargetMode="External"/><Relationship Id="rId23" Type="http://schemas.openxmlformats.org/officeDocument/2006/relationships/hyperlink" Target="https://www.youtube.com/watch?v=4CfsnZQAj8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xiangqi.qq.com/webplat/info/news_version3/15003/24026/24036/24038/m15147/201909/827292.shtml" TargetMode="External"/><Relationship Id="rId25" Type="http://schemas.openxmlformats.org/officeDocument/2006/relationships/hyperlink" Target="https://www.sport.gov.cn/qpzx/n27319064/n27319090/c27433698/content.html" TargetMode="External"/><Relationship Id="rId5" Type="http://schemas.openxmlformats.org/officeDocument/2006/relationships/styles" Target="styles.xml"/><Relationship Id="rId6" Type="http://schemas.openxmlformats.org/officeDocument/2006/relationships/hyperlink" Target="https://www.scribd.com/doc/36228209/Fen" TargetMode="External"/><Relationship Id="rId7" Type="http://schemas.openxmlformats.org/officeDocument/2006/relationships/hyperlink" Target="https://www.wxf-xiangqi.org/images/computer-xiangqi/fen-for-xiangqi-chinese-chess.pdf" TargetMode="External"/><Relationship Id="rId8" Type="http://schemas.openxmlformats.org/officeDocument/2006/relationships/hyperlink" Target="https://zh.wikipedia.org/zh-cn/%E5%B8%A5_(%E4%B8%AD%E5%9C%8B%E8%B1%A1%E6%A3%8B)" TargetMode="External"/><Relationship Id="rId11" Type="http://schemas.openxmlformats.org/officeDocument/2006/relationships/hyperlink" Target="https://github.com/official-pikafish/Pikafish" TargetMode="External"/><Relationship Id="rId10" Type="http://schemas.openxmlformats.org/officeDocument/2006/relationships/hyperlink" Target="https://arxiv.org/html/2507.12215v2" TargetMode="External"/><Relationship Id="rId13" Type="http://schemas.openxmlformats.org/officeDocument/2006/relationships/hyperlink" Target="https://www.reddit.com/r/xiangqi/comments/11el1pl/liground_using_pikafish_engine_or_simply/" TargetMode="External"/><Relationship Id="rId12" Type="http://schemas.openxmlformats.org/officeDocument/2006/relationships/hyperlink" Target="https://news.ycombinator.com/item?id=47200982" TargetMode="External"/><Relationship Id="rId15" Type="http://schemas.openxmlformats.org/officeDocument/2006/relationships/hyperlink" Target="https://hiarcs.net/forums/viewtopic.php?t=14244" TargetMode="External"/><Relationship Id="rId14" Type="http://schemas.openxmlformats.org/officeDocument/2006/relationships/hyperlink" Target="https://github.com/benckx/elephantchess.io" TargetMode="External"/><Relationship Id="rId17" Type="http://schemas.openxmlformats.org/officeDocument/2006/relationships/hyperlink" Target="https://stackoverflow.com/questions/42509966/is-the-depth-of-a-chess-engine-its-strength" TargetMode="External"/><Relationship Id="rId16" Type="http://schemas.openxmlformats.org/officeDocument/2006/relationships/hyperlink" Target="https://www.chessprogramming.org/Depth" TargetMode="External"/><Relationship Id="rId19" Type="http://schemas.openxmlformats.org/officeDocument/2006/relationships/hyperlink" Target="https://www.reddit.com/r/chess/comments/l8fo0/methods_for_limiting_the_strength_of_chess_engines/" TargetMode="External"/><Relationship Id="rId18" Type="http://schemas.openxmlformats.org/officeDocument/2006/relationships/hyperlink" Target="https://www.reddit.com/r/chess/comments/1rdjugt/computer_chess_ais_that_assess_line_difficult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