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F2" w:rsidRPr="007036F2" w:rsidRDefault="007036F2" w:rsidP="007036F2">
      <w:pPr>
        <w:widowControl/>
        <w:shd w:val="clear" w:color="auto" w:fill="FFFFFF"/>
        <w:wordWrap/>
        <w:autoSpaceDE/>
        <w:autoSpaceDN/>
        <w:spacing w:after="240" w:line="240" w:lineRule="auto"/>
        <w:jc w:val="left"/>
        <w:outlineLvl w:val="0"/>
        <w:rPr>
          <w:rFonts w:ascii="Georgia" w:eastAsia="굴림" w:hAnsi="Georgia" w:cs="굴림"/>
          <w:color w:val="222222"/>
          <w:kern w:val="36"/>
          <w:sz w:val="48"/>
          <w:szCs w:val="48"/>
        </w:rPr>
      </w:pPr>
      <w:r w:rsidRPr="007036F2">
        <w:rPr>
          <w:rFonts w:ascii="Georgia" w:eastAsia="굴림" w:hAnsi="Georgia" w:cs="굴림"/>
          <w:color w:val="222222"/>
          <w:kern w:val="36"/>
          <w:sz w:val="48"/>
          <w:szCs w:val="48"/>
        </w:rPr>
        <w:t>What Muslim women want in the bedroom - and why a halal sex manual is a good thing</w:t>
      </w:r>
    </w:p>
    <w:p w:rsidR="00CC6A53" w:rsidRDefault="007036F2">
      <w:pPr>
        <w:rPr>
          <w:rStyle w:val="lead-asset-caption"/>
          <w:rFonts w:ascii="Arial" w:hAnsi="Arial" w:cs="Arial"/>
        </w:rPr>
      </w:pPr>
      <w:r>
        <w:rPr>
          <w:rFonts w:ascii="Georgia" w:hAnsi="Georgia"/>
          <w:noProof/>
          <w:color w:val="333333"/>
          <w:sz w:val="15"/>
          <w:szCs w:val="15"/>
          <w:shd w:val="clear" w:color="auto" w:fill="FFFFFF"/>
        </w:rPr>
        <w:drawing>
          <wp:inline distT="0" distB="0" distL="0" distR="0">
            <wp:extent cx="5791200" cy="3605022"/>
            <wp:effectExtent l="0" t="0" r="0" b="0"/>
            <wp:docPr id="1" name="그림 1" descr="The mystery of the female orgasm has a long and tumultuous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ystery of the female orgasm has a long and tumultuous hist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8113" cy="3609325"/>
                    </a:xfrm>
                    <a:prstGeom prst="rect">
                      <a:avLst/>
                    </a:prstGeom>
                    <a:noFill/>
                    <a:ln>
                      <a:noFill/>
                    </a:ln>
                  </pic:spPr>
                </pic:pic>
              </a:graphicData>
            </a:graphic>
          </wp:inline>
        </w:drawing>
      </w:r>
      <w:r>
        <w:rPr>
          <w:rStyle w:val="lead-asset-caption"/>
          <w:rFonts w:ascii="Arial" w:hAnsi="Arial" w:cs="Arial"/>
        </w:rPr>
        <w:t>The mystery of the female orgasm has a long and tumultuous history</w:t>
      </w:r>
    </w:p>
    <w:p w:rsidR="007036F2" w:rsidRDefault="007036F2" w:rsidP="007036F2">
      <w:pPr>
        <w:pStyle w:val="a3"/>
        <w:shd w:val="clear" w:color="auto" w:fill="FFFFFF"/>
        <w:spacing w:before="0" w:beforeAutospacing="0" w:after="240" w:afterAutospacing="0"/>
        <w:rPr>
          <w:rFonts w:ascii="Georgia" w:hAnsi="Georgia"/>
          <w:color w:val="333333"/>
        </w:rPr>
      </w:pPr>
      <w:r>
        <w:rPr>
          <w:rStyle w:val="mfirst-letter"/>
          <w:rFonts w:ascii="Georgia" w:hAnsi="Georgia"/>
          <w:caps/>
          <w:color w:val="0082AD"/>
        </w:rPr>
        <w:t>T</w:t>
      </w:r>
      <w:r>
        <w:rPr>
          <w:rFonts w:ascii="Georgia" w:hAnsi="Georgia"/>
          <w:color w:val="333333"/>
        </w:rPr>
        <w:t>his week, a new book entitled </w:t>
      </w:r>
      <w:hyperlink r:id="rId5" w:history="1">
        <w:r>
          <w:rPr>
            <w:rStyle w:val="a4"/>
            <w:rFonts w:ascii="Georgia" w:hAnsi="Georgia"/>
            <w:color w:val="222222"/>
            <w:bdr w:val="none" w:sz="0" w:space="0" w:color="auto" w:frame="1"/>
          </w:rPr>
          <w:t> </w:t>
        </w:r>
        <w:r>
          <w:rPr>
            <w:rStyle w:val="a5"/>
            <w:rFonts w:ascii="Georgia" w:hAnsi="Georgia"/>
            <w:color w:val="222222"/>
            <w:bdr w:val="none" w:sz="0" w:space="0" w:color="auto" w:frame="1"/>
          </w:rPr>
          <w:t>The Muslimah Sex Manual: A Halal Guide to Mind Blowing Sex</w:t>
        </w:r>
      </w:hyperlink>
      <w:r>
        <w:rPr>
          <w:rStyle w:val="a5"/>
          <w:rFonts w:ascii="Georgia" w:hAnsi="Georgia"/>
          <w:color w:val="333333"/>
        </w:rPr>
        <w:t> </w:t>
      </w:r>
      <w:r>
        <w:rPr>
          <w:rFonts w:ascii="Georgia" w:hAnsi="Georgia"/>
          <w:color w:val="333333"/>
        </w:rPr>
        <w:t>shocked the British media, with candid advice on everything from kissing to the cowgirl position.</w:t>
      </w:r>
    </w:p>
    <w:p w:rsidR="007036F2" w:rsidRDefault="007036F2" w:rsidP="007036F2">
      <w:pPr>
        <w:pStyle w:val="a3"/>
        <w:shd w:val="clear" w:color="auto" w:fill="FFFFFF"/>
        <w:spacing w:before="0" w:beforeAutospacing="0" w:after="240" w:afterAutospacing="0"/>
        <w:rPr>
          <w:rFonts w:ascii="Georgia" w:hAnsi="Georgia"/>
          <w:color w:val="333333"/>
        </w:rPr>
      </w:pPr>
      <w:r>
        <w:rPr>
          <w:rFonts w:ascii="Georgia" w:hAnsi="Georgia"/>
          <w:color w:val="333333"/>
        </w:rPr>
        <w:t>Just like women all around the world, Muslim women have sex, too. Who knew? Yet it seems some Muslims are shocked when it's talked about openly, too.</w:t>
      </w:r>
    </w:p>
    <w:p w:rsidR="007036F2" w:rsidRDefault="007036F2" w:rsidP="007036F2">
      <w:pPr>
        <w:pStyle w:val="a3"/>
        <w:shd w:val="clear" w:color="auto" w:fill="FFFFFF"/>
        <w:spacing w:before="0" w:beforeAutospacing="0" w:after="240" w:afterAutospacing="0"/>
        <w:rPr>
          <w:rFonts w:ascii="Georgia" w:hAnsi="Georgia"/>
          <w:color w:val="333333"/>
        </w:rPr>
      </w:pPr>
      <w:r>
        <w:rPr>
          <w:rFonts w:ascii="Georgia" w:hAnsi="Georgia"/>
          <w:color w:val="333333"/>
        </w:rPr>
        <w:t xml:space="preserve">The book's author, who writes under the pen name Umm </w:t>
      </w:r>
      <w:proofErr w:type="spellStart"/>
      <w:r>
        <w:rPr>
          <w:rFonts w:ascii="Georgia" w:hAnsi="Georgia"/>
          <w:color w:val="333333"/>
        </w:rPr>
        <w:t>Muladhat</w:t>
      </w:r>
      <w:proofErr w:type="spellEnd"/>
      <w:r>
        <w:rPr>
          <w:rFonts w:ascii="Georgia" w:hAnsi="Georgia"/>
          <w:color w:val="333333"/>
        </w:rPr>
        <w:t> but has chosen to remain anonymous, has been credited with writing the first ever halal sex manual for women. Some have gone further, claiming she is the Muslim answer to Belle De Jour.</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 xml:space="preserve">If there's one thing that Muslims can certainly claim they've mastered, it's procreation. After all, the world's youngest demographic is Muslim and this is also the fastest growing segment due to birth rates. So you can do the </w:t>
      </w:r>
      <w:proofErr w:type="spellStart"/>
      <w:r w:rsidRPr="007036F2">
        <w:rPr>
          <w:rFonts w:ascii="Georgia" w:eastAsia="굴림" w:hAnsi="Georgia" w:cs="굴림"/>
          <w:color w:val="333333"/>
          <w:kern w:val="0"/>
          <w:sz w:val="24"/>
          <w:szCs w:val="24"/>
        </w:rPr>
        <w:t>maths</w:t>
      </w:r>
      <w:proofErr w:type="spellEnd"/>
      <w:r w:rsidRPr="007036F2">
        <w:rPr>
          <w:rFonts w:ascii="Georgia" w:eastAsia="굴림" w:hAnsi="Georgia" w:cs="굴림"/>
          <w:color w:val="333333"/>
          <w:kern w:val="0"/>
          <w:sz w:val="24"/>
          <w:szCs w:val="24"/>
        </w:rPr>
        <w:t>, right?</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Of course, the deed, and </w:t>
      </w:r>
      <w:hyperlink r:id="rId6" w:history="1">
        <w:r w:rsidRPr="007036F2">
          <w:rPr>
            <w:rFonts w:ascii="Georgia" w:eastAsia="굴림" w:hAnsi="Georgia" w:cs="굴림"/>
            <w:color w:val="222222"/>
            <w:kern w:val="0"/>
            <w:sz w:val="24"/>
            <w:szCs w:val="24"/>
            <w:u w:val="single"/>
            <w:bdr w:val="none" w:sz="0" w:space="0" w:color="auto" w:frame="1"/>
          </w:rPr>
          <w:t>the enjoyment of the deed</w:t>
        </w:r>
      </w:hyperlink>
      <w:r w:rsidRPr="007036F2">
        <w:rPr>
          <w:rFonts w:ascii="Georgia" w:eastAsia="굴림" w:hAnsi="Georgia" w:cs="굴림"/>
          <w:color w:val="333333"/>
          <w:kern w:val="0"/>
          <w:sz w:val="24"/>
          <w:szCs w:val="24"/>
        </w:rPr>
        <w:t> are two separate matters. And as women, don’t we know it?</w:t>
      </w:r>
    </w:p>
    <w:p w:rsidR="007036F2" w:rsidRPr="007036F2" w:rsidRDefault="007036F2" w:rsidP="007036F2">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7036F2">
        <w:rPr>
          <w:rFonts w:ascii="Georgia" w:eastAsia="굴림" w:hAnsi="Georgia" w:cs="굴림"/>
          <w:noProof/>
          <w:color w:val="333333"/>
          <w:kern w:val="0"/>
          <w:sz w:val="15"/>
          <w:szCs w:val="15"/>
        </w:rPr>
        <w:lastRenderedPageBreak/>
        <w:drawing>
          <wp:inline distT="0" distB="0" distL="0" distR="0">
            <wp:extent cx="5753100" cy="3595688"/>
            <wp:effectExtent l="0" t="0" r="0" b="5080"/>
            <wp:docPr id="3" name="그림 3" descr="Author Shelina Janmohamed thinks all women are in need of sexual guid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 Shelina Janmohamed thinks all women are in need of sexual guidanc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304" cy="3598315"/>
                    </a:xfrm>
                    <a:prstGeom prst="rect">
                      <a:avLst/>
                    </a:prstGeom>
                    <a:noFill/>
                    <a:ln>
                      <a:noFill/>
                    </a:ln>
                  </pic:spPr>
                </pic:pic>
              </a:graphicData>
            </a:graphic>
          </wp:inline>
        </w:drawing>
      </w:r>
    </w:p>
    <w:p w:rsidR="007036F2" w:rsidRPr="007036F2" w:rsidRDefault="007036F2" w:rsidP="007036F2">
      <w:pPr>
        <w:widowControl/>
        <w:shd w:val="clear" w:color="auto" w:fill="FFFFFF"/>
        <w:wordWrap/>
        <w:autoSpaceDE/>
        <w:autoSpaceDN/>
        <w:spacing w:line="240" w:lineRule="auto"/>
        <w:jc w:val="left"/>
        <w:rPr>
          <w:rFonts w:ascii="Georgia" w:eastAsia="굴림" w:hAnsi="Georgia" w:cs="굴림"/>
          <w:color w:val="333333"/>
          <w:kern w:val="0"/>
          <w:szCs w:val="20"/>
        </w:rPr>
      </w:pPr>
      <w:r w:rsidRPr="007036F2">
        <w:rPr>
          <w:rFonts w:ascii="Arial" w:eastAsia="굴림" w:hAnsi="Arial" w:cs="Arial"/>
          <w:color w:val="333333"/>
          <w:kern w:val="0"/>
          <w:szCs w:val="20"/>
        </w:rPr>
        <w:t xml:space="preserve">Author </w:t>
      </w:r>
      <w:proofErr w:type="spellStart"/>
      <w:r w:rsidRPr="007036F2">
        <w:rPr>
          <w:rFonts w:ascii="Arial" w:eastAsia="굴림" w:hAnsi="Arial" w:cs="Arial"/>
          <w:color w:val="333333"/>
          <w:kern w:val="0"/>
          <w:szCs w:val="20"/>
        </w:rPr>
        <w:t>Shelina</w:t>
      </w:r>
      <w:proofErr w:type="spellEnd"/>
      <w:r w:rsidRPr="007036F2">
        <w:rPr>
          <w:rFonts w:ascii="Arial" w:eastAsia="굴림" w:hAnsi="Arial" w:cs="Arial"/>
          <w:color w:val="333333"/>
          <w:kern w:val="0"/>
          <w:szCs w:val="20"/>
        </w:rPr>
        <w:t xml:space="preserve"> </w:t>
      </w:r>
      <w:proofErr w:type="spellStart"/>
      <w:r w:rsidRPr="007036F2">
        <w:rPr>
          <w:rFonts w:ascii="Arial" w:eastAsia="굴림" w:hAnsi="Arial" w:cs="Arial"/>
          <w:color w:val="333333"/>
          <w:kern w:val="0"/>
          <w:szCs w:val="20"/>
        </w:rPr>
        <w:t>Janmohamed</w:t>
      </w:r>
      <w:proofErr w:type="spellEnd"/>
      <w:r w:rsidRPr="007036F2">
        <w:rPr>
          <w:rFonts w:ascii="Arial" w:eastAsia="굴림" w:hAnsi="Arial" w:cs="Arial"/>
          <w:color w:val="333333"/>
          <w:kern w:val="0"/>
          <w:szCs w:val="20"/>
        </w:rPr>
        <w:t xml:space="preserve"> thinks all women are in need of sexual </w:t>
      </w:r>
      <w:proofErr w:type="gramStart"/>
      <w:r w:rsidRPr="007036F2">
        <w:rPr>
          <w:rFonts w:ascii="Arial" w:eastAsia="굴림" w:hAnsi="Arial" w:cs="Arial"/>
          <w:color w:val="333333"/>
          <w:kern w:val="0"/>
          <w:szCs w:val="20"/>
        </w:rPr>
        <w:t>guidance </w:t>
      </w:r>
      <w:r w:rsidRPr="007036F2">
        <w:rPr>
          <w:rFonts w:ascii="Georgia" w:eastAsia="굴림" w:hAnsi="Georgia" w:cs="굴림"/>
          <w:color w:val="333333"/>
          <w:kern w:val="0"/>
          <w:szCs w:val="20"/>
        </w:rPr>
        <w:t> </w:t>
      </w:r>
      <w:r w:rsidRPr="007036F2">
        <w:rPr>
          <w:rFonts w:ascii="Arial" w:eastAsia="굴림" w:hAnsi="Arial" w:cs="Arial"/>
          <w:caps/>
          <w:color w:val="333333"/>
          <w:kern w:val="0"/>
          <w:szCs w:val="20"/>
        </w:rPr>
        <w:t>CREDIT</w:t>
      </w:r>
      <w:proofErr w:type="gramEnd"/>
      <w:r w:rsidRPr="007036F2">
        <w:rPr>
          <w:rFonts w:ascii="Arial" w:eastAsia="굴림" w:hAnsi="Arial" w:cs="Arial"/>
          <w:caps/>
          <w:color w:val="333333"/>
          <w:kern w:val="0"/>
          <w:szCs w:val="20"/>
        </w:rPr>
        <w:t>:SHELINA JANMOHAMED/SHELINA JANMOHAMED</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The mystery of the female orgasm has a long and tumultuous history, varying from the thirteenth century idea that it was required for procreation, via Victorian prudery when us women were supposed to lie back and think of England during a patriotic act of supposedly miserable sacrifice, through to the re-discovery of female pleasure in the 1960’s and onto the ground breaking series </w:t>
      </w:r>
      <w:r w:rsidRPr="007036F2">
        <w:rPr>
          <w:rFonts w:ascii="Georgia" w:eastAsia="굴림" w:hAnsi="Georgia" w:cs="굴림"/>
          <w:i/>
          <w:iCs/>
          <w:color w:val="333333"/>
          <w:kern w:val="0"/>
          <w:sz w:val="24"/>
          <w:szCs w:val="24"/>
        </w:rPr>
        <w:t>Sex and City,</w:t>
      </w:r>
      <w:r w:rsidRPr="007036F2">
        <w:rPr>
          <w:rFonts w:ascii="Georgia" w:eastAsia="굴림" w:hAnsi="Georgia" w:cs="굴림"/>
          <w:color w:val="333333"/>
          <w:kern w:val="0"/>
          <w:sz w:val="24"/>
          <w:szCs w:val="24"/>
        </w:rPr>
        <w:t> which revealed that, gosh, women sit and talk about sex too. And even like it.</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The history of sex, pleasure and women’s enjoyment follow a similar pattern in many Muslim cultures. At the time of the Prophet Muhammad, sex and sexual pleasure were openly talked about and considered part of a fulfilling marital life. In fact, a woman can divorce her husband if he doesn’t have sex with her for a certain period as he’s not fulfilling her rights. Many famous Muslim thinkers have written detailed books on the physical and spiritual delights of sex for both men and women.</w:t>
      </w:r>
    </w:p>
    <w:p w:rsidR="007036F2" w:rsidRPr="007036F2" w:rsidRDefault="007036F2" w:rsidP="007036F2">
      <w:pPr>
        <w:widowControl/>
        <w:shd w:val="clear" w:color="auto" w:fill="FFFFFF"/>
        <w:wordWrap/>
        <w:autoSpaceDE/>
        <w:autoSpaceDN/>
        <w:spacing w:line="240" w:lineRule="auto"/>
        <w:jc w:val="left"/>
        <w:textAlignment w:val="baseline"/>
        <w:rPr>
          <w:rFonts w:ascii="Georgia" w:eastAsia="굴림" w:hAnsi="Georgia" w:cs="굴림"/>
          <w:color w:val="0082AD"/>
          <w:kern w:val="0"/>
          <w:sz w:val="24"/>
          <w:szCs w:val="24"/>
        </w:rPr>
      </w:pPr>
      <w:r w:rsidRPr="007036F2">
        <w:rPr>
          <w:rFonts w:ascii="Georgia" w:eastAsia="굴림" w:hAnsi="Georgia" w:cs="굴림"/>
          <w:color w:val="0082AD"/>
          <w:kern w:val="0"/>
          <w:sz w:val="24"/>
          <w:szCs w:val="24"/>
        </w:rPr>
        <w:t xml:space="preserve">At the time of the Prophet Muhammad, sex and sexual pleasure were openly considered part of a fulfilling marital life. In fact, a woman can divorce her husband if he doesn’t have sex with her for a certain period as he’s not fulfilling her </w:t>
      </w:r>
      <w:proofErr w:type="spellStart"/>
      <w:r w:rsidRPr="007036F2">
        <w:rPr>
          <w:rFonts w:ascii="Georgia" w:eastAsia="굴림" w:hAnsi="Georgia" w:cs="굴림"/>
          <w:color w:val="0082AD"/>
          <w:kern w:val="0"/>
          <w:sz w:val="24"/>
          <w:szCs w:val="24"/>
        </w:rPr>
        <w:t>rights</w:t>
      </w:r>
      <w:r w:rsidRPr="007036F2">
        <w:rPr>
          <w:rFonts w:ascii="Georgia" w:eastAsia="굴림" w:hAnsi="Georgia" w:cs="굴림"/>
          <w:color w:val="888888"/>
          <w:kern w:val="0"/>
          <w:sz w:val="24"/>
          <w:szCs w:val="24"/>
        </w:rPr>
        <w:t>Shelina</w:t>
      </w:r>
      <w:proofErr w:type="spellEnd"/>
      <w:r w:rsidRPr="007036F2">
        <w:rPr>
          <w:rFonts w:ascii="Georgia" w:eastAsia="굴림" w:hAnsi="Georgia" w:cs="굴림"/>
          <w:color w:val="888888"/>
          <w:kern w:val="0"/>
          <w:sz w:val="24"/>
          <w:szCs w:val="24"/>
        </w:rPr>
        <w:t xml:space="preserve"> </w:t>
      </w:r>
      <w:proofErr w:type="spellStart"/>
      <w:r w:rsidRPr="007036F2">
        <w:rPr>
          <w:rFonts w:ascii="Georgia" w:eastAsia="굴림" w:hAnsi="Georgia" w:cs="굴림"/>
          <w:color w:val="888888"/>
          <w:kern w:val="0"/>
          <w:sz w:val="24"/>
          <w:szCs w:val="24"/>
        </w:rPr>
        <w:t>Janmohamed</w:t>
      </w:r>
      <w:proofErr w:type="spellEnd"/>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It’s why practices like FGM – which claim to control women’s sexuality – are not just physically abhorrent, but against the very spirit of Islamic attitudes to sex. Sex is something to be celebrated and enjoyed by both men and women. In fact, the coy attitudes to physical pleasure are very much rejected in Islamic teachings.</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And yet sex specifically, and women’s bodies more generally, have become a taboo in many Muslim circles. Why has this feeling of dirtiness, shame and policing of one of the great human delights extolled in Islamic traditions taken hold?</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lastRenderedPageBreak/>
        <w:t>It is a good question to ask. It might be to do with a suppression of women’s rights and voices and a heartbreaking denial of human value. Some argue that it is South Asian culture that has seeped into Muslim thinking and claimed the mantle of religious teachings. It may be, as some have argued, an absorption of European colonial attitudes which saw sex as dirty and something to create guilt.</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There’s no notion of original sin in Islam, or that women are inherently evil temptresses. It’s worth remembering that European colonialists were shocked when they arrived in the Muslim world, seeing the women as exotic and even depraved because sex was a much more open topic.</w:t>
      </w:r>
    </w:p>
    <w:p w:rsidR="007036F2" w:rsidRPr="007036F2" w:rsidRDefault="007036F2" w:rsidP="007036F2">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7036F2">
        <w:rPr>
          <w:rFonts w:ascii="Georgia" w:eastAsia="굴림" w:hAnsi="Georgia" w:cs="굴림"/>
          <w:noProof/>
          <w:color w:val="333333"/>
          <w:kern w:val="0"/>
          <w:sz w:val="15"/>
          <w:szCs w:val="15"/>
        </w:rPr>
        <w:drawing>
          <wp:inline distT="0" distB="0" distL="0" distR="0">
            <wp:extent cx="5775960" cy="4111933"/>
            <wp:effectExtent l="0" t="0" r="0" b="3175"/>
            <wp:docPr id="2" name="그림 2" descr="Shelina Janmohamed's Generation M: Young Muslims Changing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lina Janmohamed's Generation M: Young Muslims Changing the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503" cy="4122998"/>
                    </a:xfrm>
                    <a:prstGeom prst="rect">
                      <a:avLst/>
                    </a:prstGeom>
                    <a:noFill/>
                    <a:ln>
                      <a:noFill/>
                    </a:ln>
                  </pic:spPr>
                </pic:pic>
              </a:graphicData>
            </a:graphic>
          </wp:inline>
        </w:drawing>
      </w:r>
    </w:p>
    <w:p w:rsidR="007036F2" w:rsidRPr="007036F2" w:rsidRDefault="007036F2" w:rsidP="007036F2">
      <w:pPr>
        <w:widowControl/>
        <w:shd w:val="clear" w:color="auto" w:fill="FFFFFF"/>
        <w:wordWrap/>
        <w:autoSpaceDE/>
        <w:autoSpaceDN/>
        <w:spacing w:line="240" w:lineRule="auto"/>
        <w:jc w:val="left"/>
        <w:rPr>
          <w:rFonts w:ascii="Georgia" w:eastAsia="굴림" w:hAnsi="Georgia" w:cs="굴림"/>
          <w:color w:val="333333"/>
          <w:kern w:val="0"/>
          <w:szCs w:val="20"/>
        </w:rPr>
      </w:pPr>
      <w:proofErr w:type="spellStart"/>
      <w:r w:rsidRPr="007036F2">
        <w:rPr>
          <w:rFonts w:ascii="Arial" w:eastAsia="굴림" w:hAnsi="Arial" w:cs="Arial"/>
          <w:color w:val="333333"/>
          <w:kern w:val="0"/>
          <w:szCs w:val="20"/>
        </w:rPr>
        <w:t>Shelina</w:t>
      </w:r>
      <w:proofErr w:type="spellEnd"/>
      <w:r w:rsidRPr="007036F2">
        <w:rPr>
          <w:rFonts w:ascii="Arial" w:eastAsia="굴림" w:hAnsi="Arial" w:cs="Arial"/>
          <w:color w:val="333333"/>
          <w:kern w:val="0"/>
          <w:szCs w:val="20"/>
        </w:rPr>
        <w:t xml:space="preserve"> </w:t>
      </w:r>
      <w:proofErr w:type="spellStart"/>
      <w:r w:rsidRPr="007036F2">
        <w:rPr>
          <w:rFonts w:ascii="Arial" w:eastAsia="굴림" w:hAnsi="Arial" w:cs="Arial"/>
          <w:color w:val="333333"/>
          <w:kern w:val="0"/>
          <w:szCs w:val="20"/>
        </w:rPr>
        <w:t>Janmohamed's</w:t>
      </w:r>
      <w:proofErr w:type="spellEnd"/>
      <w:r w:rsidRPr="007036F2">
        <w:rPr>
          <w:rFonts w:ascii="Arial" w:eastAsia="굴림" w:hAnsi="Arial" w:cs="Arial"/>
          <w:color w:val="333333"/>
          <w:kern w:val="0"/>
          <w:szCs w:val="20"/>
        </w:rPr>
        <w:t xml:space="preserve"> Generation M: Young Muslims Changing the World</w:t>
      </w:r>
      <w:r w:rsidRPr="007036F2">
        <w:rPr>
          <w:rFonts w:ascii="Georgia" w:eastAsia="굴림" w:hAnsi="Georgia" w:cs="굴림"/>
          <w:color w:val="333333"/>
          <w:kern w:val="0"/>
          <w:szCs w:val="20"/>
        </w:rPr>
        <w:t> </w:t>
      </w:r>
      <w:proofErr w:type="gramStart"/>
      <w:r w:rsidRPr="007036F2">
        <w:rPr>
          <w:rFonts w:ascii="Arial" w:eastAsia="굴림" w:hAnsi="Arial" w:cs="Arial"/>
          <w:caps/>
          <w:color w:val="333333"/>
          <w:kern w:val="0"/>
          <w:szCs w:val="20"/>
        </w:rPr>
        <w:t>CREDIT:SHELINA</w:t>
      </w:r>
      <w:proofErr w:type="gramEnd"/>
      <w:r w:rsidRPr="007036F2">
        <w:rPr>
          <w:rFonts w:ascii="Arial" w:eastAsia="굴림" w:hAnsi="Arial" w:cs="Arial"/>
          <w:caps/>
          <w:color w:val="333333"/>
          <w:kern w:val="0"/>
          <w:szCs w:val="20"/>
        </w:rPr>
        <w:t xml:space="preserve"> JANMOHAMED/SHELINA JANMOHAMED</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Whatever the reason for today’s attitudes in some circles, which seek to deny women’s right to sexual delight, it needs to change. Every woman has an absolute right to sexual pleasure, and this goes for Muslim women too.</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Sometimes, sex is simply not talked about because it is considered ‘dirty’ or something that a ‘nice’ Muslim woman doesn’t do. All entirely erroneous of course. But it can leave Muslim women lacking in awareness, knowledge and confidence in the bedroom. Or worse, it can leave them vulnerable to acts that they don’t want to participate in, or lacking in confidence to speak up for what they do want.</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i/>
          <w:iCs/>
          <w:color w:val="333333"/>
          <w:kern w:val="0"/>
          <w:sz w:val="24"/>
          <w:szCs w:val="24"/>
        </w:rPr>
        <w:t xml:space="preserve">The </w:t>
      </w:r>
      <w:proofErr w:type="spellStart"/>
      <w:r w:rsidRPr="007036F2">
        <w:rPr>
          <w:rFonts w:ascii="Georgia" w:eastAsia="굴림" w:hAnsi="Georgia" w:cs="굴림"/>
          <w:i/>
          <w:iCs/>
          <w:color w:val="333333"/>
          <w:kern w:val="0"/>
          <w:sz w:val="24"/>
          <w:szCs w:val="24"/>
        </w:rPr>
        <w:t>Muslimah</w:t>
      </w:r>
      <w:proofErr w:type="spellEnd"/>
      <w:r w:rsidRPr="007036F2">
        <w:rPr>
          <w:rFonts w:ascii="Georgia" w:eastAsia="굴림" w:hAnsi="Georgia" w:cs="굴림"/>
          <w:i/>
          <w:iCs/>
          <w:color w:val="333333"/>
          <w:kern w:val="0"/>
          <w:sz w:val="24"/>
          <w:szCs w:val="24"/>
        </w:rPr>
        <w:t xml:space="preserve"> Sex Manual: A Halal Guide to Mind Blowing Sex</w:t>
      </w:r>
      <w:r w:rsidRPr="007036F2">
        <w:rPr>
          <w:rFonts w:ascii="Georgia" w:eastAsia="굴림" w:hAnsi="Georgia" w:cs="굴림"/>
          <w:color w:val="333333"/>
          <w:kern w:val="0"/>
          <w:sz w:val="24"/>
          <w:szCs w:val="24"/>
        </w:rPr>
        <w:t xml:space="preserve"> is therefore a welcome step to busting myths and giving Muslim women confidence. If Muslim </w:t>
      </w:r>
      <w:r w:rsidRPr="007036F2">
        <w:rPr>
          <w:rFonts w:ascii="Georgia" w:eastAsia="굴림" w:hAnsi="Georgia" w:cs="굴림"/>
          <w:color w:val="333333"/>
          <w:kern w:val="0"/>
          <w:sz w:val="24"/>
          <w:szCs w:val="24"/>
        </w:rPr>
        <w:lastRenderedPageBreak/>
        <w:t xml:space="preserve">women are not enjoying their full sexual potential, then any guide that can help them to </w:t>
      </w:r>
      <w:proofErr w:type="spellStart"/>
      <w:r w:rsidRPr="007036F2">
        <w:rPr>
          <w:rFonts w:ascii="Georgia" w:eastAsia="굴림" w:hAnsi="Georgia" w:cs="굴림"/>
          <w:color w:val="333333"/>
          <w:kern w:val="0"/>
          <w:sz w:val="24"/>
          <w:szCs w:val="24"/>
        </w:rPr>
        <w:t>maximise</w:t>
      </w:r>
      <w:proofErr w:type="spellEnd"/>
      <w:r w:rsidRPr="007036F2">
        <w:rPr>
          <w:rFonts w:ascii="Georgia" w:eastAsia="굴림" w:hAnsi="Georgia" w:cs="굴림"/>
          <w:color w:val="333333"/>
          <w:kern w:val="0"/>
          <w:sz w:val="24"/>
          <w:szCs w:val="24"/>
        </w:rPr>
        <w:t xml:space="preserve"> their pleasure must be something to be welcomed.</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It makes a difference to</w:t>
      </w:r>
      <w:hyperlink r:id="rId9" w:history="1">
        <w:r w:rsidRPr="007036F2">
          <w:rPr>
            <w:rFonts w:ascii="Georgia" w:eastAsia="굴림" w:hAnsi="Georgia" w:cs="굴림"/>
            <w:color w:val="222222"/>
            <w:kern w:val="0"/>
            <w:sz w:val="24"/>
            <w:szCs w:val="24"/>
            <w:u w:val="single"/>
            <w:bdr w:val="none" w:sz="0" w:space="0" w:color="auto" w:frame="1"/>
          </w:rPr>
          <w:t> today’s young Muslim women</w:t>
        </w:r>
      </w:hyperlink>
      <w:r w:rsidRPr="007036F2">
        <w:rPr>
          <w:rFonts w:ascii="Georgia" w:eastAsia="굴림" w:hAnsi="Georgia" w:cs="굴림"/>
          <w:color w:val="333333"/>
          <w:kern w:val="0"/>
          <w:sz w:val="24"/>
          <w:szCs w:val="24"/>
        </w:rPr>
        <w:t> that it’s written for a contemporary audience, using today’s lingua franca when it comes to sex.</w:t>
      </w:r>
    </w:p>
    <w:p w:rsidR="007036F2" w:rsidRPr="007036F2" w:rsidRDefault="007036F2" w:rsidP="007036F2">
      <w:pPr>
        <w:widowControl/>
        <w:shd w:val="clear" w:color="auto" w:fill="FFFFFF"/>
        <w:wordWrap/>
        <w:autoSpaceDE/>
        <w:autoSpaceDN/>
        <w:spacing w:line="240" w:lineRule="auto"/>
        <w:jc w:val="left"/>
        <w:textAlignment w:val="baseline"/>
        <w:rPr>
          <w:rFonts w:ascii="Georgia" w:eastAsia="굴림" w:hAnsi="Georgia" w:cs="굴림"/>
          <w:color w:val="0082AD"/>
          <w:kern w:val="0"/>
          <w:sz w:val="24"/>
          <w:szCs w:val="24"/>
        </w:rPr>
      </w:pPr>
      <w:r w:rsidRPr="007036F2">
        <w:rPr>
          <w:rFonts w:ascii="Georgia" w:eastAsia="굴림" w:hAnsi="Georgia" w:cs="굴림"/>
          <w:color w:val="0082AD"/>
          <w:kern w:val="0"/>
          <w:sz w:val="24"/>
          <w:szCs w:val="24"/>
        </w:rPr>
        <w:t xml:space="preserve">Why has this feeling of dirtiness, shame and policing of one of the great human delights extolled in Islamic traditions taken </w:t>
      </w:r>
      <w:proofErr w:type="spellStart"/>
      <w:proofErr w:type="gramStart"/>
      <w:r w:rsidRPr="007036F2">
        <w:rPr>
          <w:rFonts w:ascii="Georgia" w:eastAsia="굴림" w:hAnsi="Georgia" w:cs="굴림"/>
          <w:color w:val="0082AD"/>
          <w:kern w:val="0"/>
          <w:sz w:val="24"/>
          <w:szCs w:val="24"/>
        </w:rPr>
        <w:t>hold?</w:t>
      </w:r>
      <w:r w:rsidRPr="007036F2">
        <w:rPr>
          <w:rFonts w:ascii="Georgia" w:eastAsia="굴림" w:hAnsi="Georgia" w:cs="굴림"/>
          <w:color w:val="888888"/>
          <w:kern w:val="0"/>
          <w:sz w:val="24"/>
          <w:szCs w:val="24"/>
        </w:rPr>
        <w:t>Shelina</w:t>
      </w:r>
      <w:proofErr w:type="spellEnd"/>
      <w:proofErr w:type="gramEnd"/>
      <w:r w:rsidRPr="007036F2">
        <w:rPr>
          <w:rFonts w:ascii="Georgia" w:eastAsia="굴림" w:hAnsi="Georgia" w:cs="굴림"/>
          <w:color w:val="888888"/>
          <w:kern w:val="0"/>
          <w:sz w:val="24"/>
          <w:szCs w:val="24"/>
        </w:rPr>
        <w:t xml:space="preserve"> </w:t>
      </w:r>
      <w:proofErr w:type="spellStart"/>
      <w:r w:rsidRPr="007036F2">
        <w:rPr>
          <w:rFonts w:ascii="Georgia" w:eastAsia="굴림" w:hAnsi="Georgia" w:cs="굴림"/>
          <w:color w:val="888888"/>
          <w:kern w:val="0"/>
          <w:sz w:val="24"/>
          <w:szCs w:val="24"/>
        </w:rPr>
        <w:t>Janmohamed</w:t>
      </w:r>
      <w:proofErr w:type="spellEnd"/>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The intersectionality of culture, being a minority and having a British Muslim woman author, especially in a time of rising Islamophobia and also blatant misogyny makes such an intervention powerful.</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Psychosexual disorders among women are rising generally, so all support is much needed.</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In particular, the perspective of Islamic teachings and the open attitude to sex can be liberating for women, and offer confidence in engaging with their sexual partner.</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We shouldn’t make the mistake of belittling Muslim women’s aspirations for better sex. All women are still striving to figure this out, and be confident in it. Women’s magazines and their alluring headlines (“ten ways to achieve pleasure” or “how to help him reach your G-spot”) continue to attract generation after generation of women. </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 xml:space="preserve">Yet hand in hand with this, we women continue to grapple with owning our own sexuality on our own terms and having the confidence to enjoy it as we choose, in the face of homogenous ideas of sexuality, </w:t>
      </w:r>
      <w:proofErr w:type="spellStart"/>
      <w:r w:rsidRPr="007036F2">
        <w:rPr>
          <w:rFonts w:ascii="Georgia" w:eastAsia="굴림" w:hAnsi="Georgia" w:cs="굴림"/>
          <w:color w:val="333333"/>
          <w:kern w:val="0"/>
          <w:sz w:val="24"/>
          <w:szCs w:val="24"/>
        </w:rPr>
        <w:t>pornification</w:t>
      </w:r>
      <w:proofErr w:type="spellEnd"/>
      <w:r w:rsidRPr="007036F2">
        <w:rPr>
          <w:rFonts w:ascii="Georgia" w:eastAsia="굴림" w:hAnsi="Georgia" w:cs="굴림"/>
          <w:color w:val="333333"/>
          <w:kern w:val="0"/>
          <w:sz w:val="24"/>
          <w:szCs w:val="24"/>
        </w:rPr>
        <w:t xml:space="preserve"> and uncertain ideas of what should really be going on in our bedrooms.</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7036F2">
        <w:rPr>
          <w:rFonts w:ascii="Georgia" w:eastAsia="굴림" w:hAnsi="Georgia" w:cs="굴림"/>
          <w:color w:val="333333"/>
          <w:kern w:val="0"/>
          <w:sz w:val="24"/>
          <w:szCs w:val="24"/>
        </w:rPr>
        <w:t xml:space="preserve">Perhaps my </w:t>
      </w:r>
      <w:proofErr w:type="spellStart"/>
      <w:r w:rsidRPr="007036F2">
        <w:rPr>
          <w:rFonts w:ascii="Georgia" w:eastAsia="굴림" w:hAnsi="Georgia" w:cs="굴림"/>
          <w:color w:val="333333"/>
          <w:kern w:val="0"/>
          <w:sz w:val="24"/>
          <w:szCs w:val="24"/>
        </w:rPr>
        <w:t>favourite</w:t>
      </w:r>
      <w:proofErr w:type="spellEnd"/>
      <w:r w:rsidRPr="007036F2">
        <w:rPr>
          <w:rFonts w:ascii="Georgia" w:eastAsia="굴림" w:hAnsi="Georgia" w:cs="굴림"/>
          <w:color w:val="333333"/>
          <w:kern w:val="0"/>
          <w:sz w:val="24"/>
          <w:szCs w:val="24"/>
        </w:rPr>
        <w:t xml:space="preserve"> part of the whole 'Shock: Muslim women are also in need of sexual guidance!' is the respon</w:t>
      </w:r>
      <w:bookmarkStart w:id="0" w:name="_GoBack"/>
      <w:bookmarkEnd w:id="0"/>
      <w:r w:rsidRPr="007036F2">
        <w:rPr>
          <w:rFonts w:ascii="Georgia" w:eastAsia="굴림" w:hAnsi="Georgia" w:cs="굴림"/>
          <w:color w:val="333333"/>
          <w:kern w:val="0"/>
          <w:sz w:val="24"/>
          <w:szCs w:val="24"/>
        </w:rPr>
        <w:t>se the book’s author says she’s received from men. They want a book to help them to pleasure their wives. As women, I think we can all say amen to that.</w:t>
      </w:r>
    </w:p>
    <w:p w:rsidR="007036F2" w:rsidRPr="007036F2" w:rsidRDefault="007036F2" w:rsidP="007036F2">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proofErr w:type="spellStart"/>
      <w:r w:rsidRPr="007036F2">
        <w:rPr>
          <w:rFonts w:ascii="Georgia" w:eastAsia="굴림" w:hAnsi="Georgia" w:cs="굴림"/>
          <w:i/>
          <w:iCs/>
          <w:color w:val="333333"/>
          <w:kern w:val="0"/>
          <w:sz w:val="24"/>
          <w:szCs w:val="24"/>
        </w:rPr>
        <w:t>Shelina</w:t>
      </w:r>
      <w:proofErr w:type="spellEnd"/>
      <w:r w:rsidRPr="007036F2">
        <w:rPr>
          <w:rFonts w:ascii="Georgia" w:eastAsia="굴림" w:hAnsi="Georgia" w:cs="굴림"/>
          <w:i/>
          <w:iCs/>
          <w:color w:val="333333"/>
          <w:kern w:val="0"/>
          <w:sz w:val="24"/>
          <w:szCs w:val="24"/>
        </w:rPr>
        <w:t xml:space="preserve"> </w:t>
      </w:r>
      <w:proofErr w:type="spellStart"/>
      <w:r w:rsidRPr="007036F2">
        <w:rPr>
          <w:rFonts w:ascii="Georgia" w:eastAsia="굴림" w:hAnsi="Georgia" w:cs="굴림"/>
          <w:i/>
          <w:iCs/>
          <w:color w:val="333333"/>
          <w:kern w:val="0"/>
          <w:sz w:val="24"/>
          <w:szCs w:val="24"/>
        </w:rPr>
        <w:t>Janmohamed</w:t>
      </w:r>
      <w:proofErr w:type="spellEnd"/>
      <w:r w:rsidRPr="007036F2">
        <w:rPr>
          <w:rFonts w:ascii="Georgia" w:eastAsia="굴림" w:hAnsi="Georgia" w:cs="굴림"/>
          <w:i/>
          <w:iCs/>
          <w:color w:val="333333"/>
          <w:kern w:val="0"/>
          <w:sz w:val="24"/>
          <w:szCs w:val="24"/>
        </w:rPr>
        <w:t xml:space="preserve"> is the author of </w:t>
      </w:r>
      <w:hyperlink r:id="rId10" w:history="1">
        <w:r w:rsidRPr="007036F2">
          <w:rPr>
            <w:rFonts w:ascii="Georgia" w:eastAsia="굴림" w:hAnsi="Georgia" w:cs="굴림"/>
            <w:i/>
            <w:iCs/>
            <w:color w:val="222222"/>
            <w:kern w:val="0"/>
            <w:sz w:val="24"/>
            <w:szCs w:val="24"/>
            <w:u w:val="single"/>
            <w:bdr w:val="none" w:sz="0" w:space="0" w:color="auto" w:frame="1"/>
          </w:rPr>
          <w:t>“Generation M: Young Muslims Changing the World”</w:t>
        </w:r>
      </w:hyperlink>
    </w:p>
    <w:p w:rsidR="007036F2" w:rsidRDefault="007036F2">
      <w:pPr>
        <w:rPr>
          <w:sz w:val="24"/>
          <w:szCs w:val="24"/>
        </w:rPr>
      </w:pPr>
    </w:p>
    <w:p w:rsidR="007036F2" w:rsidRDefault="007036F2">
      <w:pPr>
        <w:rPr>
          <w:sz w:val="24"/>
          <w:szCs w:val="24"/>
        </w:rPr>
      </w:pPr>
    </w:p>
    <w:p w:rsidR="007036F2" w:rsidRPr="007036F2" w:rsidRDefault="007036F2">
      <w:pPr>
        <w:rPr>
          <w:sz w:val="24"/>
          <w:szCs w:val="24"/>
        </w:rPr>
      </w:pPr>
      <w:proofErr w:type="gramStart"/>
      <w:r>
        <w:rPr>
          <w:rFonts w:hint="eastAsia"/>
          <w:sz w:val="24"/>
          <w:szCs w:val="24"/>
        </w:rPr>
        <w:t xml:space="preserve">출처 </w:t>
      </w:r>
      <w:r>
        <w:rPr>
          <w:sz w:val="24"/>
          <w:szCs w:val="24"/>
        </w:rPr>
        <w:t>:</w:t>
      </w:r>
      <w:proofErr w:type="gramEnd"/>
      <w:r>
        <w:rPr>
          <w:sz w:val="24"/>
          <w:szCs w:val="24"/>
        </w:rPr>
        <w:t xml:space="preserve"> </w:t>
      </w:r>
      <w:r w:rsidRPr="007036F2">
        <w:rPr>
          <w:sz w:val="24"/>
          <w:szCs w:val="24"/>
        </w:rPr>
        <w:t>http://www.telegraph.co.uk/women/sex/muslim-women-want-bedroom-first-halal-sex-manual-ladies-powerful/</w:t>
      </w:r>
    </w:p>
    <w:sectPr w:rsidR="007036F2" w:rsidRPr="007036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F2"/>
    <w:rsid w:val="00353683"/>
    <w:rsid w:val="007036F2"/>
    <w:rsid w:val="00CC6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F944B-B436-41AB-86DB-CA8BD401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036F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036F2"/>
    <w:rPr>
      <w:rFonts w:ascii="굴림" w:eastAsia="굴림" w:hAnsi="굴림" w:cs="굴림"/>
      <w:b/>
      <w:bCs/>
      <w:kern w:val="36"/>
      <w:sz w:val="48"/>
      <w:szCs w:val="48"/>
    </w:rPr>
  </w:style>
  <w:style w:type="character" w:customStyle="1" w:styleId="lead-asset-caption">
    <w:name w:val="lead-asset-caption"/>
    <w:basedOn w:val="a0"/>
    <w:rsid w:val="007036F2"/>
  </w:style>
  <w:style w:type="paragraph" w:styleId="a3">
    <w:name w:val="Normal (Web)"/>
    <w:basedOn w:val="a"/>
    <w:uiPriority w:val="99"/>
    <w:semiHidden/>
    <w:unhideWhenUsed/>
    <w:rsid w:val="007036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first-letter">
    <w:name w:val="m_first-letter"/>
    <w:basedOn w:val="a0"/>
    <w:rsid w:val="007036F2"/>
  </w:style>
  <w:style w:type="character" w:styleId="a4">
    <w:name w:val="Hyperlink"/>
    <w:basedOn w:val="a0"/>
    <w:uiPriority w:val="99"/>
    <w:semiHidden/>
    <w:unhideWhenUsed/>
    <w:rsid w:val="007036F2"/>
    <w:rPr>
      <w:color w:val="0000FF"/>
      <w:u w:val="single"/>
    </w:rPr>
  </w:style>
  <w:style w:type="character" w:styleId="a5">
    <w:name w:val="Emphasis"/>
    <w:basedOn w:val="a0"/>
    <w:uiPriority w:val="20"/>
    <w:qFormat/>
    <w:rsid w:val="007036F2"/>
    <w:rPr>
      <w:i/>
      <w:iCs/>
    </w:rPr>
  </w:style>
  <w:style w:type="character" w:customStyle="1" w:styleId="article-body-image-caption">
    <w:name w:val="article-body-image-caption"/>
    <w:basedOn w:val="a0"/>
    <w:rsid w:val="007036F2"/>
  </w:style>
  <w:style w:type="character" w:customStyle="1" w:styleId="article-body-image-copyright">
    <w:name w:val="article-body-image-copyright"/>
    <w:basedOn w:val="a0"/>
    <w:rsid w:val="007036F2"/>
  </w:style>
  <w:style w:type="character" w:customStyle="1" w:styleId="article-body-image-copyright-label">
    <w:name w:val="article-body-image-copyright-label"/>
    <w:basedOn w:val="a0"/>
    <w:rsid w:val="007036F2"/>
  </w:style>
  <w:style w:type="character" w:customStyle="1" w:styleId="quoteauthor">
    <w:name w:val="quote__author"/>
    <w:basedOn w:val="a0"/>
    <w:rsid w:val="0070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85530">
      <w:bodyDiv w:val="1"/>
      <w:marLeft w:val="0"/>
      <w:marRight w:val="0"/>
      <w:marTop w:val="0"/>
      <w:marBottom w:val="0"/>
      <w:divBdr>
        <w:top w:val="none" w:sz="0" w:space="0" w:color="auto"/>
        <w:left w:val="none" w:sz="0" w:space="0" w:color="auto"/>
        <w:bottom w:val="none" w:sz="0" w:space="0" w:color="auto"/>
        <w:right w:val="none" w:sz="0" w:space="0" w:color="auto"/>
      </w:divBdr>
      <w:divsChild>
        <w:div w:id="1948151862">
          <w:marLeft w:val="0"/>
          <w:marRight w:val="0"/>
          <w:marTop w:val="0"/>
          <w:marBottom w:val="0"/>
          <w:divBdr>
            <w:top w:val="none" w:sz="0" w:space="0" w:color="auto"/>
            <w:left w:val="none" w:sz="0" w:space="0" w:color="auto"/>
            <w:bottom w:val="none" w:sz="0" w:space="0" w:color="auto"/>
            <w:right w:val="none" w:sz="0" w:space="0" w:color="auto"/>
          </w:divBdr>
          <w:divsChild>
            <w:div w:id="1540318154">
              <w:marLeft w:val="1235"/>
              <w:marRight w:val="0"/>
              <w:marTop w:val="0"/>
              <w:marBottom w:val="0"/>
              <w:divBdr>
                <w:top w:val="none" w:sz="0" w:space="0" w:color="auto"/>
                <w:left w:val="none" w:sz="0" w:space="0" w:color="auto"/>
                <w:bottom w:val="none" w:sz="0" w:space="0" w:color="auto"/>
                <w:right w:val="none" w:sz="0" w:space="0" w:color="auto"/>
              </w:divBdr>
              <w:divsChild>
                <w:div w:id="16684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910">
          <w:marLeft w:val="0"/>
          <w:marRight w:val="0"/>
          <w:marTop w:val="0"/>
          <w:marBottom w:val="0"/>
          <w:divBdr>
            <w:top w:val="none" w:sz="0" w:space="0" w:color="auto"/>
            <w:left w:val="none" w:sz="0" w:space="0" w:color="auto"/>
            <w:bottom w:val="none" w:sz="0" w:space="0" w:color="auto"/>
            <w:right w:val="none" w:sz="0" w:space="0" w:color="auto"/>
          </w:divBdr>
          <w:divsChild>
            <w:div w:id="1001935678">
              <w:marLeft w:val="1235"/>
              <w:marRight w:val="0"/>
              <w:marTop w:val="0"/>
              <w:marBottom w:val="480"/>
              <w:divBdr>
                <w:top w:val="none" w:sz="0" w:space="0" w:color="auto"/>
                <w:left w:val="none" w:sz="0" w:space="0" w:color="auto"/>
                <w:bottom w:val="none" w:sz="0" w:space="0" w:color="auto"/>
                <w:right w:val="none" w:sz="0" w:space="0" w:color="auto"/>
              </w:divBdr>
              <w:divsChild>
                <w:div w:id="214005513">
                  <w:marLeft w:val="0"/>
                  <w:marRight w:val="0"/>
                  <w:marTop w:val="0"/>
                  <w:marBottom w:val="0"/>
                  <w:divBdr>
                    <w:top w:val="none" w:sz="0" w:space="0" w:color="auto"/>
                    <w:left w:val="none" w:sz="0" w:space="0" w:color="auto"/>
                    <w:bottom w:val="none" w:sz="0" w:space="0" w:color="auto"/>
                    <w:right w:val="none" w:sz="0" w:space="0" w:color="auto"/>
                  </w:divBdr>
                  <w:divsChild>
                    <w:div w:id="17312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5779">
          <w:marLeft w:val="0"/>
          <w:marRight w:val="0"/>
          <w:marTop w:val="0"/>
          <w:marBottom w:val="0"/>
          <w:divBdr>
            <w:top w:val="none" w:sz="0" w:space="0" w:color="auto"/>
            <w:left w:val="none" w:sz="0" w:space="0" w:color="auto"/>
            <w:bottom w:val="none" w:sz="0" w:space="0" w:color="auto"/>
            <w:right w:val="none" w:sz="0" w:space="0" w:color="auto"/>
          </w:divBdr>
          <w:divsChild>
            <w:div w:id="704256103">
              <w:marLeft w:val="1235"/>
              <w:marRight w:val="0"/>
              <w:marTop w:val="0"/>
              <w:marBottom w:val="0"/>
              <w:divBdr>
                <w:top w:val="none" w:sz="0" w:space="0" w:color="auto"/>
                <w:left w:val="none" w:sz="0" w:space="0" w:color="auto"/>
                <w:bottom w:val="none" w:sz="0" w:space="0" w:color="auto"/>
                <w:right w:val="none" w:sz="0" w:space="0" w:color="auto"/>
              </w:divBdr>
              <w:divsChild>
                <w:div w:id="3856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586">
          <w:marLeft w:val="0"/>
          <w:marRight w:val="0"/>
          <w:marTop w:val="0"/>
          <w:marBottom w:val="0"/>
          <w:divBdr>
            <w:top w:val="none" w:sz="0" w:space="0" w:color="auto"/>
            <w:left w:val="none" w:sz="0" w:space="0" w:color="auto"/>
            <w:bottom w:val="none" w:sz="0" w:space="0" w:color="auto"/>
            <w:right w:val="none" w:sz="0" w:space="0" w:color="auto"/>
          </w:divBdr>
          <w:divsChild>
            <w:div w:id="1987322642">
              <w:marLeft w:val="1235"/>
              <w:marRight w:val="0"/>
              <w:marTop w:val="0"/>
              <w:marBottom w:val="0"/>
              <w:divBdr>
                <w:top w:val="none" w:sz="0" w:space="0" w:color="auto"/>
                <w:left w:val="none" w:sz="0" w:space="0" w:color="auto"/>
                <w:bottom w:val="none" w:sz="0" w:space="0" w:color="auto"/>
                <w:right w:val="none" w:sz="0" w:space="0" w:color="auto"/>
              </w:divBdr>
              <w:divsChild>
                <w:div w:id="856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057">
          <w:marLeft w:val="0"/>
          <w:marRight w:val="0"/>
          <w:marTop w:val="0"/>
          <w:marBottom w:val="0"/>
          <w:divBdr>
            <w:top w:val="none" w:sz="0" w:space="0" w:color="auto"/>
            <w:left w:val="none" w:sz="0" w:space="0" w:color="auto"/>
            <w:bottom w:val="none" w:sz="0" w:space="0" w:color="auto"/>
            <w:right w:val="none" w:sz="0" w:space="0" w:color="auto"/>
          </w:divBdr>
          <w:divsChild>
            <w:div w:id="88502854">
              <w:marLeft w:val="1235"/>
              <w:marRight w:val="0"/>
              <w:marTop w:val="0"/>
              <w:marBottom w:val="480"/>
              <w:divBdr>
                <w:top w:val="none" w:sz="0" w:space="0" w:color="auto"/>
                <w:left w:val="none" w:sz="0" w:space="0" w:color="auto"/>
                <w:bottom w:val="none" w:sz="0" w:space="0" w:color="auto"/>
                <w:right w:val="none" w:sz="0" w:space="0" w:color="auto"/>
              </w:divBdr>
              <w:divsChild>
                <w:div w:id="913005908">
                  <w:marLeft w:val="0"/>
                  <w:marRight w:val="0"/>
                  <w:marTop w:val="0"/>
                  <w:marBottom w:val="0"/>
                  <w:divBdr>
                    <w:top w:val="none" w:sz="0" w:space="0" w:color="auto"/>
                    <w:left w:val="none" w:sz="0" w:space="0" w:color="auto"/>
                    <w:bottom w:val="none" w:sz="0" w:space="0" w:color="auto"/>
                    <w:right w:val="none" w:sz="0" w:space="0" w:color="auto"/>
                  </w:divBdr>
                  <w:divsChild>
                    <w:div w:id="1842085976">
                      <w:marLeft w:val="0"/>
                      <w:marRight w:val="0"/>
                      <w:marTop w:val="0"/>
                      <w:marBottom w:val="0"/>
                      <w:divBdr>
                        <w:top w:val="none" w:sz="0" w:space="0" w:color="auto"/>
                        <w:left w:val="none" w:sz="0" w:space="0" w:color="auto"/>
                        <w:bottom w:val="none" w:sz="0" w:space="0" w:color="auto"/>
                        <w:right w:val="none" w:sz="0" w:space="0" w:color="auto"/>
                      </w:divBdr>
                      <w:divsChild>
                        <w:div w:id="1815171280">
                          <w:marLeft w:val="-1235"/>
                          <w:marRight w:val="0"/>
                          <w:marTop w:val="0"/>
                          <w:marBottom w:val="0"/>
                          <w:divBdr>
                            <w:top w:val="none" w:sz="0" w:space="0" w:color="auto"/>
                            <w:left w:val="none" w:sz="0" w:space="0" w:color="auto"/>
                            <w:bottom w:val="none" w:sz="0" w:space="0" w:color="auto"/>
                            <w:right w:val="none" w:sz="0" w:space="0" w:color="auto"/>
                          </w:divBdr>
                          <w:divsChild>
                            <w:div w:id="129056088">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243881447">
          <w:marLeft w:val="0"/>
          <w:marRight w:val="0"/>
          <w:marTop w:val="0"/>
          <w:marBottom w:val="0"/>
          <w:divBdr>
            <w:top w:val="none" w:sz="0" w:space="0" w:color="auto"/>
            <w:left w:val="none" w:sz="0" w:space="0" w:color="auto"/>
            <w:bottom w:val="none" w:sz="0" w:space="0" w:color="auto"/>
            <w:right w:val="none" w:sz="0" w:space="0" w:color="auto"/>
          </w:divBdr>
          <w:divsChild>
            <w:div w:id="2120755880">
              <w:marLeft w:val="1235"/>
              <w:marRight w:val="0"/>
              <w:marTop w:val="0"/>
              <w:marBottom w:val="0"/>
              <w:divBdr>
                <w:top w:val="none" w:sz="0" w:space="0" w:color="auto"/>
                <w:left w:val="none" w:sz="0" w:space="0" w:color="auto"/>
                <w:bottom w:val="none" w:sz="0" w:space="0" w:color="auto"/>
                <w:right w:val="none" w:sz="0" w:space="0" w:color="auto"/>
              </w:divBdr>
              <w:divsChild>
                <w:div w:id="15721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806">
          <w:marLeft w:val="0"/>
          <w:marRight w:val="0"/>
          <w:marTop w:val="0"/>
          <w:marBottom w:val="0"/>
          <w:divBdr>
            <w:top w:val="none" w:sz="0" w:space="0" w:color="auto"/>
            <w:left w:val="none" w:sz="0" w:space="0" w:color="auto"/>
            <w:bottom w:val="none" w:sz="0" w:space="0" w:color="auto"/>
            <w:right w:val="none" w:sz="0" w:space="0" w:color="auto"/>
          </w:divBdr>
          <w:divsChild>
            <w:div w:id="810832959">
              <w:marLeft w:val="1235"/>
              <w:marRight w:val="0"/>
              <w:marTop w:val="0"/>
              <w:marBottom w:val="0"/>
              <w:divBdr>
                <w:top w:val="none" w:sz="0" w:space="0" w:color="auto"/>
                <w:left w:val="none" w:sz="0" w:space="0" w:color="auto"/>
                <w:bottom w:val="none" w:sz="0" w:space="0" w:color="auto"/>
                <w:right w:val="none" w:sz="0" w:space="0" w:color="auto"/>
              </w:divBdr>
              <w:divsChild>
                <w:div w:id="8666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171">
          <w:marLeft w:val="0"/>
          <w:marRight w:val="0"/>
          <w:marTop w:val="0"/>
          <w:marBottom w:val="0"/>
          <w:divBdr>
            <w:top w:val="none" w:sz="0" w:space="0" w:color="auto"/>
            <w:left w:val="none" w:sz="0" w:space="0" w:color="auto"/>
            <w:bottom w:val="none" w:sz="0" w:space="0" w:color="auto"/>
            <w:right w:val="none" w:sz="0" w:space="0" w:color="auto"/>
          </w:divBdr>
          <w:divsChild>
            <w:div w:id="639924140">
              <w:marLeft w:val="1235"/>
              <w:marRight w:val="0"/>
              <w:marTop w:val="0"/>
              <w:marBottom w:val="480"/>
              <w:divBdr>
                <w:top w:val="none" w:sz="0" w:space="0" w:color="auto"/>
                <w:left w:val="none" w:sz="0" w:space="0" w:color="auto"/>
                <w:bottom w:val="none" w:sz="0" w:space="0" w:color="auto"/>
                <w:right w:val="none" w:sz="0" w:space="0" w:color="auto"/>
              </w:divBdr>
              <w:divsChild>
                <w:div w:id="1350522367">
                  <w:marLeft w:val="0"/>
                  <w:marRight w:val="0"/>
                  <w:marTop w:val="0"/>
                  <w:marBottom w:val="0"/>
                  <w:divBdr>
                    <w:top w:val="none" w:sz="0" w:space="0" w:color="auto"/>
                    <w:left w:val="none" w:sz="0" w:space="0" w:color="auto"/>
                    <w:bottom w:val="none" w:sz="0" w:space="0" w:color="auto"/>
                    <w:right w:val="none" w:sz="0" w:space="0" w:color="auto"/>
                  </w:divBdr>
                  <w:divsChild>
                    <w:div w:id="15694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23125">
          <w:marLeft w:val="0"/>
          <w:marRight w:val="0"/>
          <w:marTop w:val="0"/>
          <w:marBottom w:val="0"/>
          <w:divBdr>
            <w:top w:val="none" w:sz="0" w:space="0" w:color="auto"/>
            <w:left w:val="none" w:sz="0" w:space="0" w:color="auto"/>
            <w:bottom w:val="none" w:sz="0" w:space="0" w:color="auto"/>
            <w:right w:val="none" w:sz="0" w:space="0" w:color="auto"/>
          </w:divBdr>
          <w:divsChild>
            <w:div w:id="901328885">
              <w:marLeft w:val="1235"/>
              <w:marRight w:val="0"/>
              <w:marTop w:val="0"/>
              <w:marBottom w:val="0"/>
              <w:divBdr>
                <w:top w:val="none" w:sz="0" w:space="0" w:color="auto"/>
                <w:left w:val="none" w:sz="0" w:space="0" w:color="auto"/>
                <w:bottom w:val="none" w:sz="0" w:space="0" w:color="auto"/>
                <w:right w:val="none" w:sz="0" w:space="0" w:color="auto"/>
              </w:divBdr>
              <w:divsChild>
                <w:div w:id="19204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217">
          <w:marLeft w:val="0"/>
          <w:marRight w:val="0"/>
          <w:marTop w:val="0"/>
          <w:marBottom w:val="0"/>
          <w:divBdr>
            <w:top w:val="none" w:sz="0" w:space="0" w:color="auto"/>
            <w:left w:val="none" w:sz="0" w:space="0" w:color="auto"/>
            <w:bottom w:val="none" w:sz="0" w:space="0" w:color="auto"/>
            <w:right w:val="none" w:sz="0" w:space="0" w:color="auto"/>
          </w:divBdr>
          <w:divsChild>
            <w:div w:id="176314120">
              <w:marLeft w:val="1235"/>
              <w:marRight w:val="0"/>
              <w:marTop w:val="0"/>
              <w:marBottom w:val="0"/>
              <w:divBdr>
                <w:top w:val="none" w:sz="0" w:space="0" w:color="auto"/>
                <w:left w:val="none" w:sz="0" w:space="0" w:color="auto"/>
                <w:bottom w:val="none" w:sz="0" w:space="0" w:color="auto"/>
                <w:right w:val="none" w:sz="0" w:space="0" w:color="auto"/>
              </w:divBdr>
              <w:divsChild>
                <w:div w:id="16184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512">
          <w:marLeft w:val="0"/>
          <w:marRight w:val="0"/>
          <w:marTop w:val="0"/>
          <w:marBottom w:val="0"/>
          <w:divBdr>
            <w:top w:val="none" w:sz="0" w:space="0" w:color="auto"/>
            <w:left w:val="none" w:sz="0" w:space="0" w:color="auto"/>
            <w:bottom w:val="none" w:sz="0" w:space="0" w:color="auto"/>
            <w:right w:val="none" w:sz="0" w:space="0" w:color="auto"/>
          </w:divBdr>
          <w:divsChild>
            <w:div w:id="1466311344">
              <w:marLeft w:val="1235"/>
              <w:marRight w:val="0"/>
              <w:marTop w:val="0"/>
              <w:marBottom w:val="480"/>
              <w:divBdr>
                <w:top w:val="none" w:sz="0" w:space="0" w:color="auto"/>
                <w:left w:val="none" w:sz="0" w:space="0" w:color="auto"/>
                <w:bottom w:val="none" w:sz="0" w:space="0" w:color="auto"/>
                <w:right w:val="none" w:sz="0" w:space="0" w:color="auto"/>
              </w:divBdr>
              <w:divsChild>
                <w:div w:id="155191539">
                  <w:marLeft w:val="0"/>
                  <w:marRight w:val="0"/>
                  <w:marTop w:val="0"/>
                  <w:marBottom w:val="0"/>
                  <w:divBdr>
                    <w:top w:val="none" w:sz="0" w:space="0" w:color="auto"/>
                    <w:left w:val="none" w:sz="0" w:space="0" w:color="auto"/>
                    <w:bottom w:val="none" w:sz="0" w:space="0" w:color="auto"/>
                    <w:right w:val="none" w:sz="0" w:space="0" w:color="auto"/>
                  </w:divBdr>
                  <w:divsChild>
                    <w:div w:id="1541236790">
                      <w:marLeft w:val="0"/>
                      <w:marRight w:val="0"/>
                      <w:marTop w:val="0"/>
                      <w:marBottom w:val="0"/>
                      <w:divBdr>
                        <w:top w:val="none" w:sz="0" w:space="0" w:color="auto"/>
                        <w:left w:val="none" w:sz="0" w:space="0" w:color="auto"/>
                        <w:bottom w:val="none" w:sz="0" w:space="0" w:color="auto"/>
                        <w:right w:val="none" w:sz="0" w:space="0" w:color="auto"/>
                      </w:divBdr>
                      <w:divsChild>
                        <w:div w:id="1494954907">
                          <w:marLeft w:val="-1235"/>
                          <w:marRight w:val="0"/>
                          <w:marTop w:val="0"/>
                          <w:marBottom w:val="0"/>
                          <w:divBdr>
                            <w:top w:val="none" w:sz="0" w:space="0" w:color="auto"/>
                            <w:left w:val="none" w:sz="0" w:space="0" w:color="auto"/>
                            <w:bottom w:val="none" w:sz="0" w:space="0" w:color="auto"/>
                            <w:right w:val="none" w:sz="0" w:space="0" w:color="auto"/>
                          </w:divBdr>
                          <w:divsChild>
                            <w:div w:id="96407412">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165508493">
          <w:marLeft w:val="0"/>
          <w:marRight w:val="0"/>
          <w:marTop w:val="0"/>
          <w:marBottom w:val="0"/>
          <w:divBdr>
            <w:top w:val="none" w:sz="0" w:space="0" w:color="auto"/>
            <w:left w:val="none" w:sz="0" w:space="0" w:color="auto"/>
            <w:bottom w:val="none" w:sz="0" w:space="0" w:color="auto"/>
            <w:right w:val="none" w:sz="0" w:space="0" w:color="auto"/>
          </w:divBdr>
          <w:divsChild>
            <w:div w:id="2119984317">
              <w:marLeft w:val="1235"/>
              <w:marRight w:val="0"/>
              <w:marTop w:val="0"/>
              <w:marBottom w:val="0"/>
              <w:divBdr>
                <w:top w:val="none" w:sz="0" w:space="0" w:color="auto"/>
                <w:left w:val="none" w:sz="0" w:space="0" w:color="auto"/>
                <w:bottom w:val="none" w:sz="0" w:space="0" w:color="auto"/>
                <w:right w:val="none" w:sz="0" w:space="0" w:color="auto"/>
              </w:divBdr>
              <w:divsChild>
                <w:div w:id="19817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233">
          <w:marLeft w:val="0"/>
          <w:marRight w:val="0"/>
          <w:marTop w:val="0"/>
          <w:marBottom w:val="0"/>
          <w:divBdr>
            <w:top w:val="none" w:sz="0" w:space="0" w:color="auto"/>
            <w:left w:val="none" w:sz="0" w:space="0" w:color="auto"/>
            <w:bottom w:val="none" w:sz="0" w:space="0" w:color="auto"/>
            <w:right w:val="none" w:sz="0" w:space="0" w:color="auto"/>
          </w:divBdr>
          <w:divsChild>
            <w:div w:id="1085416324">
              <w:marLeft w:val="1235"/>
              <w:marRight w:val="0"/>
              <w:marTop w:val="0"/>
              <w:marBottom w:val="0"/>
              <w:divBdr>
                <w:top w:val="none" w:sz="0" w:space="0" w:color="auto"/>
                <w:left w:val="none" w:sz="0" w:space="0" w:color="auto"/>
                <w:bottom w:val="none" w:sz="0" w:space="0" w:color="auto"/>
                <w:right w:val="none" w:sz="0" w:space="0" w:color="auto"/>
              </w:divBdr>
              <w:divsChild>
                <w:div w:id="6082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0753">
      <w:bodyDiv w:val="1"/>
      <w:marLeft w:val="0"/>
      <w:marRight w:val="0"/>
      <w:marTop w:val="0"/>
      <w:marBottom w:val="0"/>
      <w:divBdr>
        <w:top w:val="none" w:sz="0" w:space="0" w:color="auto"/>
        <w:left w:val="none" w:sz="0" w:space="0" w:color="auto"/>
        <w:bottom w:val="none" w:sz="0" w:space="0" w:color="auto"/>
        <w:right w:val="none" w:sz="0" w:space="0" w:color="auto"/>
      </w:divBdr>
    </w:div>
    <w:div w:id="13438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women/sex/7-books-will-transform-sex-life/" TargetMode="External"/><Relationship Id="rId11" Type="http://schemas.openxmlformats.org/officeDocument/2006/relationships/fontTable" Target="fontTable.xml"/><Relationship Id="rId5" Type="http://schemas.openxmlformats.org/officeDocument/2006/relationships/hyperlink" Target="https://www.amazon.com/Muslimah-Sex-Manual-Halal-Blowing-ebook/dp/B071X4GPLK" TargetMode="External"/><Relationship Id="rId10" Type="http://schemas.openxmlformats.org/officeDocument/2006/relationships/hyperlink" Target="https://www.amazon.co.uk/Generation-Young-Muslims-Changing-World/dp/1780769091" TargetMode="External"/><Relationship Id="rId4" Type="http://schemas.openxmlformats.org/officeDocument/2006/relationships/image" Target="media/image1.jpeg"/><Relationship Id="rId9" Type="http://schemas.openxmlformats.org/officeDocument/2006/relationships/hyperlink" Target="http://www.telegraph.co.uk/women/life/welcome-to-generation-m-muslim-women-are-set-to-define-our-glob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장근호</dc:creator>
  <cp:keywords/>
  <dc:description/>
  <cp:lastModifiedBy>장근호</cp:lastModifiedBy>
  <cp:revision>2</cp:revision>
  <dcterms:created xsi:type="dcterms:W3CDTF">2017-07-19T08:22:00Z</dcterms:created>
  <dcterms:modified xsi:type="dcterms:W3CDTF">2017-07-22T04:11:00Z</dcterms:modified>
</cp:coreProperties>
</file>