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26"/>
        <w:gridCol w:w="6496"/>
      </w:tblGrid>
      <w:tr w:rsidR="0054400C" w:rsidTr="00C9609A">
        <w:tc>
          <w:tcPr>
            <w:tcW w:w="0" w:type="auto"/>
            <w:gridSpan w:val="2"/>
            <w:shd w:val="clear" w:color="auto" w:fill="000000" w:themeFill="text1"/>
          </w:tcPr>
          <w:p w:rsidR="0054400C" w:rsidRDefault="0054400C" w:rsidP="0054400C">
            <w:pPr>
              <w:jc w:val="center"/>
            </w:pPr>
            <w:r>
              <w:t>DIFERENCIAS ENTRE ENFOQUES</w:t>
            </w:r>
          </w:p>
        </w:tc>
      </w:tr>
      <w:tr w:rsidR="003A7A89" w:rsidTr="00C9609A">
        <w:tc>
          <w:tcPr>
            <w:tcW w:w="0" w:type="auto"/>
            <w:shd w:val="clear" w:color="auto" w:fill="31849B" w:themeFill="accent5" w:themeFillShade="BF"/>
          </w:tcPr>
          <w:p w:rsidR="003A7A89" w:rsidRDefault="0054400C" w:rsidP="0054400C">
            <w:pPr>
              <w:jc w:val="center"/>
            </w:pPr>
            <w:r>
              <w:t>ENFOQUE CUANTITATIVO</w:t>
            </w:r>
          </w:p>
        </w:tc>
        <w:tc>
          <w:tcPr>
            <w:tcW w:w="0" w:type="auto"/>
            <w:shd w:val="clear" w:color="auto" w:fill="31849B" w:themeFill="accent5" w:themeFillShade="BF"/>
          </w:tcPr>
          <w:p w:rsidR="003A7A89" w:rsidRDefault="0054400C" w:rsidP="0054400C">
            <w:pPr>
              <w:jc w:val="center"/>
            </w:pPr>
            <w:r>
              <w:t>ENFOQUE CUALITATIVO</w:t>
            </w:r>
          </w:p>
        </w:tc>
      </w:tr>
      <w:tr w:rsidR="00C9609A" w:rsidRPr="00C9609A" w:rsidTr="003A7A89">
        <w:tc>
          <w:tcPr>
            <w:tcW w:w="0" w:type="auto"/>
          </w:tcPr>
          <w:p w:rsidR="002878C6" w:rsidRPr="00C9609A" w:rsidRDefault="002878C6">
            <w:pPr>
              <w:rPr>
                <w:color w:val="17365D" w:themeColor="text2" w:themeShade="BF"/>
                <w:lang w:val="es-ES"/>
              </w:rPr>
            </w:pPr>
          </w:p>
          <w:p w:rsidR="003A7A89" w:rsidRPr="00C9609A" w:rsidRDefault="0054400C">
            <w:pPr>
              <w:rPr>
                <w:color w:val="17365D" w:themeColor="text2" w:themeShade="BF"/>
              </w:rPr>
            </w:pPr>
            <w:r w:rsidRPr="00C9609A">
              <w:rPr>
                <w:color w:val="17365D" w:themeColor="text2" w:themeShade="BF"/>
                <w:lang w:val="es-ES"/>
              </w:rPr>
              <w:t xml:space="preserve"> U</w:t>
            </w:r>
            <w:r w:rsidR="00624C86" w:rsidRPr="00C9609A">
              <w:rPr>
                <w:color w:val="17365D" w:themeColor="text2" w:themeShade="BF"/>
                <w:lang w:val="es-ES"/>
              </w:rPr>
              <w:t>na vez delimitada la idea</w:t>
            </w:r>
            <w:r w:rsidR="002878C6" w:rsidRPr="00C9609A">
              <w:rPr>
                <w:color w:val="17365D" w:themeColor="text2" w:themeShade="BF"/>
                <w:lang w:val="es-ES"/>
              </w:rPr>
              <w:t xml:space="preserve"> se derivan objetivos y preguntas de investigación</w:t>
            </w:r>
            <w:r w:rsidR="00624C86" w:rsidRPr="00C9609A">
              <w:rPr>
                <w:color w:val="17365D" w:themeColor="text2" w:themeShade="BF"/>
                <w:lang w:val="es-ES"/>
              </w:rPr>
              <w:t xml:space="preserve"> </w:t>
            </w:r>
            <w:r w:rsidR="00624C86" w:rsidRPr="00C9609A">
              <w:rPr>
                <w:color w:val="17365D" w:themeColor="text2" w:themeShade="BF"/>
                <w:lang w:val="es-ES"/>
              </w:rPr>
              <w:t>se construye un marco o una perspectiva teórica</w:t>
            </w:r>
          </w:p>
        </w:tc>
        <w:tc>
          <w:tcPr>
            <w:tcW w:w="0" w:type="auto"/>
          </w:tcPr>
          <w:p w:rsidR="00966ED5" w:rsidRPr="00C9609A" w:rsidRDefault="00C9609A" w:rsidP="00966ED5">
            <w:pPr>
              <w:rPr>
                <w:color w:val="17365D" w:themeColor="text2" w:themeShade="BF"/>
              </w:rPr>
            </w:pPr>
            <w:r w:rsidRPr="00C9609A">
              <w:rPr>
                <w:color w:val="17365D" w:themeColor="text2" w:themeShade="BF"/>
              </w:rPr>
              <w:t>E</w:t>
            </w:r>
            <w:r w:rsidR="00966ED5" w:rsidRPr="00C9609A">
              <w:rPr>
                <w:color w:val="17365D" w:themeColor="text2" w:themeShade="BF"/>
                <w:lang w:val="es-ES"/>
              </w:rPr>
              <w:t>l investigador comienza examinando el mundo social y en este proceso desarrolla una teoría coherente con los datos, de acuerdo con lo que observa.</w:t>
            </w:r>
          </w:p>
          <w:p w:rsidR="003A7A89" w:rsidRPr="00C9609A" w:rsidRDefault="003A7A89">
            <w:pPr>
              <w:rPr>
                <w:color w:val="17365D" w:themeColor="text2" w:themeShade="BF"/>
              </w:rPr>
            </w:pPr>
          </w:p>
        </w:tc>
      </w:tr>
      <w:tr w:rsidR="00C9609A" w:rsidRPr="00C9609A" w:rsidTr="003A7A89">
        <w:tc>
          <w:tcPr>
            <w:tcW w:w="0" w:type="auto"/>
          </w:tcPr>
          <w:p w:rsidR="003A7A89" w:rsidRPr="00C9609A" w:rsidRDefault="0054400C">
            <w:pPr>
              <w:rPr>
                <w:color w:val="17365D" w:themeColor="text2" w:themeShade="BF"/>
              </w:rPr>
            </w:pPr>
            <w:r w:rsidRPr="00C9609A">
              <w:rPr>
                <w:color w:val="17365D" w:themeColor="text2" w:themeShade="BF"/>
                <w:lang w:val="es-ES"/>
              </w:rPr>
              <w:t>P</w:t>
            </w:r>
            <w:r w:rsidR="00624C86" w:rsidRPr="00C9609A">
              <w:rPr>
                <w:color w:val="17365D" w:themeColor="text2" w:themeShade="BF"/>
                <w:lang w:val="es-ES"/>
              </w:rPr>
              <w:t>lantea un problema de estudio delimitado y concreto</w:t>
            </w:r>
          </w:p>
        </w:tc>
        <w:tc>
          <w:tcPr>
            <w:tcW w:w="0" w:type="auto"/>
          </w:tcPr>
          <w:p w:rsidR="003A7A89" w:rsidRPr="00C9609A" w:rsidRDefault="00C9609A">
            <w:pPr>
              <w:rPr>
                <w:color w:val="17365D" w:themeColor="text2" w:themeShade="BF"/>
              </w:rPr>
            </w:pPr>
            <w:r w:rsidRPr="00C9609A">
              <w:rPr>
                <w:color w:val="17365D" w:themeColor="text2" w:themeShade="BF"/>
                <w:lang w:val="es-ES"/>
              </w:rPr>
              <w:t>No</w:t>
            </w:r>
            <w:r w:rsidR="00624C86" w:rsidRPr="00C9609A">
              <w:rPr>
                <w:color w:val="17365D" w:themeColor="text2" w:themeShade="BF"/>
                <w:lang w:val="es-ES"/>
              </w:rPr>
              <w:t xml:space="preserve"> sigue un proceso claramente definido.</w:t>
            </w:r>
          </w:p>
        </w:tc>
      </w:tr>
      <w:tr w:rsidR="00C9609A" w:rsidRPr="00C9609A" w:rsidTr="003A7A89">
        <w:tc>
          <w:tcPr>
            <w:tcW w:w="0" w:type="auto"/>
          </w:tcPr>
          <w:p w:rsidR="003A7A89" w:rsidRPr="00C9609A" w:rsidRDefault="00966ED5">
            <w:pPr>
              <w:rPr>
                <w:color w:val="17365D" w:themeColor="text2" w:themeShade="BF"/>
              </w:rPr>
            </w:pPr>
            <w:r w:rsidRPr="00C9609A">
              <w:rPr>
                <w:color w:val="17365D" w:themeColor="text2" w:themeShade="BF"/>
                <w:lang w:val="es-ES"/>
              </w:rPr>
              <w:t>La recolección de los datos se fundamenta en la medición</w:t>
            </w:r>
            <w:r w:rsidRPr="00C9609A">
              <w:rPr>
                <w:rFonts w:eastAsiaTheme="minorEastAsia" w:hAnsi="Calibri"/>
                <w:color w:val="17365D" w:themeColor="text2" w:themeShade="BF"/>
                <w:kern w:val="24"/>
                <w:sz w:val="64"/>
                <w:szCs w:val="64"/>
                <w:lang w:val="es-ES"/>
              </w:rPr>
              <w:t xml:space="preserve"> </w:t>
            </w:r>
            <w:r w:rsidRPr="00C9609A">
              <w:rPr>
                <w:color w:val="17365D" w:themeColor="text2" w:themeShade="BF"/>
                <w:lang w:val="es-ES"/>
              </w:rPr>
              <w:t>se representan mediante números (cantidades) y se deben analizar a través de métodos estadísticos</w:t>
            </w:r>
            <w:r w:rsidRPr="00C9609A">
              <w:rPr>
                <w:i/>
                <w:iCs/>
                <w:color w:val="17365D" w:themeColor="text2" w:themeShade="BF"/>
                <w:lang w:val="es-ES"/>
              </w:rPr>
              <w:t>.</w:t>
            </w:r>
          </w:p>
        </w:tc>
        <w:tc>
          <w:tcPr>
            <w:tcW w:w="0" w:type="auto"/>
          </w:tcPr>
          <w:p w:rsidR="00966ED5" w:rsidRPr="00C9609A" w:rsidRDefault="00966ED5" w:rsidP="00966ED5">
            <w:pPr>
              <w:rPr>
                <w:color w:val="17365D" w:themeColor="text2" w:themeShade="BF"/>
              </w:rPr>
            </w:pPr>
            <w:r w:rsidRPr="00C9609A">
              <w:rPr>
                <w:color w:val="17365D" w:themeColor="text2" w:themeShade="BF"/>
                <w:lang w:val="es-ES"/>
              </w:rPr>
              <w:t xml:space="preserve"> </w:t>
            </w:r>
            <w:r w:rsidR="00C9609A" w:rsidRPr="00C9609A">
              <w:rPr>
                <w:color w:val="17365D" w:themeColor="text2" w:themeShade="BF"/>
                <w:lang w:val="es-ES"/>
              </w:rPr>
              <w:t>Se</w:t>
            </w:r>
            <w:r w:rsidRPr="00C9609A">
              <w:rPr>
                <w:color w:val="17365D" w:themeColor="text2" w:themeShade="BF"/>
                <w:lang w:val="es-ES"/>
              </w:rPr>
              <w:t xml:space="preserve"> basan más en una lógica y proceso inductivo (explorar y describir, y luego generar perspectivas teóricas). </w:t>
            </w:r>
          </w:p>
          <w:p w:rsidR="003A7A89" w:rsidRPr="00C9609A" w:rsidRDefault="003A7A89">
            <w:pPr>
              <w:rPr>
                <w:color w:val="17365D" w:themeColor="text2" w:themeShade="BF"/>
              </w:rPr>
            </w:pPr>
          </w:p>
        </w:tc>
      </w:tr>
      <w:tr w:rsidR="00C9609A" w:rsidRPr="00C9609A" w:rsidTr="003A7A89">
        <w:tc>
          <w:tcPr>
            <w:tcW w:w="0" w:type="auto"/>
          </w:tcPr>
          <w:p w:rsidR="003A7A89" w:rsidRPr="00C9609A" w:rsidRDefault="00751078">
            <w:pPr>
              <w:rPr>
                <w:color w:val="17365D" w:themeColor="text2" w:themeShade="BF"/>
              </w:rPr>
            </w:pPr>
            <w:r w:rsidRPr="00C9609A">
              <w:rPr>
                <w:color w:val="17365D" w:themeColor="text2" w:themeShade="BF"/>
              </w:rPr>
              <w:t>Es objetiva</w:t>
            </w:r>
          </w:p>
        </w:tc>
        <w:tc>
          <w:tcPr>
            <w:tcW w:w="0" w:type="auto"/>
          </w:tcPr>
          <w:p w:rsidR="003A7A89" w:rsidRPr="00C9609A" w:rsidRDefault="00751078">
            <w:pPr>
              <w:rPr>
                <w:color w:val="17365D" w:themeColor="text2" w:themeShade="BF"/>
              </w:rPr>
            </w:pPr>
            <w:r w:rsidRPr="00C9609A">
              <w:rPr>
                <w:color w:val="17365D" w:themeColor="text2" w:themeShade="BF"/>
              </w:rPr>
              <w:t>Es subjetiva</w:t>
            </w:r>
          </w:p>
        </w:tc>
      </w:tr>
      <w:tr w:rsidR="00C9609A" w:rsidRPr="00C9609A" w:rsidTr="003A7A89">
        <w:tc>
          <w:tcPr>
            <w:tcW w:w="0" w:type="auto"/>
          </w:tcPr>
          <w:p w:rsidR="003A7A89" w:rsidRPr="00C9609A" w:rsidRDefault="00751078">
            <w:pPr>
              <w:rPr>
                <w:color w:val="17365D" w:themeColor="text2" w:themeShade="BF"/>
              </w:rPr>
            </w:pPr>
            <w:r w:rsidRPr="00C9609A">
              <w:rPr>
                <w:color w:val="17365D" w:themeColor="text2" w:themeShade="BF"/>
                <w:lang w:val="es-ES"/>
              </w:rPr>
              <w:t>ocurre en la realidad externa al individuo</w:t>
            </w:r>
          </w:p>
        </w:tc>
        <w:tc>
          <w:tcPr>
            <w:tcW w:w="0" w:type="auto"/>
          </w:tcPr>
          <w:p w:rsidR="003A7A89" w:rsidRPr="00C9609A" w:rsidRDefault="00751078">
            <w:pPr>
              <w:rPr>
                <w:color w:val="17365D" w:themeColor="text2" w:themeShade="BF"/>
              </w:rPr>
            </w:pPr>
            <w:r w:rsidRPr="00C9609A">
              <w:rPr>
                <w:color w:val="17365D" w:themeColor="text2" w:themeShade="BF"/>
                <w:lang w:val="es-ES"/>
              </w:rPr>
              <w:t>Es naturalista (porque estudia a los objetos y seres vivos en sus contextos o ambientes naturales y cotidianidad)</w:t>
            </w:r>
          </w:p>
        </w:tc>
      </w:tr>
      <w:tr w:rsidR="00C9609A" w:rsidRPr="00C9609A" w:rsidTr="003A7A89">
        <w:tc>
          <w:tcPr>
            <w:tcW w:w="0" w:type="auto"/>
          </w:tcPr>
          <w:p w:rsidR="003A7A89" w:rsidRPr="00C9609A" w:rsidRDefault="00751078">
            <w:pPr>
              <w:rPr>
                <w:color w:val="17365D" w:themeColor="text2" w:themeShade="BF"/>
              </w:rPr>
            </w:pPr>
            <w:r w:rsidRPr="00C9609A">
              <w:rPr>
                <w:color w:val="17365D" w:themeColor="text2" w:themeShade="BF"/>
                <w:lang w:val="es-ES"/>
              </w:rPr>
              <w:t xml:space="preserve"> </w:t>
            </w:r>
            <w:r w:rsidR="00C9609A" w:rsidRPr="00C9609A">
              <w:rPr>
                <w:color w:val="17365D" w:themeColor="text2" w:themeShade="BF"/>
                <w:lang w:val="es-ES"/>
              </w:rPr>
              <w:t>Siguen</w:t>
            </w:r>
            <w:r w:rsidRPr="00C9609A">
              <w:rPr>
                <w:color w:val="17365D" w:themeColor="text2" w:themeShade="BF"/>
                <w:lang w:val="es-ES"/>
              </w:rPr>
              <w:t xml:space="preserve"> un patrón predecible y estructurado (el proceso) y se debe tener presente que las decisiones críticas se efectúan antes de recolectar los datos.</w:t>
            </w:r>
          </w:p>
        </w:tc>
        <w:tc>
          <w:tcPr>
            <w:tcW w:w="0" w:type="auto"/>
          </w:tcPr>
          <w:p w:rsidR="003A7A89" w:rsidRPr="00C9609A" w:rsidRDefault="0054400C">
            <w:pPr>
              <w:rPr>
                <w:color w:val="17365D" w:themeColor="text2" w:themeShade="BF"/>
              </w:rPr>
            </w:pPr>
            <w:r w:rsidRPr="00C9609A">
              <w:rPr>
                <w:color w:val="17365D" w:themeColor="text2" w:themeShade="BF"/>
                <w:lang w:val="es-ES"/>
              </w:rPr>
              <w:t>El enfoque se basa en métodos de recolección de datos no estandarizados ni completamente predeterminados</w:t>
            </w:r>
          </w:p>
        </w:tc>
      </w:tr>
      <w:tr w:rsidR="00C9609A" w:rsidRPr="00C9609A" w:rsidTr="003A7A89">
        <w:tc>
          <w:tcPr>
            <w:tcW w:w="0" w:type="auto"/>
          </w:tcPr>
          <w:p w:rsidR="003A7A89" w:rsidRPr="00C9609A" w:rsidRDefault="003A7A89">
            <w:pPr>
              <w:rPr>
                <w:color w:val="17365D" w:themeColor="text2" w:themeShade="BF"/>
              </w:rPr>
            </w:pPr>
          </w:p>
        </w:tc>
        <w:tc>
          <w:tcPr>
            <w:tcW w:w="0" w:type="auto"/>
          </w:tcPr>
          <w:p w:rsidR="003A7A89" w:rsidRPr="00C9609A" w:rsidRDefault="003A7A89">
            <w:pPr>
              <w:rPr>
                <w:color w:val="17365D" w:themeColor="text2" w:themeShade="BF"/>
              </w:rPr>
            </w:pPr>
          </w:p>
        </w:tc>
      </w:tr>
    </w:tbl>
    <w:p w:rsidR="00585B44" w:rsidRDefault="0019784A">
      <w:pPr>
        <w:rPr>
          <w:color w:val="17365D" w:themeColor="text2" w:themeShade="BF"/>
        </w:rPr>
      </w:pPr>
    </w:p>
    <w:p w:rsidR="00C9609A" w:rsidRDefault="00C9609A">
      <w:pPr>
        <w:rPr>
          <w:color w:val="17365D" w:themeColor="text2" w:themeShade="BF"/>
        </w:rPr>
      </w:pPr>
    </w:p>
    <w:p w:rsidR="00C9609A" w:rsidRDefault="00C9609A">
      <w:pPr>
        <w:rPr>
          <w:color w:val="17365D" w:themeColor="text2" w:themeShade="BF"/>
        </w:rPr>
      </w:pPr>
      <w:r>
        <w:rPr>
          <w:color w:val="17365D" w:themeColor="text2" w:themeShade="BF"/>
        </w:rPr>
        <w:t>2-  Sera mejor utilizar una combinación entre los 2</w:t>
      </w:r>
    </w:p>
    <w:p w:rsidR="00C9609A" w:rsidRDefault="00C9609A">
      <w:pPr>
        <w:rPr>
          <w:color w:val="17365D" w:themeColor="text2" w:themeShade="BF"/>
        </w:rPr>
      </w:pPr>
    </w:p>
    <w:p w:rsidR="00C9609A" w:rsidRPr="00C9609A" w:rsidRDefault="00C9609A">
      <w:pPr>
        <w:rPr>
          <w:color w:val="17365D" w:themeColor="text2" w:themeShade="BF"/>
        </w:rPr>
      </w:pPr>
      <w:r>
        <w:rPr>
          <w:color w:val="17365D" w:themeColor="text2" w:themeShade="BF"/>
        </w:rPr>
        <w:t>3- la deficiencia de la educación de las universidades que imparten la carrera Administración de empresas, y la poca preparación de los profesionales modernos para enfrentar el mundo laboral.</w:t>
      </w:r>
      <w:bookmarkStart w:id="0" w:name="_GoBack"/>
      <w:bookmarkEnd w:id="0"/>
    </w:p>
    <w:sectPr w:rsidR="00C9609A" w:rsidRPr="00C9609A" w:rsidSect="002878C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A89"/>
    <w:rsid w:val="00283B29"/>
    <w:rsid w:val="002878C6"/>
    <w:rsid w:val="003A7A89"/>
    <w:rsid w:val="0054400C"/>
    <w:rsid w:val="00624C86"/>
    <w:rsid w:val="007228B4"/>
    <w:rsid w:val="00751078"/>
    <w:rsid w:val="00752D53"/>
    <w:rsid w:val="00966ED5"/>
    <w:rsid w:val="00C9609A"/>
    <w:rsid w:val="00D37807"/>
    <w:rsid w:val="00EF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A7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A7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6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Jeimy Calle</dc:creator>
  <cp:lastModifiedBy>dj</cp:lastModifiedBy>
  <cp:revision>3</cp:revision>
  <dcterms:created xsi:type="dcterms:W3CDTF">2015-09-19T16:14:00Z</dcterms:created>
  <dcterms:modified xsi:type="dcterms:W3CDTF">2015-09-26T03:58:00Z</dcterms:modified>
</cp:coreProperties>
</file>