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B5" w:rsidRDefault="005F50B5"/>
    <w:p w:rsidR="00851691" w:rsidRDefault="00851691">
      <w:pPr>
        <w:rPr>
          <w:b/>
        </w:rPr>
      </w:pPr>
      <w:r>
        <w:t xml:space="preserve">1- DESARROLLE UN CUADRO COMPARATIVO  CON ALMENOS 6 DIFERENCIAS ENTRE ENFOQUE  </w:t>
      </w:r>
      <w:r w:rsidRPr="00851691">
        <w:rPr>
          <w:b/>
        </w:rPr>
        <w:t xml:space="preserve">CUANTITATIVO </w:t>
      </w:r>
      <w:r>
        <w:t xml:space="preserve">Y </w:t>
      </w:r>
      <w:r w:rsidRPr="00851691">
        <w:rPr>
          <w:b/>
        </w:rPr>
        <w:t>CUALITATIVO</w:t>
      </w:r>
      <w:r>
        <w:rPr>
          <w:b/>
        </w:rPr>
        <w:t>.</w:t>
      </w:r>
    </w:p>
    <w:p w:rsidR="00851691" w:rsidRDefault="00851691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1691" w:rsidTr="00851691">
        <w:tc>
          <w:tcPr>
            <w:tcW w:w="4489" w:type="dxa"/>
          </w:tcPr>
          <w:p w:rsidR="00851691" w:rsidRPr="00851691" w:rsidRDefault="00851691">
            <w:pPr>
              <w:rPr>
                <w:sz w:val="32"/>
                <w:szCs w:val="32"/>
              </w:rPr>
            </w:pPr>
            <w:r w:rsidRPr="00851691">
              <w:rPr>
                <w:sz w:val="32"/>
                <w:szCs w:val="32"/>
              </w:rPr>
              <w:t>ENFOQUE CUANTITATIVO</w:t>
            </w:r>
          </w:p>
        </w:tc>
        <w:tc>
          <w:tcPr>
            <w:tcW w:w="4489" w:type="dxa"/>
          </w:tcPr>
          <w:p w:rsidR="00851691" w:rsidRPr="00851691" w:rsidRDefault="00851691">
            <w:pPr>
              <w:rPr>
                <w:sz w:val="32"/>
                <w:szCs w:val="32"/>
              </w:rPr>
            </w:pPr>
            <w:r w:rsidRPr="00851691">
              <w:rPr>
                <w:sz w:val="32"/>
                <w:szCs w:val="32"/>
              </w:rPr>
              <w:t>ENFOQUE CUALITATIVO</w:t>
            </w:r>
          </w:p>
        </w:tc>
      </w:tr>
      <w:tr w:rsidR="00851691" w:rsidTr="00851691">
        <w:tc>
          <w:tcPr>
            <w:tcW w:w="4489" w:type="dxa"/>
          </w:tcPr>
          <w:p w:rsidR="00851691" w:rsidRDefault="00851691" w:rsidP="00BE6196">
            <w:r>
              <w:t>1)</w:t>
            </w:r>
            <w:r w:rsidR="00BE6196">
              <w:t>Las preguntas versan sobre cuestiones  especificas.</w:t>
            </w:r>
          </w:p>
        </w:tc>
        <w:tc>
          <w:tcPr>
            <w:tcW w:w="4489" w:type="dxa"/>
          </w:tcPr>
          <w:p w:rsidR="00851691" w:rsidRDefault="00BE6196">
            <w:r>
              <w:t xml:space="preserve">1) </w:t>
            </w:r>
            <w:r w:rsidR="008C58CC">
              <w:t>acá pregunta cuestiones abiertas, recaba datos expresados a través del lenguaje escrito, verbal, no verbal.</w:t>
            </w:r>
            <w:r>
              <w:t xml:space="preserve"> </w:t>
            </w:r>
          </w:p>
        </w:tc>
      </w:tr>
      <w:tr w:rsidR="00851691" w:rsidTr="00851691">
        <w:tc>
          <w:tcPr>
            <w:tcW w:w="4489" w:type="dxa"/>
          </w:tcPr>
          <w:p w:rsidR="008C58CC" w:rsidRDefault="008C58CC">
            <w:r>
              <w:t>2) De lo investigado, se construye u</w:t>
            </w:r>
            <w:r w:rsidR="00F65FBD">
              <w:t>n</w:t>
            </w:r>
          </w:p>
          <w:p w:rsidR="00851691" w:rsidRDefault="008C58CC">
            <w:r>
              <w:t xml:space="preserve"> marco teórico  del cual nacerán hipótesis de los cuales va a examinar si son ciertas  o  no.</w:t>
            </w:r>
          </w:p>
        </w:tc>
        <w:tc>
          <w:tcPr>
            <w:tcW w:w="4489" w:type="dxa"/>
          </w:tcPr>
          <w:p w:rsidR="00851691" w:rsidRDefault="008C58CC">
            <w:r>
              <w:t xml:space="preserve">2) Acá comienza experimentando el mundo social y en este proceso desarrolla una </w:t>
            </w:r>
            <w:r w:rsidR="00753BE1">
              <w:t>teoría</w:t>
            </w:r>
            <w:r>
              <w:t xml:space="preserve">  coherente con los datos  de acuerdo a lo que observa </w:t>
            </w:r>
          </w:p>
        </w:tc>
      </w:tr>
      <w:tr w:rsidR="00851691" w:rsidTr="00851691">
        <w:tc>
          <w:tcPr>
            <w:tcW w:w="4489" w:type="dxa"/>
          </w:tcPr>
          <w:p w:rsidR="00851691" w:rsidRDefault="003B7E03">
            <w:r>
              <w:t>3)</w:t>
            </w:r>
            <w:r w:rsidR="00753BE1">
              <w:t>La investigación  cuantitativa  deber ser lo más objetiva.</w:t>
            </w:r>
          </w:p>
        </w:tc>
        <w:tc>
          <w:tcPr>
            <w:tcW w:w="4489" w:type="dxa"/>
          </w:tcPr>
          <w:p w:rsidR="00851691" w:rsidRDefault="00753BE1">
            <w:r>
              <w:t>3) La investigación cualitativa se basa más en una lógica y proceso inductivo ( explorar, describir y luego generar perspectivas teóricas).</w:t>
            </w:r>
          </w:p>
        </w:tc>
      </w:tr>
      <w:tr w:rsidR="00851691" w:rsidTr="00851691">
        <w:tc>
          <w:tcPr>
            <w:tcW w:w="4489" w:type="dxa"/>
          </w:tcPr>
          <w:p w:rsidR="00851691" w:rsidRDefault="00832397">
            <w:r>
              <w:t xml:space="preserve">4)La </w:t>
            </w:r>
            <w:r w:rsidR="005110A2">
              <w:t>búsqueda</w:t>
            </w:r>
            <w:r>
              <w:t xml:space="preserve"> cuantitativa ocurre </w:t>
            </w:r>
            <w:r w:rsidR="005110A2">
              <w:t>en la</w:t>
            </w:r>
            <w:r>
              <w:t xml:space="preserve"> realidad externa al individuo.</w:t>
            </w:r>
          </w:p>
        </w:tc>
        <w:tc>
          <w:tcPr>
            <w:tcW w:w="4489" w:type="dxa"/>
          </w:tcPr>
          <w:p w:rsidR="00851691" w:rsidRDefault="00832397">
            <w:r>
              <w:t xml:space="preserve">4) </w:t>
            </w:r>
            <w:r w:rsidR="005110A2">
              <w:t>En la cualitativa consiste en obtener las perspectivas y puntos de vista de los participantes(sus emociones, prioridades, experiencias, etc.)</w:t>
            </w:r>
          </w:p>
        </w:tc>
      </w:tr>
      <w:tr w:rsidR="00851691" w:rsidTr="00851691">
        <w:tc>
          <w:tcPr>
            <w:tcW w:w="4489" w:type="dxa"/>
          </w:tcPr>
          <w:p w:rsidR="00851691" w:rsidRDefault="005110A2">
            <w:r>
              <w:t>5)Se plantea un problema  de estudio delimitado y concreto.</w:t>
            </w:r>
          </w:p>
        </w:tc>
        <w:tc>
          <w:tcPr>
            <w:tcW w:w="4489" w:type="dxa"/>
          </w:tcPr>
          <w:p w:rsidR="00851691" w:rsidRDefault="005110A2">
            <w:r>
              <w:t>5) Se plantea un problema, pero no siguen  un proceso claramente  definido.</w:t>
            </w:r>
          </w:p>
          <w:p w:rsidR="005110A2" w:rsidRDefault="005110A2"/>
        </w:tc>
      </w:tr>
      <w:tr w:rsidR="00851691" w:rsidTr="00851691">
        <w:tc>
          <w:tcPr>
            <w:tcW w:w="4489" w:type="dxa"/>
          </w:tcPr>
          <w:p w:rsidR="00851691" w:rsidRDefault="005110A2">
            <w:r>
              <w:t>6) Los datos son producto de mediciones y se representan mediante números (cantidades)</w:t>
            </w:r>
          </w:p>
        </w:tc>
        <w:tc>
          <w:tcPr>
            <w:tcW w:w="4489" w:type="dxa"/>
          </w:tcPr>
          <w:p w:rsidR="00851691" w:rsidRDefault="00587427">
            <w:r>
              <w:t>6)  Extrae el significado de los datos y no necesita reducirlos  a números, ni debe analizarlos.</w:t>
            </w:r>
          </w:p>
        </w:tc>
      </w:tr>
    </w:tbl>
    <w:p w:rsidR="00851691" w:rsidRDefault="00851691"/>
    <w:p w:rsidR="00415891" w:rsidRDefault="00415891">
      <w:r>
        <w:t xml:space="preserve">2- </w:t>
      </w:r>
      <w:r w:rsidR="00724EA5">
        <w:t>¿ CUAL DE LOS ENFOQUES  ES EL MEJOR PARA REALIZAR  SU INVESTIGACION / PROPUESTA ?</w:t>
      </w:r>
    </w:p>
    <w:p w:rsidR="00724EA5" w:rsidRDefault="00724EA5">
      <w:r>
        <w:t xml:space="preserve">R: El mejor enfoque que representa a mi problemática(CORTO PUNZANTE) de prevención es la  cuantitativa, ya que cumple </w:t>
      </w:r>
      <w:r w:rsidR="00322B16">
        <w:t>perfectamente con las características  del enfoque cuantitativo.</w:t>
      </w:r>
    </w:p>
    <w:p w:rsidR="00322B16" w:rsidRDefault="00322B16"/>
    <w:p w:rsidR="00322B16" w:rsidRDefault="00322B16">
      <w:r>
        <w:t>3)  Describa en términos generales la propuesta pensada para su evaluación 2º y 3º .</w:t>
      </w:r>
    </w:p>
    <w:p w:rsidR="00322B16" w:rsidRDefault="00322B16">
      <w:r>
        <w:t>R: Propuesta para 2º evaluación:  Es el recabar la máxima información  ,siguiendo cada paso recomendado por la docente.</w:t>
      </w:r>
    </w:p>
    <w:p w:rsidR="00322B16" w:rsidRDefault="00322B16">
      <w:r>
        <w:t xml:space="preserve">Propuesta para 3º evaluación: en esa etapa espero haber logrado satisfactoriamente  todos los pasos para lograr mostrar y graficar claramente en la </w:t>
      </w:r>
      <w:r w:rsidR="00D6534F">
        <w:t>exposición</w:t>
      </w:r>
      <w:r>
        <w:t xml:space="preserve"> frente a los docente del proceso creador de </w:t>
      </w:r>
      <w:r w:rsidR="00D6534F">
        <w:t xml:space="preserve"> buscar  problemática  de prevención.</w:t>
      </w:r>
    </w:p>
    <w:sectPr w:rsidR="00322B16" w:rsidSect="005F50B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AD0" w:rsidRDefault="00A51AD0" w:rsidP="00851691">
      <w:pPr>
        <w:spacing w:after="0" w:line="240" w:lineRule="auto"/>
      </w:pPr>
      <w:r>
        <w:separator/>
      </w:r>
    </w:p>
  </w:endnote>
  <w:endnote w:type="continuationSeparator" w:id="0">
    <w:p w:rsidR="00A51AD0" w:rsidRDefault="00A51AD0" w:rsidP="0085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E08" w:rsidRDefault="00537E08">
    <w:pPr>
      <w:pStyle w:val="Piedepgina"/>
    </w:pPr>
    <w:r>
      <w:t>Verónica Catalán Cruces. / Prevención de riesgos ( segundo semestre).</w:t>
    </w:r>
  </w:p>
  <w:p w:rsidR="00537E08" w:rsidRDefault="00537E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AD0" w:rsidRDefault="00A51AD0" w:rsidP="00851691">
      <w:pPr>
        <w:spacing w:after="0" w:line="240" w:lineRule="auto"/>
      </w:pPr>
      <w:r>
        <w:separator/>
      </w:r>
    </w:p>
  </w:footnote>
  <w:footnote w:type="continuationSeparator" w:id="0">
    <w:p w:rsidR="00A51AD0" w:rsidRDefault="00A51AD0" w:rsidP="00851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FF0000"/>
        <w:sz w:val="36"/>
        <w:szCs w:val="36"/>
      </w:rPr>
      <w:alias w:val="Título"/>
      <w:id w:val="77547040"/>
      <w:placeholder>
        <w:docPart w:val="7D8FB5AC2DE84C638C3BFFA9042ADE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51691" w:rsidRDefault="00851691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 w:rsidRPr="00851691">
          <w:rPr>
            <w:b/>
            <w:color w:val="FF0000"/>
            <w:sz w:val="36"/>
            <w:szCs w:val="36"/>
          </w:rPr>
          <w:t>BUSQUEDA Y ANALISIS DE LA INFORMACION</w:t>
        </w:r>
      </w:p>
    </w:sdtContent>
  </w:sdt>
  <w:sdt>
    <w:sdtPr>
      <w:rPr>
        <w:b/>
        <w:color w:val="FF0000"/>
        <w:sz w:val="36"/>
        <w:szCs w:val="36"/>
      </w:rPr>
      <w:alias w:val="Fecha"/>
      <w:id w:val="77547044"/>
      <w:placeholder>
        <w:docPart w:val="D9A12D655F6A46F7AE4F9B9B0F15DDB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Content>
      <w:p w:rsidR="00851691" w:rsidRDefault="00851691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 w:rsidRPr="00851691">
          <w:rPr>
            <w:b/>
            <w:color w:val="FF0000"/>
            <w:sz w:val="36"/>
            <w:szCs w:val="36"/>
          </w:rPr>
          <w:t>PROCESO CREADOR</w:t>
        </w:r>
      </w:p>
    </w:sdtContent>
  </w:sdt>
  <w:p w:rsidR="00851691" w:rsidRDefault="0085169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691"/>
    <w:rsid w:val="00322B16"/>
    <w:rsid w:val="003B7E03"/>
    <w:rsid w:val="00415891"/>
    <w:rsid w:val="005110A2"/>
    <w:rsid w:val="00537E08"/>
    <w:rsid w:val="00587427"/>
    <w:rsid w:val="005F50B5"/>
    <w:rsid w:val="00724EA5"/>
    <w:rsid w:val="00753BE1"/>
    <w:rsid w:val="00832397"/>
    <w:rsid w:val="00851691"/>
    <w:rsid w:val="008C58CC"/>
    <w:rsid w:val="00A51AD0"/>
    <w:rsid w:val="00BE6196"/>
    <w:rsid w:val="00D6534F"/>
    <w:rsid w:val="00F6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691"/>
  </w:style>
  <w:style w:type="paragraph" w:styleId="Piedepgina">
    <w:name w:val="footer"/>
    <w:basedOn w:val="Normal"/>
    <w:link w:val="PiedepginaCar"/>
    <w:uiPriority w:val="99"/>
    <w:unhideWhenUsed/>
    <w:rsid w:val="00851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691"/>
  </w:style>
  <w:style w:type="paragraph" w:styleId="Textodeglobo">
    <w:name w:val="Balloon Text"/>
    <w:basedOn w:val="Normal"/>
    <w:link w:val="TextodegloboCar"/>
    <w:uiPriority w:val="99"/>
    <w:semiHidden/>
    <w:unhideWhenUsed/>
    <w:rsid w:val="0085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6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51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8FB5AC2DE84C638C3BFFA9042A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4373-F737-44B5-AE99-37EF253FCB98}"/>
      </w:docPartPr>
      <w:docPartBody>
        <w:p w:rsidR="00000000" w:rsidRDefault="002E7BBF" w:rsidP="002E7BBF">
          <w:pPr>
            <w:pStyle w:val="7D8FB5AC2DE84C638C3BFFA9042ADEF6"/>
          </w:pPr>
          <w:r>
            <w:rPr>
              <w:lang w:val="es-ES"/>
            </w:rPr>
            <w:t>[Escribir el título del documento]</w:t>
          </w:r>
        </w:p>
      </w:docPartBody>
    </w:docPart>
    <w:docPart>
      <w:docPartPr>
        <w:name w:val="D9A12D655F6A46F7AE4F9B9B0F15D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9DCB-14C1-4E3E-885C-C04A268E6CBB}"/>
      </w:docPartPr>
      <w:docPartBody>
        <w:p w:rsidR="00000000" w:rsidRDefault="002E7BBF" w:rsidP="002E7BBF">
          <w:pPr>
            <w:pStyle w:val="D9A12D655F6A46F7AE4F9B9B0F15DDB8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7BBF"/>
    <w:rsid w:val="00267DF9"/>
    <w:rsid w:val="002E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335AF478CE4067BE25BC4EA77423C2">
    <w:name w:val="A7335AF478CE4067BE25BC4EA77423C2"/>
    <w:rsid w:val="002E7BBF"/>
  </w:style>
  <w:style w:type="paragraph" w:customStyle="1" w:styleId="6C55BF7F6F33407D98AC4DD394D8E955">
    <w:name w:val="6C55BF7F6F33407D98AC4DD394D8E955"/>
    <w:rsid w:val="002E7BBF"/>
  </w:style>
  <w:style w:type="paragraph" w:customStyle="1" w:styleId="7D8FB5AC2DE84C638C3BFFA9042ADEF6">
    <w:name w:val="7D8FB5AC2DE84C638C3BFFA9042ADEF6"/>
    <w:rsid w:val="002E7BBF"/>
  </w:style>
  <w:style w:type="paragraph" w:customStyle="1" w:styleId="D9A12D655F6A46F7AE4F9B9B0F15DDB8">
    <w:name w:val="D9A12D655F6A46F7AE4F9B9B0F15DDB8"/>
    <w:rsid w:val="002E7BBF"/>
  </w:style>
  <w:style w:type="paragraph" w:customStyle="1" w:styleId="1C9CB996680D4A13A08B7BE54256BB32">
    <w:name w:val="1C9CB996680D4A13A08B7BE54256BB32"/>
    <w:rsid w:val="002E7B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PROCESO CREADOR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BUSQUEDA Y ANALISIS DE LA INFORMACION</vt:lpstr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BUSQUEDA Y ANALISIS DE LA INFORMACION</dc:title>
  <dc:creator>Billy Martínez Escalona</dc:creator>
  <cp:lastModifiedBy>Billy Martínez Escalona</cp:lastModifiedBy>
  <cp:revision>7</cp:revision>
  <dcterms:created xsi:type="dcterms:W3CDTF">2015-09-12T22:25:00Z</dcterms:created>
  <dcterms:modified xsi:type="dcterms:W3CDTF">2015-09-13T00:32:00Z</dcterms:modified>
</cp:coreProperties>
</file>