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Yesdi</w:t>
      </w:r>
      <w:r>
        <w:t xml:space="preserve"> </w:t>
      </w:r>
      <w:r>
        <w:t xml:space="preserve">Christian</w:t>
      </w:r>
      <w:r>
        <w:t xml:space="preserve"> </w:t>
      </w:r>
      <w:r>
        <w:t xml:space="preserve">Calvin</w:t>
      </w:r>
    </w:p>
    <w:p>
      <w:pPr>
        <w:pStyle w:val="Date"/>
      </w:pPr>
      <w:r>
        <w:t xml:space="preserve">2023-09-05</w:t>
      </w:r>
    </w:p>
    <w:bookmarkStart w:id="21" w:name="git-and-github"/>
    <w:p>
      <w:pPr>
        <w:pStyle w:val="Heading2"/>
      </w:pPr>
      <w:r>
        <w:rPr>
          <w:bCs/>
          <w:b/>
        </w:rPr>
        <w:t xml:space="preserve">Git and GitHub</w:t>
      </w:r>
    </w:p>
    <w:p>
      <w:pPr>
        <w:pStyle w:val="FirstParagraph"/>
      </w:pPr>
      <w:r>
        <w:rPr>
          <w:bCs/>
          <w:b/>
        </w:rPr>
        <w:t xml:space="preserve">1) Provide the link to the GitHub repo that you used to practice git from Week 1. It should have:</w:t>
      </w:r>
    </w:p>
    <w:p>
      <w:pPr>
        <w:numPr>
          <w:ilvl w:val="0"/>
          <w:numId w:val="1001"/>
        </w:numPr>
        <w:pStyle w:val="Compact"/>
      </w:pPr>
      <w:r>
        <w:t xml:space="preserve">Your name on the README file.</w:t>
      </w:r>
    </w:p>
    <w:p>
      <w:pPr>
        <w:numPr>
          <w:ilvl w:val="0"/>
          <w:numId w:val="1001"/>
        </w:numPr>
        <w:pStyle w:val="Compact"/>
      </w:pPr>
      <w:r>
        <w:t xml:space="preserve">At least one commit with your name, with a description of what you did in that commit.</w:t>
      </w:r>
    </w:p>
    <w:p>
      <w:pPr>
        <w:pStyle w:val="FirstParagraph"/>
      </w:pPr>
      <w:r>
        <w:t xml:space="preserve">=&gt;</w:t>
      </w:r>
      <w:r>
        <w:t xml:space="preserve"> </w:t>
      </w:r>
      <w:hyperlink r:id="rId20">
        <w:r>
          <w:rPr>
            <w:rStyle w:val="Hyperlink"/>
          </w:rPr>
          <w:t xml:space="preserve">This is the link</w:t>
        </w:r>
      </w:hyperlink>
    </w:p>
    <w:bookmarkEnd w:id="21"/>
    <w:bookmarkStart w:id="23" w:name="reading-data"/>
    <w:p>
      <w:pPr>
        <w:pStyle w:val="Heading2"/>
      </w:pPr>
      <w:r>
        <w:rPr>
          <w:bCs/>
          <w:b/>
        </w:rPr>
        <w:t xml:space="preserve">Reading Data</w:t>
      </w:r>
    </w:p>
    <w:p>
      <w:pPr>
        <w:pStyle w:val="FirstParagraph"/>
      </w:pPr>
      <w:r>
        <w:t xml:space="preserve">Download both the Angell.dta (Stata data format) dataset and the Angell.txt dataset from this website:</w:t>
      </w:r>
      <w:r>
        <w:t xml:space="preserve"> </w:t>
      </w:r>
      <w:hyperlink r:id="rId22">
        <w:r>
          <w:rPr>
            <w:rStyle w:val="Hyperlink"/>
          </w:rPr>
          <w:t xml:space="preserve">https://stats.idre.ucla.edu/stata/examples/ara/applied-regression-analysis-by-fox-data-files/</w:t>
        </w:r>
      </w:hyperlink>
    </w:p>
    <w:p>
      <w:pPr>
        <w:pStyle w:val="BodyText"/>
      </w:pPr>
      <w:r>
        <w:rPr>
          <w:bCs/>
          <w:b/>
        </w:rPr>
        <w:t xml:space="preserve">2) Read in the .dta version and store in an object called angell_stata.</w:t>
      </w:r>
    </w:p>
    <w:p>
      <w:pPr>
        <w:pStyle w:val="SourceCode"/>
      </w:pPr>
      <w:r>
        <w:rPr>
          <w:rStyle w:val="FunctionTok"/>
        </w:rPr>
        <w:t xml:space="preserve">library</w:t>
      </w:r>
      <w:r>
        <w:rPr>
          <w:rStyle w:val="NormalTok"/>
        </w:rPr>
        <w:t xml:space="preserve">(haven)</w:t>
      </w:r>
      <w:r>
        <w:br/>
      </w:r>
      <w:r>
        <w:rPr>
          <w:rStyle w:val="NormalTok"/>
        </w:rPr>
        <w:t xml:space="preserve">angell_stata</w:t>
      </w:r>
      <w:r>
        <w:rPr>
          <w:rStyle w:val="OtherTok"/>
        </w:rPr>
        <w:t xml:space="preserve">&lt;-</w:t>
      </w:r>
      <w:r>
        <w:rPr>
          <w:rStyle w:val="FunctionTok"/>
        </w:rPr>
        <w:t xml:space="preserve">read_dta</w:t>
      </w:r>
      <w:r>
        <w:rPr>
          <w:rStyle w:val="NormalTok"/>
        </w:rPr>
        <w:t xml:space="preserve">(</w:t>
      </w:r>
      <w:r>
        <w:rPr>
          <w:rStyle w:val="StringTok"/>
        </w:rPr>
        <w:t xml:space="preserve">"E:/Umich/727/Class 2 Assignment 1/angell.dta"</w:t>
      </w:r>
      <w:r>
        <w:rPr>
          <w:rStyle w:val="NormalTok"/>
        </w:rPr>
        <w:t xml:space="preserve">)</w:t>
      </w:r>
      <w:r>
        <w:br/>
      </w:r>
      <w:r>
        <w:rPr>
          <w:rStyle w:val="NormalTok"/>
        </w:rPr>
        <w:t xml:space="preserve">angell_stata</w:t>
      </w:r>
    </w:p>
    <w:p>
      <w:pPr>
        <w:pStyle w:val="SourceCode"/>
      </w:pPr>
      <w:r>
        <w:rPr>
          <w:rStyle w:val="VerbatimChar"/>
        </w:rPr>
        <w:t xml:space="preserve">## # A tibble: 43 × 5</w:t>
      </w:r>
      <w:r>
        <w:br/>
      </w:r>
      <w:r>
        <w:rPr>
          <w:rStyle w:val="VerbatimChar"/>
        </w:rPr>
        <w:t xml:space="preserve">##    city       morint ethhet geomob region</w:t>
      </w:r>
      <w:r>
        <w:br/>
      </w:r>
      <w:r>
        <w:rPr>
          <w:rStyle w:val="VerbatimChar"/>
        </w:rPr>
        <w:t xml:space="preserve">##    &lt;chr&gt;       &lt;dbl&gt;  &lt;dbl&gt;  &lt;dbl&gt; &lt;chr&gt; </w:t>
      </w:r>
      <w:r>
        <w:br/>
      </w:r>
      <w:r>
        <w:rPr>
          <w:rStyle w:val="VerbatimChar"/>
        </w:rPr>
        <w:t xml:space="preserve">##  1 Rochester    19     20.6   15   E     </w:t>
      </w:r>
      <w:r>
        <w:br/>
      </w:r>
      <w:r>
        <w:rPr>
          <w:rStyle w:val="VerbatimChar"/>
        </w:rPr>
        <w:t xml:space="preserve">##  2 Syracuse     17     15.6   20.2 E     </w:t>
      </w:r>
      <w:r>
        <w:br/>
      </w:r>
      <w:r>
        <w:rPr>
          <w:rStyle w:val="VerbatimChar"/>
        </w:rPr>
        <w:t xml:space="preserve">##  3 Worcester    16.4   22.1   13.6 E     </w:t>
      </w:r>
      <w:r>
        <w:br/>
      </w:r>
      <w:r>
        <w:rPr>
          <w:rStyle w:val="VerbatimChar"/>
        </w:rPr>
        <w:t xml:space="preserve">##  4 Erie         16.2   14     14.8 E     </w:t>
      </w:r>
      <w:r>
        <w:br/>
      </w:r>
      <w:r>
        <w:rPr>
          <w:rStyle w:val="VerbatimChar"/>
        </w:rPr>
        <w:t xml:space="preserve">##  5 Milwaukee    15.8   17.4   17.6 MW    </w:t>
      </w:r>
      <w:r>
        <w:br/>
      </w:r>
      <w:r>
        <w:rPr>
          <w:rStyle w:val="VerbatimChar"/>
        </w:rPr>
        <w:t xml:space="preserve">##  6 Bridgeport   15.3   27.9   17.5 E     </w:t>
      </w:r>
      <w:r>
        <w:br/>
      </w:r>
      <w:r>
        <w:rPr>
          <w:rStyle w:val="VerbatimChar"/>
        </w:rPr>
        <w:t xml:space="preserve">##  7 Buffalo      15.2   22.3   14.7 E     </w:t>
      </w:r>
      <w:r>
        <w:br/>
      </w:r>
      <w:r>
        <w:rPr>
          <w:rStyle w:val="VerbatimChar"/>
        </w:rPr>
        <w:t xml:space="preserve">##  8 Dayton       14.3   23.7   23.8 MW    </w:t>
      </w:r>
      <w:r>
        <w:br/>
      </w:r>
      <w:r>
        <w:rPr>
          <w:rStyle w:val="VerbatimChar"/>
        </w:rPr>
        <w:t xml:space="preserve">##  9 Reading      14.2   10.6   19.4 E     </w:t>
      </w:r>
      <w:r>
        <w:br/>
      </w:r>
      <w:r>
        <w:rPr>
          <w:rStyle w:val="VerbatimChar"/>
        </w:rPr>
        <w:t xml:space="preserve">## 10 Des_Moines   14.1   12.7   31.9 MW    </w:t>
      </w:r>
      <w:r>
        <w:br/>
      </w:r>
      <w:r>
        <w:rPr>
          <w:rStyle w:val="VerbatimChar"/>
        </w:rPr>
        <w:t xml:space="preserve">## # ℹ 33 more rows</w:t>
      </w:r>
    </w:p>
    <w:p>
      <w:pPr>
        <w:pStyle w:val="FirstParagraph"/>
      </w:pPr>
      <w:r>
        <w:rPr>
          <w:bCs/>
          <w:b/>
        </w:rPr>
        <w:t xml:space="preserve">3) Read in the .txt version and store it in an object called angell_txt.</w:t>
      </w:r>
    </w:p>
    <w:p>
      <w:pPr>
        <w:pStyle w:val="SourceCode"/>
      </w:pPr>
      <w:r>
        <w:rPr>
          <w:rStyle w:val="NormalTok"/>
        </w:rPr>
        <w:t xml:space="preserve">angell_txt</w:t>
      </w:r>
      <w:r>
        <w:rPr>
          <w:rStyle w:val="OtherTok"/>
        </w:rPr>
        <w:t xml:space="preserve">&lt;-</w:t>
      </w:r>
      <w:r>
        <w:rPr>
          <w:rStyle w:val="FunctionTok"/>
        </w:rPr>
        <w:t xml:space="preserve">read.table</w:t>
      </w:r>
      <w:r>
        <w:rPr>
          <w:rStyle w:val="NormalTok"/>
        </w:rPr>
        <w:t xml:space="preserve">(</w:t>
      </w:r>
      <w:r>
        <w:rPr>
          <w:rStyle w:val="StringTok"/>
        </w:rPr>
        <w:t xml:space="preserve">"E:/Umich/727/Class 2 Assignment 1/angell.txt"</w:t>
      </w:r>
      <w:r>
        <w:rPr>
          <w:rStyle w:val="NormalTok"/>
        </w:rPr>
        <w:t xml:space="preserve">)</w:t>
      </w:r>
      <w:r>
        <w:br/>
      </w:r>
      <w:r>
        <w:rPr>
          <w:rStyle w:val="NormalTok"/>
        </w:rPr>
        <w:t xml:space="preserve">angell_txt</w:t>
      </w:r>
    </w:p>
    <w:p>
      <w:pPr>
        <w:pStyle w:val="SourceCode"/>
      </w:pPr>
      <w:r>
        <w:rPr>
          <w:rStyle w:val="VerbatimChar"/>
        </w:rPr>
        <w:t xml:space="preserve">##                 V1   V2   V3   V4 V5</w:t>
      </w:r>
      <w:r>
        <w:br/>
      </w:r>
      <w:r>
        <w:rPr>
          <w:rStyle w:val="VerbatimChar"/>
        </w:rPr>
        <w:t xml:space="preserve">## 1        Rochester 19.0 20.6 15.0  E</w:t>
      </w:r>
      <w:r>
        <w:br/>
      </w:r>
      <w:r>
        <w:rPr>
          <w:rStyle w:val="VerbatimChar"/>
        </w:rPr>
        <w:t xml:space="preserve">## 2         Syracuse 17.0 15.6 20.2  E</w:t>
      </w:r>
      <w:r>
        <w:br/>
      </w:r>
      <w:r>
        <w:rPr>
          <w:rStyle w:val="VerbatimChar"/>
        </w:rPr>
        <w:t xml:space="preserve">## 3        Worcester 16.4 22.1 13.6  E</w:t>
      </w:r>
      <w:r>
        <w:br/>
      </w:r>
      <w:r>
        <w:rPr>
          <w:rStyle w:val="VerbatimChar"/>
        </w:rPr>
        <w:t xml:space="preserve">## 4             Erie 16.2 14.0 14.8  E</w:t>
      </w:r>
      <w:r>
        <w:br/>
      </w:r>
      <w:r>
        <w:rPr>
          <w:rStyle w:val="VerbatimChar"/>
        </w:rPr>
        <w:t xml:space="preserve">## 5        Milwaukee 15.8 17.4 17.6 MW</w:t>
      </w:r>
      <w:r>
        <w:br/>
      </w:r>
      <w:r>
        <w:rPr>
          <w:rStyle w:val="VerbatimChar"/>
        </w:rPr>
        <w:t xml:space="preserve">## 6       Bridgeport 15.3 27.9 17.5  E</w:t>
      </w:r>
      <w:r>
        <w:br/>
      </w:r>
      <w:r>
        <w:rPr>
          <w:rStyle w:val="VerbatimChar"/>
        </w:rPr>
        <w:t xml:space="preserve">## 7          Buffalo 15.2 22.3 14.7  E</w:t>
      </w:r>
      <w:r>
        <w:br/>
      </w:r>
      <w:r>
        <w:rPr>
          <w:rStyle w:val="VerbatimChar"/>
        </w:rPr>
        <w:t xml:space="preserve">## 8           Dayton 14.3 23.7 23.8 MW</w:t>
      </w:r>
      <w:r>
        <w:br/>
      </w:r>
      <w:r>
        <w:rPr>
          <w:rStyle w:val="VerbatimChar"/>
        </w:rPr>
        <w:t xml:space="preserve">## 9          Reading 14.2 10.6 19.4  E</w:t>
      </w:r>
      <w:r>
        <w:br/>
      </w:r>
      <w:r>
        <w:rPr>
          <w:rStyle w:val="VerbatimChar"/>
        </w:rPr>
        <w:t xml:space="preserve">## 10      Des_Moines 14.1 12.7 31.9 MW</w:t>
      </w:r>
      <w:r>
        <w:br/>
      </w:r>
      <w:r>
        <w:rPr>
          <w:rStyle w:val="VerbatimChar"/>
        </w:rPr>
        <w:t xml:space="preserve">## 11       Cleveland 14.0 39.7 18.6 MW</w:t>
      </w:r>
      <w:r>
        <w:br/>
      </w:r>
      <w:r>
        <w:rPr>
          <w:rStyle w:val="VerbatimChar"/>
        </w:rPr>
        <w:t xml:space="preserve">## 12          Denver 13.9 13.0 34.5  W</w:t>
      </w:r>
      <w:r>
        <w:br/>
      </w:r>
      <w:r>
        <w:rPr>
          <w:rStyle w:val="VerbatimChar"/>
        </w:rPr>
        <w:t xml:space="preserve">## 13          Peoria 13.8 10.7 35.1 MW</w:t>
      </w:r>
      <w:r>
        <w:br/>
      </w:r>
      <w:r>
        <w:rPr>
          <w:rStyle w:val="VerbatimChar"/>
        </w:rPr>
        <w:t xml:space="preserve">## 14         Wichita 13.6 11.9 42.7 MW</w:t>
      </w:r>
      <w:r>
        <w:br/>
      </w:r>
      <w:r>
        <w:rPr>
          <w:rStyle w:val="VerbatimChar"/>
        </w:rPr>
        <w:t xml:space="preserve">## 15         Trenton 13.0 32.5 15.8  E</w:t>
      </w:r>
      <w:r>
        <w:br/>
      </w:r>
      <w:r>
        <w:rPr>
          <w:rStyle w:val="VerbatimChar"/>
        </w:rPr>
        <w:t xml:space="preserve">## 16    Grand_Rapids 12.8 15.7 24.2 MW</w:t>
      </w:r>
      <w:r>
        <w:br/>
      </w:r>
      <w:r>
        <w:rPr>
          <w:rStyle w:val="VerbatimChar"/>
        </w:rPr>
        <w:t xml:space="preserve">## 17          Toledo 12.7 19.2 21.6 MW</w:t>
      </w:r>
      <w:r>
        <w:br/>
      </w:r>
      <w:r>
        <w:rPr>
          <w:rStyle w:val="VerbatimChar"/>
        </w:rPr>
        <w:t xml:space="preserve">## 18       San_Diego 12.5 15.9 49.8  W</w:t>
      </w:r>
      <w:r>
        <w:br/>
      </w:r>
      <w:r>
        <w:rPr>
          <w:rStyle w:val="VerbatimChar"/>
        </w:rPr>
        <w:t xml:space="preserve">## 19       Baltimore 12.0 45.8 12.1  E</w:t>
      </w:r>
      <w:r>
        <w:br/>
      </w:r>
      <w:r>
        <w:rPr>
          <w:rStyle w:val="VerbatimChar"/>
        </w:rPr>
        <w:t xml:space="preserve">## 20      South_Bend 11.8 17.9 27.4 MW</w:t>
      </w:r>
      <w:r>
        <w:br/>
      </w:r>
      <w:r>
        <w:rPr>
          <w:rStyle w:val="VerbatimChar"/>
        </w:rPr>
        <w:t xml:space="preserve">## 21           Akron 11.3 20.4 22.1 MW</w:t>
      </w:r>
      <w:r>
        <w:br/>
      </w:r>
      <w:r>
        <w:rPr>
          <w:rStyle w:val="VerbatimChar"/>
        </w:rPr>
        <w:t xml:space="preserve">## 22         Detroit 11.1 38.3 19.5 MW</w:t>
      </w:r>
      <w:r>
        <w:br/>
      </w:r>
      <w:r>
        <w:rPr>
          <w:rStyle w:val="VerbatimChar"/>
        </w:rPr>
        <w:t xml:space="preserve">## 23          Tacoma 10.9 17.8 31.2  W</w:t>
      </w:r>
      <w:r>
        <w:br/>
      </w:r>
      <w:r>
        <w:rPr>
          <w:rStyle w:val="VerbatimChar"/>
        </w:rPr>
        <w:t xml:space="preserve">## 24           Flint  9.8 19.3 32.2 MW</w:t>
      </w:r>
      <w:r>
        <w:br/>
      </w:r>
      <w:r>
        <w:rPr>
          <w:rStyle w:val="VerbatimChar"/>
        </w:rPr>
        <w:t xml:space="preserve">## 25         Spokane  9.6 12.3 38.9  W</w:t>
      </w:r>
      <w:r>
        <w:br/>
      </w:r>
      <w:r>
        <w:rPr>
          <w:rStyle w:val="VerbatimChar"/>
        </w:rPr>
        <w:t xml:space="preserve">## 26         Seattle  9.0 23.9 34.2  W</w:t>
      </w:r>
      <w:r>
        <w:br/>
      </w:r>
      <w:r>
        <w:rPr>
          <w:rStyle w:val="VerbatimChar"/>
        </w:rPr>
        <w:t xml:space="preserve">## 27    Indianapolis  8.8 29.2 23.1 MW</w:t>
      </w:r>
      <w:r>
        <w:br/>
      </w:r>
      <w:r>
        <w:rPr>
          <w:rStyle w:val="VerbatimChar"/>
        </w:rPr>
        <w:t xml:space="preserve">## 28        Columbus  8.0 27.4 25.0 MW</w:t>
      </w:r>
      <w:r>
        <w:br/>
      </w:r>
      <w:r>
        <w:rPr>
          <w:rStyle w:val="VerbatimChar"/>
        </w:rPr>
        <w:t xml:space="preserve">## 29 Portland_Oregon  7.2 16.4 35.8  W</w:t>
      </w:r>
      <w:r>
        <w:br/>
      </w:r>
      <w:r>
        <w:rPr>
          <w:rStyle w:val="VerbatimChar"/>
        </w:rPr>
        <w:t xml:space="preserve">## 30        Richmond 10.4 65.3 24.9  S</w:t>
      </w:r>
      <w:r>
        <w:br/>
      </w:r>
      <w:r>
        <w:rPr>
          <w:rStyle w:val="VerbatimChar"/>
        </w:rPr>
        <w:t xml:space="preserve">## 31         Houston 10.2 49.0 36.1  S</w:t>
      </w:r>
      <w:r>
        <w:br/>
      </w:r>
      <w:r>
        <w:rPr>
          <w:rStyle w:val="VerbatimChar"/>
        </w:rPr>
        <w:t xml:space="preserve">## 32      Fort_Worth 10.2 30.5 36.8  S</w:t>
      </w:r>
      <w:r>
        <w:br/>
      </w:r>
      <w:r>
        <w:rPr>
          <w:rStyle w:val="VerbatimChar"/>
        </w:rPr>
        <w:t xml:space="preserve">## 33   Oklahoma_City  9.7 20.7 47.2  S</w:t>
      </w:r>
      <w:r>
        <w:br/>
      </w:r>
      <w:r>
        <w:rPr>
          <w:rStyle w:val="VerbatimChar"/>
        </w:rPr>
        <w:t xml:space="preserve">## 34     Chattanooga  9.3 57.7 27.2  S</w:t>
      </w:r>
      <w:r>
        <w:br/>
      </w:r>
      <w:r>
        <w:rPr>
          <w:rStyle w:val="VerbatimChar"/>
        </w:rPr>
        <w:t xml:space="preserve">## 35       Nashville  8.6 57.4 25.4  S</w:t>
      </w:r>
      <w:r>
        <w:br/>
      </w:r>
      <w:r>
        <w:rPr>
          <w:rStyle w:val="VerbatimChar"/>
        </w:rPr>
        <w:t xml:space="preserve">## 36      Birmingham  8.2 83.1 25.9  S</w:t>
      </w:r>
      <w:r>
        <w:br/>
      </w:r>
      <w:r>
        <w:rPr>
          <w:rStyle w:val="VerbatimChar"/>
        </w:rPr>
        <w:t xml:space="preserve">## 37          Dallas  8.0 36.8 37.8  S</w:t>
      </w:r>
      <w:r>
        <w:br/>
      </w:r>
      <w:r>
        <w:rPr>
          <w:rStyle w:val="VerbatimChar"/>
        </w:rPr>
        <w:t xml:space="preserve">## 38      Louisville  7.7 31.5 19.4  S</w:t>
      </w:r>
      <w:r>
        <w:br/>
      </w:r>
      <w:r>
        <w:rPr>
          <w:rStyle w:val="VerbatimChar"/>
        </w:rPr>
        <w:t xml:space="preserve">## 39    Jacksonville  6.0 73.7 27.7  S</w:t>
      </w:r>
      <w:r>
        <w:br/>
      </w:r>
      <w:r>
        <w:rPr>
          <w:rStyle w:val="VerbatimChar"/>
        </w:rPr>
        <w:t xml:space="preserve">## 40         Memphis  5.4 84.5 26.7  S</w:t>
      </w:r>
      <w:r>
        <w:br/>
      </w:r>
      <w:r>
        <w:rPr>
          <w:rStyle w:val="VerbatimChar"/>
        </w:rPr>
        <w:t xml:space="preserve">## 41           Tulsa  5.3 23.8 44.9  S</w:t>
      </w:r>
      <w:r>
        <w:br/>
      </w:r>
      <w:r>
        <w:rPr>
          <w:rStyle w:val="VerbatimChar"/>
        </w:rPr>
        <w:t xml:space="preserve">## 42           Miami  5.1 50.2 41.8  S</w:t>
      </w:r>
      <w:r>
        <w:br/>
      </w:r>
      <w:r>
        <w:rPr>
          <w:rStyle w:val="VerbatimChar"/>
        </w:rPr>
        <w:t xml:space="preserve">## 43         Atlanta  4.2 70.6 32.6  S</w:t>
      </w:r>
    </w:p>
    <w:p>
      <w:pPr>
        <w:pStyle w:val="FirstParagraph"/>
      </w:pPr>
      <w:r>
        <w:rPr>
          <w:bCs/>
          <w:b/>
        </w:rPr>
        <w:t xml:space="preserve">4) What are the differences between angell_stata and angell_txt? Are there differences in the classes of the individual columns?</w:t>
      </w:r>
    </w:p>
    <w:p>
      <w:pPr>
        <w:pStyle w:val="SourceCode"/>
      </w:pPr>
      <w:r>
        <w:rPr>
          <w:rStyle w:val="CommentTok"/>
        </w:rPr>
        <w:t xml:space="preserve">#check the class of angell_stata</w:t>
      </w:r>
      <w:r>
        <w:br/>
      </w:r>
      <w:r>
        <w:rPr>
          <w:rStyle w:val="FunctionTok"/>
        </w:rPr>
        <w:t xml:space="preserve">class</w:t>
      </w:r>
      <w:r>
        <w:rPr>
          <w:rStyle w:val="NormalTok"/>
        </w:rPr>
        <w:t xml:space="preserve">(angell_stata)</w:t>
      </w:r>
    </w:p>
    <w:p>
      <w:pPr>
        <w:pStyle w:val="SourceCode"/>
      </w:pPr>
      <w:r>
        <w:rPr>
          <w:rStyle w:val="VerbatimChar"/>
        </w:rPr>
        <w:t xml:space="preserve">## [1] "tbl_df"     "tbl"        "data.frame"</w:t>
      </w:r>
    </w:p>
    <w:p>
      <w:pPr>
        <w:pStyle w:val="SourceCode"/>
      </w:pPr>
      <w:r>
        <w:rPr>
          <w:rStyle w:val="CommentTok"/>
        </w:rPr>
        <w:t xml:space="preserve">#check the class of angell_txt</w:t>
      </w:r>
      <w:r>
        <w:br/>
      </w:r>
      <w:r>
        <w:rPr>
          <w:rStyle w:val="FunctionTok"/>
        </w:rPr>
        <w:t xml:space="preserve">class</w:t>
      </w:r>
      <w:r>
        <w:rPr>
          <w:rStyle w:val="NormalTok"/>
        </w:rPr>
        <w:t xml:space="preserve">(angell_txt)</w:t>
      </w:r>
    </w:p>
    <w:p>
      <w:pPr>
        <w:pStyle w:val="SourceCode"/>
      </w:pPr>
      <w:r>
        <w:rPr>
          <w:rStyle w:val="VerbatimChar"/>
        </w:rPr>
        <w:t xml:space="preserve">## [1] "data.frame"</w:t>
      </w:r>
    </w:p>
    <w:p>
      <w:pPr>
        <w:pStyle w:val="FirstParagraph"/>
      </w:pPr>
      <w:r>
        <w:t xml:space="preserve">Yes, there are differences between the labels or names of the individual columns. In angell_stat, each column has a specific label/name that represents the variable’s name. At the same time, angell_txt does not contain a label for every column. So, when RStudio reads the file, all the labels are automatically generated with default names, which are V1, V2, V3, V4, and V5. In addition, they have different types of classes.</w:t>
      </w:r>
    </w:p>
    <w:p>
      <w:pPr>
        <w:pStyle w:val="BodyText"/>
      </w:pPr>
      <w:r>
        <w:rPr>
          <w:bCs/>
          <w:b/>
        </w:rPr>
        <w:t xml:space="preserve">5) Make any updates necessary so that angell_txt is the same as angell_stata.</w:t>
      </w:r>
    </w:p>
    <w:p>
      <w:pPr>
        <w:pStyle w:val="SourceCode"/>
      </w:pPr>
      <w:r>
        <w:rPr>
          <w:rStyle w:val="FunctionTok"/>
        </w:rPr>
        <w:t xml:space="preserve">library</w:t>
      </w:r>
      <w:r>
        <w:rPr>
          <w:rStyle w:val="NormalTok"/>
        </w:rPr>
        <w:t xml:space="preserve">(tibble)</w:t>
      </w:r>
      <w:r>
        <w:br/>
      </w:r>
      <w:r>
        <w:br/>
      </w:r>
      <w:r>
        <w:rPr>
          <w:rStyle w:val="CommentTok"/>
        </w:rPr>
        <w:t xml:space="preserve">#change the angell_txt from data frame to tibble</w:t>
      </w:r>
      <w:r>
        <w:br/>
      </w:r>
      <w:r>
        <w:rPr>
          <w:rStyle w:val="NormalTok"/>
        </w:rPr>
        <w:t xml:space="preserve">angell_txt </w:t>
      </w:r>
      <w:r>
        <w:rPr>
          <w:rStyle w:val="OtherTok"/>
        </w:rPr>
        <w:t xml:space="preserve">&lt;-</w:t>
      </w:r>
      <w:r>
        <w:rPr>
          <w:rStyle w:val="NormalTok"/>
        </w:rPr>
        <w:t xml:space="preserve"> </w:t>
      </w:r>
      <w:r>
        <w:rPr>
          <w:rStyle w:val="FunctionTok"/>
        </w:rPr>
        <w:t xml:space="preserve">as_tibble</w:t>
      </w:r>
      <w:r>
        <w:rPr>
          <w:rStyle w:val="NormalTok"/>
        </w:rPr>
        <w:t xml:space="preserve">(angell_txt)</w:t>
      </w:r>
      <w:r>
        <w:br/>
      </w:r>
      <w:r>
        <w:rPr>
          <w:rStyle w:val="CommentTok"/>
        </w:rPr>
        <w:t xml:space="preserve">#check the data format of angell_txt</w:t>
      </w:r>
      <w:r>
        <w:br/>
      </w:r>
      <w:r>
        <w:rPr>
          <w:rStyle w:val="FunctionTok"/>
        </w:rPr>
        <w:t xml:space="preserve">class</w:t>
      </w:r>
      <w:r>
        <w:rPr>
          <w:rStyle w:val="NormalTok"/>
        </w:rPr>
        <w:t xml:space="preserve">(angell_txt)</w:t>
      </w:r>
    </w:p>
    <w:p>
      <w:pPr>
        <w:pStyle w:val="SourceCode"/>
      </w:pPr>
      <w:r>
        <w:rPr>
          <w:rStyle w:val="VerbatimChar"/>
        </w:rPr>
        <w:t xml:space="preserve">## [1] "tbl_df"     "tbl"        "data.frame"</w:t>
      </w:r>
    </w:p>
    <w:p>
      <w:pPr>
        <w:pStyle w:val="FirstParagraph"/>
      </w:pPr>
      <w:r>
        <w:t xml:space="preserve">Both have the same class now.</w:t>
      </w:r>
    </w:p>
    <w:p>
      <w:pPr>
        <w:pStyle w:val="SourceCode"/>
      </w:pPr>
      <w:r>
        <w:rPr>
          <w:rStyle w:val="DocumentationTok"/>
        </w:rPr>
        <w:t xml:space="preserve">## set column names using the colnames() function.</w:t>
      </w:r>
      <w:r>
        <w:br/>
      </w:r>
      <w:r>
        <w:br/>
      </w:r>
      <w:r>
        <w:rPr>
          <w:rStyle w:val="FunctionTok"/>
        </w:rPr>
        <w:t xml:space="preserve">colnames</w:t>
      </w:r>
      <w:r>
        <w:rPr>
          <w:rStyle w:val="NormalTok"/>
        </w:rPr>
        <w:t xml:space="preserve">(angell_txt)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"city"</w:t>
      </w:r>
      <w:r>
        <w:rPr>
          <w:rStyle w:val="NormalTok"/>
        </w:rPr>
        <w:t xml:space="preserve">, </w:t>
      </w:r>
      <w:r>
        <w:rPr>
          <w:rStyle w:val="StringTok"/>
        </w:rPr>
        <w:t xml:space="preserve">"morint"</w:t>
      </w:r>
      <w:r>
        <w:rPr>
          <w:rStyle w:val="NormalTok"/>
        </w:rPr>
        <w:t xml:space="preserve">, </w:t>
      </w:r>
      <w:r>
        <w:rPr>
          <w:rStyle w:val="StringTok"/>
        </w:rPr>
        <w:t xml:space="preserve">"ethhet"</w:t>
      </w:r>
      <w:r>
        <w:rPr>
          <w:rStyle w:val="NormalTok"/>
        </w:rPr>
        <w:t xml:space="preserve">, </w:t>
      </w:r>
      <w:r>
        <w:rPr>
          <w:rStyle w:val="StringTok"/>
        </w:rPr>
        <w:t xml:space="preserve">"geomob"</w:t>
      </w:r>
      <w:r>
        <w:rPr>
          <w:rStyle w:val="NormalTok"/>
        </w:rPr>
        <w:t xml:space="preserve">, </w:t>
      </w:r>
      <w:r>
        <w:rPr>
          <w:rStyle w:val="StringTok"/>
        </w:rPr>
        <w:t xml:space="preserve">"region"</w:t>
      </w:r>
      <w:r>
        <w:rPr>
          <w:rStyle w:val="NormalTok"/>
        </w:rPr>
        <w:t xml:space="preserve">)</w:t>
      </w:r>
      <w:r>
        <w:br/>
      </w:r>
      <w:r>
        <w:br/>
      </w:r>
      <w:r>
        <w:rPr>
          <w:rStyle w:val="FunctionTok"/>
        </w:rPr>
        <w:t xml:space="preserve">print</w:t>
      </w:r>
      <w:r>
        <w:rPr>
          <w:rStyle w:val="NormalTok"/>
        </w:rPr>
        <w:t xml:space="preserve">(angell_txt)</w:t>
      </w:r>
    </w:p>
    <w:p>
      <w:pPr>
        <w:pStyle w:val="SourceCode"/>
      </w:pPr>
      <w:r>
        <w:rPr>
          <w:rStyle w:val="VerbatimChar"/>
        </w:rPr>
        <w:t xml:space="preserve">## # A tibble: 43 × 5</w:t>
      </w:r>
      <w:r>
        <w:br/>
      </w:r>
      <w:r>
        <w:rPr>
          <w:rStyle w:val="VerbatimChar"/>
        </w:rPr>
        <w:t xml:space="preserve">##    city       morint ethhet geomob region</w:t>
      </w:r>
      <w:r>
        <w:br/>
      </w:r>
      <w:r>
        <w:rPr>
          <w:rStyle w:val="VerbatimChar"/>
        </w:rPr>
        <w:t xml:space="preserve">##    &lt;chr&gt;       &lt;dbl&gt;  &lt;dbl&gt;  &lt;dbl&gt; &lt;chr&gt; </w:t>
      </w:r>
      <w:r>
        <w:br/>
      </w:r>
      <w:r>
        <w:rPr>
          <w:rStyle w:val="VerbatimChar"/>
        </w:rPr>
        <w:t xml:space="preserve">##  1 Rochester    19     20.6   15   E     </w:t>
      </w:r>
      <w:r>
        <w:br/>
      </w:r>
      <w:r>
        <w:rPr>
          <w:rStyle w:val="VerbatimChar"/>
        </w:rPr>
        <w:t xml:space="preserve">##  2 Syracuse     17     15.6   20.2 E     </w:t>
      </w:r>
      <w:r>
        <w:br/>
      </w:r>
      <w:r>
        <w:rPr>
          <w:rStyle w:val="VerbatimChar"/>
        </w:rPr>
        <w:t xml:space="preserve">##  3 Worcester    16.4   22.1   13.6 E     </w:t>
      </w:r>
      <w:r>
        <w:br/>
      </w:r>
      <w:r>
        <w:rPr>
          <w:rStyle w:val="VerbatimChar"/>
        </w:rPr>
        <w:t xml:space="preserve">##  4 Erie         16.2   14     14.8 E     </w:t>
      </w:r>
      <w:r>
        <w:br/>
      </w:r>
      <w:r>
        <w:rPr>
          <w:rStyle w:val="VerbatimChar"/>
        </w:rPr>
        <w:t xml:space="preserve">##  5 Milwaukee    15.8   17.4   17.6 MW    </w:t>
      </w:r>
      <w:r>
        <w:br/>
      </w:r>
      <w:r>
        <w:rPr>
          <w:rStyle w:val="VerbatimChar"/>
        </w:rPr>
        <w:t xml:space="preserve">##  6 Bridgeport   15.3   27.9   17.5 E     </w:t>
      </w:r>
      <w:r>
        <w:br/>
      </w:r>
      <w:r>
        <w:rPr>
          <w:rStyle w:val="VerbatimChar"/>
        </w:rPr>
        <w:t xml:space="preserve">##  7 Buffalo      15.2   22.3   14.7 E     </w:t>
      </w:r>
      <w:r>
        <w:br/>
      </w:r>
      <w:r>
        <w:rPr>
          <w:rStyle w:val="VerbatimChar"/>
        </w:rPr>
        <w:t xml:space="preserve">##  8 Dayton       14.3   23.7   23.8 MW    </w:t>
      </w:r>
      <w:r>
        <w:br/>
      </w:r>
      <w:r>
        <w:rPr>
          <w:rStyle w:val="VerbatimChar"/>
        </w:rPr>
        <w:t xml:space="preserve">##  9 Reading      14.2   10.6   19.4 E     </w:t>
      </w:r>
      <w:r>
        <w:br/>
      </w:r>
      <w:r>
        <w:rPr>
          <w:rStyle w:val="VerbatimChar"/>
        </w:rPr>
        <w:t xml:space="preserve">## 10 Des_Moines   14.1   12.7   31.9 MW    </w:t>
      </w:r>
      <w:r>
        <w:br/>
      </w:r>
      <w:r>
        <w:rPr>
          <w:rStyle w:val="VerbatimChar"/>
        </w:rPr>
        <w:t xml:space="preserve">## # ℹ 33 more rows</w:t>
      </w:r>
    </w:p>
    <w:p>
      <w:pPr>
        <w:pStyle w:val="FirstParagraph"/>
      </w:pPr>
      <w:r>
        <w:t xml:space="preserve">Both have the same labels for each column now.</w:t>
      </w:r>
    </w:p>
    <w:p>
      <w:pPr>
        <w:pStyle w:val="BodyText"/>
      </w:pPr>
      <w:r>
        <w:rPr>
          <w:bCs/>
          <w:b/>
        </w:rPr>
        <w:t xml:space="preserve">6) Describe the Ethnic Heterogeneity variable. Use descriptive statistics such as mean, median, standard deviation, etc. How does it differ by region?</w:t>
      </w:r>
    </w:p>
    <w:p>
      <w:pPr>
        <w:pStyle w:val="SourceCode"/>
      </w:pPr>
      <w:r>
        <w:rPr>
          <w:rStyle w:val="CommentTok"/>
        </w:rPr>
        <w:t xml:space="preserve"># Use summary() to provide a quick summary of several statistics</w:t>
      </w:r>
      <w:r>
        <w:br/>
      </w:r>
      <w:r>
        <w:rPr>
          <w:rStyle w:val="FunctionTok"/>
        </w:rPr>
        <w:t xml:space="preserve">summary</w:t>
      </w:r>
      <w:r>
        <w:rPr>
          <w:rStyle w:val="NormalTok"/>
        </w:rPr>
        <w:t xml:space="preserve">(angell_txt</w:t>
      </w:r>
      <w:r>
        <w:rPr>
          <w:rStyle w:val="SpecialCharTok"/>
        </w:rPr>
        <w:t xml:space="preserve">$</w:t>
      </w:r>
      <w:r>
        <w:rPr>
          <w:rStyle w:val="NormalTok"/>
        </w:rPr>
        <w:t xml:space="preserve">ethhet)</w:t>
      </w:r>
    </w:p>
    <w:p>
      <w:pPr>
        <w:pStyle w:val="SourceCode"/>
      </w:pPr>
      <w:r>
        <w:rPr>
          <w:rStyle w:val="VerbatimChar"/>
        </w:rPr>
        <w:t xml:space="preserve">##    Min. 1st Qu.  Median    Mean 3rd Qu.    Max. </w:t>
      </w:r>
      <w:r>
        <w:br/>
      </w:r>
      <w:r>
        <w:rPr>
          <w:rStyle w:val="VerbatimChar"/>
        </w:rPr>
        <w:t xml:space="preserve">##   10.60   16.90   23.70   31.37   39.00   84.50</w:t>
      </w:r>
    </w:p>
    <w:p>
      <w:pPr>
        <w:pStyle w:val="SourceCode"/>
      </w:pPr>
      <w:r>
        <w:rPr>
          <w:rStyle w:val="CommentTok"/>
        </w:rPr>
        <w:t xml:space="preserve">#Use var() to calculate the sample variance of a numeric vector.</w:t>
      </w:r>
      <w:r>
        <w:br/>
      </w:r>
      <w:r>
        <w:rPr>
          <w:rStyle w:val="FunctionTok"/>
        </w:rPr>
        <w:t xml:space="preserve">var</w:t>
      </w:r>
      <w:r>
        <w:rPr>
          <w:rStyle w:val="NormalTok"/>
        </w:rPr>
        <w:t xml:space="preserve">(angell_txt</w:t>
      </w:r>
      <w:r>
        <w:rPr>
          <w:rStyle w:val="SpecialCharTok"/>
        </w:rPr>
        <w:t xml:space="preserve">$</w:t>
      </w:r>
      <w:r>
        <w:rPr>
          <w:rStyle w:val="NormalTok"/>
        </w:rPr>
        <w:t xml:space="preserve">ethhet)</w:t>
      </w:r>
    </w:p>
    <w:p>
      <w:pPr>
        <w:pStyle w:val="SourceCode"/>
      </w:pPr>
      <w:r>
        <w:rPr>
          <w:rStyle w:val="VerbatimChar"/>
        </w:rPr>
        <w:t xml:space="preserve">## [1] 416.6287</w:t>
      </w:r>
    </w:p>
    <w:p>
      <w:pPr>
        <w:pStyle w:val="SourceCode"/>
      </w:pPr>
      <w:r>
        <w:rPr>
          <w:rStyle w:val="CommentTok"/>
        </w:rPr>
        <w:t xml:space="preserve">#Use sd() to calculate the standard deviation of a numeric vector.</w:t>
      </w:r>
      <w:r>
        <w:br/>
      </w:r>
      <w:r>
        <w:rPr>
          <w:rStyle w:val="FunctionTok"/>
        </w:rPr>
        <w:t xml:space="preserve">sd</w:t>
      </w:r>
      <w:r>
        <w:rPr>
          <w:rStyle w:val="NormalTok"/>
        </w:rPr>
        <w:t xml:space="preserve">(angell_txt</w:t>
      </w:r>
      <w:r>
        <w:rPr>
          <w:rStyle w:val="SpecialCharTok"/>
        </w:rPr>
        <w:t xml:space="preserve">$</w:t>
      </w:r>
      <w:r>
        <w:rPr>
          <w:rStyle w:val="NormalTok"/>
        </w:rPr>
        <w:t xml:space="preserve">ethhet)</w:t>
      </w:r>
    </w:p>
    <w:p>
      <w:pPr>
        <w:pStyle w:val="SourceCode"/>
      </w:pPr>
      <w:r>
        <w:rPr>
          <w:rStyle w:val="VerbatimChar"/>
        </w:rPr>
        <w:t xml:space="preserve">## [1] 20.41149</w:t>
      </w:r>
    </w:p>
    <w:p>
      <w:pPr>
        <w:pStyle w:val="SourceCode"/>
      </w:pPr>
      <w:r>
        <w:rPr>
          <w:rStyle w:val="CommentTok"/>
        </w:rPr>
        <w:t xml:space="preserve">#How does it differ by region?</w:t>
      </w:r>
      <w:r>
        <w:br/>
      </w:r>
      <w:r>
        <w:rPr>
          <w:rStyle w:val="CommentTok"/>
        </w:rPr>
        <w:t xml:space="preserve">#the first thing we can do is activating the dplyr package, so we can use a syntax named group_by</w:t>
      </w:r>
      <w:r>
        <w:br/>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#after dplyr activated, we can use verb "group_by" to display some descriptive statistics by different groups</w:t>
      </w:r>
      <w:r>
        <w:br/>
      </w:r>
      <w:r>
        <w:br/>
      </w:r>
      <w:r>
        <w:rPr>
          <w:rStyle w:val="NormalTok"/>
        </w:rPr>
        <w:t xml:space="preserve">angell_txt</w:t>
      </w:r>
      <w:r>
        <w:rPr>
          <w:rStyle w:val="SpecialCharTok"/>
        </w:rPr>
        <w:t xml:space="preserve">%&gt;%</w:t>
      </w:r>
      <w:r>
        <w:br/>
      </w:r>
      <w:r>
        <w:rPr>
          <w:rStyle w:val="FunctionTok"/>
        </w:rPr>
        <w:t xml:space="preserve">group_by</w:t>
      </w:r>
      <w:r>
        <w:rPr>
          <w:rStyle w:val="NormalTok"/>
        </w:rPr>
        <w:t xml:space="preserve">(region)</w:t>
      </w:r>
      <w:r>
        <w:rPr>
          <w:rStyle w:val="SpecialCharTok"/>
        </w:rPr>
        <w:t xml:space="preserve">%&gt;%</w:t>
      </w:r>
      <w:r>
        <w:br/>
      </w:r>
      <w:r>
        <w:rPr>
          <w:rStyle w:val="FunctionTok"/>
        </w:rPr>
        <w:t xml:space="preserve">summarise</w:t>
      </w:r>
      <w:r>
        <w:rPr>
          <w:rStyle w:val="NormalTok"/>
        </w:rPr>
        <w:t xml:space="preserve">(</w:t>
      </w:r>
      <w:r>
        <w:rPr>
          <w:rStyle w:val="AttributeTok"/>
        </w:rPr>
        <w:t xml:space="preserve">mn =</w:t>
      </w:r>
      <w:r>
        <w:rPr>
          <w:rStyle w:val="NormalTok"/>
        </w:rPr>
        <w:t xml:space="preserve"> </w:t>
      </w:r>
      <w:r>
        <w:rPr>
          <w:rStyle w:val="FunctionTok"/>
        </w:rPr>
        <w:t xml:space="preserve">mean</w:t>
      </w:r>
      <w:r>
        <w:rPr>
          <w:rStyle w:val="NormalTok"/>
        </w:rPr>
        <w:t xml:space="preserve">(ethhet),</w:t>
      </w:r>
      <w:r>
        <w:br/>
      </w:r>
      <w:r>
        <w:rPr>
          <w:rStyle w:val="NormalTok"/>
        </w:rPr>
        <w:t xml:space="preserve">          </w:t>
      </w:r>
      <w:r>
        <w:rPr>
          <w:rStyle w:val="AttributeTok"/>
        </w:rPr>
        <w:t xml:space="preserve">md=</w:t>
      </w:r>
      <w:r>
        <w:rPr>
          <w:rStyle w:val="NormalTok"/>
        </w:rPr>
        <w:t xml:space="preserve"> </w:t>
      </w:r>
      <w:r>
        <w:rPr>
          <w:rStyle w:val="FunctionTok"/>
        </w:rPr>
        <w:t xml:space="preserve">median</w:t>
      </w:r>
      <w:r>
        <w:rPr>
          <w:rStyle w:val="NormalTok"/>
        </w:rPr>
        <w:t xml:space="preserve">(ethhet),</w:t>
      </w:r>
      <w:r>
        <w:br/>
      </w:r>
      <w:r>
        <w:rPr>
          <w:rStyle w:val="NormalTok"/>
        </w:rPr>
        <w:t xml:space="preserve">          </w:t>
      </w:r>
      <w:r>
        <w:rPr>
          <w:rStyle w:val="AttributeTok"/>
        </w:rPr>
        <w:t xml:space="preserve">var_ethhet =</w:t>
      </w:r>
      <w:r>
        <w:rPr>
          <w:rStyle w:val="NormalTok"/>
        </w:rPr>
        <w:t xml:space="preserve"> </w:t>
      </w:r>
      <w:r>
        <w:rPr>
          <w:rStyle w:val="FunctionTok"/>
        </w:rPr>
        <w:t xml:space="preserve">var</w:t>
      </w:r>
      <w:r>
        <w:rPr>
          <w:rStyle w:val="NormalTok"/>
        </w:rPr>
        <w:t xml:space="preserve">(ethhet),</w:t>
      </w:r>
      <w:r>
        <w:br/>
      </w:r>
      <w:r>
        <w:rPr>
          <w:rStyle w:val="NormalTok"/>
        </w:rPr>
        <w:t xml:space="preserve">          </w:t>
      </w:r>
      <w:r>
        <w:rPr>
          <w:rStyle w:val="AttributeTok"/>
        </w:rPr>
        <w:t xml:space="preserve">se_ethhet =</w:t>
      </w:r>
      <w:r>
        <w:rPr>
          <w:rStyle w:val="NormalTok"/>
        </w:rPr>
        <w:t xml:space="preserve"> </w:t>
      </w:r>
      <w:r>
        <w:rPr>
          <w:rStyle w:val="FunctionTok"/>
        </w:rPr>
        <w:t xml:space="preserve">sqrt</w:t>
      </w:r>
      <w:r>
        <w:rPr>
          <w:rStyle w:val="NormalTok"/>
        </w:rPr>
        <w:t xml:space="preserve">(var_ethhet))</w:t>
      </w:r>
    </w:p>
    <w:p>
      <w:pPr>
        <w:pStyle w:val="SourceCode"/>
      </w:pPr>
      <w:r>
        <w:rPr>
          <w:rStyle w:val="VerbatimChar"/>
        </w:rPr>
        <w:t xml:space="preserve">## # A tibble: 4 × 5</w:t>
      </w:r>
      <w:r>
        <w:br/>
      </w:r>
      <w:r>
        <w:rPr>
          <w:rStyle w:val="VerbatimChar"/>
        </w:rPr>
        <w:t xml:space="preserve">##   region    mn    md var_ethhet se_ethhet</w:t>
      </w:r>
      <w:r>
        <w:br/>
      </w:r>
      <w:r>
        <w:rPr>
          <w:rStyle w:val="VerbatimChar"/>
        </w:rPr>
        <w:t xml:space="preserve">##   &lt;chr&gt;  &lt;dbl&gt; &lt;dbl&gt;      &lt;dbl&gt;     &lt;dbl&gt;</w:t>
      </w:r>
      <w:r>
        <w:br/>
      </w:r>
      <w:r>
        <w:rPr>
          <w:rStyle w:val="VerbatimChar"/>
        </w:rPr>
        <w:t xml:space="preserve">## 1 E       23.5  22.1      116.      10.8 </w:t>
      </w:r>
      <w:r>
        <w:br/>
      </w:r>
      <w:r>
        <w:rPr>
          <w:rStyle w:val="VerbatimChar"/>
        </w:rPr>
        <w:t xml:space="preserve">## 2 MW      21.7  19.2       82.5      9.08</w:t>
      </w:r>
      <w:r>
        <w:br/>
      </w:r>
      <w:r>
        <w:rPr>
          <w:rStyle w:val="VerbatimChar"/>
        </w:rPr>
        <w:t xml:space="preserve">## 3 S       52.5  53.8      460.      21.4 </w:t>
      </w:r>
      <w:r>
        <w:br/>
      </w:r>
      <w:r>
        <w:rPr>
          <w:rStyle w:val="VerbatimChar"/>
        </w:rPr>
        <w:t xml:space="preserve">## 4 W       16.6  16.2       17.3      4.16</w:t>
      </w:r>
    </w:p>
    <w:p>
      <w:pPr>
        <w:pStyle w:val="FirstParagraph"/>
      </w:pPr>
      <w:r>
        <w:t xml:space="preserve">Comparison of the statistics among the groups:</w:t>
      </w:r>
    </w:p>
    <w:p>
      <w:pPr>
        <w:pStyle w:val="BodyText"/>
      </w:pPr>
      <w:r>
        <w:t xml:space="preserve">Compared to other regions, the Southeast has a moderately higher ethnic heterogeneity. The mean percentage of ethnic heterogeneity at the national level (31.37) is even lower than the percentage of ethnic heterogeneity in the Southeast area (52.48). Compared to other regions, the West has the lowest rate of variability. Moreover, the mean and median difference is often tiny across all regions. It denotes the absence of extreme values of each region’s data’s ethnic heterogeneity. The mean and median being similar can sometimes be an indication of normal distribution. However, it is not a definitive test for normality. In addition, the standard deviation is entirely consistent across all regions.</w:t>
      </w:r>
    </w:p>
    <w:bookmarkEnd w:id="23"/>
    <w:bookmarkStart w:id="30" w:name="describing-data"/>
    <w:p>
      <w:pPr>
        <w:pStyle w:val="Heading2"/>
      </w:pPr>
      <w:r>
        <w:rPr>
          <w:bCs/>
          <w:b/>
        </w:rPr>
        <w:t xml:space="preserve">Describing Data</w:t>
      </w:r>
    </w:p>
    <w:p>
      <w:pPr>
        <w:pStyle w:val="FirstParagraph"/>
      </w:pPr>
      <w:r>
        <w:t xml:space="preserve">R comes also with many built-in datasets. The</w:t>
      </w:r>
      <w:r>
        <w:t xml:space="preserve"> </w:t>
      </w:r>
      <w:r>
        <w:t xml:space="preserve">“</w:t>
      </w:r>
      <w:r>
        <w:t xml:space="preserve">MASS</w:t>
      </w:r>
      <w:r>
        <w:t xml:space="preserve">”</w:t>
      </w:r>
      <w:r>
        <w:t xml:space="preserve"> </w:t>
      </w:r>
      <w:r>
        <w:t xml:space="preserve">package, for example, comes with the</w:t>
      </w:r>
      <w:r>
        <w:t xml:space="preserve"> </w:t>
      </w:r>
      <w:r>
        <w:t xml:space="preserve">“</w:t>
      </w:r>
      <w:r>
        <w:t xml:space="preserve">Boston</w:t>
      </w:r>
      <w:r>
        <w:t xml:space="preserve">”</w:t>
      </w:r>
      <w:r>
        <w:t xml:space="preserve"> </w:t>
      </w:r>
      <w:r>
        <w:t xml:space="preserve">dataset.</w:t>
      </w:r>
    </w:p>
    <w:p>
      <w:pPr>
        <w:pStyle w:val="BodyText"/>
      </w:pPr>
      <w:r>
        <w:rPr>
          <w:bCs/>
          <w:b/>
        </w:rPr>
        <w:t xml:space="preserve">7) Install the</w:t>
      </w:r>
      <w:r>
        <w:rPr>
          <w:bCs/>
          <w:b/>
        </w:rPr>
        <w:t xml:space="preserve"> </w:t>
      </w:r>
      <w:r>
        <w:rPr>
          <w:bCs/>
          <w:b/>
        </w:rPr>
        <w:t xml:space="preserve">“</w:t>
      </w:r>
      <w:r>
        <w:rPr>
          <w:bCs/>
          <w:b/>
        </w:rPr>
        <w:t xml:space="preserve">MASS</w:t>
      </w:r>
      <w:r>
        <w:rPr>
          <w:bCs/>
          <w:b/>
        </w:rPr>
        <w:t xml:space="preserve">”</w:t>
      </w:r>
      <w:r>
        <w:rPr>
          <w:bCs/>
          <w:b/>
        </w:rPr>
        <w:t xml:space="preserve"> </w:t>
      </w:r>
      <w:r>
        <w:rPr>
          <w:bCs/>
          <w:b/>
        </w:rPr>
        <w:t xml:space="preserve">package, load the package. Then, load the Boston dataset.</w:t>
      </w:r>
    </w:p>
    <w:p>
      <w:pPr>
        <w:pStyle w:val="SourceCode"/>
      </w:pPr>
      <w:r>
        <w:rPr>
          <w:rStyle w:val="CommentTok"/>
        </w:rPr>
        <w:t xml:space="preserve">#load the "MASS" package </w:t>
      </w:r>
      <w:r>
        <w:br/>
      </w: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CommentTok"/>
        </w:rPr>
        <w:t xml:space="preserve">#load Boston dataset</w:t>
      </w:r>
      <w:r>
        <w:br/>
      </w:r>
      <w:r>
        <w:rPr>
          <w:rStyle w:val="FunctionTok"/>
        </w:rPr>
        <w:t xml:space="preserve">data</w:t>
      </w:r>
      <w:r>
        <w:rPr>
          <w:rStyle w:val="NormalTok"/>
        </w:rPr>
        <w:t xml:space="preserve">(Boston)</w:t>
      </w:r>
      <w:r>
        <w:br/>
      </w:r>
      <w:r>
        <w:rPr>
          <w:rStyle w:val="FunctionTok"/>
        </w:rPr>
        <w:t xml:space="preserve">head</w:t>
      </w:r>
      <w:r>
        <w:rPr>
          <w:rStyle w:val="NormalTok"/>
        </w:rPr>
        <w:t xml:space="preserve">(Boston)</w:t>
      </w:r>
    </w:p>
    <w:p>
      <w:pPr>
        <w:pStyle w:val="SourceCode"/>
      </w:pPr>
      <w:r>
        <w:rPr>
          <w:rStyle w:val="VerbatimChar"/>
        </w:rPr>
        <w:t xml:space="preserve">##      crim zn indus chas   nox    rm  age    dis rad tax ptratio  black lstat</w:t>
      </w:r>
      <w:r>
        <w:br/>
      </w:r>
      <w:r>
        <w:rPr>
          <w:rStyle w:val="VerbatimChar"/>
        </w:rPr>
        <w:t xml:space="preserve">## 1 0.00632 18  2.31    0 0.538 6.575 65.2 4.0900   1 296    15.3 396.90  4.98</w:t>
      </w:r>
      <w:r>
        <w:br/>
      </w:r>
      <w:r>
        <w:rPr>
          <w:rStyle w:val="VerbatimChar"/>
        </w:rPr>
        <w:t xml:space="preserve">## 2 0.02731  0  7.07    0 0.469 6.421 78.9 4.9671   2 242    17.8 396.90  9.14</w:t>
      </w:r>
      <w:r>
        <w:br/>
      </w:r>
      <w:r>
        <w:rPr>
          <w:rStyle w:val="VerbatimChar"/>
        </w:rPr>
        <w:t xml:space="preserve">## 3 0.02729  0  7.07    0 0.469 7.185 61.1 4.9671   2 242    17.8 392.83  4.03</w:t>
      </w:r>
      <w:r>
        <w:br/>
      </w:r>
      <w:r>
        <w:rPr>
          <w:rStyle w:val="VerbatimChar"/>
        </w:rPr>
        <w:t xml:space="preserve">## 4 0.03237  0  2.18    0 0.458 6.998 45.8 6.0622   3 222    18.7 394.63  2.94</w:t>
      </w:r>
      <w:r>
        <w:br/>
      </w:r>
      <w:r>
        <w:rPr>
          <w:rStyle w:val="VerbatimChar"/>
        </w:rPr>
        <w:t xml:space="preserve">## 5 0.06905  0  2.18    0 0.458 7.147 54.2 6.0622   3 222    18.7 396.90  5.33</w:t>
      </w:r>
      <w:r>
        <w:br/>
      </w:r>
      <w:r>
        <w:rPr>
          <w:rStyle w:val="VerbatimChar"/>
        </w:rPr>
        <w:t xml:space="preserve">## 6 0.02985  0  2.18    0 0.458 6.430 58.7 6.0622   3 222    18.7 394.12  5.21</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p>
    <w:p>
      <w:pPr>
        <w:pStyle w:val="FirstParagraph"/>
      </w:pPr>
      <w:r>
        <w:rPr>
          <w:bCs/>
          <w:b/>
        </w:rPr>
        <w:t xml:space="preserve">8) What is the type of the Boston object?</w:t>
      </w:r>
    </w:p>
    <w:p>
      <w:pPr>
        <w:pStyle w:val="SourceCode"/>
      </w:pPr>
      <w:r>
        <w:rPr>
          <w:rStyle w:val="CommentTok"/>
        </w:rPr>
        <w:t xml:space="preserve">#determine the data type of Boston object using "typeof" function</w:t>
      </w:r>
      <w:r>
        <w:br/>
      </w:r>
      <w:r>
        <w:rPr>
          <w:rStyle w:val="FunctionTok"/>
        </w:rPr>
        <w:t xml:space="preserve">typeof</w:t>
      </w:r>
      <w:r>
        <w:rPr>
          <w:rStyle w:val="NormalTok"/>
        </w:rPr>
        <w:t xml:space="preserve">(Boston)</w:t>
      </w:r>
    </w:p>
    <w:p>
      <w:pPr>
        <w:pStyle w:val="SourceCode"/>
      </w:pPr>
      <w:r>
        <w:rPr>
          <w:rStyle w:val="VerbatimChar"/>
        </w:rPr>
        <w:t xml:space="preserve">## [1] "list"</w:t>
      </w:r>
    </w:p>
    <w:p>
      <w:pPr>
        <w:pStyle w:val="FirstParagraph"/>
      </w:pPr>
      <w:r>
        <w:t xml:space="preserve">It is shown that the data type of Boston object is list.</w:t>
      </w:r>
    </w:p>
    <w:p>
      <w:pPr>
        <w:pStyle w:val="SourceCode"/>
      </w:pPr>
      <w:r>
        <w:rPr>
          <w:rStyle w:val="CommentTok"/>
        </w:rPr>
        <w:t xml:space="preserve">#access Boston attributes associated with the object</w:t>
      </w:r>
      <w:r>
        <w:br/>
      </w:r>
      <w:r>
        <w:rPr>
          <w:rStyle w:val="FunctionTok"/>
        </w:rPr>
        <w:t xml:space="preserve">attributes</w:t>
      </w:r>
      <w:r>
        <w:rPr>
          <w:rStyle w:val="NormalTok"/>
        </w:rPr>
        <w:t xml:space="preserve">(Boston)</w:t>
      </w:r>
    </w:p>
    <w:p>
      <w:pPr>
        <w:pStyle w:val="SourceCode"/>
      </w:pPr>
      <w:r>
        <w:rPr>
          <w:rStyle w:val="VerbatimChar"/>
        </w:rPr>
        <w:t xml:space="preserve">## $names</w:t>
      </w:r>
      <w:r>
        <w:br/>
      </w:r>
      <w:r>
        <w:rPr>
          <w:rStyle w:val="VerbatimChar"/>
        </w:rPr>
        <w:t xml:space="preserve">##  [1] "crim"    "zn"      "indus"   "chas"    "nox"     "rm"      "age"    </w:t>
      </w:r>
      <w:r>
        <w:br/>
      </w:r>
      <w:r>
        <w:rPr>
          <w:rStyle w:val="VerbatimChar"/>
        </w:rPr>
        <w:t xml:space="preserve">##  [8] "dis"     "rad"     "tax"     "ptratio" "black"   "lstat"   "medv"   </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343 344 345 346 347 348 349 350 351 352 353 354 355 356 357 358 359 360</w:t>
      </w:r>
      <w:r>
        <w:br/>
      </w:r>
      <w:r>
        <w:rPr>
          <w:rStyle w:val="VerbatimChar"/>
        </w:rPr>
        <w:t xml:space="preserve">## [361] 361 362 363 364 365 366 367 368 369 370 371 372 373 374 375 376 377 378</w:t>
      </w:r>
      <w:r>
        <w:br/>
      </w:r>
      <w:r>
        <w:rPr>
          <w:rStyle w:val="VerbatimChar"/>
        </w:rPr>
        <w:t xml:space="preserve">## [379] 379 380 381 382 383 384 385 386 387 388 389 390 391 392 393 394 395 396</w:t>
      </w:r>
      <w:r>
        <w:br/>
      </w:r>
      <w:r>
        <w:rPr>
          <w:rStyle w:val="VerbatimChar"/>
        </w:rPr>
        <w:t xml:space="preserve">## [397] 397 398 399 400 401 402 403 404 405 406 407 408 409 410 411 412 413 414</w:t>
      </w:r>
      <w:r>
        <w:br/>
      </w:r>
      <w:r>
        <w:rPr>
          <w:rStyle w:val="VerbatimChar"/>
        </w:rPr>
        <w:t xml:space="preserve">## [415] 415 416 417 418 419 420 421 422 423 424 425 426 427 428 429 430 431 432</w:t>
      </w:r>
      <w:r>
        <w:br/>
      </w:r>
      <w:r>
        <w:rPr>
          <w:rStyle w:val="VerbatimChar"/>
        </w:rPr>
        <w:t xml:space="preserve">## [433] 433 434 435 436 437 438 439 440 441 442 443 444 445 446 447 448 449 450</w:t>
      </w:r>
      <w:r>
        <w:br/>
      </w:r>
      <w:r>
        <w:rPr>
          <w:rStyle w:val="VerbatimChar"/>
        </w:rPr>
        <w:t xml:space="preserve">## [451] 451 452 453 454 455 456 457 458 459 460 461 462 463 464 465 466 467 468</w:t>
      </w:r>
      <w:r>
        <w:br/>
      </w:r>
      <w:r>
        <w:rPr>
          <w:rStyle w:val="VerbatimChar"/>
        </w:rPr>
        <w:t xml:space="preserve">## [469] 469 470 471 472 473 474 475 476 477 478 479 480 481 482 483 484 485 486</w:t>
      </w:r>
      <w:r>
        <w:br/>
      </w:r>
      <w:r>
        <w:rPr>
          <w:rStyle w:val="VerbatimChar"/>
        </w:rPr>
        <w:t xml:space="preserve">## [487] 487 488 489 490 491 492 493 494 495 496 497 498 499 500 501 502 503 504</w:t>
      </w:r>
      <w:r>
        <w:br/>
      </w:r>
      <w:r>
        <w:rPr>
          <w:rStyle w:val="VerbatimChar"/>
        </w:rPr>
        <w:t xml:space="preserve">## [505] 505 506</w:t>
      </w:r>
    </w:p>
    <w:p>
      <w:pPr>
        <w:pStyle w:val="FirstParagraph"/>
      </w:pPr>
      <w:r>
        <w:rPr>
          <w:bCs/>
          <w:b/>
        </w:rPr>
        <w:t xml:space="preserve">9) What is the class of the Boston object?</w:t>
      </w:r>
    </w:p>
    <w:p>
      <w:pPr>
        <w:pStyle w:val="SourceCode"/>
      </w:pPr>
      <w:r>
        <w:rPr>
          <w:rStyle w:val="CommentTok"/>
        </w:rPr>
        <w:t xml:space="preserve">#determine the class of Boston object using "class" function</w:t>
      </w:r>
      <w:r>
        <w:br/>
      </w:r>
      <w:r>
        <w:rPr>
          <w:rStyle w:val="FunctionTok"/>
        </w:rPr>
        <w:t xml:space="preserve">class</w:t>
      </w:r>
      <w:r>
        <w:rPr>
          <w:rStyle w:val="NormalTok"/>
        </w:rPr>
        <w:t xml:space="preserve">(Boston)</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"integer"</w:t>
      </w:r>
    </w:p>
    <w:p>
      <w:pPr>
        <w:pStyle w:val="FirstParagraph"/>
      </w:pPr>
      <w:r>
        <w:t xml:space="preserve">It is shown that the class of Boston object is data frame containing integer values</w:t>
      </w:r>
    </w:p>
    <w:p>
      <w:pPr>
        <w:pStyle w:val="BodyText"/>
      </w:pPr>
      <w:r>
        <w:rPr>
          <w:bCs/>
          <w:b/>
        </w:rPr>
        <w:t xml:space="preserve">10) How many of the suburbs in the Boston data set bound the Charles river?</w:t>
      </w:r>
    </w:p>
    <w:p>
      <w:pPr>
        <w:pStyle w:val="SourceCode"/>
      </w:pPr>
      <w:r>
        <w:rPr>
          <w:rStyle w:val="CommentTok"/>
        </w:rPr>
        <w:t xml:space="preserve"># Count the number of units with a value of 1 (if tract bounds river) in the dummy variable</w:t>
      </w:r>
      <w:r>
        <w:br/>
      </w:r>
      <w:r>
        <w:rPr>
          <w:rStyle w:val="NormalTok"/>
        </w:rPr>
        <w:t xml:space="preserve">count_units </w:t>
      </w:r>
      <w:r>
        <w:rPr>
          <w:rStyle w:val="OtherTok"/>
        </w:rPr>
        <w:t xml:space="preserve">&lt;-</w:t>
      </w:r>
      <w:r>
        <w:rPr>
          <w:rStyle w:val="NormalTok"/>
        </w:rPr>
        <w:t xml:space="preserve"> </w:t>
      </w:r>
      <w:r>
        <w:rPr>
          <w:rStyle w:val="FunctionTok"/>
        </w:rPr>
        <w:t xml:space="preserve">sum</w:t>
      </w:r>
      <w:r>
        <w:rPr>
          <w:rStyle w:val="NormalTok"/>
        </w:rPr>
        <w:t xml:space="preserve">(Boston</w:t>
      </w:r>
      <w:r>
        <w:rPr>
          <w:rStyle w:val="SpecialCharTok"/>
        </w:rPr>
        <w:t xml:space="preserve">$</w:t>
      </w:r>
      <w:r>
        <w:rPr>
          <w:rStyle w:val="NormalTok"/>
        </w:rPr>
        <w:t xml:space="preserve">chas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Display the count</w:t>
      </w:r>
      <w:r>
        <w:br/>
      </w:r>
      <w:r>
        <w:rPr>
          <w:rStyle w:val="FunctionTok"/>
        </w:rPr>
        <w:t xml:space="preserve">print</w:t>
      </w:r>
      <w:r>
        <w:rPr>
          <w:rStyle w:val="NormalTok"/>
        </w:rPr>
        <w:t xml:space="preserve">(count_units)</w:t>
      </w:r>
    </w:p>
    <w:p>
      <w:pPr>
        <w:pStyle w:val="SourceCode"/>
      </w:pPr>
      <w:r>
        <w:rPr>
          <w:rStyle w:val="VerbatimChar"/>
        </w:rPr>
        <w:t xml:space="preserve">## [1] 35</w:t>
      </w:r>
    </w:p>
    <w:p>
      <w:pPr>
        <w:pStyle w:val="FirstParagraph"/>
      </w:pPr>
      <w:r>
        <w:t xml:space="preserve">The number of suburbs that bound the charles river is 35.</w:t>
      </w:r>
    </w:p>
    <w:p>
      <w:pPr>
        <w:pStyle w:val="BodyText"/>
      </w:pPr>
      <w:r>
        <w:rPr>
          <w:bCs/>
          <w:b/>
        </w:rPr>
        <w:t xml:space="preserve">11) Do any of the suburbs of Boston appear to have particularly high crime rates? Tax rates? Pupil-teacher ratios? Comment on the range of each variable.</w:t>
      </w:r>
    </w:p>
    <w:p>
      <w:pPr>
        <w:pStyle w:val="BodyText"/>
      </w:pPr>
      <w:r>
        <w:t xml:space="preserve">To show the range of each variable, we can use</w:t>
      </w:r>
      <w:r>
        <w:t xml:space="preserve"> </w:t>
      </w:r>
      <w:r>
        <w:t xml:space="preserve">“</w:t>
      </w:r>
      <w:r>
        <w:t xml:space="preserve">summary</w:t>
      </w:r>
      <w:r>
        <w:t xml:space="preserve">”</w:t>
      </w:r>
      <w:r>
        <w:t xml:space="preserve"> </w:t>
      </w:r>
      <w:r>
        <w:t xml:space="preserve">function to display the Maximum and Minimum value.</w:t>
      </w:r>
    </w:p>
    <w:p>
      <w:pPr>
        <w:pStyle w:val="SourceCode"/>
      </w:pPr>
      <w:r>
        <w:rPr>
          <w:rStyle w:val="CommentTok"/>
        </w:rPr>
        <w:t xml:space="preserve">#check the range of crime</w:t>
      </w:r>
      <w:r>
        <w:br/>
      </w:r>
      <w:r>
        <w:rPr>
          <w:rStyle w:val="FunctionTok"/>
        </w:rPr>
        <w:t xml:space="preserve">summary</w:t>
      </w:r>
      <w:r>
        <w:rPr>
          <w:rStyle w:val="NormalTok"/>
        </w:rPr>
        <w:t xml:space="preserve">(Boston</w:t>
      </w:r>
      <w:r>
        <w:rPr>
          <w:rStyle w:val="SpecialCharTok"/>
        </w:rPr>
        <w:t xml:space="preserve">$</w:t>
      </w:r>
      <w:r>
        <w:rPr>
          <w:rStyle w:val="NormalTok"/>
        </w:rPr>
        <w:t xml:space="preserve">crim)</w:t>
      </w:r>
    </w:p>
    <w:p>
      <w:pPr>
        <w:pStyle w:val="SourceCode"/>
      </w:pPr>
      <w:r>
        <w:rPr>
          <w:rStyle w:val="VerbatimChar"/>
        </w:rPr>
        <w:t xml:space="preserve">##     Min.  1st Qu.   Median     Mean  3rd Qu.     Max. </w:t>
      </w:r>
      <w:r>
        <w:br/>
      </w:r>
      <w:r>
        <w:rPr>
          <w:rStyle w:val="VerbatimChar"/>
        </w:rPr>
        <w:t xml:space="preserve">##  0.00632  0.08204  0.25651  3.61352  3.67708 88.97620</w:t>
      </w:r>
    </w:p>
    <w:p>
      <w:pPr>
        <w:pStyle w:val="FirstParagraph"/>
      </w:pPr>
      <w:r>
        <w:t xml:space="preserve">The Mean and the 3rd Quartile show that the crime rates are below 4, meaning that overall, the suburbs in Boston have pretty low crime rates, with the lowest crime rate reaching 0.00632. However, the highest crime rate is 88.9720. It indicates that there are suburbs that have an extremely high crime rate. In brief, there must be suburbs with high crime rates, but the suburbs with low crime rates are more dominant in Boston.</w:t>
      </w:r>
    </w:p>
    <w:p>
      <w:pPr>
        <w:pStyle w:val="SourceCode"/>
      </w:pPr>
      <w:r>
        <w:rPr>
          <w:rStyle w:val="CommentTok"/>
        </w:rPr>
        <w:t xml:space="preserve">#check the range of tax</w:t>
      </w:r>
      <w:r>
        <w:br/>
      </w:r>
      <w:r>
        <w:rPr>
          <w:rStyle w:val="FunctionTok"/>
        </w:rPr>
        <w:t xml:space="preserve">summary</w:t>
      </w:r>
      <w:r>
        <w:rPr>
          <w:rStyle w:val="NormalTok"/>
        </w:rPr>
        <w:t xml:space="preserve">(Boston</w:t>
      </w:r>
      <w:r>
        <w:rPr>
          <w:rStyle w:val="SpecialCharTok"/>
        </w:rPr>
        <w:t xml:space="preserve">$</w:t>
      </w:r>
      <w:r>
        <w:rPr>
          <w:rStyle w:val="NormalTok"/>
        </w:rPr>
        <w:t xml:space="preserve">tax)</w:t>
      </w:r>
    </w:p>
    <w:p>
      <w:pPr>
        <w:pStyle w:val="SourceCode"/>
      </w:pPr>
      <w:r>
        <w:rPr>
          <w:rStyle w:val="VerbatimChar"/>
        </w:rPr>
        <w:t xml:space="preserve">##    Min. 1st Qu.  Median    Mean 3rd Qu.    Max. </w:t>
      </w:r>
      <w:r>
        <w:br/>
      </w:r>
      <w:r>
        <w:rPr>
          <w:rStyle w:val="VerbatimChar"/>
        </w:rPr>
        <w:t xml:space="preserve">##   187.0   279.0   330.0   408.2   666.0   711.0</w:t>
      </w:r>
    </w:p>
    <w:p>
      <w:pPr>
        <w:pStyle w:val="FirstParagraph"/>
      </w:pPr>
      <w:r>
        <w:t xml:space="preserve">The range for tax rates is 524, calculated from a maximum value of 711 and a minimum of 187. If we compare these two values, we can conclude that there are suburbs’ that are significantly higher than others regarding tax rates. On the other hand, judging from the quartiles, mean, and median, the data are dispersed over a broad interval.</w:t>
      </w:r>
    </w:p>
    <w:p>
      <w:pPr>
        <w:pStyle w:val="SourceCode"/>
      </w:pPr>
      <w:r>
        <w:rPr>
          <w:rStyle w:val="CommentTok"/>
        </w:rPr>
        <w:t xml:space="preserve">#check the range of pupil-teacher ratio</w:t>
      </w:r>
      <w:r>
        <w:br/>
      </w:r>
      <w:r>
        <w:rPr>
          <w:rStyle w:val="FunctionTok"/>
        </w:rPr>
        <w:t xml:space="preserve">summary</w:t>
      </w:r>
      <w:r>
        <w:rPr>
          <w:rStyle w:val="NormalTok"/>
        </w:rPr>
        <w:t xml:space="preserve">(Boston</w:t>
      </w:r>
      <w:r>
        <w:rPr>
          <w:rStyle w:val="SpecialCharTok"/>
        </w:rPr>
        <w:t xml:space="preserve">$</w:t>
      </w:r>
      <w:r>
        <w:rPr>
          <w:rStyle w:val="NormalTok"/>
        </w:rPr>
        <w:t xml:space="preserve">ptratio)</w:t>
      </w:r>
    </w:p>
    <w:p>
      <w:pPr>
        <w:pStyle w:val="SourceCode"/>
      </w:pPr>
      <w:r>
        <w:rPr>
          <w:rStyle w:val="VerbatimChar"/>
        </w:rPr>
        <w:t xml:space="preserve">##    Min. 1st Qu.  Median    Mean 3rd Qu.    Max. </w:t>
      </w:r>
      <w:r>
        <w:br/>
      </w:r>
      <w:r>
        <w:rPr>
          <w:rStyle w:val="VerbatimChar"/>
        </w:rPr>
        <w:t xml:space="preserve">##   12.60   17.40   19.05   18.46   20.20   22.00</w:t>
      </w:r>
    </w:p>
    <w:p>
      <w:pPr>
        <w:pStyle w:val="FirstParagraph"/>
      </w:pPr>
      <w:r>
        <w:t xml:space="preserve">The range for pupil-teacher ratio is 9.4, calculated from a maximum value of 22 and a minimum of 12.6. Comparing these two values, we can conclude that there are suburbs’ that are higher than others regarding pupil-teacher rates. The gap between the mean and the max also says that. However, the range is relatively close, indicating that Boston probably has no suburbs with extremely high pupil-teacher ratios.</w:t>
      </w:r>
    </w:p>
    <w:p>
      <w:pPr>
        <w:pStyle w:val="BodyText"/>
      </w:pPr>
      <w:r>
        <w:rPr>
          <w:bCs/>
          <w:b/>
        </w:rPr>
        <w:t xml:space="preserve">12) Describe the distribution of pupil-teacher ratio among the towns in this data set that have a per capita crime rate larger than 1. How does it differ from towns that have a per capita crime rate smaller than 1?</w:t>
      </w:r>
    </w:p>
    <w:p>
      <w:pPr>
        <w:pStyle w:val="SourceCode"/>
      </w:pPr>
      <w:r>
        <w:rPr>
          <w:rStyle w:val="CommentTok"/>
        </w:rPr>
        <w:t xml:space="preserve"># First of all, we have to form two different subsets based on the dummy variable</w:t>
      </w:r>
      <w:r>
        <w:br/>
      </w:r>
      <w:r>
        <w:rPr>
          <w:rStyle w:val="CommentTok"/>
        </w:rPr>
        <w:t xml:space="preserve"># Subset for values &gt; 1</w:t>
      </w:r>
      <w:r>
        <w:br/>
      </w:r>
      <w:r>
        <w:rPr>
          <w:rStyle w:val="NormalTok"/>
        </w:rPr>
        <w:t xml:space="preserve">subset_large </w:t>
      </w:r>
      <w:r>
        <w:rPr>
          <w:rStyle w:val="OtherTok"/>
        </w:rPr>
        <w:t xml:space="preserve">&lt;-</w:t>
      </w:r>
      <w:r>
        <w:rPr>
          <w:rStyle w:val="NormalTok"/>
        </w:rPr>
        <w:t xml:space="preserve"> Boston[Boston</w:t>
      </w:r>
      <w:r>
        <w:rPr>
          <w:rStyle w:val="SpecialCharTok"/>
        </w:rPr>
        <w:t xml:space="preserve">$</w:t>
      </w:r>
      <w:r>
        <w:rPr>
          <w:rStyle w:val="NormalTok"/>
        </w:rPr>
        <w:t xml:space="preserve">crim </w:t>
      </w:r>
      <w:r>
        <w:rPr>
          <w:rStyle w:val="SpecialCharTok"/>
        </w:rPr>
        <w:t xml:space="preserve">&gt;</w:t>
      </w:r>
      <w:r>
        <w:rPr>
          <w:rStyle w:val="NormalTok"/>
        </w:rPr>
        <w:t xml:space="preserve"> </w:t>
      </w:r>
      <w:r>
        <w:rPr>
          <w:rStyle w:val="DecValTok"/>
        </w:rPr>
        <w:t xml:space="preserve">1</w:t>
      </w:r>
      <w:r>
        <w:rPr>
          <w:rStyle w:val="NormalTok"/>
        </w:rPr>
        <w:t xml:space="preserve">, ]</w:t>
      </w:r>
      <w:r>
        <w:br/>
      </w:r>
      <w:r>
        <w:br/>
      </w:r>
      <w:r>
        <w:rPr>
          <w:rStyle w:val="CommentTok"/>
        </w:rPr>
        <w:t xml:space="preserve"># Subset for values &lt; 1</w:t>
      </w:r>
      <w:r>
        <w:br/>
      </w:r>
      <w:r>
        <w:rPr>
          <w:rStyle w:val="NormalTok"/>
        </w:rPr>
        <w:t xml:space="preserve">subset_small </w:t>
      </w:r>
      <w:r>
        <w:rPr>
          <w:rStyle w:val="OtherTok"/>
        </w:rPr>
        <w:t xml:space="preserve">&lt;-</w:t>
      </w:r>
      <w:r>
        <w:rPr>
          <w:rStyle w:val="NormalTok"/>
        </w:rPr>
        <w:t xml:space="preserve"> Boston[Boston</w:t>
      </w:r>
      <w:r>
        <w:rPr>
          <w:rStyle w:val="SpecialCharTok"/>
        </w:rPr>
        <w:t xml:space="preserve">$</w:t>
      </w:r>
      <w:r>
        <w:rPr>
          <w:rStyle w:val="NormalTok"/>
        </w:rPr>
        <w:t xml:space="preserve">crim </w:t>
      </w:r>
      <w:r>
        <w:rPr>
          <w:rStyle w:val="SpecialCharTok"/>
        </w:rPr>
        <w:t xml:space="preserve">&lt;</w:t>
      </w:r>
      <w:r>
        <w:rPr>
          <w:rStyle w:val="NormalTok"/>
        </w:rPr>
        <w:t xml:space="preserve"> </w:t>
      </w:r>
      <w:r>
        <w:rPr>
          <w:rStyle w:val="DecValTok"/>
        </w:rPr>
        <w:t xml:space="preserve">1</w:t>
      </w:r>
      <w:r>
        <w:rPr>
          <w:rStyle w:val="NormalTok"/>
        </w:rPr>
        <w:t xml:space="preserve">, ]</w:t>
      </w:r>
    </w:p>
    <w:p>
      <w:pPr>
        <w:pStyle w:val="SourceCode"/>
      </w:pPr>
      <w:r>
        <w:rPr>
          <w:rStyle w:val="CommentTok"/>
        </w:rPr>
        <w:t xml:space="preserve"># Descriptive statistics for values &gt; 1</w:t>
      </w:r>
      <w:r>
        <w:br/>
      </w:r>
      <w:r>
        <w:rPr>
          <w:rStyle w:val="FunctionTok"/>
        </w:rPr>
        <w:t xml:space="preserve">summary</w:t>
      </w:r>
      <w:r>
        <w:rPr>
          <w:rStyle w:val="NormalTok"/>
        </w:rPr>
        <w:t xml:space="preserve">(subset_large</w:t>
      </w:r>
      <w:r>
        <w:rPr>
          <w:rStyle w:val="SpecialCharTok"/>
        </w:rPr>
        <w:t xml:space="preserve">$</w:t>
      </w:r>
      <w:r>
        <w:rPr>
          <w:rStyle w:val="NormalTok"/>
        </w:rPr>
        <w:t xml:space="preserve">ptratio)</w:t>
      </w:r>
    </w:p>
    <w:p>
      <w:pPr>
        <w:pStyle w:val="SourceCode"/>
      </w:pPr>
      <w:r>
        <w:rPr>
          <w:rStyle w:val="VerbatimChar"/>
        </w:rPr>
        <w:t xml:space="preserve">##    Min. 1st Qu.  Median    Mean 3rd Qu.    Max. </w:t>
      </w:r>
      <w:r>
        <w:br/>
      </w:r>
      <w:r>
        <w:rPr>
          <w:rStyle w:val="VerbatimChar"/>
        </w:rPr>
        <w:t xml:space="preserve">##   14.70   20.20   20.20   19.29   20.20   21.20</w:t>
      </w:r>
    </w:p>
    <w:p>
      <w:pPr>
        <w:pStyle w:val="SourceCode"/>
      </w:pPr>
      <w:r>
        <w:rPr>
          <w:rStyle w:val="FunctionTok"/>
        </w:rPr>
        <w:t xml:space="preserve">hist</w:t>
      </w:r>
      <w:r>
        <w:rPr>
          <w:rStyle w:val="NormalTok"/>
        </w:rPr>
        <w:t xml:space="preserve">(subset_large</w:t>
      </w:r>
      <w:r>
        <w:rPr>
          <w:rStyle w:val="SpecialCharTok"/>
        </w:rPr>
        <w:t xml:space="preserve">$</w:t>
      </w:r>
      <w:r>
        <w:rPr>
          <w:rStyle w:val="NormalTok"/>
        </w:rPr>
        <w:t xml:space="preserve">ptratio, </w:t>
      </w:r>
      <w:r>
        <w:rPr>
          <w:rStyle w:val="AttributeTok"/>
        </w:rPr>
        <w:t xml:space="preserve">main=</w:t>
      </w:r>
      <w:r>
        <w:rPr>
          <w:rStyle w:val="StringTok"/>
        </w:rPr>
        <w:t xml:space="preserve">"Distribution (crim &gt; 1)"</w:t>
      </w:r>
      <w:r>
        <w:rPr>
          <w:rStyle w:val="NormalTok"/>
        </w:rPr>
        <w:t xml:space="preserve">, </w:t>
      </w:r>
      <w:r>
        <w:rPr>
          <w:rStyle w:val="AttributeTok"/>
        </w:rPr>
        <w:t xml:space="preserve">xlab=</w:t>
      </w:r>
      <w:r>
        <w:rPr>
          <w:rStyle w:val="StringTok"/>
        </w:rPr>
        <w:t xml:space="preserve">"ptratio"</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nment-1_Yesdi-Calvin_files/figure-docx/unnamed-chunk-2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Descriptive statistics for values &lt; 1</w:t>
      </w:r>
      <w:r>
        <w:br/>
      </w:r>
      <w:r>
        <w:rPr>
          <w:rStyle w:val="FunctionTok"/>
        </w:rPr>
        <w:t xml:space="preserve">summary</w:t>
      </w:r>
      <w:r>
        <w:rPr>
          <w:rStyle w:val="NormalTok"/>
        </w:rPr>
        <w:t xml:space="preserve">(subset_small</w:t>
      </w:r>
      <w:r>
        <w:rPr>
          <w:rStyle w:val="SpecialCharTok"/>
        </w:rPr>
        <w:t xml:space="preserve">$</w:t>
      </w:r>
      <w:r>
        <w:rPr>
          <w:rStyle w:val="NormalTok"/>
        </w:rPr>
        <w:t xml:space="preserve">ptratio)</w:t>
      </w:r>
    </w:p>
    <w:p>
      <w:pPr>
        <w:pStyle w:val="SourceCode"/>
      </w:pPr>
      <w:r>
        <w:rPr>
          <w:rStyle w:val="VerbatimChar"/>
        </w:rPr>
        <w:t xml:space="preserve">##    Min. 1st Qu.  Median    Mean 3rd Qu.    Max. </w:t>
      </w:r>
      <w:r>
        <w:br/>
      </w:r>
      <w:r>
        <w:rPr>
          <w:rStyle w:val="VerbatimChar"/>
        </w:rPr>
        <w:t xml:space="preserve">##   12.60   16.80   18.30   18.02   19.20   22.00</w:t>
      </w:r>
    </w:p>
    <w:p>
      <w:pPr>
        <w:pStyle w:val="SourceCode"/>
      </w:pPr>
      <w:r>
        <w:rPr>
          <w:rStyle w:val="FunctionTok"/>
        </w:rPr>
        <w:t xml:space="preserve">hist</w:t>
      </w:r>
      <w:r>
        <w:rPr>
          <w:rStyle w:val="NormalTok"/>
        </w:rPr>
        <w:t xml:space="preserve">(subset_small</w:t>
      </w:r>
      <w:r>
        <w:rPr>
          <w:rStyle w:val="SpecialCharTok"/>
        </w:rPr>
        <w:t xml:space="preserve">$</w:t>
      </w:r>
      <w:r>
        <w:rPr>
          <w:rStyle w:val="NormalTok"/>
        </w:rPr>
        <w:t xml:space="preserve">ptratio, </w:t>
      </w:r>
      <w:r>
        <w:rPr>
          <w:rStyle w:val="AttributeTok"/>
        </w:rPr>
        <w:t xml:space="preserve">main=</w:t>
      </w:r>
      <w:r>
        <w:rPr>
          <w:rStyle w:val="StringTok"/>
        </w:rPr>
        <w:t xml:space="preserve">"Distribution (crim &lt; 1)"</w:t>
      </w:r>
      <w:r>
        <w:rPr>
          <w:rStyle w:val="NormalTok"/>
        </w:rPr>
        <w:t xml:space="preserve">, </w:t>
      </w:r>
      <w:r>
        <w:rPr>
          <w:rStyle w:val="AttributeTok"/>
        </w:rPr>
        <w:t xml:space="preserve">xlab=</w:t>
      </w:r>
      <w:r>
        <w:rPr>
          <w:rStyle w:val="StringTok"/>
        </w:rPr>
        <w:t xml:space="preserve">"ptratio"</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Assignment-1_Yesdi-Calvin_files/figure-docx/unnamed-chunk-22-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it can be seen that the pupil-teacher ratios in suburbs with a crime rate above 1 tend to be centered at a certain point, or in other words, many of these suburbs have similar pupil-teacher ratios. It is supported by the figures from the summary of descriptive statistics that the gap between the quartiles, mean, median and max values is very small. In other words, the values are relatively similar.</w:t>
      </w:r>
    </w:p>
    <w:p>
      <w:pPr>
        <w:pStyle w:val="BodyText"/>
      </w:pPr>
      <w:r>
        <w:t xml:space="preserve">On the other hand, pupil-teacher ratio data in suburbs with a crime rate below 1 tends to spread over wider intervals.</w:t>
      </w:r>
    </w:p>
    <w:bookmarkEnd w:id="30"/>
    <w:bookmarkStart w:id="31" w:name="writing-functions"/>
    <w:p>
      <w:pPr>
        <w:pStyle w:val="Heading2"/>
      </w:pPr>
      <w:r>
        <w:rPr>
          <w:bCs/>
          <w:b/>
        </w:rPr>
        <w:t xml:space="preserve">Writing Functions</w:t>
      </w:r>
    </w:p>
    <w:p>
      <w:pPr>
        <w:pStyle w:val="FirstParagraph"/>
      </w:pPr>
      <w:r>
        <w:rPr>
          <w:bCs/>
          <w:b/>
        </w:rPr>
        <w:t xml:space="preserve">13) Write a function that calculates 95% confidence intervals for a point estimate. The function should be called my_CI. When called with my_CI(2, 0.2), the function should print out</w:t>
      </w:r>
      <w:r>
        <w:rPr>
          <w:bCs/>
          <w:b/>
        </w:rPr>
        <w:t xml:space="preserve"> </w:t>
      </w:r>
      <w:r>
        <w:rPr>
          <w:bCs/>
          <w:b/>
        </w:rPr>
        <w:t xml:space="preserve">“</w:t>
      </w:r>
      <w:r>
        <w:rPr>
          <w:bCs/>
          <w:b/>
        </w:rPr>
        <w:t xml:space="preserve">The 95% CI upper bound of point estimate 2 with standard error 0.2 is 2.392. The lower bound is 1.608.</w:t>
      </w:r>
      <w:r>
        <w:rPr>
          <w:bCs/>
          <w:b/>
        </w:rPr>
        <w:t xml:space="preserve">”</w:t>
      </w:r>
    </w:p>
    <w:p>
      <w:pPr>
        <w:pStyle w:val="BodyText"/>
      </w:pPr>
      <w:r>
        <w:t xml:space="preserve">Note: The function should take a point estimate and its standard error as arguments. You may use the formula for 95% CI: point estimate +/- 1.96*standard error.</w:t>
      </w:r>
    </w:p>
    <w:p>
      <w:pPr>
        <w:pStyle w:val="BodyText"/>
      </w:pPr>
      <w:r>
        <w:t xml:space="preserve">Hint: Pasting text in R can be done with: paste() and paste0()</w:t>
      </w:r>
    </w:p>
    <w:p>
      <w:pPr>
        <w:pStyle w:val="SourceCode"/>
      </w:pPr>
      <w:r>
        <w:rPr>
          <w:rStyle w:val="NormalTok"/>
        </w:rPr>
        <w:t xml:space="preserve">my_CI </w:t>
      </w:r>
      <w:r>
        <w:rPr>
          <w:rStyle w:val="OtherTok"/>
        </w:rPr>
        <w:t xml:space="preserve">&lt;-</w:t>
      </w:r>
      <w:r>
        <w:rPr>
          <w:rStyle w:val="NormalTok"/>
        </w:rPr>
        <w:t xml:space="preserve"> </w:t>
      </w:r>
      <w:r>
        <w:rPr>
          <w:rStyle w:val="ControlFlowTok"/>
        </w:rPr>
        <w:t xml:space="preserve">function</w:t>
      </w:r>
      <w:r>
        <w:rPr>
          <w:rStyle w:val="NormalTok"/>
        </w:rPr>
        <w:t xml:space="preserve">(point_etimate, se){</w:t>
      </w:r>
      <w:r>
        <w:br/>
      </w:r>
      <w:r>
        <w:rPr>
          <w:rStyle w:val="NormalTok"/>
        </w:rPr>
        <w:t xml:space="preserve">  </w:t>
      </w:r>
      <w:r>
        <w:br/>
      </w:r>
      <w:r>
        <w:rPr>
          <w:rStyle w:val="NormalTok"/>
        </w:rPr>
        <w:t xml:space="preserve">  </w:t>
      </w:r>
      <w:r>
        <w:rPr>
          <w:rStyle w:val="CommentTok"/>
        </w:rPr>
        <w:t xml:space="preserve"># Calculate the lower and upper bounds of the 95% CI</w:t>
      </w:r>
      <w:r>
        <w:br/>
      </w:r>
      <w:r>
        <w:rPr>
          <w:rStyle w:val="NormalTok"/>
        </w:rPr>
        <w:t xml:space="preserve">    lower_bound </w:t>
      </w:r>
      <w:r>
        <w:rPr>
          <w:rStyle w:val="OtherTok"/>
        </w:rPr>
        <w:t xml:space="preserve">&lt;-</w:t>
      </w:r>
      <w:r>
        <w:rPr>
          <w:rStyle w:val="NormalTok"/>
        </w:rPr>
        <w:t xml:space="preserve"> point_etimate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upper_bound </w:t>
      </w:r>
      <w:r>
        <w:rPr>
          <w:rStyle w:val="OtherTok"/>
        </w:rPr>
        <w:t xml:space="preserve">&lt;-</w:t>
      </w:r>
      <w:r>
        <w:rPr>
          <w:rStyle w:val="NormalTok"/>
        </w:rPr>
        <w:t xml:space="preserve"> point_etimate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w:t>
      </w:r>
      <w:r>
        <w:rPr>
          <w:rStyle w:val="CommentTok"/>
        </w:rPr>
        <w:t xml:space="preserve"># Calling the lower and upper bounds as a text using "paste" function</w:t>
      </w:r>
      <w:r>
        <w:br/>
      </w:r>
      <w:r>
        <w:rPr>
          <w:rStyle w:val="NormalTok"/>
        </w:rPr>
        <w:t xml:space="preserve">    text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"The 95% CI upper bound of point estimate 2 with standard error 0.2 is"</w:t>
      </w:r>
      <w:r>
        <w:rPr>
          <w:rStyle w:val="NormalTok"/>
        </w:rPr>
        <w:t xml:space="preserve">, upper_bound, </w:t>
      </w:r>
      <w:r>
        <w:rPr>
          <w:rStyle w:val="StringTok"/>
        </w:rPr>
        <w:t xml:space="preserve">". The lower bound is"</w:t>
      </w:r>
      <w:r>
        <w:rPr>
          <w:rStyle w:val="NormalTok"/>
        </w:rPr>
        <w:t xml:space="preserve">, lower_bound, </w:t>
      </w:r>
      <w:r>
        <w:rPr>
          <w:rStyle w:val="StringTok"/>
        </w:rPr>
        <w:t xml:space="preserve">"."</w:t>
      </w:r>
      <w:r>
        <w:rPr>
          <w:rStyle w:val="NormalTok"/>
        </w:rPr>
        <w:t xml:space="preserve">)</w:t>
      </w:r>
      <w:r>
        <w:br/>
      </w:r>
      <w:r>
        <w:rPr>
          <w:rStyle w:val="NormalTok"/>
        </w:rPr>
        <w:t xml:space="preserve">}</w:t>
      </w:r>
      <w:r>
        <w:br/>
      </w:r>
      <w:r>
        <w:br/>
      </w:r>
      <w:r>
        <w:rPr>
          <w:rStyle w:val="CommentTok"/>
        </w:rPr>
        <w:t xml:space="preserve">#CI of point estimate 2 and standard error 0.2</w:t>
      </w:r>
      <w:r>
        <w:br/>
      </w:r>
      <w:r>
        <w:rPr>
          <w:rStyle w:val="NormalTok"/>
        </w:rPr>
        <w:t xml:space="preserve">CI </w:t>
      </w:r>
      <w:r>
        <w:rPr>
          <w:rStyle w:val="OtherTok"/>
        </w:rPr>
        <w:t xml:space="preserve">&lt;-</w:t>
      </w:r>
      <w:r>
        <w:rPr>
          <w:rStyle w:val="NormalTok"/>
        </w:rPr>
        <w:t xml:space="preserve"> </w:t>
      </w:r>
      <w:r>
        <w:rPr>
          <w:rStyle w:val="FunctionTok"/>
        </w:rPr>
        <w:t xml:space="preserve">my_CI</w:t>
      </w:r>
      <w:r>
        <w:rPr>
          <w:rStyle w:val="NormalTok"/>
        </w:rPr>
        <w:t xml:space="preserve">(</w:t>
      </w:r>
      <w:r>
        <w:rPr>
          <w:rStyle w:val="DecValTok"/>
        </w:rPr>
        <w:t xml:space="preserve">2</w:t>
      </w:r>
      <w:r>
        <w:rPr>
          <w:rStyle w:val="NormalTok"/>
        </w:rPr>
        <w:t xml:space="preserve">,</w:t>
      </w:r>
      <w:r>
        <w:rPr>
          <w:rStyle w:val="FloatTok"/>
        </w:rPr>
        <w:t xml:space="preserve">0.2</w:t>
      </w:r>
      <w:r>
        <w:rPr>
          <w:rStyle w:val="NormalTok"/>
        </w:rPr>
        <w:t xml:space="preserve">)</w:t>
      </w:r>
      <w:r>
        <w:br/>
      </w:r>
      <w:r>
        <w:br/>
      </w:r>
      <w:r>
        <w:rPr>
          <w:rStyle w:val="CommentTok"/>
        </w:rPr>
        <w:t xml:space="preserve">#print the result</w:t>
      </w:r>
      <w:r>
        <w:br/>
      </w:r>
      <w:r>
        <w:rPr>
          <w:rStyle w:val="NormalTok"/>
        </w:rPr>
        <w:t xml:space="preserve">CI</w:t>
      </w:r>
    </w:p>
    <w:p>
      <w:pPr>
        <w:pStyle w:val="SourceCode"/>
      </w:pPr>
      <w:r>
        <w:rPr>
          <w:rStyle w:val="VerbatimChar"/>
        </w:rPr>
        <w:t xml:space="preserve">## [1] "The 95% CI upper bound of point estimate 2 with standard error 0.2 is 2.392 . The lower bound is 1.608 ."</w:t>
      </w:r>
    </w:p>
    <w:p>
      <w:pPr>
        <w:pStyle w:val="FirstParagraph"/>
      </w:pPr>
      <w:r>
        <w:rPr>
          <w:bCs/>
          <w:b/>
        </w:rPr>
        <w:t xml:space="preserve">14) Create a new function called my_CI2 that does that same thing as the my_CI function but outputs a vector of length 2 with the lower and upper bound of the confidence interval instead of printing out the text. Use this to find the 95% confidence interval for a point estimate of 0 and standard error 0.4.</w:t>
      </w:r>
    </w:p>
    <w:p>
      <w:pPr>
        <w:pStyle w:val="SourceCode"/>
      </w:pPr>
      <w:r>
        <w:rPr>
          <w:rStyle w:val="NormalTok"/>
        </w:rPr>
        <w:t xml:space="preserve">my_CI2 </w:t>
      </w:r>
      <w:r>
        <w:rPr>
          <w:rStyle w:val="OtherTok"/>
        </w:rPr>
        <w:t xml:space="preserve">&lt;-</w:t>
      </w:r>
      <w:r>
        <w:rPr>
          <w:rStyle w:val="NormalTok"/>
        </w:rPr>
        <w:t xml:space="preserve"> </w:t>
      </w:r>
      <w:r>
        <w:rPr>
          <w:rStyle w:val="ControlFlowTok"/>
        </w:rPr>
        <w:t xml:space="preserve">function</w:t>
      </w:r>
      <w:r>
        <w:rPr>
          <w:rStyle w:val="NormalTok"/>
        </w:rPr>
        <w:t xml:space="preserve">(point_etimate, se){</w:t>
      </w:r>
      <w:r>
        <w:br/>
      </w:r>
      <w:r>
        <w:rPr>
          <w:rStyle w:val="NormalTok"/>
        </w:rPr>
        <w:t xml:space="preserve">    </w:t>
      </w:r>
      <w:r>
        <w:br/>
      </w:r>
      <w:r>
        <w:rPr>
          <w:rStyle w:val="NormalTok"/>
        </w:rPr>
        <w:t xml:space="preserve">  </w:t>
      </w:r>
      <w:r>
        <w:rPr>
          <w:rStyle w:val="CommentTok"/>
        </w:rPr>
        <w:t xml:space="preserve"># Calculate the lower and upper bounds of the 95% CI</w:t>
      </w:r>
      <w:r>
        <w:br/>
      </w:r>
      <w:r>
        <w:rPr>
          <w:rStyle w:val="NormalTok"/>
        </w:rPr>
        <w:t xml:space="preserve">    lower_bound </w:t>
      </w:r>
      <w:r>
        <w:rPr>
          <w:rStyle w:val="OtherTok"/>
        </w:rPr>
        <w:t xml:space="preserve">&lt;-</w:t>
      </w:r>
      <w:r>
        <w:rPr>
          <w:rStyle w:val="NormalTok"/>
        </w:rPr>
        <w:t xml:space="preserve"> point_etimate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upper_bound </w:t>
      </w:r>
      <w:r>
        <w:rPr>
          <w:rStyle w:val="OtherTok"/>
        </w:rPr>
        <w:t xml:space="preserve">&lt;-</w:t>
      </w:r>
      <w:r>
        <w:rPr>
          <w:rStyle w:val="NormalTok"/>
        </w:rPr>
        <w:t xml:space="preserve"> point_etimate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br/>
      </w:r>
      <w:r>
        <w:rPr>
          <w:rStyle w:val="NormalTok"/>
        </w:rPr>
        <w:t xml:space="preserve">  </w:t>
      </w:r>
      <w:r>
        <w:rPr>
          <w:rStyle w:val="CommentTok"/>
        </w:rPr>
        <w:t xml:space="preserve"># Return the lower and upper bounds as a vector</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(lower_bound, upper_bound))</w:t>
      </w:r>
      <w:r>
        <w:br/>
      </w:r>
      <w:r>
        <w:rPr>
          <w:rStyle w:val="NormalTok"/>
        </w:rPr>
        <w:t xml:space="preserve">}</w:t>
      </w:r>
      <w:r>
        <w:br/>
      </w:r>
      <w:r>
        <w:br/>
      </w:r>
      <w:r>
        <w:rPr>
          <w:rStyle w:val="CommentTok"/>
        </w:rPr>
        <w:t xml:space="preserve">#CI with standard error 0.4</w:t>
      </w:r>
      <w:r>
        <w:br/>
      </w:r>
      <w:r>
        <w:rPr>
          <w:rStyle w:val="NormalTok"/>
        </w:rPr>
        <w:t xml:space="preserve">CI2 </w:t>
      </w:r>
      <w:r>
        <w:rPr>
          <w:rStyle w:val="OtherTok"/>
        </w:rPr>
        <w:t xml:space="preserve">&lt;-</w:t>
      </w:r>
      <w:r>
        <w:rPr>
          <w:rStyle w:val="NormalTok"/>
        </w:rPr>
        <w:t xml:space="preserve"> </w:t>
      </w:r>
      <w:r>
        <w:rPr>
          <w:rStyle w:val="FunctionTok"/>
        </w:rPr>
        <w:t xml:space="preserve">my_CI2</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br/>
      </w:r>
      <w:r>
        <w:br/>
      </w:r>
      <w:r>
        <w:rPr>
          <w:rStyle w:val="CommentTok"/>
        </w:rPr>
        <w:t xml:space="preserve">#print the result</w:t>
      </w:r>
      <w:r>
        <w:br/>
      </w:r>
      <w:r>
        <w:rPr>
          <w:rStyle w:val="NormalTok"/>
        </w:rPr>
        <w:t xml:space="preserve">CI2</w:t>
      </w:r>
    </w:p>
    <w:p>
      <w:pPr>
        <w:pStyle w:val="SourceCode"/>
      </w:pPr>
      <w:r>
        <w:rPr>
          <w:rStyle w:val="VerbatimChar"/>
        </w:rPr>
        <w:t xml:space="preserve">## [1] -0.784  0.784</w:t>
      </w:r>
    </w:p>
    <w:p>
      <w:pPr>
        <w:pStyle w:val="FirstParagraph"/>
      </w:pPr>
      <w:r>
        <w:rPr>
          <w:bCs/>
          <w:b/>
        </w:rPr>
        <w:t xml:space="preserve">15) Update the my_CI2 function to take any confidence level instead of only 95%. Call the new function my_CI3. You should add an argument to your function for confidence level.</w:t>
      </w:r>
    </w:p>
    <w:p>
      <w:pPr>
        <w:pStyle w:val="BodyText"/>
      </w:pPr>
      <w:r>
        <w:t xml:space="preserve">Hint: Use the qnorm function to find the appropriate z-value. For example, for a 95% confidence interval, using qnorm(0.975) gives approximately 1.96.</w:t>
      </w:r>
    </w:p>
    <w:p>
      <w:pPr>
        <w:pStyle w:val="SourceCode"/>
      </w:pPr>
      <w:r>
        <w:rPr>
          <w:rStyle w:val="NormalTok"/>
        </w:rPr>
        <w:t xml:space="preserve">my_CI3 </w:t>
      </w:r>
      <w:r>
        <w:rPr>
          <w:rStyle w:val="OtherTok"/>
        </w:rPr>
        <w:t xml:space="preserve">&lt;-</w:t>
      </w:r>
      <w:r>
        <w:rPr>
          <w:rStyle w:val="NormalTok"/>
        </w:rPr>
        <w:t xml:space="preserve"> </w:t>
      </w:r>
      <w:r>
        <w:rPr>
          <w:rStyle w:val="ControlFlowTok"/>
        </w:rPr>
        <w:t xml:space="preserve">function</w:t>
      </w:r>
      <w:r>
        <w:rPr>
          <w:rStyle w:val="NormalTok"/>
        </w:rPr>
        <w:t xml:space="preserve">(point_estimate, se, confidence_level) {</w:t>
      </w:r>
      <w:r>
        <w:br/>
      </w:r>
      <w:r>
        <w:rPr>
          <w:rStyle w:val="NormalTok"/>
        </w:rPr>
        <w:t xml:space="preserve">  </w:t>
      </w:r>
      <w:r>
        <w:br/>
      </w:r>
      <w:r>
        <w:rPr>
          <w:rStyle w:val="NormalTok"/>
        </w:rPr>
        <w:t xml:space="preserve">  </w:t>
      </w:r>
      <w:r>
        <w:rPr>
          <w:rStyle w:val="CommentTok"/>
        </w:rPr>
        <w:t xml:space="preserve"># Calculate the z-value for the desired confidence level</w:t>
      </w:r>
      <w:r>
        <w:br/>
      </w:r>
      <w:r>
        <w:rPr>
          <w:rStyle w:val="NormalTok"/>
        </w:rPr>
        <w:t xml:space="preserve">    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confidence_level)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Calculate the lower and upper bounds of the CI</w:t>
      </w:r>
      <w:r>
        <w:br/>
      </w:r>
      <w:r>
        <w:rPr>
          <w:rStyle w:val="NormalTok"/>
        </w:rPr>
        <w:t xml:space="preserve">    lower_bound </w:t>
      </w:r>
      <w:r>
        <w:rPr>
          <w:rStyle w:val="OtherTok"/>
        </w:rPr>
        <w:t xml:space="preserve">&lt;-</w:t>
      </w:r>
      <w:r>
        <w:rPr>
          <w:rStyle w:val="NormalTok"/>
        </w:rPr>
        <w:t xml:space="preserve"> point_estimate </w:t>
      </w:r>
      <w:r>
        <w:rPr>
          <w:rStyle w:val="SpecialCharTok"/>
        </w:rPr>
        <w:t xml:space="preserve">-</w:t>
      </w:r>
      <w:r>
        <w:rPr>
          <w:rStyle w:val="NormalTok"/>
        </w:rPr>
        <w:t xml:space="preserve"> z </w:t>
      </w:r>
      <w:r>
        <w:rPr>
          <w:rStyle w:val="SpecialCharTok"/>
        </w:rPr>
        <w:t xml:space="preserve">*</w:t>
      </w:r>
      <w:r>
        <w:rPr>
          <w:rStyle w:val="NormalTok"/>
        </w:rPr>
        <w:t xml:space="preserve"> se</w:t>
      </w:r>
      <w:r>
        <w:br/>
      </w:r>
      <w:r>
        <w:rPr>
          <w:rStyle w:val="NormalTok"/>
        </w:rPr>
        <w:t xml:space="preserve">    upper_bound </w:t>
      </w:r>
      <w:r>
        <w:rPr>
          <w:rStyle w:val="OtherTok"/>
        </w:rPr>
        <w:t xml:space="preserve">&lt;-</w:t>
      </w:r>
      <w:r>
        <w:rPr>
          <w:rStyle w:val="NormalTok"/>
        </w:rPr>
        <w:t xml:space="preserve"> point_estimate </w:t>
      </w:r>
      <w:r>
        <w:rPr>
          <w:rStyle w:val="SpecialCharTok"/>
        </w:rPr>
        <w:t xml:space="preserve">+</w:t>
      </w:r>
      <w:r>
        <w:rPr>
          <w:rStyle w:val="NormalTok"/>
        </w:rPr>
        <w:t xml:space="preserve"> z </w:t>
      </w:r>
      <w:r>
        <w:rPr>
          <w:rStyle w:val="SpecialCharTok"/>
        </w:rPr>
        <w:t xml:space="preserve">*</w:t>
      </w:r>
      <w:r>
        <w:rPr>
          <w:rStyle w:val="NormalTok"/>
        </w:rPr>
        <w:t xml:space="preserve"> se</w:t>
      </w:r>
      <w:r>
        <w:br/>
      </w:r>
      <w:r>
        <w:br/>
      </w:r>
      <w:r>
        <w:rPr>
          <w:rStyle w:val="NormalTok"/>
        </w:rPr>
        <w:t xml:space="preserve">  </w:t>
      </w:r>
      <w:r>
        <w:rPr>
          <w:rStyle w:val="CommentTok"/>
        </w:rPr>
        <w:t xml:space="preserve"># Return the lower and upper bounds as a vector</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(lower_bound, upper_bound))</w:t>
      </w:r>
      <w:r>
        <w:br/>
      </w:r>
      <w:r>
        <w:rPr>
          <w:rStyle w:val="NormalTok"/>
        </w:rPr>
        <w:t xml:space="preserve">}</w:t>
      </w:r>
      <w:r>
        <w:br/>
      </w:r>
      <w:r>
        <w:br/>
      </w:r>
      <w:r>
        <w:rPr>
          <w:rStyle w:val="CommentTok"/>
        </w:rPr>
        <w:t xml:space="preserve"># Example usage with a 99% confidence level:</w:t>
      </w:r>
      <w:r>
        <w:br/>
      </w:r>
      <w:r>
        <w:rPr>
          <w:rStyle w:val="NormalTok"/>
        </w:rPr>
        <w:t xml:space="preserve">CI3 </w:t>
      </w:r>
      <w:r>
        <w:rPr>
          <w:rStyle w:val="OtherTok"/>
        </w:rPr>
        <w:t xml:space="preserve">&lt;-</w:t>
      </w:r>
      <w:r>
        <w:rPr>
          <w:rStyle w:val="NormalTok"/>
        </w:rPr>
        <w:t xml:space="preserve"> </w:t>
      </w:r>
      <w:r>
        <w:rPr>
          <w:rStyle w:val="FunctionTok"/>
        </w:rPr>
        <w:t xml:space="preserve">my_CI3</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w:t>
      </w:r>
      <w:r>
        <w:rPr>
          <w:rStyle w:val="FloatTok"/>
        </w:rPr>
        <w:t xml:space="preserve">0.99</w:t>
      </w:r>
      <w:r>
        <w:rPr>
          <w:rStyle w:val="NormalTok"/>
        </w:rPr>
        <w:t xml:space="preserve">)  </w:t>
      </w:r>
      <w:r>
        <w:br/>
      </w:r>
      <w:r>
        <w:br/>
      </w:r>
      <w:r>
        <w:rPr>
          <w:rStyle w:val="CommentTok"/>
        </w:rPr>
        <w:t xml:space="preserve">#print the result</w:t>
      </w:r>
      <w:r>
        <w:br/>
      </w:r>
      <w:r>
        <w:rPr>
          <w:rStyle w:val="FunctionTok"/>
        </w:rPr>
        <w:t xml:space="preserve">print</w:t>
      </w:r>
      <w:r>
        <w:rPr>
          <w:rStyle w:val="NormalTok"/>
        </w:rPr>
        <w:t xml:space="preserve">(CI3)</w:t>
      </w:r>
    </w:p>
    <w:p>
      <w:pPr>
        <w:pStyle w:val="SourceCode"/>
      </w:pPr>
      <w:r>
        <w:rPr>
          <w:rStyle w:val="VerbatimChar"/>
        </w:rPr>
        <w:t xml:space="preserve">## [1] -1.030332  1.030332</w:t>
      </w:r>
    </w:p>
    <w:p>
      <w:pPr>
        <w:pStyle w:val="FirstParagraph"/>
      </w:pPr>
      <w:r>
        <w:rPr>
          <w:bCs/>
          <w:b/>
        </w:rPr>
        <w:t xml:space="preserve">16) Without hardcoding any numbers in the code, find a 99% confidence interval for Ethnic Heterogeneity in the Angell dataset. Find the standard error by dividing the standard deviation by the square root of the sample size.</w:t>
      </w:r>
    </w:p>
    <w:p>
      <w:pPr>
        <w:pStyle w:val="BodyText"/>
      </w:pPr>
      <w:r>
        <w:t xml:space="preserve">Hardcoding numbers in the code means directly specifying numerical values within the code itself, without using variables or expressions to represent those values dynamically. Therefore, in this case, I use variables or expressions to represent values, which makes my code more flexible.</w:t>
      </w:r>
    </w:p>
    <w:p>
      <w:pPr>
        <w:pStyle w:val="SourceCode"/>
      </w:pPr>
      <w:r>
        <w:rPr>
          <w:rStyle w:val="CommentTok"/>
        </w:rPr>
        <w:t xml:space="preserve"># Compute sample mean and standard deviation</w:t>
      </w:r>
      <w:r>
        <w:br/>
      </w:r>
      <w:r>
        <w:rPr>
          <w:rStyle w:val="NormalTok"/>
        </w:rPr>
        <w:t xml:space="preserve">mean_val </w:t>
      </w:r>
      <w:r>
        <w:rPr>
          <w:rStyle w:val="OtherTok"/>
        </w:rPr>
        <w:t xml:space="preserve">&lt;-</w:t>
      </w:r>
      <w:r>
        <w:rPr>
          <w:rStyle w:val="NormalTok"/>
        </w:rPr>
        <w:t xml:space="preserve"> </w:t>
      </w:r>
      <w:r>
        <w:rPr>
          <w:rStyle w:val="FunctionTok"/>
        </w:rPr>
        <w:t xml:space="preserve">mean</w:t>
      </w:r>
      <w:r>
        <w:rPr>
          <w:rStyle w:val="NormalTok"/>
        </w:rPr>
        <w:t xml:space="preserve">(angell_stata</w:t>
      </w:r>
      <w:r>
        <w:rPr>
          <w:rStyle w:val="SpecialCharTok"/>
        </w:rPr>
        <w:t xml:space="preserve">$</w:t>
      </w:r>
      <w:r>
        <w:rPr>
          <w:rStyle w:val="NormalTok"/>
        </w:rPr>
        <w:t xml:space="preserve">ethhet)</w:t>
      </w:r>
      <w:r>
        <w:br/>
      </w:r>
      <w:r>
        <w:rPr>
          <w:rStyle w:val="NormalTok"/>
        </w:rPr>
        <w:t xml:space="preserve">std_dev </w:t>
      </w:r>
      <w:r>
        <w:rPr>
          <w:rStyle w:val="OtherTok"/>
        </w:rPr>
        <w:t xml:space="preserve">&lt;-</w:t>
      </w:r>
      <w:r>
        <w:rPr>
          <w:rStyle w:val="NormalTok"/>
        </w:rPr>
        <w:t xml:space="preserve"> </w:t>
      </w:r>
      <w:r>
        <w:rPr>
          <w:rStyle w:val="FunctionTok"/>
        </w:rPr>
        <w:t xml:space="preserve">sd</w:t>
      </w:r>
      <w:r>
        <w:rPr>
          <w:rStyle w:val="NormalTok"/>
        </w:rPr>
        <w:t xml:space="preserve">(angell_stata</w:t>
      </w:r>
      <w:r>
        <w:rPr>
          <w:rStyle w:val="SpecialCharTok"/>
        </w:rPr>
        <w:t xml:space="preserve">$</w:t>
      </w:r>
      <w:r>
        <w:rPr>
          <w:rStyle w:val="NormalTok"/>
        </w:rPr>
        <w:t xml:space="preserve">ethhet)</w:t>
      </w:r>
      <w:r>
        <w:br/>
      </w:r>
      <w:r>
        <w:br/>
      </w:r>
      <w:r>
        <w:rPr>
          <w:rStyle w:val="CommentTok"/>
        </w:rPr>
        <w:t xml:space="preserve">#Calculate the sample size (n) by counting the number of observations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(angell_stata</w:t>
      </w:r>
      <w:r>
        <w:rPr>
          <w:rStyle w:val="SpecialCharTok"/>
        </w:rPr>
        <w:t xml:space="preserve">$</w:t>
      </w:r>
      <w:r>
        <w:rPr>
          <w:rStyle w:val="NormalTok"/>
        </w:rPr>
        <w:t xml:space="preserve">ethhet)</w:t>
      </w:r>
      <w:r>
        <w:br/>
      </w:r>
      <w:r>
        <w:br/>
      </w:r>
      <w:r>
        <w:rPr>
          <w:rStyle w:val="CommentTok"/>
        </w:rPr>
        <w:t xml:space="preserve">#Calculate the standard error (SE) by dividing the standard deviation by the square root of the sample size</w:t>
      </w:r>
      <w:r>
        <w:br/>
      </w:r>
      <w:r>
        <w:rPr>
          <w:rStyle w:val="NormalTok"/>
        </w:rPr>
        <w:t xml:space="preserve">SE </w:t>
      </w:r>
      <w:r>
        <w:rPr>
          <w:rStyle w:val="OtherTok"/>
        </w:rPr>
        <w:t xml:space="preserve">&lt;-</w:t>
      </w:r>
      <w:r>
        <w:rPr>
          <w:rStyle w:val="NormalTok"/>
        </w:rPr>
        <w:t xml:space="preserve"> std_dev </w:t>
      </w:r>
      <w:r>
        <w:rPr>
          <w:rStyle w:val="SpecialCharTok"/>
        </w:rPr>
        <w:t xml:space="preserve">/</w:t>
      </w:r>
      <w:r>
        <w:rPr>
          <w:rStyle w:val="NormalTok"/>
        </w:rPr>
        <w:t xml:space="preserve"> </w:t>
      </w:r>
      <w:r>
        <w:rPr>
          <w:rStyle w:val="FunctionTok"/>
        </w:rPr>
        <w:t xml:space="preserve">sqrt</w:t>
      </w:r>
      <w:r>
        <w:rPr>
          <w:rStyle w:val="NormalTok"/>
        </w:rPr>
        <w:t xml:space="preserve">(n)</w:t>
      </w:r>
      <w:r>
        <w:br/>
      </w:r>
      <w:r>
        <w:br/>
      </w:r>
      <w:r>
        <w:rPr>
          <w:rStyle w:val="CommentTok"/>
        </w:rPr>
        <w:t xml:space="preserve">#Find the critical value corresponding to a 99% confidence interval. Use the qnorm() function to find the critical value (z) for a normal distribution</w:t>
      </w:r>
      <w:r>
        <w:br/>
      </w:r>
      <w:r>
        <w:rPr>
          <w:rStyle w:val="NormalTok"/>
        </w:rPr>
        <w:t xml:space="preserve">alpha </w:t>
      </w:r>
      <w:r>
        <w:rPr>
          <w:rStyle w:val="OtherTok"/>
        </w:rPr>
        <w:t xml:space="preserve">&lt;-</w:t>
      </w:r>
      <w:r>
        <w:rPr>
          <w:rStyle w:val="NormalTok"/>
        </w:rPr>
        <w:t xml:space="preserve"> </w:t>
      </w:r>
      <w:r>
        <w:rPr>
          <w:rStyle w:val="FloatTok"/>
        </w:rPr>
        <w:t xml:space="preserve">0.01</w:t>
      </w:r>
      <w:r>
        <w:rPr>
          <w:rStyle w:val="NormalTok"/>
        </w:rPr>
        <w:t xml:space="preserve">  </w:t>
      </w:r>
      <w:r>
        <w:rPr>
          <w:rStyle w:val="CommentTok"/>
        </w:rPr>
        <w:t xml:space="preserve"># 1 - Confidence level</w:t>
      </w:r>
      <w:r>
        <w:br/>
      </w:r>
      <w:r>
        <w:rPr>
          <w:rStyle w:val="NormalTok"/>
        </w:rPr>
        <w:t xml:space="preserve">z </w:t>
      </w:r>
      <w:r>
        <w:rPr>
          <w:rStyle w:val="OtherTok"/>
        </w:rPr>
        <w:t xml:space="preserve">&lt;-</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alpha</w:t>
      </w:r>
      <w:r>
        <w:rPr>
          <w:rStyle w:val="SpecialCharTok"/>
        </w:rPr>
        <w:t xml:space="preserve">/</w:t>
      </w:r>
      <w:r>
        <w:rPr>
          <w:rStyle w:val="DecValTok"/>
        </w:rPr>
        <w:t xml:space="preserve">2</w:t>
      </w:r>
      <w:r>
        <w:rPr>
          <w:rStyle w:val="NormalTok"/>
        </w:rPr>
        <w:t xml:space="preserve">)  </w:t>
      </w:r>
      <w:r>
        <w:rPr>
          <w:rStyle w:val="CommentTok"/>
        </w:rPr>
        <w:t xml:space="preserve"># For a two-tailed test</w:t>
      </w:r>
      <w:r>
        <w:br/>
      </w:r>
      <w:r>
        <w:br/>
      </w:r>
      <w:r>
        <w:rPr>
          <w:rStyle w:val="CommentTok"/>
        </w:rPr>
        <w:t xml:space="preserve">#Calculate the margin of error (MOE) by multiplying the critical value by the SE</w:t>
      </w:r>
      <w:r>
        <w:br/>
      </w:r>
      <w:r>
        <w:rPr>
          <w:rStyle w:val="NormalTok"/>
        </w:rPr>
        <w:t xml:space="preserve">MOE </w:t>
      </w:r>
      <w:r>
        <w:rPr>
          <w:rStyle w:val="OtherTok"/>
        </w:rPr>
        <w:t xml:space="preserve">&lt;-</w:t>
      </w:r>
      <w:r>
        <w:rPr>
          <w:rStyle w:val="NormalTok"/>
        </w:rPr>
        <w:t xml:space="preserve"> z </w:t>
      </w:r>
      <w:r>
        <w:rPr>
          <w:rStyle w:val="SpecialCharTok"/>
        </w:rPr>
        <w:t xml:space="preserve">*</w:t>
      </w:r>
      <w:r>
        <w:rPr>
          <w:rStyle w:val="NormalTok"/>
        </w:rPr>
        <w:t xml:space="preserve"> SE</w:t>
      </w:r>
      <w:r>
        <w:br/>
      </w:r>
      <w:r>
        <w:br/>
      </w:r>
      <w:r>
        <w:rPr>
          <w:rStyle w:val="CommentTok"/>
        </w:rPr>
        <w:t xml:space="preserve">#Calculate the 99% CI by adding and subtracting the MOE from the sample mean</w:t>
      </w:r>
      <w:r>
        <w:br/>
      </w:r>
      <w:r>
        <w:rPr>
          <w:rStyle w:val="NormalTok"/>
        </w:rPr>
        <w:t xml:space="preserve">lower_bound </w:t>
      </w:r>
      <w:r>
        <w:rPr>
          <w:rStyle w:val="OtherTok"/>
        </w:rPr>
        <w:t xml:space="preserve">&lt;-</w:t>
      </w:r>
      <w:r>
        <w:rPr>
          <w:rStyle w:val="NormalTok"/>
        </w:rPr>
        <w:t xml:space="preserve"> mean_val </w:t>
      </w:r>
      <w:r>
        <w:rPr>
          <w:rStyle w:val="SpecialCharTok"/>
        </w:rPr>
        <w:t xml:space="preserve">-</w:t>
      </w:r>
      <w:r>
        <w:rPr>
          <w:rStyle w:val="NormalTok"/>
        </w:rPr>
        <w:t xml:space="preserve"> MOE</w:t>
      </w:r>
      <w:r>
        <w:br/>
      </w:r>
      <w:r>
        <w:rPr>
          <w:rStyle w:val="NormalTok"/>
        </w:rPr>
        <w:t xml:space="preserve">upper_bound </w:t>
      </w:r>
      <w:r>
        <w:rPr>
          <w:rStyle w:val="OtherTok"/>
        </w:rPr>
        <w:t xml:space="preserve">&lt;-</w:t>
      </w:r>
      <w:r>
        <w:rPr>
          <w:rStyle w:val="NormalTok"/>
        </w:rPr>
        <w:t xml:space="preserve"> mean_val </w:t>
      </w:r>
      <w:r>
        <w:rPr>
          <w:rStyle w:val="SpecialCharTok"/>
        </w:rPr>
        <w:t xml:space="preserve">+</w:t>
      </w:r>
      <w:r>
        <w:rPr>
          <w:rStyle w:val="NormalTok"/>
        </w:rPr>
        <w:t xml:space="preserve"> MOE</w:t>
      </w:r>
      <w:r>
        <w:br/>
      </w:r>
      <w:r>
        <w:br/>
      </w:r>
      <w:r>
        <w:rPr>
          <w:rStyle w:val="CommentTok"/>
        </w:rPr>
        <w:t xml:space="preserve">#print the result</w:t>
      </w:r>
      <w:r>
        <w:br/>
      </w:r>
      <w:r>
        <w:rPr>
          <w:rStyle w:val="FunctionTok"/>
        </w:rPr>
        <w:t xml:space="preserve">cat</w:t>
      </w:r>
      <w:r>
        <w:rPr>
          <w:rStyle w:val="NormalTok"/>
        </w:rPr>
        <w:t xml:space="preserve">(lower_bound,upper_bound)</w:t>
      </w:r>
    </w:p>
    <w:p>
      <w:pPr>
        <w:pStyle w:val="SourceCode"/>
      </w:pPr>
      <w:r>
        <w:rPr>
          <w:rStyle w:val="VerbatimChar"/>
        </w:rPr>
        <w:t xml:space="preserve">## 23.35425 39.38993</w:t>
      </w:r>
    </w:p>
    <w:p>
      <w:pPr>
        <w:pStyle w:val="FirstParagraph"/>
      </w:pPr>
      <w:r>
        <w:rPr>
          <w:bCs/>
          <w:b/>
        </w:rPr>
        <w:t xml:space="preserve">17) Write a function that you can apply to the Angell dataset to get 95% confidence intervals. The function should take one argument: a vector. Use if-else statements to output NA and avoid error messages if the column in the data frame is not numeric or logical.</w:t>
      </w:r>
    </w:p>
    <w:p>
      <w:pPr>
        <w:pStyle w:val="SourceCode"/>
      </w:pPr>
      <w:r>
        <w:rPr>
          <w:rStyle w:val="CommentTok"/>
        </w:rPr>
        <w:t xml:space="preserve">#Create a function to get 95% CI </w:t>
      </w:r>
      <w:r>
        <w:br/>
      </w:r>
      <w:r>
        <w:rPr>
          <w:rStyle w:val="NormalTok"/>
        </w:rPr>
        <w:t xml:space="preserve">angell_95_CI </w:t>
      </w:r>
      <w:r>
        <w:rPr>
          <w:rStyle w:val="OtherTok"/>
        </w:rPr>
        <w:t xml:space="preserve">&lt;-</w:t>
      </w:r>
      <w:r>
        <w:rPr>
          <w:rStyle w:val="NormalTok"/>
        </w:rPr>
        <w:t xml:space="preserve"> </w:t>
      </w:r>
      <w:r>
        <w:rPr>
          <w:rStyle w:val="ControlFlowTok"/>
        </w:rPr>
        <w:t xml:space="preserve">function</w:t>
      </w:r>
      <w:r>
        <w:rPr>
          <w:rStyle w:val="NormalTok"/>
        </w:rPr>
        <w:t xml:space="preserve">(vector) {</w:t>
      </w:r>
      <w:r>
        <w:br/>
      </w:r>
      <w:r>
        <w:rPr>
          <w:rStyle w:val="NormalTok"/>
        </w:rPr>
        <w:t xml:space="preserve">  </w:t>
      </w:r>
      <w:r>
        <w:br/>
      </w:r>
      <w:r>
        <w:rPr>
          <w:rStyle w:val="NormalTok"/>
        </w:rPr>
        <w:t xml:space="preserve">  </w:t>
      </w:r>
      <w:r>
        <w:rPr>
          <w:rStyle w:val="CommentTok"/>
        </w:rPr>
        <w:t xml:space="preserve"># Check if the input vector is numeric or logical using if-else statement </w:t>
      </w:r>
      <w:r>
        <w:br/>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(vector)){</w:t>
      </w:r>
      <w:r>
        <w:br/>
      </w:r>
      <w:r>
        <w:br/>
      </w:r>
      <w:r>
        <w:rPr>
          <w:rStyle w:val="NormalTok"/>
        </w:rPr>
        <w:t xml:space="preserve">      </w:t>
      </w:r>
      <w:r>
        <w:rPr>
          <w:rStyle w:val="CommentTok"/>
        </w:rPr>
        <w:t xml:space="preserve"># Calculate the mean and standard error</w:t>
      </w:r>
      <w:r>
        <w:br/>
      </w:r>
      <w:r>
        <w:rPr>
          <w:rStyle w:val="NormalTok"/>
        </w:rPr>
        <w:t xml:space="preserve">      mean_val </w:t>
      </w:r>
      <w:r>
        <w:rPr>
          <w:rStyle w:val="OtherTok"/>
        </w:rPr>
        <w:t xml:space="preserve">&lt;-</w:t>
      </w:r>
      <w:r>
        <w:rPr>
          <w:rStyle w:val="NormalTok"/>
        </w:rPr>
        <w:t xml:space="preserve"> </w:t>
      </w:r>
      <w:r>
        <w:rPr>
          <w:rStyle w:val="FunctionTok"/>
        </w:rPr>
        <w:t xml:space="preserve">mean</w:t>
      </w:r>
      <w:r>
        <w:rPr>
          <w:rStyle w:val="NormalTok"/>
        </w:rPr>
        <w:t xml:space="preserve">(vector)</w:t>
      </w:r>
      <w:r>
        <w:br/>
      </w:r>
      <w:r>
        <w:rPr>
          <w:rStyle w:val="NormalTok"/>
        </w:rPr>
        <w:t xml:space="preserve">      se </w:t>
      </w:r>
      <w:r>
        <w:rPr>
          <w:rStyle w:val="OtherTok"/>
        </w:rPr>
        <w:t xml:space="preserve">&lt;-</w:t>
      </w:r>
      <w:r>
        <w:rPr>
          <w:rStyle w:val="NormalTok"/>
        </w:rPr>
        <w:t xml:space="preserve"> </w:t>
      </w:r>
      <w:r>
        <w:rPr>
          <w:rStyle w:val="FunctionTok"/>
        </w:rPr>
        <w:t xml:space="preserve">sd</w:t>
      </w:r>
      <w:r>
        <w:rPr>
          <w:rStyle w:val="NormalTok"/>
        </w:rPr>
        <w:t xml:space="preserve">(vector)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(vector))</w:t>
      </w:r>
      <w:r>
        <w:br/>
      </w:r>
      <w:r>
        <w:br/>
      </w:r>
      <w:r>
        <w:rPr>
          <w:rStyle w:val="NormalTok"/>
        </w:rPr>
        <w:t xml:space="preserve">      </w:t>
      </w:r>
      <w:r>
        <w:rPr>
          <w:rStyle w:val="CommentTok"/>
        </w:rPr>
        <w:t xml:space="preserve"># Calculate the critical value for a 95% confidence interval</w:t>
      </w:r>
      <w:r>
        <w:br/>
      </w:r>
      <w:r>
        <w:rPr>
          <w:rStyle w:val="NormalTok"/>
        </w:rPr>
        <w:t xml:space="preserve">      z </w:t>
      </w:r>
      <w:r>
        <w:rPr>
          <w:rStyle w:val="OtherTok"/>
        </w:rPr>
        <w:t xml:space="preserve">&lt;-</w:t>
      </w:r>
      <w:r>
        <w:rPr>
          <w:rStyle w:val="NormalTok"/>
        </w:rPr>
        <w:t xml:space="preserve"> </w:t>
      </w:r>
      <w:r>
        <w:rPr>
          <w:rStyle w:val="FunctionTok"/>
        </w:rPr>
        <w:t xml:space="preserve">qnorm</w:t>
      </w:r>
      <w:r>
        <w:rPr>
          <w:rStyle w:val="NormalTok"/>
        </w:rPr>
        <w:t xml:space="preserve">(</w:t>
      </w:r>
      <w:r>
        <w:rPr>
          <w:rStyle w:val="FloatTok"/>
        </w:rPr>
        <w:t xml:space="preserve">0.975</w:t>
      </w:r>
      <w:r>
        <w:rPr>
          <w:rStyle w:val="NormalTok"/>
        </w:rPr>
        <w:t xml:space="preserve">)</w:t>
      </w:r>
      <w:r>
        <w:br/>
      </w:r>
      <w:r>
        <w:br/>
      </w:r>
      <w:r>
        <w:rPr>
          <w:rStyle w:val="NormalTok"/>
        </w:rPr>
        <w:t xml:space="preserve">      </w:t>
      </w:r>
      <w:r>
        <w:rPr>
          <w:rStyle w:val="CommentTok"/>
        </w:rPr>
        <w:t xml:space="preserve"># Calculate the lower and upper bounds of the CI</w:t>
      </w:r>
      <w:r>
        <w:br/>
      </w:r>
      <w:r>
        <w:rPr>
          <w:rStyle w:val="NormalTok"/>
        </w:rPr>
        <w:t xml:space="preserve">      lower_bound </w:t>
      </w:r>
      <w:r>
        <w:rPr>
          <w:rStyle w:val="OtherTok"/>
        </w:rPr>
        <w:t xml:space="preserve">&lt;-</w:t>
      </w:r>
      <w:r>
        <w:rPr>
          <w:rStyle w:val="NormalTok"/>
        </w:rPr>
        <w:t xml:space="preserve"> mean_val </w:t>
      </w:r>
      <w:r>
        <w:rPr>
          <w:rStyle w:val="SpecialCharTok"/>
        </w:rPr>
        <w:t xml:space="preserve">-</w:t>
      </w:r>
      <w:r>
        <w:rPr>
          <w:rStyle w:val="NormalTok"/>
        </w:rPr>
        <w:t xml:space="preserve"> z </w:t>
      </w:r>
      <w:r>
        <w:rPr>
          <w:rStyle w:val="SpecialCharTok"/>
        </w:rPr>
        <w:t xml:space="preserve">*</w:t>
      </w:r>
      <w:r>
        <w:rPr>
          <w:rStyle w:val="NormalTok"/>
        </w:rPr>
        <w:t xml:space="preserve"> se</w:t>
      </w:r>
      <w:r>
        <w:br/>
      </w:r>
      <w:r>
        <w:rPr>
          <w:rStyle w:val="NormalTok"/>
        </w:rPr>
        <w:t xml:space="preserve">      upper_bound </w:t>
      </w:r>
      <w:r>
        <w:rPr>
          <w:rStyle w:val="OtherTok"/>
        </w:rPr>
        <w:t xml:space="preserve">&lt;-</w:t>
      </w:r>
      <w:r>
        <w:rPr>
          <w:rStyle w:val="NormalTok"/>
        </w:rPr>
        <w:t xml:space="preserve"> mean_val </w:t>
      </w:r>
      <w:r>
        <w:rPr>
          <w:rStyle w:val="SpecialCharTok"/>
        </w:rPr>
        <w:t xml:space="preserve">+</w:t>
      </w:r>
      <w:r>
        <w:rPr>
          <w:rStyle w:val="NormalTok"/>
        </w:rPr>
        <w:t xml:space="preserve"> z </w:t>
      </w:r>
      <w:r>
        <w:rPr>
          <w:rStyle w:val="SpecialCharTok"/>
        </w:rPr>
        <w:t xml:space="preserve">*</w:t>
      </w:r>
      <w:r>
        <w:rPr>
          <w:rStyle w:val="NormalTok"/>
        </w:rPr>
        <w:t xml:space="preserve"> se</w:t>
      </w:r>
      <w:r>
        <w:br/>
      </w:r>
      <w:r>
        <w:br/>
      </w:r>
      <w:r>
        <w:rPr>
          <w:rStyle w:val="NormalTok"/>
        </w:rPr>
        <w:t xml:space="preserve">      </w:t>
      </w:r>
      <w:r>
        <w:rPr>
          <w:rStyle w:val="CommentTok"/>
        </w:rPr>
        <w:t xml:space="preserve"># Return the confidence interval as a vector</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(lower_bound, upper_bound))</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#return NA if the data is non-numeric</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#create CI vectors of the angell_txt and return as list using the "lapply" function</w:t>
      </w:r>
      <w:r>
        <w:br/>
      </w:r>
      <w:r>
        <w:rPr>
          <w:rStyle w:val="NormalTok"/>
        </w:rPr>
        <w:t xml:space="preserve">return_list </w:t>
      </w:r>
      <w:r>
        <w:rPr>
          <w:rStyle w:val="OtherTok"/>
        </w:rPr>
        <w:t xml:space="preserve">&lt;-</w:t>
      </w:r>
      <w:r>
        <w:rPr>
          <w:rStyle w:val="NormalTok"/>
        </w:rPr>
        <w:t xml:space="preserve"> </w:t>
      </w:r>
      <w:r>
        <w:rPr>
          <w:rStyle w:val="FunctionTok"/>
        </w:rPr>
        <w:t xml:space="preserve">lapply</w:t>
      </w:r>
      <w:r>
        <w:rPr>
          <w:rStyle w:val="NormalTok"/>
        </w:rPr>
        <w:t xml:space="preserve">(angell_txt, angell_95_CI)</w:t>
      </w:r>
      <w:r>
        <w:br/>
      </w:r>
      <w:r>
        <w:rPr>
          <w:rStyle w:val="NormalTok"/>
        </w:rPr>
        <w:t xml:space="preserve">return_list</w:t>
      </w:r>
    </w:p>
    <w:p>
      <w:pPr>
        <w:pStyle w:val="SourceCode"/>
      </w:pPr>
      <w:r>
        <w:rPr>
          <w:rStyle w:val="VerbatimChar"/>
        </w:rPr>
        <w:t xml:space="preserve">## $city</w:t>
      </w:r>
      <w:r>
        <w:br/>
      </w:r>
      <w:r>
        <w:rPr>
          <w:rStyle w:val="VerbatimChar"/>
        </w:rPr>
        <w:t xml:space="preserve">## [1] NA</w:t>
      </w:r>
      <w:r>
        <w:br/>
      </w:r>
      <w:r>
        <w:rPr>
          <w:rStyle w:val="VerbatimChar"/>
        </w:rPr>
        <w:t xml:space="preserve">## </w:t>
      </w:r>
      <w:r>
        <w:br/>
      </w:r>
      <w:r>
        <w:rPr>
          <w:rStyle w:val="VerbatimChar"/>
        </w:rPr>
        <w:t xml:space="preserve">## $morint</w:t>
      </w:r>
      <w:r>
        <w:br/>
      </w:r>
      <w:r>
        <w:rPr>
          <w:rStyle w:val="VerbatimChar"/>
        </w:rPr>
        <w:t xml:space="preserve">## [1] 10.13242 12.26758</w:t>
      </w:r>
      <w:r>
        <w:br/>
      </w:r>
      <w:r>
        <w:rPr>
          <w:rStyle w:val="VerbatimChar"/>
        </w:rPr>
        <w:t xml:space="preserve">## </w:t>
      </w:r>
      <w:r>
        <w:br/>
      </w:r>
      <w:r>
        <w:rPr>
          <w:rStyle w:val="VerbatimChar"/>
        </w:rPr>
        <w:t xml:space="preserve">## $ethhet</w:t>
      </w:r>
      <w:r>
        <w:br/>
      </w:r>
      <w:r>
        <w:rPr>
          <w:rStyle w:val="VerbatimChar"/>
        </w:rPr>
        <w:t xml:space="preserve">## [1] 25.27127 37.47292</w:t>
      </w:r>
      <w:r>
        <w:br/>
      </w:r>
      <w:r>
        <w:rPr>
          <w:rStyle w:val="VerbatimChar"/>
        </w:rPr>
        <w:t xml:space="preserve">## </w:t>
      </w:r>
      <w:r>
        <w:br/>
      </w:r>
      <w:r>
        <w:rPr>
          <w:rStyle w:val="VerbatimChar"/>
        </w:rPr>
        <w:t xml:space="preserve">## $geomob</w:t>
      </w:r>
      <w:r>
        <w:br/>
      </w:r>
      <w:r>
        <w:rPr>
          <w:rStyle w:val="VerbatimChar"/>
        </w:rPr>
        <w:t xml:space="preserve">## [1] 24.67187 30.52347</w:t>
      </w:r>
      <w:r>
        <w:br/>
      </w:r>
      <w:r>
        <w:rPr>
          <w:rStyle w:val="VerbatimChar"/>
        </w:rPr>
        <w:t xml:space="preserve">## </w:t>
      </w:r>
      <w:r>
        <w:br/>
      </w:r>
      <w:r>
        <w:rPr>
          <w:rStyle w:val="VerbatimChar"/>
        </w:rPr>
        <w:t xml:space="preserve">## $region</w:t>
      </w:r>
      <w:r>
        <w:br/>
      </w:r>
      <w:r>
        <w:rPr>
          <w:rStyle w:val="VerbatimChar"/>
        </w:rPr>
        <w:t xml:space="preserve">## [1] NA</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s://github.com/yesdicalvin/calvin_a1.git" TargetMode="External" /><Relationship Type="http://schemas.openxmlformats.org/officeDocument/2006/relationships/hyperlink" Id="rId22" Target="https://stats.idre.ucla.edu/stata/examples/ara/applied-regression-analysis-by-fox-data-files/"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yesdicalvin/calvin_a1.git" TargetMode="External" /><Relationship Type="http://schemas.openxmlformats.org/officeDocument/2006/relationships/hyperlink" Id="rId22" Target="https://stats.idre.ucla.edu/stata/examples/ara/applied-regression-analysis-by-fox-data-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Yesdi Christian Calvin</dc:creator>
  <cp:keywords/>
  <dcterms:created xsi:type="dcterms:W3CDTF">2023-09-20T03:01:18Z</dcterms:created>
  <dcterms:modified xsi:type="dcterms:W3CDTF">2023-09-20T03:01:18Z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2023-09-05</vt:lpwstr>
  </property>
  <property fmtid="{D5CDD505-2E9C-101B-9397-08002B2CF9AE}" pid="3" name="output">
    <vt:lpwstr/>
  </property>
</Properties>
</file>