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A5D6E" w14:textId="5E14A455" w:rsidR="00352D82" w:rsidRPr="006B34D6" w:rsidRDefault="00352D82">
      <w:pPr>
        <w:rPr>
          <w:b/>
          <w:bCs/>
          <w:sz w:val="40"/>
          <w:szCs w:val="40"/>
          <w:lang w:val="es-PR"/>
        </w:rPr>
      </w:pPr>
      <w:r w:rsidRPr="006B34D6">
        <w:rPr>
          <w:b/>
          <w:bCs/>
          <w:sz w:val="40"/>
          <w:szCs w:val="40"/>
          <w:lang w:val="es-PR"/>
        </w:rPr>
        <w:t>PEC 3: Rendimiento Web</w:t>
      </w:r>
    </w:p>
    <w:p w14:paraId="1DB986F3" w14:textId="77777777" w:rsidR="006B34D6" w:rsidRPr="006B34D6" w:rsidRDefault="006B34D6" w:rsidP="006B34D6">
      <w:pPr>
        <w:rPr>
          <w:lang w:val="es-PR"/>
        </w:rPr>
      </w:pPr>
      <w:r w:rsidRPr="006B34D6">
        <w:rPr>
          <w:lang w:val="es-PR"/>
        </w:rPr>
        <w:t xml:space="preserve">Enlace a página: </w:t>
      </w:r>
      <w:hyperlink r:id="rId8" w:history="1">
        <w:r w:rsidRPr="006B34D6">
          <w:rPr>
            <w:rStyle w:val="Hyperlink"/>
            <w:lang w:val="es-PR"/>
          </w:rPr>
          <w:t>https://blissful-blackwell-d8a212.netlify.app/</w:t>
        </w:r>
      </w:hyperlink>
    </w:p>
    <w:p w14:paraId="717AEBF8" w14:textId="77777777" w:rsidR="006B34D6" w:rsidRDefault="006B34D6" w:rsidP="006B34D6">
      <w:pPr>
        <w:rPr>
          <w:lang w:val="es-PR"/>
        </w:rPr>
      </w:pPr>
      <w:r w:rsidRPr="006B34D6">
        <w:rPr>
          <w:lang w:val="es-PR"/>
        </w:rPr>
        <w:t xml:space="preserve">Enlace a repositorio: </w:t>
      </w:r>
      <w:hyperlink r:id="rId9" w:history="1">
        <w:r w:rsidRPr="006B34D6">
          <w:rPr>
            <w:rStyle w:val="Hyperlink"/>
            <w:lang w:val="es-PR"/>
          </w:rPr>
          <w:t>https://github.com/ymartinezac/pec1-travel-portal</w:t>
        </w:r>
      </w:hyperlink>
    </w:p>
    <w:p w14:paraId="76BF9A99" w14:textId="77777777" w:rsidR="005B0C1A" w:rsidRDefault="005B0C1A" w:rsidP="006B34D6">
      <w:pPr>
        <w:rPr>
          <w:lang w:val="es-PR"/>
        </w:rPr>
      </w:pPr>
    </w:p>
    <w:tbl>
      <w:tblPr>
        <w:tblpPr w:leftFromText="180" w:rightFromText="180" w:vertAnchor="page" w:horzAnchor="margin" w:tblpY="4233"/>
        <w:tblW w:w="10767" w:type="dxa"/>
        <w:tblLook w:val="04A0" w:firstRow="1" w:lastRow="0" w:firstColumn="1" w:lastColumn="0" w:noHBand="0" w:noVBand="1"/>
      </w:tblPr>
      <w:tblGrid>
        <w:gridCol w:w="1562"/>
        <w:gridCol w:w="2350"/>
        <w:gridCol w:w="820"/>
        <w:gridCol w:w="718"/>
        <w:gridCol w:w="1000"/>
        <w:gridCol w:w="980"/>
        <w:gridCol w:w="980"/>
        <w:gridCol w:w="980"/>
        <w:gridCol w:w="737"/>
        <w:gridCol w:w="640"/>
      </w:tblGrid>
      <w:tr w:rsidR="00BE40B0" w:rsidRPr="006B34D6" w14:paraId="2650BC68" w14:textId="77777777" w:rsidTr="00EB3F37">
        <w:trPr>
          <w:trHeight w:val="290"/>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A2DE9" w14:textId="77777777" w:rsidR="00BE40B0" w:rsidRPr="0064774D" w:rsidRDefault="00BE40B0" w:rsidP="00EB3F37">
            <w:pPr>
              <w:spacing w:after="0" w:line="240" w:lineRule="auto"/>
              <w:rPr>
                <w:rFonts w:ascii="Calibri" w:eastAsia="Times New Roman" w:hAnsi="Calibri" w:cs="Calibri"/>
                <w:b/>
                <w:bCs/>
                <w:color w:val="000000"/>
                <w:lang w:val="es-PR"/>
              </w:rPr>
            </w:pPr>
            <w:r w:rsidRPr="0064774D">
              <w:rPr>
                <w:rFonts w:ascii="Calibri" w:eastAsia="Times New Roman" w:hAnsi="Calibri" w:cs="Calibri"/>
                <w:b/>
                <w:bCs/>
                <w:color w:val="000000"/>
                <w:lang w:val="es-PR"/>
              </w:rPr>
              <w:t>Desktop</w:t>
            </w:r>
          </w:p>
        </w:tc>
        <w:tc>
          <w:tcPr>
            <w:tcW w:w="2350" w:type="dxa"/>
            <w:tcBorders>
              <w:top w:val="nil"/>
              <w:left w:val="single" w:sz="4" w:space="0" w:color="auto"/>
              <w:bottom w:val="nil"/>
              <w:right w:val="nil"/>
            </w:tcBorders>
            <w:shd w:val="clear" w:color="auto" w:fill="auto"/>
            <w:noWrap/>
            <w:vAlign w:val="bottom"/>
            <w:hideMark/>
          </w:tcPr>
          <w:p w14:paraId="3D5025BA" w14:textId="77777777" w:rsidR="00BE40B0" w:rsidRPr="0064774D" w:rsidRDefault="00BE40B0" w:rsidP="00EB3F37">
            <w:pPr>
              <w:spacing w:after="0" w:line="240" w:lineRule="auto"/>
              <w:rPr>
                <w:rFonts w:ascii="Calibri" w:eastAsia="Times New Roman" w:hAnsi="Calibri" w:cs="Calibri"/>
                <w:color w:val="000000"/>
                <w:lang w:val="es-PR"/>
              </w:rPr>
            </w:pPr>
          </w:p>
        </w:tc>
        <w:tc>
          <w:tcPr>
            <w:tcW w:w="820" w:type="dxa"/>
            <w:tcBorders>
              <w:top w:val="nil"/>
              <w:left w:val="nil"/>
              <w:bottom w:val="nil"/>
              <w:right w:val="nil"/>
            </w:tcBorders>
            <w:shd w:val="clear" w:color="auto" w:fill="auto"/>
            <w:noWrap/>
            <w:vAlign w:val="bottom"/>
            <w:hideMark/>
          </w:tcPr>
          <w:p w14:paraId="46C4217E"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718" w:type="dxa"/>
            <w:tcBorders>
              <w:top w:val="nil"/>
              <w:left w:val="nil"/>
              <w:bottom w:val="nil"/>
              <w:right w:val="nil"/>
            </w:tcBorders>
            <w:shd w:val="clear" w:color="auto" w:fill="auto"/>
            <w:noWrap/>
            <w:vAlign w:val="bottom"/>
            <w:hideMark/>
          </w:tcPr>
          <w:p w14:paraId="6D45BF34"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1000" w:type="dxa"/>
            <w:tcBorders>
              <w:top w:val="nil"/>
              <w:left w:val="nil"/>
              <w:bottom w:val="nil"/>
              <w:right w:val="nil"/>
            </w:tcBorders>
            <w:shd w:val="clear" w:color="auto" w:fill="auto"/>
            <w:noWrap/>
            <w:vAlign w:val="bottom"/>
            <w:hideMark/>
          </w:tcPr>
          <w:p w14:paraId="27C52554"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980" w:type="dxa"/>
            <w:tcBorders>
              <w:top w:val="nil"/>
              <w:left w:val="nil"/>
              <w:bottom w:val="nil"/>
              <w:right w:val="nil"/>
            </w:tcBorders>
            <w:shd w:val="clear" w:color="auto" w:fill="auto"/>
            <w:noWrap/>
            <w:vAlign w:val="bottom"/>
            <w:hideMark/>
          </w:tcPr>
          <w:p w14:paraId="5135CFAC"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980" w:type="dxa"/>
            <w:tcBorders>
              <w:top w:val="nil"/>
              <w:left w:val="nil"/>
              <w:bottom w:val="nil"/>
              <w:right w:val="nil"/>
            </w:tcBorders>
            <w:shd w:val="clear" w:color="auto" w:fill="auto"/>
            <w:noWrap/>
            <w:vAlign w:val="bottom"/>
            <w:hideMark/>
          </w:tcPr>
          <w:p w14:paraId="186CD041"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980" w:type="dxa"/>
            <w:tcBorders>
              <w:top w:val="nil"/>
              <w:left w:val="nil"/>
              <w:bottom w:val="nil"/>
              <w:right w:val="nil"/>
            </w:tcBorders>
            <w:shd w:val="clear" w:color="auto" w:fill="auto"/>
            <w:noWrap/>
            <w:vAlign w:val="bottom"/>
            <w:hideMark/>
          </w:tcPr>
          <w:p w14:paraId="217E0E21"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737" w:type="dxa"/>
            <w:tcBorders>
              <w:top w:val="nil"/>
              <w:left w:val="nil"/>
              <w:bottom w:val="nil"/>
              <w:right w:val="nil"/>
            </w:tcBorders>
            <w:shd w:val="clear" w:color="auto" w:fill="auto"/>
            <w:noWrap/>
            <w:vAlign w:val="bottom"/>
            <w:hideMark/>
          </w:tcPr>
          <w:p w14:paraId="7BF0CA85"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640" w:type="dxa"/>
            <w:tcBorders>
              <w:top w:val="nil"/>
              <w:left w:val="nil"/>
              <w:bottom w:val="nil"/>
              <w:right w:val="nil"/>
            </w:tcBorders>
            <w:shd w:val="clear" w:color="auto" w:fill="auto"/>
            <w:noWrap/>
            <w:vAlign w:val="bottom"/>
            <w:hideMark/>
          </w:tcPr>
          <w:p w14:paraId="5F965BE8"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r>
      <w:tr w:rsidR="00BE40B0" w:rsidRPr="006B34D6" w14:paraId="2F7CEC83" w14:textId="77777777" w:rsidTr="00EB3F37">
        <w:trPr>
          <w:trHeight w:val="540"/>
        </w:trPr>
        <w:tc>
          <w:tcPr>
            <w:tcW w:w="1562" w:type="dxa"/>
            <w:tcBorders>
              <w:top w:val="single" w:sz="4" w:space="0" w:color="auto"/>
              <w:left w:val="nil"/>
              <w:bottom w:val="nil"/>
              <w:right w:val="nil"/>
            </w:tcBorders>
            <w:shd w:val="clear" w:color="000000" w:fill="404040"/>
            <w:noWrap/>
            <w:vAlign w:val="bottom"/>
            <w:hideMark/>
          </w:tcPr>
          <w:p w14:paraId="0258B58E" w14:textId="77777777" w:rsidR="00BE40B0" w:rsidRPr="0064774D" w:rsidRDefault="00BE40B0" w:rsidP="00EB3F37">
            <w:pPr>
              <w:spacing w:after="0" w:line="240" w:lineRule="auto"/>
              <w:rPr>
                <w:rFonts w:ascii="Calibri" w:eastAsia="Times New Roman" w:hAnsi="Calibri" w:cs="Calibri"/>
                <w:color w:val="FFFFFF"/>
                <w:lang w:val="es-PR"/>
              </w:rPr>
            </w:pPr>
            <w:r w:rsidRPr="0064774D">
              <w:rPr>
                <w:rFonts w:ascii="Calibri" w:eastAsia="Times New Roman" w:hAnsi="Calibri" w:cs="Calibri"/>
                <w:color w:val="FFFFFF"/>
                <w:lang w:val="es-PR"/>
              </w:rPr>
              <w:t>Título</w:t>
            </w:r>
          </w:p>
        </w:tc>
        <w:tc>
          <w:tcPr>
            <w:tcW w:w="2350" w:type="dxa"/>
            <w:tcBorders>
              <w:top w:val="nil"/>
              <w:left w:val="nil"/>
              <w:bottom w:val="nil"/>
              <w:right w:val="nil"/>
            </w:tcBorders>
            <w:shd w:val="clear" w:color="000000" w:fill="404040"/>
            <w:noWrap/>
            <w:vAlign w:val="bottom"/>
            <w:hideMark/>
          </w:tcPr>
          <w:p w14:paraId="2039BEE9" w14:textId="77777777" w:rsidR="00BE40B0" w:rsidRPr="0064774D" w:rsidRDefault="00BE40B0" w:rsidP="00EB3F37">
            <w:pPr>
              <w:spacing w:after="0" w:line="240" w:lineRule="auto"/>
              <w:rPr>
                <w:rFonts w:ascii="Calibri" w:eastAsia="Times New Roman" w:hAnsi="Calibri" w:cs="Calibri"/>
                <w:color w:val="FFFFFF"/>
                <w:lang w:val="es-PR"/>
              </w:rPr>
            </w:pPr>
            <w:r w:rsidRPr="0064774D">
              <w:rPr>
                <w:rFonts w:ascii="Calibri" w:eastAsia="Times New Roman" w:hAnsi="Calibri" w:cs="Calibri"/>
                <w:color w:val="FFFFFF"/>
                <w:lang w:val="es-PR"/>
              </w:rPr>
              <w:t>URL</w:t>
            </w:r>
          </w:p>
        </w:tc>
        <w:tc>
          <w:tcPr>
            <w:tcW w:w="1538" w:type="dxa"/>
            <w:gridSpan w:val="2"/>
            <w:tcBorders>
              <w:top w:val="nil"/>
              <w:left w:val="nil"/>
              <w:bottom w:val="nil"/>
              <w:right w:val="nil"/>
            </w:tcBorders>
            <w:shd w:val="clear" w:color="000000" w:fill="404040"/>
            <w:vAlign w:val="bottom"/>
            <w:hideMark/>
          </w:tcPr>
          <w:p w14:paraId="625DBE92" w14:textId="77777777" w:rsidR="00BE40B0" w:rsidRPr="0064774D" w:rsidRDefault="00BE40B0" w:rsidP="00EB3F37">
            <w:pPr>
              <w:spacing w:after="0" w:line="240" w:lineRule="auto"/>
              <w:jc w:val="center"/>
              <w:rPr>
                <w:rFonts w:ascii="Calibri" w:eastAsia="Times New Roman" w:hAnsi="Calibri" w:cs="Calibri"/>
                <w:color w:val="FFFFFF"/>
                <w:lang w:val="es-PR"/>
              </w:rPr>
            </w:pPr>
            <w:r w:rsidRPr="0064774D">
              <w:rPr>
                <w:rFonts w:ascii="Calibri" w:eastAsia="Times New Roman" w:hAnsi="Calibri" w:cs="Calibri"/>
                <w:color w:val="FFFFFF"/>
                <w:lang w:val="es-PR"/>
              </w:rPr>
              <w:t>Tiempo de carga (medio)</w:t>
            </w:r>
          </w:p>
        </w:tc>
        <w:tc>
          <w:tcPr>
            <w:tcW w:w="1980" w:type="dxa"/>
            <w:gridSpan w:val="2"/>
            <w:tcBorders>
              <w:top w:val="nil"/>
              <w:left w:val="nil"/>
              <w:bottom w:val="nil"/>
              <w:right w:val="nil"/>
            </w:tcBorders>
            <w:shd w:val="clear" w:color="000000" w:fill="404040"/>
            <w:noWrap/>
            <w:vAlign w:val="bottom"/>
            <w:hideMark/>
          </w:tcPr>
          <w:p w14:paraId="4164D449" w14:textId="77777777" w:rsidR="00BE40B0" w:rsidRPr="0064774D" w:rsidRDefault="00BE40B0" w:rsidP="00EB3F37">
            <w:pPr>
              <w:spacing w:after="0" w:line="240" w:lineRule="auto"/>
              <w:jc w:val="center"/>
              <w:rPr>
                <w:rFonts w:ascii="Calibri" w:eastAsia="Times New Roman" w:hAnsi="Calibri" w:cs="Calibri"/>
                <w:color w:val="FFFFFF"/>
                <w:lang w:val="es-PR"/>
              </w:rPr>
            </w:pPr>
            <w:r w:rsidRPr="0064774D">
              <w:rPr>
                <w:rFonts w:ascii="Calibri" w:eastAsia="Times New Roman" w:hAnsi="Calibri" w:cs="Calibri"/>
                <w:color w:val="FFFFFF"/>
                <w:lang w:val="es-PR"/>
              </w:rPr>
              <w:t>Peso total</w:t>
            </w:r>
          </w:p>
        </w:tc>
        <w:tc>
          <w:tcPr>
            <w:tcW w:w="1960" w:type="dxa"/>
            <w:gridSpan w:val="2"/>
            <w:tcBorders>
              <w:top w:val="nil"/>
              <w:left w:val="nil"/>
              <w:bottom w:val="nil"/>
              <w:right w:val="nil"/>
            </w:tcBorders>
            <w:shd w:val="clear" w:color="000000" w:fill="404040"/>
            <w:noWrap/>
            <w:vAlign w:val="bottom"/>
            <w:hideMark/>
          </w:tcPr>
          <w:p w14:paraId="5430C7EA" w14:textId="77777777" w:rsidR="00BE40B0" w:rsidRPr="0064774D" w:rsidRDefault="00BE40B0" w:rsidP="00EB3F37">
            <w:pPr>
              <w:spacing w:after="0" w:line="240" w:lineRule="auto"/>
              <w:jc w:val="center"/>
              <w:rPr>
                <w:rFonts w:ascii="Calibri" w:eastAsia="Times New Roman" w:hAnsi="Calibri" w:cs="Calibri"/>
                <w:color w:val="FFFFFF"/>
                <w:lang w:val="es-PR"/>
              </w:rPr>
            </w:pPr>
            <w:r w:rsidRPr="0064774D">
              <w:rPr>
                <w:rFonts w:ascii="Calibri" w:eastAsia="Times New Roman" w:hAnsi="Calibri" w:cs="Calibri"/>
                <w:color w:val="FFFFFF"/>
                <w:lang w:val="es-PR"/>
              </w:rPr>
              <w:t>Peso transferido</w:t>
            </w:r>
          </w:p>
        </w:tc>
        <w:tc>
          <w:tcPr>
            <w:tcW w:w="1377" w:type="dxa"/>
            <w:gridSpan w:val="2"/>
            <w:tcBorders>
              <w:top w:val="nil"/>
              <w:left w:val="nil"/>
              <w:bottom w:val="nil"/>
              <w:right w:val="nil"/>
            </w:tcBorders>
            <w:shd w:val="clear" w:color="000000" w:fill="404040"/>
            <w:vAlign w:val="bottom"/>
            <w:hideMark/>
          </w:tcPr>
          <w:p w14:paraId="6E723C37" w14:textId="77777777" w:rsidR="00BE40B0" w:rsidRPr="0064774D" w:rsidRDefault="00BE40B0" w:rsidP="00EB3F37">
            <w:pPr>
              <w:spacing w:after="0" w:line="240" w:lineRule="auto"/>
              <w:jc w:val="center"/>
              <w:rPr>
                <w:rFonts w:ascii="Calibri" w:eastAsia="Times New Roman" w:hAnsi="Calibri" w:cs="Calibri"/>
                <w:color w:val="FFFFFF"/>
                <w:lang w:val="es-PR"/>
              </w:rPr>
            </w:pPr>
            <w:r w:rsidRPr="0064774D">
              <w:rPr>
                <w:rFonts w:ascii="Calibri" w:eastAsia="Times New Roman" w:hAnsi="Calibri" w:cs="Calibri"/>
                <w:color w:val="FFFFFF"/>
                <w:lang w:val="es-PR"/>
              </w:rPr>
              <w:t>Cantidad de recursos</w:t>
            </w:r>
          </w:p>
        </w:tc>
      </w:tr>
      <w:tr w:rsidR="00BE40B0" w:rsidRPr="006B34D6" w14:paraId="22D06883" w14:textId="77777777" w:rsidTr="00EB3F37">
        <w:trPr>
          <w:trHeight w:val="300"/>
        </w:trPr>
        <w:tc>
          <w:tcPr>
            <w:tcW w:w="1562" w:type="dxa"/>
            <w:tcBorders>
              <w:top w:val="nil"/>
              <w:left w:val="nil"/>
              <w:bottom w:val="nil"/>
              <w:right w:val="nil"/>
            </w:tcBorders>
            <w:shd w:val="clear" w:color="auto" w:fill="auto"/>
            <w:noWrap/>
            <w:vAlign w:val="bottom"/>
            <w:hideMark/>
          </w:tcPr>
          <w:p w14:paraId="668A3208" w14:textId="77777777" w:rsidR="00BE40B0" w:rsidRPr="0064774D" w:rsidRDefault="00BE40B0" w:rsidP="00EB3F37">
            <w:pPr>
              <w:spacing w:after="0" w:line="240" w:lineRule="auto"/>
              <w:jc w:val="center"/>
              <w:rPr>
                <w:rFonts w:ascii="Calibri" w:eastAsia="Times New Roman" w:hAnsi="Calibri" w:cs="Calibri"/>
                <w:color w:val="FFFFFF"/>
                <w:lang w:val="es-PR"/>
              </w:rPr>
            </w:pPr>
          </w:p>
        </w:tc>
        <w:tc>
          <w:tcPr>
            <w:tcW w:w="2350" w:type="dxa"/>
            <w:tcBorders>
              <w:top w:val="nil"/>
              <w:left w:val="nil"/>
              <w:bottom w:val="nil"/>
              <w:right w:val="nil"/>
            </w:tcBorders>
            <w:shd w:val="clear" w:color="auto" w:fill="auto"/>
            <w:noWrap/>
            <w:vAlign w:val="bottom"/>
            <w:hideMark/>
          </w:tcPr>
          <w:p w14:paraId="5EAE51F1"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820" w:type="dxa"/>
            <w:tcBorders>
              <w:top w:val="single" w:sz="4" w:space="0" w:color="auto"/>
              <w:left w:val="single" w:sz="4" w:space="0" w:color="auto"/>
              <w:bottom w:val="single" w:sz="8" w:space="0" w:color="auto"/>
              <w:right w:val="single" w:sz="4" w:space="0" w:color="auto"/>
            </w:tcBorders>
            <w:shd w:val="clear" w:color="000000" w:fill="D9D9D9"/>
            <w:noWrap/>
            <w:vAlign w:val="bottom"/>
            <w:hideMark/>
          </w:tcPr>
          <w:p w14:paraId="608A801D"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Inicial</w:t>
            </w:r>
          </w:p>
        </w:tc>
        <w:tc>
          <w:tcPr>
            <w:tcW w:w="718" w:type="dxa"/>
            <w:tcBorders>
              <w:top w:val="single" w:sz="4" w:space="0" w:color="auto"/>
              <w:left w:val="nil"/>
              <w:bottom w:val="single" w:sz="8" w:space="0" w:color="auto"/>
              <w:right w:val="single" w:sz="4" w:space="0" w:color="auto"/>
            </w:tcBorders>
            <w:shd w:val="clear" w:color="auto" w:fill="auto"/>
            <w:noWrap/>
            <w:vAlign w:val="bottom"/>
            <w:hideMark/>
          </w:tcPr>
          <w:p w14:paraId="3C61B226"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Final</w:t>
            </w:r>
          </w:p>
        </w:tc>
        <w:tc>
          <w:tcPr>
            <w:tcW w:w="1000" w:type="dxa"/>
            <w:tcBorders>
              <w:top w:val="single" w:sz="4" w:space="0" w:color="auto"/>
              <w:left w:val="nil"/>
              <w:bottom w:val="single" w:sz="8" w:space="0" w:color="auto"/>
              <w:right w:val="single" w:sz="4" w:space="0" w:color="auto"/>
            </w:tcBorders>
            <w:shd w:val="clear" w:color="000000" w:fill="D9D9D9"/>
            <w:noWrap/>
            <w:vAlign w:val="bottom"/>
            <w:hideMark/>
          </w:tcPr>
          <w:p w14:paraId="0AFC3EF0"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Inicial</w:t>
            </w:r>
          </w:p>
        </w:tc>
        <w:tc>
          <w:tcPr>
            <w:tcW w:w="980" w:type="dxa"/>
            <w:tcBorders>
              <w:top w:val="single" w:sz="4" w:space="0" w:color="auto"/>
              <w:left w:val="nil"/>
              <w:bottom w:val="single" w:sz="8" w:space="0" w:color="auto"/>
              <w:right w:val="single" w:sz="4" w:space="0" w:color="auto"/>
            </w:tcBorders>
            <w:shd w:val="clear" w:color="auto" w:fill="auto"/>
            <w:noWrap/>
            <w:vAlign w:val="bottom"/>
            <w:hideMark/>
          </w:tcPr>
          <w:p w14:paraId="0A073C95"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Final</w:t>
            </w:r>
          </w:p>
        </w:tc>
        <w:tc>
          <w:tcPr>
            <w:tcW w:w="980" w:type="dxa"/>
            <w:tcBorders>
              <w:top w:val="single" w:sz="4" w:space="0" w:color="auto"/>
              <w:left w:val="nil"/>
              <w:bottom w:val="single" w:sz="8" w:space="0" w:color="auto"/>
              <w:right w:val="single" w:sz="4" w:space="0" w:color="auto"/>
            </w:tcBorders>
            <w:shd w:val="clear" w:color="000000" w:fill="D9D9D9"/>
            <w:noWrap/>
            <w:vAlign w:val="bottom"/>
            <w:hideMark/>
          </w:tcPr>
          <w:p w14:paraId="52ABC6DE"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Inicial</w:t>
            </w:r>
          </w:p>
        </w:tc>
        <w:tc>
          <w:tcPr>
            <w:tcW w:w="980" w:type="dxa"/>
            <w:tcBorders>
              <w:top w:val="single" w:sz="4" w:space="0" w:color="auto"/>
              <w:left w:val="nil"/>
              <w:bottom w:val="single" w:sz="8" w:space="0" w:color="auto"/>
              <w:right w:val="single" w:sz="4" w:space="0" w:color="auto"/>
            </w:tcBorders>
            <w:shd w:val="clear" w:color="auto" w:fill="auto"/>
            <w:noWrap/>
            <w:vAlign w:val="bottom"/>
            <w:hideMark/>
          </w:tcPr>
          <w:p w14:paraId="22F908F8"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Final</w:t>
            </w:r>
          </w:p>
        </w:tc>
        <w:tc>
          <w:tcPr>
            <w:tcW w:w="737" w:type="dxa"/>
            <w:tcBorders>
              <w:top w:val="single" w:sz="4" w:space="0" w:color="auto"/>
              <w:left w:val="nil"/>
              <w:bottom w:val="single" w:sz="8" w:space="0" w:color="auto"/>
              <w:right w:val="single" w:sz="4" w:space="0" w:color="auto"/>
            </w:tcBorders>
            <w:shd w:val="clear" w:color="000000" w:fill="D9D9D9"/>
            <w:noWrap/>
            <w:vAlign w:val="bottom"/>
            <w:hideMark/>
          </w:tcPr>
          <w:p w14:paraId="46D9CF29"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Inicial</w:t>
            </w:r>
          </w:p>
        </w:tc>
        <w:tc>
          <w:tcPr>
            <w:tcW w:w="640" w:type="dxa"/>
            <w:tcBorders>
              <w:top w:val="single" w:sz="4" w:space="0" w:color="auto"/>
              <w:left w:val="nil"/>
              <w:bottom w:val="single" w:sz="8" w:space="0" w:color="auto"/>
              <w:right w:val="single" w:sz="4" w:space="0" w:color="auto"/>
            </w:tcBorders>
            <w:shd w:val="clear" w:color="auto" w:fill="auto"/>
            <w:noWrap/>
            <w:vAlign w:val="bottom"/>
            <w:hideMark/>
          </w:tcPr>
          <w:p w14:paraId="2CED3329"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Final</w:t>
            </w:r>
          </w:p>
        </w:tc>
      </w:tr>
      <w:tr w:rsidR="00BE40B0" w:rsidRPr="006B34D6" w14:paraId="5F7399D0" w14:textId="77777777" w:rsidTr="00EB3F37">
        <w:trPr>
          <w:trHeight w:val="290"/>
        </w:trPr>
        <w:tc>
          <w:tcPr>
            <w:tcW w:w="1562" w:type="dxa"/>
            <w:tcBorders>
              <w:top w:val="nil"/>
              <w:left w:val="nil"/>
              <w:bottom w:val="nil"/>
              <w:right w:val="nil"/>
            </w:tcBorders>
            <w:shd w:val="clear" w:color="auto" w:fill="auto"/>
            <w:noWrap/>
            <w:vAlign w:val="bottom"/>
            <w:hideMark/>
          </w:tcPr>
          <w:p w14:paraId="30464168"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Inicio</w:t>
            </w:r>
          </w:p>
        </w:tc>
        <w:tc>
          <w:tcPr>
            <w:tcW w:w="2350" w:type="dxa"/>
            <w:tcBorders>
              <w:top w:val="nil"/>
              <w:left w:val="nil"/>
              <w:bottom w:val="nil"/>
              <w:right w:val="nil"/>
            </w:tcBorders>
            <w:shd w:val="clear" w:color="auto" w:fill="auto"/>
            <w:noWrap/>
            <w:vAlign w:val="bottom"/>
            <w:hideMark/>
          </w:tcPr>
          <w:p w14:paraId="12480821" w14:textId="77777777" w:rsidR="00BE40B0" w:rsidRPr="0064774D" w:rsidRDefault="00A10767" w:rsidP="00EB3F37">
            <w:pPr>
              <w:spacing w:after="0" w:line="240" w:lineRule="auto"/>
              <w:rPr>
                <w:rFonts w:ascii="Calibri" w:eastAsia="Times New Roman" w:hAnsi="Calibri" w:cs="Calibri"/>
                <w:color w:val="0563C1"/>
                <w:sz w:val="16"/>
                <w:szCs w:val="16"/>
                <w:u w:val="single"/>
                <w:lang w:val="es-PR"/>
              </w:rPr>
            </w:pPr>
            <w:hyperlink r:id="rId10" w:history="1">
              <w:r w:rsidR="00BE40B0" w:rsidRPr="0064774D">
                <w:rPr>
                  <w:rFonts w:ascii="Calibri" w:eastAsia="Times New Roman" w:hAnsi="Calibri" w:cs="Calibri"/>
                  <w:color w:val="0563C1"/>
                  <w:sz w:val="16"/>
                  <w:szCs w:val="16"/>
                  <w:u w:val="single"/>
                  <w:lang w:val="es-PR"/>
                </w:rPr>
                <w:t>https://blissful-blackwell-d8a212.netlify.app/</w:t>
              </w:r>
            </w:hyperlink>
          </w:p>
        </w:tc>
        <w:tc>
          <w:tcPr>
            <w:tcW w:w="820" w:type="dxa"/>
            <w:tcBorders>
              <w:top w:val="nil"/>
              <w:left w:val="single" w:sz="4" w:space="0" w:color="auto"/>
              <w:bottom w:val="single" w:sz="4" w:space="0" w:color="auto"/>
              <w:right w:val="single" w:sz="4" w:space="0" w:color="auto"/>
            </w:tcBorders>
            <w:shd w:val="clear" w:color="000000" w:fill="D9D9D9"/>
            <w:noWrap/>
            <w:vAlign w:val="bottom"/>
            <w:hideMark/>
          </w:tcPr>
          <w:p w14:paraId="706C8931"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7.18</w:t>
            </w:r>
          </w:p>
        </w:tc>
        <w:tc>
          <w:tcPr>
            <w:tcW w:w="718" w:type="dxa"/>
            <w:tcBorders>
              <w:top w:val="nil"/>
              <w:left w:val="nil"/>
              <w:bottom w:val="single" w:sz="4" w:space="0" w:color="auto"/>
              <w:right w:val="single" w:sz="4" w:space="0" w:color="auto"/>
            </w:tcBorders>
            <w:shd w:val="clear" w:color="auto" w:fill="auto"/>
            <w:noWrap/>
            <w:vAlign w:val="bottom"/>
            <w:hideMark/>
          </w:tcPr>
          <w:p w14:paraId="0ED80747"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4.812</w:t>
            </w:r>
          </w:p>
        </w:tc>
        <w:tc>
          <w:tcPr>
            <w:tcW w:w="1000" w:type="dxa"/>
            <w:tcBorders>
              <w:top w:val="nil"/>
              <w:left w:val="nil"/>
              <w:bottom w:val="single" w:sz="4" w:space="0" w:color="auto"/>
              <w:right w:val="single" w:sz="4" w:space="0" w:color="auto"/>
            </w:tcBorders>
            <w:shd w:val="clear" w:color="000000" w:fill="D9D9D9"/>
            <w:noWrap/>
            <w:vAlign w:val="bottom"/>
            <w:hideMark/>
          </w:tcPr>
          <w:p w14:paraId="109BE69E"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715.59 KB</w:t>
            </w:r>
          </w:p>
        </w:tc>
        <w:tc>
          <w:tcPr>
            <w:tcW w:w="980" w:type="dxa"/>
            <w:tcBorders>
              <w:top w:val="nil"/>
              <w:left w:val="nil"/>
              <w:bottom w:val="single" w:sz="4" w:space="0" w:color="auto"/>
              <w:right w:val="single" w:sz="4" w:space="0" w:color="auto"/>
            </w:tcBorders>
            <w:shd w:val="clear" w:color="auto" w:fill="auto"/>
            <w:noWrap/>
            <w:vAlign w:val="bottom"/>
            <w:hideMark/>
          </w:tcPr>
          <w:p w14:paraId="47EAFB3D"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606.35 KB</w:t>
            </w:r>
          </w:p>
        </w:tc>
        <w:tc>
          <w:tcPr>
            <w:tcW w:w="980" w:type="dxa"/>
            <w:tcBorders>
              <w:top w:val="nil"/>
              <w:left w:val="nil"/>
              <w:bottom w:val="single" w:sz="4" w:space="0" w:color="auto"/>
              <w:right w:val="single" w:sz="4" w:space="0" w:color="auto"/>
            </w:tcBorders>
            <w:shd w:val="clear" w:color="000000" w:fill="D9D9D9"/>
            <w:noWrap/>
            <w:vAlign w:val="bottom"/>
            <w:hideMark/>
          </w:tcPr>
          <w:p w14:paraId="1CB523B6"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553.05 KB</w:t>
            </w:r>
          </w:p>
        </w:tc>
        <w:tc>
          <w:tcPr>
            <w:tcW w:w="980" w:type="dxa"/>
            <w:tcBorders>
              <w:top w:val="nil"/>
              <w:left w:val="nil"/>
              <w:bottom w:val="single" w:sz="4" w:space="0" w:color="auto"/>
              <w:right w:val="single" w:sz="4" w:space="0" w:color="auto"/>
            </w:tcBorders>
            <w:shd w:val="clear" w:color="auto" w:fill="auto"/>
            <w:noWrap/>
            <w:vAlign w:val="bottom"/>
            <w:hideMark/>
          </w:tcPr>
          <w:p w14:paraId="6C27BAB5"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 xml:space="preserve">426.31 KB </w:t>
            </w:r>
          </w:p>
        </w:tc>
        <w:tc>
          <w:tcPr>
            <w:tcW w:w="737" w:type="dxa"/>
            <w:tcBorders>
              <w:top w:val="nil"/>
              <w:left w:val="nil"/>
              <w:bottom w:val="single" w:sz="4" w:space="0" w:color="auto"/>
              <w:right w:val="single" w:sz="4" w:space="0" w:color="auto"/>
            </w:tcBorders>
            <w:shd w:val="clear" w:color="000000" w:fill="D9D9D9"/>
            <w:noWrap/>
            <w:vAlign w:val="bottom"/>
            <w:hideMark/>
          </w:tcPr>
          <w:p w14:paraId="4B32976E"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28</w:t>
            </w:r>
          </w:p>
        </w:tc>
        <w:tc>
          <w:tcPr>
            <w:tcW w:w="640" w:type="dxa"/>
            <w:tcBorders>
              <w:top w:val="nil"/>
              <w:left w:val="nil"/>
              <w:bottom w:val="single" w:sz="4" w:space="0" w:color="auto"/>
              <w:right w:val="single" w:sz="4" w:space="0" w:color="auto"/>
            </w:tcBorders>
            <w:shd w:val="clear" w:color="auto" w:fill="auto"/>
            <w:noWrap/>
            <w:vAlign w:val="bottom"/>
            <w:hideMark/>
          </w:tcPr>
          <w:p w14:paraId="6EE84388"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21</w:t>
            </w:r>
          </w:p>
        </w:tc>
      </w:tr>
      <w:tr w:rsidR="00BE40B0" w:rsidRPr="006B34D6" w14:paraId="2654F535" w14:textId="77777777" w:rsidTr="00EB3F37">
        <w:trPr>
          <w:trHeight w:val="290"/>
        </w:trPr>
        <w:tc>
          <w:tcPr>
            <w:tcW w:w="1562" w:type="dxa"/>
            <w:tcBorders>
              <w:top w:val="nil"/>
              <w:left w:val="nil"/>
              <w:bottom w:val="nil"/>
              <w:right w:val="nil"/>
            </w:tcBorders>
            <w:shd w:val="clear" w:color="auto" w:fill="auto"/>
            <w:noWrap/>
            <w:vAlign w:val="bottom"/>
            <w:hideMark/>
          </w:tcPr>
          <w:p w14:paraId="70E09F7E"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Categoría</w:t>
            </w:r>
          </w:p>
        </w:tc>
        <w:tc>
          <w:tcPr>
            <w:tcW w:w="2350" w:type="dxa"/>
            <w:tcBorders>
              <w:top w:val="nil"/>
              <w:left w:val="nil"/>
              <w:bottom w:val="nil"/>
              <w:right w:val="nil"/>
            </w:tcBorders>
            <w:shd w:val="clear" w:color="auto" w:fill="auto"/>
            <w:noWrap/>
            <w:vAlign w:val="bottom"/>
            <w:hideMark/>
          </w:tcPr>
          <w:p w14:paraId="7453AA4B" w14:textId="77777777" w:rsidR="00BE40B0" w:rsidRPr="0064774D" w:rsidRDefault="00A10767" w:rsidP="00EB3F37">
            <w:pPr>
              <w:spacing w:after="0" w:line="240" w:lineRule="auto"/>
              <w:rPr>
                <w:rFonts w:ascii="Calibri" w:eastAsia="Times New Roman" w:hAnsi="Calibri" w:cs="Calibri"/>
                <w:color w:val="0563C1"/>
                <w:sz w:val="16"/>
                <w:szCs w:val="16"/>
                <w:u w:val="single"/>
                <w:lang w:val="es-PR"/>
              </w:rPr>
            </w:pPr>
            <w:hyperlink r:id="rId11" w:history="1">
              <w:r w:rsidR="00BE40B0" w:rsidRPr="0064774D">
                <w:rPr>
                  <w:rFonts w:ascii="Calibri" w:eastAsia="Times New Roman" w:hAnsi="Calibri" w:cs="Calibri"/>
                  <w:color w:val="0563C1"/>
                  <w:sz w:val="16"/>
                  <w:szCs w:val="16"/>
                  <w:u w:val="single"/>
                  <w:lang w:val="es-PR"/>
                </w:rPr>
                <w:t>https://blissful-blackwell-d8a212.netlify.app/buscar-tours</w:t>
              </w:r>
            </w:hyperlink>
          </w:p>
        </w:tc>
        <w:tc>
          <w:tcPr>
            <w:tcW w:w="820" w:type="dxa"/>
            <w:tcBorders>
              <w:top w:val="nil"/>
              <w:left w:val="single" w:sz="4" w:space="0" w:color="auto"/>
              <w:bottom w:val="single" w:sz="4" w:space="0" w:color="auto"/>
              <w:right w:val="single" w:sz="4" w:space="0" w:color="auto"/>
            </w:tcBorders>
            <w:shd w:val="clear" w:color="000000" w:fill="D9D9D9"/>
            <w:noWrap/>
            <w:vAlign w:val="bottom"/>
            <w:hideMark/>
          </w:tcPr>
          <w:p w14:paraId="48B8F376"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2.996</w:t>
            </w:r>
          </w:p>
        </w:tc>
        <w:tc>
          <w:tcPr>
            <w:tcW w:w="718" w:type="dxa"/>
            <w:tcBorders>
              <w:top w:val="nil"/>
              <w:left w:val="nil"/>
              <w:bottom w:val="single" w:sz="4" w:space="0" w:color="auto"/>
              <w:right w:val="single" w:sz="4" w:space="0" w:color="auto"/>
            </w:tcBorders>
            <w:shd w:val="clear" w:color="auto" w:fill="auto"/>
            <w:noWrap/>
            <w:vAlign w:val="bottom"/>
            <w:hideMark/>
          </w:tcPr>
          <w:p w14:paraId="7A60C537"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2.718</w:t>
            </w:r>
          </w:p>
        </w:tc>
        <w:tc>
          <w:tcPr>
            <w:tcW w:w="1000" w:type="dxa"/>
            <w:tcBorders>
              <w:top w:val="nil"/>
              <w:left w:val="nil"/>
              <w:bottom w:val="single" w:sz="4" w:space="0" w:color="auto"/>
              <w:right w:val="single" w:sz="4" w:space="0" w:color="auto"/>
            </w:tcBorders>
            <w:shd w:val="clear" w:color="000000" w:fill="D9D9D9"/>
            <w:noWrap/>
            <w:vAlign w:val="bottom"/>
            <w:hideMark/>
          </w:tcPr>
          <w:p w14:paraId="6D7AB687"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380.40 KB</w:t>
            </w:r>
          </w:p>
        </w:tc>
        <w:tc>
          <w:tcPr>
            <w:tcW w:w="980" w:type="dxa"/>
            <w:tcBorders>
              <w:top w:val="nil"/>
              <w:left w:val="nil"/>
              <w:bottom w:val="single" w:sz="4" w:space="0" w:color="auto"/>
              <w:right w:val="single" w:sz="4" w:space="0" w:color="auto"/>
            </w:tcBorders>
            <w:shd w:val="clear" w:color="auto" w:fill="auto"/>
            <w:noWrap/>
            <w:vAlign w:val="bottom"/>
            <w:hideMark/>
          </w:tcPr>
          <w:p w14:paraId="17B95A72"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352.18 KB</w:t>
            </w:r>
          </w:p>
        </w:tc>
        <w:tc>
          <w:tcPr>
            <w:tcW w:w="980" w:type="dxa"/>
            <w:tcBorders>
              <w:top w:val="nil"/>
              <w:left w:val="nil"/>
              <w:bottom w:val="single" w:sz="4" w:space="0" w:color="auto"/>
              <w:right w:val="single" w:sz="4" w:space="0" w:color="auto"/>
            </w:tcBorders>
            <w:shd w:val="clear" w:color="000000" w:fill="D9D9D9"/>
            <w:noWrap/>
            <w:vAlign w:val="bottom"/>
            <w:hideMark/>
          </w:tcPr>
          <w:p w14:paraId="3CCF9591"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226.77 KB</w:t>
            </w:r>
          </w:p>
        </w:tc>
        <w:tc>
          <w:tcPr>
            <w:tcW w:w="980" w:type="dxa"/>
            <w:tcBorders>
              <w:top w:val="single" w:sz="4" w:space="0" w:color="auto"/>
              <w:left w:val="nil"/>
              <w:bottom w:val="single" w:sz="4" w:space="0" w:color="auto"/>
              <w:right w:val="nil"/>
            </w:tcBorders>
            <w:shd w:val="clear" w:color="auto" w:fill="auto"/>
            <w:noWrap/>
            <w:vAlign w:val="bottom"/>
            <w:hideMark/>
          </w:tcPr>
          <w:p w14:paraId="02A9A077"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200.13 KB</w:t>
            </w:r>
          </w:p>
        </w:tc>
        <w:tc>
          <w:tcPr>
            <w:tcW w:w="737" w:type="dxa"/>
            <w:tcBorders>
              <w:top w:val="nil"/>
              <w:left w:val="single" w:sz="4" w:space="0" w:color="auto"/>
              <w:bottom w:val="single" w:sz="4" w:space="0" w:color="auto"/>
              <w:right w:val="single" w:sz="4" w:space="0" w:color="auto"/>
            </w:tcBorders>
            <w:shd w:val="clear" w:color="000000" w:fill="D9D9D9"/>
            <w:noWrap/>
            <w:vAlign w:val="bottom"/>
            <w:hideMark/>
          </w:tcPr>
          <w:p w14:paraId="407D9EF7"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23</w:t>
            </w:r>
          </w:p>
        </w:tc>
        <w:tc>
          <w:tcPr>
            <w:tcW w:w="640" w:type="dxa"/>
            <w:tcBorders>
              <w:top w:val="nil"/>
              <w:left w:val="nil"/>
              <w:bottom w:val="single" w:sz="4" w:space="0" w:color="auto"/>
              <w:right w:val="single" w:sz="4" w:space="0" w:color="auto"/>
            </w:tcBorders>
            <w:shd w:val="clear" w:color="auto" w:fill="auto"/>
            <w:noWrap/>
            <w:vAlign w:val="bottom"/>
            <w:hideMark/>
          </w:tcPr>
          <w:p w14:paraId="2E484A3E"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16</w:t>
            </w:r>
          </w:p>
        </w:tc>
      </w:tr>
      <w:tr w:rsidR="00BE40B0" w:rsidRPr="006B34D6" w14:paraId="7151B801" w14:textId="77777777" w:rsidTr="00EB3F37">
        <w:trPr>
          <w:trHeight w:val="290"/>
        </w:trPr>
        <w:tc>
          <w:tcPr>
            <w:tcW w:w="1562" w:type="dxa"/>
            <w:tcBorders>
              <w:top w:val="nil"/>
              <w:left w:val="nil"/>
              <w:bottom w:val="nil"/>
              <w:right w:val="nil"/>
            </w:tcBorders>
            <w:shd w:val="clear" w:color="auto" w:fill="auto"/>
            <w:noWrap/>
            <w:vAlign w:val="bottom"/>
            <w:hideMark/>
          </w:tcPr>
          <w:p w14:paraId="244FAD13"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Detalle</w:t>
            </w:r>
          </w:p>
        </w:tc>
        <w:tc>
          <w:tcPr>
            <w:tcW w:w="2350" w:type="dxa"/>
            <w:tcBorders>
              <w:top w:val="nil"/>
              <w:left w:val="nil"/>
              <w:bottom w:val="nil"/>
              <w:right w:val="nil"/>
            </w:tcBorders>
            <w:shd w:val="clear" w:color="auto" w:fill="auto"/>
            <w:noWrap/>
            <w:vAlign w:val="bottom"/>
            <w:hideMark/>
          </w:tcPr>
          <w:p w14:paraId="1FAF7BEF" w14:textId="77777777" w:rsidR="00BE40B0" w:rsidRPr="0064774D" w:rsidRDefault="00A10767" w:rsidP="00EB3F37">
            <w:pPr>
              <w:spacing w:after="0" w:line="240" w:lineRule="auto"/>
              <w:rPr>
                <w:rFonts w:ascii="Calibri" w:eastAsia="Times New Roman" w:hAnsi="Calibri" w:cs="Calibri"/>
                <w:color w:val="0563C1"/>
                <w:sz w:val="16"/>
                <w:szCs w:val="16"/>
                <w:u w:val="single"/>
                <w:lang w:val="es-PR"/>
              </w:rPr>
            </w:pPr>
            <w:hyperlink r:id="rId12" w:history="1">
              <w:r w:rsidR="00BE40B0" w:rsidRPr="0064774D">
                <w:rPr>
                  <w:rFonts w:ascii="Calibri" w:eastAsia="Times New Roman" w:hAnsi="Calibri" w:cs="Calibri"/>
                  <w:color w:val="0563C1"/>
                  <w:sz w:val="16"/>
                  <w:szCs w:val="16"/>
                  <w:u w:val="single"/>
                  <w:lang w:val="es-PR"/>
                </w:rPr>
                <w:t>https://blissful-blackwell-d8a212.netlify.app/tours/3</w:t>
              </w:r>
            </w:hyperlink>
          </w:p>
        </w:tc>
        <w:tc>
          <w:tcPr>
            <w:tcW w:w="820" w:type="dxa"/>
            <w:tcBorders>
              <w:top w:val="nil"/>
              <w:left w:val="single" w:sz="4" w:space="0" w:color="auto"/>
              <w:bottom w:val="single" w:sz="4" w:space="0" w:color="auto"/>
              <w:right w:val="single" w:sz="4" w:space="0" w:color="auto"/>
            </w:tcBorders>
            <w:shd w:val="clear" w:color="000000" w:fill="D9D9D9"/>
            <w:noWrap/>
            <w:vAlign w:val="bottom"/>
            <w:hideMark/>
          </w:tcPr>
          <w:p w14:paraId="2A3244FC"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5.696</w:t>
            </w:r>
          </w:p>
        </w:tc>
        <w:tc>
          <w:tcPr>
            <w:tcW w:w="718" w:type="dxa"/>
            <w:tcBorders>
              <w:top w:val="nil"/>
              <w:left w:val="nil"/>
              <w:bottom w:val="single" w:sz="4" w:space="0" w:color="auto"/>
              <w:right w:val="single" w:sz="4" w:space="0" w:color="auto"/>
            </w:tcBorders>
            <w:shd w:val="clear" w:color="auto" w:fill="auto"/>
            <w:noWrap/>
            <w:vAlign w:val="bottom"/>
            <w:hideMark/>
          </w:tcPr>
          <w:p w14:paraId="658D441F"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5.668</w:t>
            </w:r>
          </w:p>
        </w:tc>
        <w:tc>
          <w:tcPr>
            <w:tcW w:w="1000" w:type="dxa"/>
            <w:tcBorders>
              <w:top w:val="nil"/>
              <w:left w:val="nil"/>
              <w:bottom w:val="single" w:sz="4" w:space="0" w:color="auto"/>
              <w:right w:val="single" w:sz="4" w:space="0" w:color="auto"/>
            </w:tcBorders>
            <w:shd w:val="clear" w:color="000000" w:fill="D9D9D9"/>
            <w:noWrap/>
            <w:vAlign w:val="bottom"/>
            <w:hideMark/>
          </w:tcPr>
          <w:p w14:paraId="777B4B86"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645.18 KB</w:t>
            </w:r>
          </w:p>
        </w:tc>
        <w:tc>
          <w:tcPr>
            <w:tcW w:w="980" w:type="dxa"/>
            <w:tcBorders>
              <w:top w:val="nil"/>
              <w:left w:val="nil"/>
              <w:bottom w:val="single" w:sz="4" w:space="0" w:color="auto"/>
              <w:right w:val="single" w:sz="4" w:space="0" w:color="auto"/>
            </w:tcBorders>
            <w:shd w:val="clear" w:color="auto" w:fill="auto"/>
            <w:noWrap/>
            <w:vAlign w:val="bottom"/>
            <w:hideMark/>
          </w:tcPr>
          <w:p w14:paraId="500D53F5"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626.55 KB</w:t>
            </w:r>
          </w:p>
        </w:tc>
        <w:tc>
          <w:tcPr>
            <w:tcW w:w="980" w:type="dxa"/>
            <w:tcBorders>
              <w:top w:val="nil"/>
              <w:left w:val="nil"/>
              <w:bottom w:val="single" w:sz="4" w:space="0" w:color="auto"/>
              <w:right w:val="single" w:sz="4" w:space="0" w:color="auto"/>
            </w:tcBorders>
            <w:shd w:val="clear" w:color="000000" w:fill="D9D9D9"/>
            <w:noWrap/>
            <w:vAlign w:val="bottom"/>
            <w:hideMark/>
          </w:tcPr>
          <w:p w14:paraId="2A5AB6A5"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483.77 KB</w:t>
            </w:r>
          </w:p>
        </w:tc>
        <w:tc>
          <w:tcPr>
            <w:tcW w:w="980" w:type="dxa"/>
            <w:tcBorders>
              <w:top w:val="single" w:sz="4" w:space="0" w:color="auto"/>
              <w:left w:val="nil"/>
              <w:bottom w:val="nil"/>
              <w:right w:val="nil"/>
            </w:tcBorders>
            <w:shd w:val="clear" w:color="auto" w:fill="auto"/>
            <w:noWrap/>
            <w:vAlign w:val="bottom"/>
            <w:hideMark/>
          </w:tcPr>
          <w:p w14:paraId="751DAD35"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475.25 KB</w:t>
            </w:r>
          </w:p>
        </w:tc>
        <w:tc>
          <w:tcPr>
            <w:tcW w:w="737" w:type="dxa"/>
            <w:tcBorders>
              <w:top w:val="nil"/>
              <w:left w:val="single" w:sz="4" w:space="0" w:color="auto"/>
              <w:bottom w:val="single" w:sz="4" w:space="0" w:color="auto"/>
              <w:right w:val="single" w:sz="4" w:space="0" w:color="auto"/>
            </w:tcBorders>
            <w:shd w:val="clear" w:color="000000" w:fill="D9D9D9"/>
            <w:noWrap/>
            <w:vAlign w:val="bottom"/>
            <w:hideMark/>
          </w:tcPr>
          <w:p w14:paraId="0E8ABF38"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24</w:t>
            </w:r>
          </w:p>
        </w:tc>
        <w:tc>
          <w:tcPr>
            <w:tcW w:w="640" w:type="dxa"/>
            <w:tcBorders>
              <w:top w:val="nil"/>
              <w:left w:val="nil"/>
              <w:bottom w:val="single" w:sz="4" w:space="0" w:color="auto"/>
              <w:right w:val="single" w:sz="4" w:space="0" w:color="auto"/>
            </w:tcBorders>
            <w:shd w:val="clear" w:color="auto" w:fill="auto"/>
            <w:noWrap/>
            <w:vAlign w:val="bottom"/>
            <w:hideMark/>
          </w:tcPr>
          <w:p w14:paraId="7BD68FA5"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16</w:t>
            </w:r>
          </w:p>
        </w:tc>
      </w:tr>
      <w:tr w:rsidR="00BE40B0" w:rsidRPr="006B34D6" w14:paraId="4A84BE06" w14:textId="77777777" w:rsidTr="00EB3F37">
        <w:trPr>
          <w:trHeight w:val="290"/>
        </w:trPr>
        <w:tc>
          <w:tcPr>
            <w:tcW w:w="1562" w:type="dxa"/>
            <w:tcBorders>
              <w:top w:val="nil"/>
              <w:left w:val="nil"/>
              <w:bottom w:val="nil"/>
              <w:right w:val="nil"/>
            </w:tcBorders>
            <w:shd w:val="clear" w:color="auto" w:fill="auto"/>
            <w:noWrap/>
            <w:vAlign w:val="bottom"/>
            <w:hideMark/>
          </w:tcPr>
          <w:p w14:paraId="670D035C"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Presentación</w:t>
            </w:r>
          </w:p>
        </w:tc>
        <w:tc>
          <w:tcPr>
            <w:tcW w:w="2350" w:type="dxa"/>
            <w:tcBorders>
              <w:top w:val="nil"/>
              <w:left w:val="nil"/>
              <w:bottom w:val="nil"/>
              <w:right w:val="nil"/>
            </w:tcBorders>
            <w:shd w:val="clear" w:color="auto" w:fill="auto"/>
            <w:noWrap/>
            <w:vAlign w:val="bottom"/>
            <w:hideMark/>
          </w:tcPr>
          <w:p w14:paraId="7946CA24" w14:textId="77777777" w:rsidR="00BE40B0" w:rsidRPr="0064774D" w:rsidRDefault="00A10767" w:rsidP="00EB3F37">
            <w:pPr>
              <w:spacing w:after="0" w:line="240" w:lineRule="auto"/>
              <w:rPr>
                <w:rFonts w:ascii="Calibri" w:eastAsia="Times New Roman" w:hAnsi="Calibri" w:cs="Calibri"/>
                <w:color w:val="0563C1"/>
                <w:sz w:val="16"/>
                <w:szCs w:val="16"/>
                <w:u w:val="single"/>
                <w:lang w:val="es-PR"/>
              </w:rPr>
            </w:pPr>
            <w:hyperlink r:id="rId13" w:history="1">
              <w:r w:rsidR="00BE40B0" w:rsidRPr="0064774D">
                <w:rPr>
                  <w:rFonts w:ascii="Calibri" w:eastAsia="Times New Roman" w:hAnsi="Calibri" w:cs="Calibri"/>
                  <w:color w:val="0563C1"/>
                  <w:sz w:val="16"/>
                  <w:szCs w:val="16"/>
                  <w:u w:val="single"/>
                  <w:lang w:val="es-PR"/>
                </w:rPr>
                <w:t>https://blissful-blackwell-d8a212.netlify.app/presentacion</w:t>
              </w:r>
            </w:hyperlink>
          </w:p>
        </w:tc>
        <w:tc>
          <w:tcPr>
            <w:tcW w:w="820" w:type="dxa"/>
            <w:tcBorders>
              <w:top w:val="nil"/>
              <w:left w:val="single" w:sz="4" w:space="0" w:color="auto"/>
              <w:bottom w:val="single" w:sz="4" w:space="0" w:color="auto"/>
              <w:right w:val="single" w:sz="4" w:space="0" w:color="auto"/>
            </w:tcBorders>
            <w:shd w:val="clear" w:color="000000" w:fill="D9D9D9"/>
            <w:noWrap/>
            <w:vAlign w:val="bottom"/>
            <w:hideMark/>
          </w:tcPr>
          <w:p w14:paraId="2BC5D299"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2.146</w:t>
            </w:r>
          </w:p>
        </w:tc>
        <w:tc>
          <w:tcPr>
            <w:tcW w:w="718" w:type="dxa"/>
            <w:tcBorders>
              <w:top w:val="nil"/>
              <w:left w:val="nil"/>
              <w:bottom w:val="single" w:sz="4" w:space="0" w:color="auto"/>
              <w:right w:val="single" w:sz="4" w:space="0" w:color="auto"/>
            </w:tcBorders>
            <w:shd w:val="clear" w:color="auto" w:fill="auto"/>
            <w:noWrap/>
            <w:vAlign w:val="bottom"/>
            <w:hideMark/>
          </w:tcPr>
          <w:p w14:paraId="5F2CF373"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1.954</w:t>
            </w:r>
          </w:p>
        </w:tc>
        <w:tc>
          <w:tcPr>
            <w:tcW w:w="1000" w:type="dxa"/>
            <w:tcBorders>
              <w:top w:val="nil"/>
              <w:left w:val="nil"/>
              <w:bottom w:val="single" w:sz="4" w:space="0" w:color="auto"/>
              <w:right w:val="single" w:sz="4" w:space="0" w:color="auto"/>
            </w:tcBorders>
            <w:shd w:val="clear" w:color="000000" w:fill="D9D9D9"/>
            <w:noWrap/>
            <w:vAlign w:val="bottom"/>
            <w:hideMark/>
          </w:tcPr>
          <w:p w14:paraId="5A8461A3"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325.79 KB</w:t>
            </w:r>
          </w:p>
        </w:tc>
        <w:tc>
          <w:tcPr>
            <w:tcW w:w="980" w:type="dxa"/>
            <w:tcBorders>
              <w:top w:val="nil"/>
              <w:left w:val="nil"/>
              <w:bottom w:val="single" w:sz="4" w:space="0" w:color="auto"/>
              <w:right w:val="single" w:sz="4" w:space="0" w:color="auto"/>
            </w:tcBorders>
            <w:shd w:val="clear" w:color="auto" w:fill="auto"/>
            <w:noWrap/>
            <w:vAlign w:val="bottom"/>
            <w:hideMark/>
          </w:tcPr>
          <w:p w14:paraId="23A28268"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 xml:space="preserve">337.22 KB </w:t>
            </w:r>
          </w:p>
        </w:tc>
        <w:tc>
          <w:tcPr>
            <w:tcW w:w="980" w:type="dxa"/>
            <w:tcBorders>
              <w:top w:val="nil"/>
              <w:left w:val="nil"/>
              <w:bottom w:val="single" w:sz="4" w:space="0" w:color="auto"/>
              <w:right w:val="single" w:sz="4" w:space="0" w:color="auto"/>
            </w:tcBorders>
            <w:shd w:val="clear" w:color="000000" w:fill="D9D9D9"/>
            <w:noWrap/>
            <w:vAlign w:val="bottom"/>
            <w:hideMark/>
          </w:tcPr>
          <w:p w14:paraId="2C71A19B"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163.63 KB</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1E517846"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121.67 KB</w:t>
            </w:r>
          </w:p>
        </w:tc>
        <w:tc>
          <w:tcPr>
            <w:tcW w:w="737" w:type="dxa"/>
            <w:tcBorders>
              <w:top w:val="nil"/>
              <w:left w:val="nil"/>
              <w:bottom w:val="single" w:sz="4" w:space="0" w:color="auto"/>
              <w:right w:val="single" w:sz="4" w:space="0" w:color="auto"/>
            </w:tcBorders>
            <w:shd w:val="clear" w:color="000000" w:fill="D9D9D9"/>
            <w:noWrap/>
            <w:vAlign w:val="bottom"/>
            <w:hideMark/>
          </w:tcPr>
          <w:p w14:paraId="367FDB6A"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20</w:t>
            </w:r>
          </w:p>
        </w:tc>
        <w:tc>
          <w:tcPr>
            <w:tcW w:w="640" w:type="dxa"/>
            <w:tcBorders>
              <w:top w:val="nil"/>
              <w:left w:val="nil"/>
              <w:bottom w:val="single" w:sz="4" w:space="0" w:color="auto"/>
              <w:right w:val="single" w:sz="4" w:space="0" w:color="auto"/>
            </w:tcBorders>
            <w:shd w:val="clear" w:color="auto" w:fill="auto"/>
            <w:noWrap/>
            <w:vAlign w:val="bottom"/>
            <w:hideMark/>
          </w:tcPr>
          <w:p w14:paraId="62113E02"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13</w:t>
            </w:r>
          </w:p>
        </w:tc>
      </w:tr>
      <w:tr w:rsidR="00BE40B0" w:rsidRPr="006B34D6" w14:paraId="1E750A70" w14:textId="77777777" w:rsidTr="00EB3F37">
        <w:trPr>
          <w:trHeight w:val="290"/>
        </w:trPr>
        <w:tc>
          <w:tcPr>
            <w:tcW w:w="1562" w:type="dxa"/>
            <w:tcBorders>
              <w:top w:val="nil"/>
              <w:left w:val="nil"/>
              <w:bottom w:val="single" w:sz="4" w:space="0" w:color="auto"/>
              <w:right w:val="nil"/>
            </w:tcBorders>
            <w:shd w:val="clear" w:color="auto" w:fill="auto"/>
            <w:noWrap/>
            <w:vAlign w:val="bottom"/>
            <w:hideMark/>
          </w:tcPr>
          <w:p w14:paraId="617ACA37" w14:textId="77777777" w:rsidR="00BE40B0" w:rsidRPr="0064774D" w:rsidRDefault="00BE40B0" w:rsidP="00EB3F37">
            <w:pPr>
              <w:spacing w:after="0" w:line="240" w:lineRule="auto"/>
              <w:jc w:val="right"/>
              <w:rPr>
                <w:rFonts w:ascii="Calibri" w:eastAsia="Times New Roman" w:hAnsi="Calibri" w:cs="Calibri"/>
                <w:color w:val="000000"/>
                <w:lang w:val="es-PR"/>
              </w:rPr>
            </w:pPr>
          </w:p>
        </w:tc>
        <w:tc>
          <w:tcPr>
            <w:tcW w:w="2350" w:type="dxa"/>
            <w:tcBorders>
              <w:top w:val="nil"/>
              <w:left w:val="nil"/>
              <w:bottom w:val="nil"/>
              <w:right w:val="nil"/>
            </w:tcBorders>
            <w:shd w:val="clear" w:color="auto" w:fill="auto"/>
            <w:noWrap/>
            <w:vAlign w:val="bottom"/>
            <w:hideMark/>
          </w:tcPr>
          <w:p w14:paraId="3EAC783F"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820" w:type="dxa"/>
            <w:tcBorders>
              <w:top w:val="nil"/>
              <w:left w:val="nil"/>
              <w:bottom w:val="nil"/>
              <w:right w:val="nil"/>
            </w:tcBorders>
            <w:shd w:val="clear" w:color="auto" w:fill="auto"/>
            <w:noWrap/>
            <w:vAlign w:val="bottom"/>
            <w:hideMark/>
          </w:tcPr>
          <w:p w14:paraId="798DE1AC"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718" w:type="dxa"/>
            <w:tcBorders>
              <w:top w:val="nil"/>
              <w:left w:val="nil"/>
              <w:bottom w:val="nil"/>
              <w:right w:val="nil"/>
            </w:tcBorders>
            <w:shd w:val="clear" w:color="auto" w:fill="auto"/>
            <w:noWrap/>
            <w:vAlign w:val="bottom"/>
            <w:hideMark/>
          </w:tcPr>
          <w:p w14:paraId="53178D0D"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1000" w:type="dxa"/>
            <w:tcBorders>
              <w:top w:val="nil"/>
              <w:left w:val="nil"/>
              <w:bottom w:val="nil"/>
              <w:right w:val="nil"/>
            </w:tcBorders>
            <w:shd w:val="clear" w:color="auto" w:fill="auto"/>
            <w:noWrap/>
            <w:vAlign w:val="bottom"/>
            <w:hideMark/>
          </w:tcPr>
          <w:p w14:paraId="498B1871"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980" w:type="dxa"/>
            <w:tcBorders>
              <w:top w:val="nil"/>
              <w:left w:val="nil"/>
              <w:bottom w:val="nil"/>
              <w:right w:val="nil"/>
            </w:tcBorders>
            <w:shd w:val="clear" w:color="auto" w:fill="auto"/>
            <w:noWrap/>
            <w:vAlign w:val="bottom"/>
            <w:hideMark/>
          </w:tcPr>
          <w:p w14:paraId="78359664"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980" w:type="dxa"/>
            <w:tcBorders>
              <w:top w:val="nil"/>
              <w:left w:val="nil"/>
              <w:bottom w:val="nil"/>
              <w:right w:val="nil"/>
            </w:tcBorders>
            <w:shd w:val="clear" w:color="auto" w:fill="auto"/>
            <w:noWrap/>
            <w:vAlign w:val="bottom"/>
            <w:hideMark/>
          </w:tcPr>
          <w:p w14:paraId="3AD77762"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980" w:type="dxa"/>
            <w:tcBorders>
              <w:top w:val="nil"/>
              <w:left w:val="nil"/>
              <w:bottom w:val="nil"/>
              <w:right w:val="nil"/>
            </w:tcBorders>
            <w:shd w:val="clear" w:color="auto" w:fill="auto"/>
            <w:noWrap/>
            <w:vAlign w:val="bottom"/>
            <w:hideMark/>
          </w:tcPr>
          <w:p w14:paraId="770BCA95"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737" w:type="dxa"/>
            <w:tcBorders>
              <w:top w:val="nil"/>
              <w:left w:val="nil"/>
              <w:bottom w:val="nil"/>
              <w:right w:val="nil"/>
            </w:tcBorders>
            <w:shd w:val="clear" w:color="auto" w:fill="auto"/>
            <w:noWrap/>
            <w:vAlign w:val="bottom"/>
            <w:hideMark/>
          </w:tcPr>
          <w:p w14:paraId="1A67AA1F"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640" w:type="dxa"/>
            <w:tcBorders>
              <w:top w:val="nil"/>
              <w:left w:val="nil"/>
              <w:bottom w:val="nil"/>
              <w:right w:val="nil"/>
            </w:tcBorders>
            <w:shd w:val="clear" w:color="auto" w:fill="auto"/>
            <w:noWrap/>
            <w:vAlign w:val="bottom"/>
            <w:hideMark/>
          </w:tcPr>
          <w:p w14:paraId="15F621A2"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r>
      <w:tr w:rsidR="00BE40B0" w:rsidRPr="006B34D6" w14:paraId="2AE87CA5" w14:textId="77777777" w:rsidTr="00EB3F37">
        <w:trPr>
          <w:trHeight w:val="310"/>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1E2237" w14:textId="77777777" w:rsidR="00BE40B0" w:rsidRPr="0064774D" w:rsidRDefault="00BE40B0" w:rsidP="00EB3F37">
            <w:pPr>
              <w:spacing w:after="0" w:line="240" w:lineRule="auto"/>
              <w:rPr>
                <w:rFonts w:ascii="Calibri" w:eastAsia="Times New Roman" w:hAnsi="Calibri" w:cs="Calibri"/>
                <w:b/>
                <w:bCs/>
                <w:color w:val="000000"/>
                <w:lang w:val="es-PR"/>
              </w:rPr>
            </w:pPr>
            <w:r w:rsidRPr="0064774D">
              <w:rPr>
                <w:rFonts w:ascii="Calibri" w:eastAsia="Times New Roman" w:hAnsi="Calibri" w:cs="Calibri"/>
                <w:b/>
                <w:bCs/>
                <w:color w:val="000000"/>
                <w:lang w:val="es-PR"/>
              </w:rPr>
              <w:t>Mó</w:t>
            </w:r>
            <w:r>
              <w:rPr>
                <w:rFonts w:ascii="Calibri" w:eastAsia="Times New Roman" w:hAnsi="Calibri" w:cs="Calibri"/>
                <w:b/>
                <w:bCs/>
                <w:color w:val="000000"/>
                <w:lang w:val="es-PR"/>
              </w:rPr>
              <w:t>v</w:t>
            </w:r>
            <w:r w:rsidRPr="0064774D">
              <w:rPr>
                <w:rFonts w:ascii="Calibri" w:eastAsia="Times New Roman" w:hAnsi="Calibri" w:cs="Calibri"/>
                <w:b/>
                <w:bCs/>
                <w:color w:val="000000"/>
                <w:lang w:val="es-PR"/>
              </w:rPr>
              <w:t>il</w:t>
            </w:r>
          </w:p>
        </w:tc>
        <w:tc>
          <w:tcPr>
            <w:tcW w:w="2350" w:type="dxa"/>
            <w:tcBorders>
              <w:top w:val="nil"/>
              <w:left w:val="single" w:sz="4" w:space="0" w:color="auto"/>
              <w:bottom w:val="nil"/>
              <w:right w:val="nil"/>
            </w:tcBorders>
            <w:shd w:val="clear" w:color="auto" w:fill="auto"/>
            <w:noWrap/>
            <w:vAlign w:val="bottom"/>
            <w:hideMark/>
          </w:tcPr>
          <w:p w14:paraId="1E133BF3" w14:textId="77777777" w:rsidR="00BE40B0" w:rsidRPr="0064774D" w:rsidRDefault="00BE40B0" w:rsidP="00EB3F37">
            <w:pPr>
              <w:spacing w:after="0" w:line="240" w:lineRule="auto"/>
              <w:rPr>
                <w:rFonts w:ascii="Calibri" w:eastAsia="Times New Roman" w:hAnsi="Calibri" w:cs="Calibri"/>
                <w:color w:val="000000"/>
                <w:lang w:val="es-PR"/>
              </w:rPr>
            </w:pPr>
          </w:p>
        </w:tc>
        <w:tc>
          <w:tcPr>
            <w:tcW w:w="820" w:type="dxa"/>
            <w:tcBorders>
              <w:top w:val="nil"/>
              <w:left w:val="nil"/>
              <w:bottom w:val="nil"/>
              <w:right w:val="nil"/>
            </w:tcBorders>
            <w:shd w:val="clear" w:color="auto" w:fill="auto"/>
            <w:noWrap/>
            <w:vAlign w:val="bottom"/>
            <w:hideMark/>
          </w:tcPr>
          <w:p w14:paraId="62EF93F2"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718" w:type="dxa"/>
            <w:tcBorders>
              <w:top w:val="nil"/>
              <w:left w:val="nil"/>
              <w:bottom w:val="nil"/>
              <w:right w:val="nil"/>
            </w:tcBorders>
            <w:shd w:val="clear" w:color="auto" w:fill="auto"/>
            <w:noWrap/>
            <w:vAlign w:val="bottom"/>
            <w:hideMark/>
          </w:tcPr>
          <w:p w14:paraId="1C0B8D5F"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1000" w:type="dxa"/>
            <w:tcBorders>
              <w:top w:val="nil"/>
              <w:left w:val="nil"/>
              <w:bottom w:val="nil"/>
              <w:right w:val="nil"/>
            </w:tcBorders>
            <w:shd w:val="clear" w:color="auto" w:fill="auto"/>
            <w:noWrap/>
            <w:vAlign w:val="bottom"/>
            <w:hideMark/>
          </w:tcPr>
          <w:p w14:paraId="023B42EB"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980" w:type="dxa"/>
            <w:tcBorders>
              <w:top w:val="nil"/>
              <w:left w:val="nil"/>
              <w:bottom w:val="nil"/>
              <w:right w:val="nil"/>
            </w:tcBorders>
            <w:shd w:val="clear" w:color="auto" w:fill="auto"/>
            <w:noWrap/>
            <w:vAlign w:val="bottom"/>
            <w:hideMark/>
          </w:tcPr>
          <w:p w14:paraId="3682D6D6"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980" w:type="dxa"/>
            <w:tcBorders>
              <w:top w:val="nil"/>
              <w:left w:val="nil"/>
              <w:bottom w:val="nil"/>
              <w:right w:val="nil"/>
            </w:tcBorders>
            <w:shd w:val="clear" w:color="auto" w:fill="auto"/>
            <w:noWrap/>
            <w:vAlign w:val="bottom"/>
            <w:hideMark/>
          </w:tcPr>
          <w:p w14:paraId="5478A2B0"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980" w:type="dxa"/>
            <w:tcBorders>
              <w:top w:val="nil"/>
              <w:left w:val="nil"/>
              <w:bottom w:val="nil"/>
              <w:right w:val="nil"/>
            </w:tcBorders>
            <w:shd w:val="clear" w:color="auto" w:fill="auto"/>
            <w:noWrap/>
            <w:vAlign w:val="bottom"/>
            <w:hideMark/>
          </w:tcPr>
          <w:p w14:paraId="33062DB4"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737" w:type="dxa"/>
            <w:tcBorders>
              <w:top w:val="nil"/>
              <w:left w:val="nil"/>
              <w:bottom w:val="nil"/>
              <w:right w:val="nil"/>
            </w:tcBorders>
            <w:shd w:val="clear" w:color="auto" w:fill="auto"/>
            <w:noWrap/>
            <w:vAlign w:val="bottom"/>
            <w:hideMark/>
          </w:tcPr>
          <w:p w14:paraId="0F141E39"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640" w:type="dxa"/>
            <w:tcBorders>
              <w:top w:val="nil"/>
              <w:left w:val="nil"/>
              <w:bottom w:val="nil"/>
              <w:right w:val="nil"/>
            </w:tcBorders>
            <w:shd w:val="clear" w:color="auto" w:fill="auto"/>
            <w:noWrap/>
            <w:vAlign w:val="bottom"/>
            <w:hideMark/>
          </w:tcPr>
          <w:p w14:paraId="11D81D4B"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r>
      <w:tr w:rsidR="00BE40B0" w:rsidRPr="006B34D6" w14:paraId="09759896" w14:textId="77777777" w:rsidTr="00EB3F37">
        <w:trPr>
          <w:trHeight w:val="550"/>
        </w:trPr>
        <w:tc>
          <w:tcPr>
            <w:tcW w:w="1562" w:type="dxa"/>
            <w:tcBorders>
              <w:top w:val="single" w:sz="4" w:space="0" w:color="auto"/>
              <w:left w:val="nil"/>
              <w:bottom w:val="nil"/>
              <w:right w:val="nil"/>
            </w:tcBorders>
            <w:shd w:val="clear" w:color="000000" w:fill="404040"/>
            <w:noWrap/>
            <w:vAlign w:val="bottom"/>
            <w:hideMark/>
          </w:tcPr>
          <w:p w14:paraId="34029AD6" w14:textId="77777777" w:rsidR="00BE40B0" w:rsidRPr="0064774D" w:rsidRDefault="00BE40B0" w:rsidP="00EB3F37">
            <w:pPr>
              <w:spacing w:after="0" w:line="240" w:lineRule="auto"/>
              <w:rPr>
                <w:rFonts w:ascii="Calibri" w:eastAsia="Times New Roman" w:hAnsi="Calibri" w:cs="Calibri"/>
                <w:color w:val="FFFFFF"/>
                <w:lang w:val="es-PR"/>
              </w:rPr>
            </w:pPr>
            <w:r w:rsidRPr="0064774D">
              <w:rPr>
                <w:rFonts w:ascii="Calibri" w:eastAsia="Times New Roman" w:hAnsi="Calibri" w:cs="Calibri"/>
                <w:color w:val="FFFFFF"/>
                <w:lang w:val="es-PR"/>
              </w:rPr>
              <w:t>Título</w:t>
            </w:r>
          </w:p>
        </w:tc>
        <w:tc>
          <w:tcPr>
            <w:tcW w:w="2350" w:type="dxa"/>
            <w:tcBorders>
              <w:top w:val="nil"/>
              <w:left w:val="nil"/>
              <w:bottom w:val="nil"/>
              <w:right w:val="nil"/>
            </w:tcBorders>
            <w:shd w:val="clear" w:color="000000" w:fill="404040"/>
            <w:noWrap/>
            <w:vAlign w:val="bottom"/>
            <w:hideMark/>
          </w:tcPr>
          <w:p w14:paraId="62FAD5DD" w14:textId="77777777" w:rsidR="00BE40B0" w:rsidRPr="0064774D" w:rsidRDefault="00BE40B0" w:rsidP="00EB3F37">
            <w:pPr>
              <w:spacing w:after="0" w:line="240" w:lineRule="auto"/>
              <w:rPr>
                <w:rFonts w:ascii="Calibri" w:eastAsia="Times New Roman" w:hAnsi="Calibri" w:cs="Calibri"/>
                <w:color w:val="FFFFFF"/>
                <w:lang w:val="es-PR"/>
              </w:rPr>
            </w:pPr>
            <w:r w:rsidRPr="0064774D">
              <w:rPr>
                <w:rFonts w:ascii="Calibri" w:eastAsia="Times New Roman" w:hAnsi="Calibri" w:cs="Calibri"/>
                <w:color w:val="FFFFFF"/>
                <w:lang w:val="es-PR"/>
              </w:rPr>
              <w:t>URL</w:t>
            </w:r>
          </w:p>
        </w:tc>
        <w:tc>
          <w:tcPr>
            <w:tcW w:w="1538" w:type="dxa"/>
            <w:gridSpan w:val="2"/>
            <w:tcBorders>
              <w:top w:val="nil"/>
              <w:left w:val="nil"/>
              <w:bottom w:val="nil"/>
              <w:right w:val="nil"/>
            </w:tcBorders>
            <w:shd w:val="clear" w:color="000000" w:fill="404040"/>
            <w:vAlign w:val="bottom"/>
            <w:hideMark/>
          </w:tcPr>
          <w:p w14:paraId="4BEB5C1F" w14:textId="77777777" w:rsidR="00BE40B0" w:rsidRPr="0064774D" w:rsidRDefault="00BE40B0" w:rsidP="00EB3F37">
            <w:pPr>
              <w:spacing w:after="0" w:line="240" w:lineRule="auto"/>
              <w:jc w:val="center"/>
              <w:rPr>
                <w:rFonts w:ascii="Calibri" w:eastAsia="Times New Roman" w:hAnsi="Calibri" w:cs="Calibri"/>
                <w:color w:val="FFFFFF"/>
                <w:lang w:val="es-PR"/>
              </w:rPr>
            </w:pPr>
            <w:r w:rsidRPr="0064774D">
              <w:rPr>
                <w:rFonts w:ascii="Calibri" w:eastAsia="Times New Roman" w:hAnsi="Calibri" w:cs="Calibri"/>
                <w:color w:val="FFFFFF"/>
                <w:lang w:val="es-PR"/>
              </w:rPr>
              <w:t>Tiempo de carga (medio)</w:t>
            </w:r>
          </w:p>
        </w:tc>
        <w:tc>
          <w:tcPr>
            <w:tcW w:w="1980" w:type="dxa"/>
            <w:gridSpan w:val="2"/>
            <w:tcBorders>
              <w:top w:val="nil"/>
              <w:left w:val="nil"/>
              <w:bottom w:val="nil"/>
              <w:right w:val="nil"/>
            </w:tcBorders>
            <w:shd w:val="clear" w:color="000000" w:fill="404040"/>
            <w:noWrap/>
            <w:vAlign w:val="bottom"/>
            <w:hideMark/>
          </w:tcPr>
          <w:p w14:paraId="1F39ED20" w14:textId="77777777" w:rsidR="00BE40B0" w:rsidRPr="0064774D" w:rsidRDefault="00BE40B0" w:rsidP="00EB3F37">
            <w:pPr>
              <w:spacing w:after="0" w:line="240" w:lineRule="auto"/>
              <w:jc w:val="center"/>
              <w:rPr>
                <w:rFonts w:ascii="Calibri" w:eastAsia="Times New Roman" w:hAnsi="Calibri" w:cs="Calibri"/>
                <w:color w:val="FFFFFF"/>
                <w:lang w:val="es-PR"/>
              </w:rPr>
            </w:pPr>
            <w:r w:rsidRPr="0064774D">
              <w:rPr>
                <w:rFonts w:ascii="Calibri" w:eastAsia="Times New Roman" w:hAnsi="Calibri" w:cs="Calibri"/>
                <w:color w:val="FFFFFF"/>
                <w:lang w:val="es-PR"/>
              </w:rPr>
              <w:t>Peso total</w:t>
            </w:r>
          </w:p>
        </w:tc>
        <w:tc>
          <w:tcPr>
            <w:tcW w:w="1960" w:type="dxa"/>
            <w:gridSpan w:val="2"/>
            <w:tcBorders>
              <w:top w:val="nil"/>
              <w:left w:val="nil"/>
              <w:bottom w:val="nil"/>
              <w:right w:val="nil"/>
            </w:tcBorders>
            <w:shd w:val="clear" w:color="000000" w:fill="404040"/>
            <w:noWrap/>
            <w:vAlign w:val="bottom"/>
            <w:hideMark/>
          </w:tcPr>
          <w:p w14:paraId="0C4AB2A1" w14:textId="77777777" w:rsidR="00BE40B0" w:rsidRPr="0064774D" w:rsidRDefault="00BE40B0" w:rsidP="00EB3F37">
            <w:pPr>
              <w:spacing w:after="0" w:line="240" w:lineRule="auto"/>
              <w:jc w:val="center"/>
              <w:rPr>
                <w:rFonts w:ascii="Calibri" w:eastAsia="Times New Roman" w:hAnsi="Calibri" w:cs="Calibri"/>
                <w:color w:val="FFFFFF"/>
                <w:lang w:val="es-PR"/>
              </w:rPr>
            </w:pPr>
            <w:r w:rsidRPr="0064774D">
              <w:rPr>
                <w:rFonts w:ascii="Calibri" w:eastAsia="Times New Roman" w:hAnsi="Calibri" w:cs="Calibri"/>
                <w:color w:val="FFFFFF"/>
                <w:lang w:val="es-PR"/>
              </w:rPr>
              <w:t>Peso transferido</w:t>
            </w:r>
          </w:p>
        </w:tc>
        <w:tc>
          <w:tcPr>
            <w:tcW w:w="1377" w:type="dxa"/>
            <w:gridSpan w:val="2"/>
            <w:tcBorders>
              <w:top w:val="nil"/>
              <w:left w:val="nil"/>
              <w:bottom w:val="nil"/>
              <w:right w:val="nil"/>
            </w:tcBorders>
            <w:shd w:val="clear" w:color="000000" w:fill="404040"/>
            <w:vAlign w:val="bottom"/>
            <w:hideMark/>
          </w:tcPr>
          <w:p w14:paraId="28B38156" w14:textId="77777777" w:rsidR="00BE40B0" w:rsidRPr="0064774D" w:rsidRDefault="00BE40B0" w:rsidP="00EB3F37">
            <w:pPr>
              <w:spacing w:after="0" w:line="240" w:lineRule="auto"/>
              <w:jc w:val="center"/>
              <w:rPr>
                <w:rFonts w:ascii="Calibri" w:eastAsia="Times New Roman" w:hAnsi="Calibri" w:cs="Calibri"/>
                <w:color w:val="FFFFFF"/>
                <w:lang w:val="es-PR"/>
              </w:rPr>
            </w:pPr>
            <w:r w:rsidRPr="0064774D">
              <w:rPr>
                <w:rFonts w:ascii="Calibri" w:eastAsia="Times New Roman" w:hAnsi="Calibri" w:cs="Calibri"/>
                <w:color w:val="FFFFFF"/>
                <w:lang w:val="es-PR"/>
              </w:rPr>
              <w:t>Cantidad de recursos</w:t>
            </w:r>
          </w:p>
        </w:tc>
      </w:tr>
      <w:tr w:rsidR="00BE40B0" w:rsidRPr="006B34D6" w14:paraId="4C9C8FA3" w14:textId="77777777" w:rsidTr="00EB3F37">
        <w:trPr>
          <w:trHeight w:val="300"/>
        </w:trPr>
        <w:tc>
          <w:tcPr>
            <w:tcW w:w="1562" w:type="dxa"/>
            <w:tcBorders>
              <w:top w:val="nil"/>
              <w:left w:val="nil"/>
              <w:bottom w:val="nil"/>
              <w:right w:val="nil"/>
            </w:tcBorders>
            <w:shd w:val="clear" w:color="auto" w:fill="auto"/>
            <w:noWrap/>
            <w:vAlign w:val="bottom"/>
            <w:hideMark/>
          </w:tcPr>
          <w:p w14:paraId="7F6B6BE2" w14:textId="77777777" w:rsidR="00BE40B0" w:rsidRPr="0064774D" w:rsidRDefault="00BE40B0" w:rsidP="00EB3F37">
            <w:pPr>
              <w:spacing w:after="0" w:line="240" w:lineRule="auto"/>
              <w:jc w:val="center"/>
              <w:rPr>
                <w:rFonts w:ascii="Calibri" w:eastAsia="Times New Roman" w:hAnsi="Calibri" w:cs="Calibri"/>
                <w:color w:val="FFFFFF"/>
                <w:lang w:val="es-PR"/>
              </w:rPr>
            </w:pPr>
          </w:p>
        </w:tc>
        <w:tc>
          <w:tcPr>
            <w:tcW w:w="2350" w:type="dxa"/>
            <w:tcBorders>
              <w:top w:val="nil"/>
              <w:left w:val="nil"/>
              <w:bottom w:val="nil"/>
              <w:right w:val="nil"/>
            </w:tcBorders>
            <w:shd w:val="clear" w:color="auto" w:fill="auto"/>
            <w:noWrap/>
            <w:vAlign w:val="bottom"/>
            <w:hideMark/>
          </w:tcPr>
          <w:p w14:paraId="5716C28C" w14:textId="77777777" w:rsidR="00BE40B0" w:rsidRPr="0064774D" w:rsidRDefault="00BE40B0" w:rsidP="00EB3F37">
            <w:pPr>
              <w:spacing w:after="0" w:line="240" w:lineRule="auto"/>
              <w:rPr>
                <w:rFonts w:ascii="Times New Roman" w:eastAsia="Times New Roman" w:hAnsi="Times New Roman" w:cs="Times New Roman"/>
                <w:sz w:val="20"/>
                <w:szCs w:val="20"/>
                <w:lang w:val="es-PR"/>
              </w:rPr>
            </w:pPr>
          </w:p>
        </w:tc>
        <w:tc>
          <w:tcPr>
            <w:tcW w:w="820" w:type="dxa"/>
            <w:tcBorders>
              <w:top w:val="single" w:sz="4" w:space="0" w:color="auto"/>
              <w:left w:val="single" w:sz="4" w:space="0" w:color="auto"/>
              <w:bottom w:val="single" w:sz="8" w:space="0" w:color="auto"/>
              <w:right w:val="single" w:sz="4" w:space="0" w:color="auto"/>
            </w:tcBorders>
            <w:shd w:val="clear" w:color="000000" w:fill="D9D9D9"/>
            <w:noWrap/>
            <w:vAlign w:val="bottom"/>
            <w:hideMark/>
          </w:tcPr>
          <w:p w14:paraId="1F326208"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Inicial</w:t>
            </w:r>
          </w:p>
        </w:tc>
        <w:tc>
          <w:tcPr>
            <w:tcW w:w="718" w:type="dxa"/>
            <w:tcBorders>
              <w:top w:val="single" w:sz="4" w:space="0" w:color="auto"/>
              <w:left w:val="nil"/>
              <w:bottom w:val="single" w:sz="8" w:space="0" w:color="auto"/>
              <w:right w:val="single" w:sz="4" w:space="0" w:color="auto"/>
            </w:tcBorders>
            <w:shd w:val="clear" w:color="auto" w:fill="auto"/>
            <w:noWrap/>
            <w:vAlign w:val="bottom"/>
            <w:hideMark/>
          </w:tcPr>
          <w:p w14:paraId="6AE79955"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Final</w:t>
            </w:r>
          </w:p>
        </w:tc>
        <w:tc>
          <w:tcPr>
            <w:tcW w:w="1000" w:type="dxa"/>
            <w:tcBorders>
              <w:top w:val="single" w:sz="4" w:space="0" w:color="auto"/>
              <w:left w:val="nil"/>
              <w:bottom w:val="single" w:sz="8" w:space="0" w:color="auto"/>
              <w:right w:val="single" w:sz="4" w:space="0" w:color="auto"/>
            </w:tcBorders>
            <w:shd w:val="clear" w:color="000000" w:fill="D9D9D9"/>
            <w:noWrap/>
            <w:vAlign w:val="bottom"/>
            <w:hideMark/>
          </w:tcPr>
          <w:p w14:paraId="51F23635"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Inicial</w:t>
            </w:r>
          </w:p>
        </w:tc>
        <w:tc>
          <w:tcPr>
            <w:tcW w:w="980" w:type="dxa"/>
            <w:tcBorders>
              <w:top w:val="single" w:sz="4" w:space="0" w:color="auto"/>
              <w:left w:val="nil"/>
              <w:bottom w:val="single" w:sz="8" w:space="0" w:color="auto"/>
              <w:right w:val="single" w:sz="4" w:space="0" w:color="auto"/>
            </w:tcBorders>
            <w:shd w:val="clear" w:color="auto" w:fill="auto"/>
            <w:noWrap/>
            <w:vAlign w:val="bottom"/>
            <w:hideMark/>
          </w:tcPr>
          <w:p w14:paraId="5416717C"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Final</w:t>
            </w:r>
          </w:p>
        </w:tc>
        <w:tc>
          <w:tcPr>
            <w:tcW w:w="980" w:type="dxa"/>
            <w:tcBorders>
              <w:top w:val="single" w:sz="4" w:space="0" w:color="auto"/>
              <w:left w:val="nil"/>
              <w:bottom w:val="single" w:sz="8" w:space="0" w:color="auto"/>
              <w:right w:val="single" w:sz="4" w:space="0" w:color="auto"/>
            </w:tcBorders>
            <w:shd w:val="clear" w:color="000000" w:fill="D9D9D9"/>
            <w:noWrap/>
            <w:vAlign w:val="bottom"/>
            <w:hideMark/>
          </w:tcPr>
          <w:p w14:paraId="7C0C80E7"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Inicial</w:t>
            </w:r>
          </w:p>
        </w:tc>
        <w:tc>
          <w:tcPr>
            <w:tcW w:w="980" w:type="dxa"/>
            <w:tcBorders>
              <w:top w:val="single" w:sz="4" w:space="0" w:color="auto"/>
              <w:left w:val="nil"/>
              <w:bottom w:val="single" w:sz="8" w:space="0" w:color="auto"/>
              <w:right w:val="single" w:sz="4" w:space="0" w:color="auto"/>
            </w:tcBorders>
            <w:shd w:val="clear" w:color="auto" w:fill="auto"/>
            <w:noWrap/>
            <w:vAlign w:val="bottom"/>
            <w:hideMark/>
          </w:tcPr>
          <w:p w14:paraId="06BA1C7A"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Final</w:t>
            </w:r>
          </w:p>
        </w:tc>
        <w:tc>
          <w:tcPr>
            <w:tcW w:w="737" w:type="dxa"/>
            <w:tcBorders>
              <w:top w:val="single" w:sz="4" w:space="0" w:color="auto"/>
              <w:left w:val="nil"/>
              <w:bottom w:val="single" w:sz="8" w:space="0" w:color="auto"/>
              <w:right w:val="single" w:sz="4" w:space="0" w:color="auto"/>
            </w:tcBorders>
            <w:shd w:val="clear" w:color="000000" w:fill="D9D9D9"/>
            <w:noWrap/>
            <w:vAlign w:val="bottom"/>
            <w:hideMark/>
          </w:tcPr>
          <w:p w14:paraId="2CE31FDB"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Inicial</w:t>
            </w:r>
          </w:p>
        </w:tc>
        <w:tc>
          <w:tcPr>
            <w:tcW w:w="640" w:type="dxa"/>
            <w:tcBorders>
              <w:top w:val="single" w:sz="4" w:space="0" w:color="auto"/>
              <w:left w:val="nil"/>
              <w:bottom w:val="single" w:sz="8" w:space="0" w:color="auto"/>
              <w:right w:val="single" w:sz="4" w:space="0" w:color="auto"/>
            </w:tcBorders>
            <w:shd w:val="clear" w:color="auto" w:fill="auto"/>
            <w:noWrap/>
            <w:vAlign w:val="bottom"/>
            <w:hideMark/>
          </w:tcPr>
          <w:p w14:paraId="2049DC7E"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Final</w:t>
            </w:r>
          </w:p>
        </w:tc>
      </w:tr>
      <w:tr w:rsidR="00BE40B0" w:rsidRPr="006B34D6" w14:paraId="6C4A3E84" w14:textId="77777777" w:rsidTr="00EB3F37">
        <w:trPr>
          <w:trHeight w:val="290"/>
        </w:trPr>
        <w:tc>
          <w:tcPr>
            <w:tcW w:w="1562" w:type="dxa"/>
            <w:tcBorders>
              <w:top w:val="nil"/>
              <w:left w:val="nil"/>
              <w:bottom w:val="nil"/>
              <w:right w:val="nil"/>
            </w:tcBorders>
            <w:shd w:val="clear" w:color="auto" w:fill="auto"/>
            <w:noWrap/>
            <w:vAlign w:val="bottom"/>
            <w:hideMark/>
          </w:tcPr>
          <w:p w14:paraId="2D3F2D18"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Inicio</w:t>
            </w:r>
          </w:p>
        </w:tc>
        <w:tc>
          <w:tcPr>
            <w:tcW w:w="2350" w:type="dxa"/>
            <w:tcBorders>
              <w:top w:val="nil"/>
              <w:left w:val="nil"/>
              <w:bottom w:val="nil"/>
              <w:right w:val="nil"/>
            </w:tcBorders>
            <w:shd w:val="clear" w:color="auto" w:fill="auto"/>
            <w:noWrap/>
            <w:vAlign w:val="bottom"/>
            <w:hideMark/>
          </w:tcPr>
          <w:p w14:paraId="6BB1B321" w14:textId="77777777" w:rsidR="00BE40B0" w:rsidRPr="0064774D" w:rsidRDefault="00A10767" w:rsidP="00EB3F37">
            <w:pPr>
              <w:spacing w:after="0" w:line="240" w:lineRule="auto"/>
              <w:rPr>
                <w:rFonts w:ascii="Calibri" w:eastAsia="Times New Roman" w:hAnsi="Calibri" w:cs="Calibri"/>
                <w:color w:val="0563C1"/>
                <w:sz w:val="16"/>
                <w:szCs w:val="16"/>
                <w:u w:val="single"/>
                <w:lang w:val="es-PR"/>
              </w:rPr>
            </w:pPr>
            <w:hyperlink r:id="rId14" w:history="1">
              <w:r w:rsidR="00BE40B0" w:rsidRPr="0064774D">
                <w:rPr>
                  <w:rFonts w:ascii="Calibri" w:eastAsia="Times New Roman" w:hAnsi="Calibri" w:cs="Calibri"/>
                  <w:color w:val="0563C1"/>
                  <w:sz w:val="16"/>
                  <w:szCs w:val="16"/>
                  <w:u w:val="single"/>
                  <w:lang w:val="es-PR"/>
                </w:rPr>
                <w:t>https://blissful-blackwell-d8a212.netlify.app/</w:t>
              </w:r>
            </w:hyperlink>
          </w:p>
        </w:tc>
        <w:tc>
          <w:tcPr>
            <w:tcW w:w="820" w:type="dxa"/>
            <w:tcBorders>
              <w:top w:val="nil"/>
              <w:left w:val="single" w:sz="4" w:space="0" w:color="auto"/>
              <w:bottom w:val="single" w:sz="4" w:space="0" w:color="auto"/>
              <w:right w:val="single" w:sz="4" w:space="0" w:color="auto"/>
            </w:tcBorders>
            <w:shd w:val="clear" w:color="000000" w:fill="D9D9D9"/>
            <w:noWrap/>
            <w:vAlign w:val="bottom"/>
            <w:hideMark/>
          </w:tcPr>
          <w:p w14:paraId="1B31E8C9"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4.928</w:t>
            </w:r>
          </w:p>
        </w:tc>
        <w:tc>
          <w:tcPr>
            <w:tcW w:w="718" w:type="dxa"/>
            <w:tcBorders>
              <w:top w:val="nil"/>
              <w:left w:val="nil"/>
              <w:bottom w:val="single" w:sz="4" w:space="0" w:color="auto"/>
              <w:right w:val="single" w:sz="4" w:space="0" w:color="auto"/>
            </w:tcBorders>
            <w:shd w:val="clear" w:color="auto" w:fill="auto"/>
            <w:noWrap/>
            <w:vAlign w:val="bottom"/>
            <w:hideMark/>
          </w:tcPr>
          <w:p w14:paraId="64BC1ACB"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2.83</w:t>
            </w:r>
          </w:p>
        </w:tc>
        <w:tc>
          <w:tcPr>
            <w:tcW w:w="1000" w:type="dxa"/>
            <w:tcBorders>
              <w:top w:val="nil"/>
              <w:left w:val="nil"/>
              <w:bottom w:val="single" w:sz="4" w:space="0" w:color="auto"/>
              <w:right w:val="single" w:sz="4" w:space="0" w:color="auto"/>
            </w:tcBorders>
            <w:shd w:val="clear" w:color="000000" w:fill="D9D9D9"/>
            <w:noWrap/>
            <w:vAlign w:val="bottom"/>
            <w:hideMark/>
          </w:tcPr>
          <w:p w14:paraId="1F5CCB4B"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608.78 KB</w:t>
            </w:r>
          </w:p>
        </w:tc>
        <w:tc>
          <w:tcPr>
            <w:tcW w:w="980" w:type="dxa"/>
            <w:tcBorders>
              <w:top w:val="nil"/>
              <w:left w:val="nil"/>
              <w:bottom w:val="single" w:sz="4" w:space="0" w:color="auto"/>
              <w:right w:val="single" w:sz="4" w:space="0" w:color="auto"/>
            </w:tcBorders>
            <w:shd w:val="clear" w:color="auto" w:fill="auto"/>
            <w:noWrap/>
            <w:vAlign w:val="bottom"/>
            <w:hideMark/>
          </w:tcPr>
          <w:p w14:paraId="45EFC527"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 xml:space="preserve">210.55 KB </w:t>
            </w:r>
          </w:p>
        </w:tc>
        <w:tc>
          <w:tcPr>
            <w:tcW w:w="980" w:type="dxa"/>
            <w:tcBorders>
              <w:top w:val="nil"/>
              <w:left w:val="nil"/>
              <w:bottom w:val="single" w:sz="4" w:space="0" w:color="auto"/>
              <w:right w:val="single" w:sz="4" w:space="0" w:color="auto"/>
            </w:tcBorders>
            <w:shd w:val="clear" w:color="000000" w:fill="D9D9D9"/>
            <w:noWrap/>
            <w:vAlign w:val="bottom"/>
            <w:hideMark/>
          </w:tcPr>
          <w:p w14:paraId="1A6B38E5"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 xml:space="preserve">454.85 KB </w:t>
            </w:r>
          </w:p>
        </w:tc>
        <w:tc>
          <w:tcPr>
            <w:tcW w:w="980" w:type="dxa"/>
            <w:tcBorders>
              <w:top w:val="nil"/>
              <w:left w:val="nil"/>
              <w:bottom w:val="single" w:sz="4" w:space="0" w:color="auto"/>
              <w:right w:val="single" w:sz="4" w:space="0" w:color="auto"/>
            </w:tcBorders>
            <w:shd w:val="clear" w:color="auto" w:fill="auto"/>
            <w:noWrap/>
            <w:vAlign w:val="bottom"/>
            <w:hideMark/>
          </w:tcPr>
          <w:p w14:paraId="1E7266DC"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173.61 KB</w:t>
            </w:r>
          </w:p>
        </w:tc>
        <w:tc>
          <w:tcPr>
            <w:tcW w:w="737" w:type="dxa"/>
            <w:tcBorders>
              <w:top w:val="nil"/>
              <w:left w:val="nil"/>
              <w:bottom w:val="single" w:sz="4" w:space="0" w:color="auto"/>
              <w:right w:val="single" w:sz="4" w:space="0" w:color="auto"/>
            </w:tcBorders>
            <w:shd w:val="clear" w:color="000000" w:fill="D9D9D9"/>
            <w:noWrap/>
            <w:vAlign w:val="bottom"/>
            <w:hideMark/>
          </w:tcPr>
          <w:p w14:paraId="25E0CC35"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29</w:t>
            </w:r>
          </w:p>
        </w:tc>
        <w:tc>
          <w:tcPr>
            <w:tcW w:w="640" w:type="dxa"/>
            <w:tcBorders>
              <w:top w:val="nil"/>
              <w:left w:val="nil"/>
              <w:bottom w:val="single" w:sz="4" w:space="0" w:color="auto"/>
              <w:right w:val="single" w:sz="4" w:space="0" w:color="auto"/>
            </w:tcBorders>
            <w:shd w:val="clear" w:color="auto" w:fill="auto"/>
            <w:noWrap/>
            <w:vAlign w:val="bottom"/>
            <w:hideMark/>
          </w:tcPr>
          <w:p w14:paraId="3C06CF44"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19</w:t>
            </w:r>
          </w:p>
        </w:tc>
      </w:tr>
      <w:tr w:rsidR="00BE40B0" w:rsidRPr="006B34D6" w14:paraId="250D6CD7" w14:textId="77777777" w:rsidTr="00EB3F37">
        <w:trPr>
          <w:trHeight w:val="290"/>
        </w:trPr>
        <w:tc>
          <w:tcPr>
            <w:tcW w:w="1562" w:type="dxa"/>
            <w:tcBorders>
              <w:top w:val="nil"/>
              <w:left w:val="nil"/>
              <w:bottom w:val="nil"/>
              <w:right w:val="nil"/>
            </w:tcBorders>
            <w:shd w:val="clear" w:color="auto" w:fill="auto"/>
            <w:noWrap/>
            <w:vAlign w:val="bottom"/>
            <w:hideMark/>
          </w:tcPr>
          <w:p w14:paraId="774D2D7C"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Categoría</w:t>
            </w:r>
          </w:p>
        </w:tc>
        <w:tc>
          <w:tcPr>
            <w:tcW w:w="2350" w:type="dxa"/>
            <w:tcBorders>
              <w:top w:val="nil"/>
              <w:left w:val="nil"/>
              <w:bottom w:val="nil"/>
              <w:right w:val="nil"/>
            </w:tcBorders>
            <w:shd w:val="clear" w:color="auto" w:fill="auto"/>
            <w:noWrap/>
            <w:vAlign w:val="bottom"/>
            <w:hideMark/>
          </w:tcPr>
          <w:p w14:paraId="66D6DEA9" w14:textId="77777777" w:rsidR="00BE40B0" w:rsidRPr="0064774D" w:rsidRDefault="00A10767" w:rsidP="00EB3F37">
            <w:pPr>
              <w:spacing w:after="0" w:line="240" w:lineRule="auto"/>
              <w:rPr>
                <w:rFonts w:ascii="Calibri" w:eastAsia="Times New Roman" w:hAnsi="Calibri" w:cs="Calibri"/>
                <w:color w:val="0563C1"/>
                <w:sz w:val="16"/>
                <w:szCs w:val="16"/>
                <w:u w:val="single"/>
                <w:lang w:val="es-PR"/>
              </w:rPr>
            </w:pPr>
            <w:hyperlink r:id="rId15" w:history="1">
              <w:r w:rsidR="00BE40B0" w:rsidRPr="0064774D">
                <w:rPr>
                  <w:rFonts w:ascii="Calibri" w:eastAsia="Times New Roman" w:hAnsi="Calibri" w:cs="Calibri"/>
                  <w:color w:val="0563C1"/>
                  <w:sz w:val="16"/>
                  <w:szCs w:val="16"/>
                  <w:u w:val="single"/>
                  <w:lang w:val="es-PR"/>
                </w:rPr>
                <w:t>https://blissful-blackwell-d8a212.netlify.app/buscar-tours</w:t>
              </w:r>
            </w:hyperlink>
          </w:p>
        </w:tc>
        <w:tc>
          <w:tcPr>
            <w:tcW w:w="820" w:type="dxa"/>
            <w:tcBorders>
              <w:top w:val="nil"/>
              <w:left w:val="single" w:sz="4" w:space="0" w:color="auto"/>
              <w:bottom w:val="single" w:sz="4" w:space="0" w:color="auto"/>
              <w:right w:val="single" w:sz="4" w:space="0" w:color="auto"/>
            </w:tcBorders>
            <w:shd w:val="clear" w:color="000000" w:fill="D9D9D9"/>
            <w:noWrap/>
            <w:vAlign w:val="bottom"/>
            <w:hideMark/>
          </w:tcPr>
          <w:p w14:paraId="5C28F9E5"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2.912</w:t>
            </w:r>
          </w:p>
        </w:tc>
        <w:tc>
          <w:tcPr>
            <w:tcW w:w="718" w:type="dxa"/>
            <w:tcBorders>
              <w:top w:val="nil"/>
              <w:left w:val="nil"/>
              <w:bottom w:val="single" w:sz="4" w:space="0" w:color="auto"/>
              <w:right w:val="single" w:sz="4" w:space="0" w:color="auto"/>
            </w:tcBorders>
            <w:shd w:val="clear" w:color="auto" w:fill="auto"/>
            <w:noWrap/>
            <w:vAlign w:val="bottom"/>
            <w:hideMark/>
          </w:tcPr>
          <w:p w14:paraId="2B07B3BD"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2.35</w:t>
            </w:r>
          </w:p>
        </w:tc>
        <w:tc>
          <w:tcPr>
            <w:tcW w:w="1000" w:type="dxa"/>
            <w:tcBorders>
              <w:top w:val="nil"/>
              <w:left w:val="nil"/>
              <w:bottom w:val="single" w:sz="4" w:space="0" w:color="auto"/>
              <w:right w:val="single" w:sz="4" w:space="0" w:color="auto"/>
            </w:tcBorders>
            <w:shd w:val="clear" w:color="000000" w:fill="D9D9D9"/>
            <w:noWrap/>
            <w:vAlign w:val="bottom"/>
            <w:hideMark/>
          </w:tcPr>
          <w:p w14:paraId="61872290"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380.40 KB</w:t>
            </w:r>
          </w:p>
        </w:tc>
        <w:tc>
          <w:tcPr>
            <w:tcW w:w="980" w:type="dxa"/>
            <w:tcBorders>
              <w:top w:val="single" w:sz="4" w:space="0" w:color="auto"/>
              <w:left w:val="nil"/>
              <w:bottom w:val="single" w:sz="4" w:space="0" w:color="auto"/>
              <w:right w:val="nil"/>
            </w:tcBorders>
            <w:shd w:val="clear" w:color="auto" w:fill="auto"/>
            <w:noWrap/>
            <w:vAlign w:val="bottom"/>
            <w:hideMark/>
          </w:tcPr>
          <w:p w14:paraId="1845E467"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 xml:space="preserve">323.26 KB </w:t>
            </w:r>
          </w:p>
        </w:tc>
        <w:tc>
          <w:tcPr>
            <w:tcW w:w="980" w:type="dxa"/>
            <w:tcBorders>
              <w:top w:val="nil"/>
              <w:left w:val="single" w:sz="4" w:space="0" w:color="auto"/>
              <w:bottom w:val="single" w:sz="4" w:space="0" w:color="auto"/>
              <w:right w:val="single" w:sz="4" w:space="0" w:color="auto"/>
            </w:tcBorders>
            <w:shd w:val="clear" w:color="000000" w:fill="D9D9D9"/>
            <w:noWrap/>
            <w:vAlign w:val="bottom"/>
            <w:hideMark/>
          </w:tcPr>
          <w:p w14:paraId="4C580115"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226.81 KB</w:t>
            </w:r>
          </w:p>
        </w:tc>
        <w:tc>
          <w:tcPr>
            <w:tcW w:w="980" w:type="dxa"/>
            <w:tcBorders>
              <w:top w:val="nil"/>
              <w:left w:val="nil"/>
              <w:bottom w:val="single" w:sz="4" w:space="0" w:color="auto"/>
              <w:right w:val="single" w:sz="4" w:space="0" w:color="auto"/>
            </w:tcBorders>
            <w:shd w:val="clear" w:color="auto" w:fill="auto"/>
            <w:noWrap/>
            <w:vAlign w:val="bottom"/>
            <w:hideMark/>
          </w:tcPr>
          <w:p w14:paraId="672E6F46"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176.22 KB</w:t>
            </w:r>
          </w:p>
        </w:tc>
        <w:tc>
          <w:tcPr>
            <w:tcW w:w="737" w:type="dxa"/>
            <w:tcBorders>
              <w:top w:val="nil"/>
              <w:left w:val="nil"/>
              <w:bottom w:val="single" w:sz="4" w:space="0" w:color="auto"/>
              <w:right w:val="single" w:sz="4" w:space="0" w:color="auto"/>
            </w:tcBorders>
            <w:shd w:val="clear" w:color="000000" w:fill="D9D9D9"/>
            <w:noWrap/>
            <w:vAlign w:val="bottom"/>
            <w:hideMark/>
          </w:tcPr>
          <w:p w14:paraId="7B6FB8CD"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23</w:t>
            </w:r>
          </w:p>
        </w:tc>
        <w:tc>
          <w:tcPr>
            <w:tcW w:w="640" w:type="dxa"/>
            <w:tcBorders>
              <w:top w:val="nil"/>
              <w:left w:val="nil"/>
              <w:bottom w:val="single" w:sz="4" w:space="0" w:color="auto"/>
              <w:right w:val="single" w:sz="4" w:space="0" w:color="auto"/>
            </w:tcBorders>
            <w:shd w:val="clear" w:color="auto" w:fill="auto"/>
            <w:noWrap/>
            <w:vAlign w:val="bottom"/>
            <w:hideMark/>
          </w:tcPr>
          <w:p w14:paraId="081191A7"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15</w:t>
            </w:r>
          </w:p>
        </w:tc>
      </w:tr>
      <w:tr w:rsidR="00BE40B0" w:rsidRPr="006B34D6" w14:paraId="02BD3DD7" w14:textId="77777777" w:rsidTr="00EB3F37">
        <w:trPr>
          <w:trHeight w:val="290"/>
        </w:trPr>
        <w:tc>
          <w:tcPr>
            <w:tcW w:w="1562" w:type="dxa"/>
            <w:tcBorders>
              <w:top w:val="nil"/>
              <w:left w:val="nil"/>
              <w:bottom w:val="nil"/>
              <w:right w:val="nil"/>
            </w:tcBorders>
            <w:shd w:val="clear" w:color="auto" w:fill="auto"/>
            <w:noWrap/>
            <w:vAlign w:val="bottom"/>
            <w:hideMark/>
          </w:tcPr>
          <w:p w14:paraId="0F153E4A"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Detalle</w:t>
            </w:r>
          </w:p>
        </w:tc>
        <w:tc>
          <w:tcPr>
            <w:tcW w:w="2350" w:type="dxa"/>
            <w:tcBorders>
              <w:top w:val="nil"/>
              <w:left w:val="nil"/>
              <w:bottom w:val="nil"/>
              <w:right w:val="nil"/>
            </w:tcBorders>
            <w:shd w:val="clear" w:color="auto" w:fill="auto"/>
            <w:noWrap/>
            <w:vAlign w:val="bottom"/>
            <w:hideMark/>
          </w:tcPr>
          <w:p w14:paraId="3D03499E" w14:textId="77777777" w:rsidR="00BE40B0" w:rsidRPr="0064774D" w:rsidRDefault="00A10767" w:rsidP="00EB3F37">
            <w:pPr>
              <w:spacing w:after="0" w:line="240" w:lineRule="auto"/>
              <w:rPr>
                <w:rFonts w:ascii="Calibri" w:eastAsia="Times New Roman" w:hAnsi="Calibri" w:cs="Calibri"/>
                <w:color w:val="0563C1"/>
                <w:sz w:val="16"/>
                <w:szCs w:val="16"/>
                <w:u w:val="single"/>
                <w:lang w:val="es-PR"/>
              </w:rPr>
            </w:pPr>
            <w:hyperlink r:id="rId16" w:history="1">
              <w:r w:rsidR="00BE40B0" w:rsidRPr="0064774D">
                <w:rPr>
                  <w:rFonts w:ascii="Calibri" w:eastAsia="Times New Roman" w:hAnsi="Calibri" w:cs="Calibri"/>
                  <w:color w:val="0563C1"/>
                  <w:sz w:val="16"/>
                  <w:szCs w:val="16"/>
                  <w:u w:val="single"/>
                  <w:lang w:val="es-PR"/>
                </w:rPr>
                <w:t>https://blissful-blackwell-d8a212.netlify.app/tours/3</w:t>
              </w:r>
            </w:hyperlink>
          </w:p>
        </w:tc>
        <w:tc>
          <w:tcPr>
            <w:tcW w:w="820" w:type="dxa"/>
            <w:tcBorders>
              <w:top w:val="nil"/>
              <w:left w:val="single" w:sz="4" w:space="0" w:color="auto"/>
              <w:bottom w:val="single" w:sz="4" w:space="0" w:color="auto"/>
              <w:right w:val="single" w:sz="4" w:space="0" w:color="auto"/>
            </w:tcBorders>
            <w:shd w:val="clear" w:color="000000" w:fill="D9D9D9"/>
            <w:noWrap/>
            <w:vAlign w:val="bottom"/>
            <w:hideMark/>
          </w:tcPr>
          <w:p w14:paraId="422BF6BC"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5.664</w:t>
            </w:r>
          </w:p>
        </w:tc>
        <w:tc>
          <w:tcPr>
            <w:tcW w:w="718" w:type="dxa"/>
            <w:tcBorders>
              <w:top w:val="nil"/>
              <w:left w:val="nil"/>
              <w:bottom w:val="single" w:sz="4" w:space="0" w:color="auto"/>
              <w:right w:val="single" w:sz="4" w:space="0" w:color="auto"/>
            </w:tcBorders>
            <w:shd w:val="clear" w:color="auto" w:fill="auto"/>
            <w:noWrap/>
            <w:vAlign w:val="bottom"/>
            <w:hideMark/>
          </w:tcPr>
          <w:p w14:paraId="2BA556F3"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2.346</w:t>
            </w:r>
          </w:p>
        </w:tc>
        <w:tc>
          <w:tcPr>
            <w:tcW w:w="1000" w:type="dxa"/>
            <w:tcBorders>
              <w:top w:val="nil"/>
              <w:left w:val="nil"/>
              <w:bottom w:val="single" w:sz="4" w:space="0" w:color="auto"/>
              <w:right w:val="single" w:sz="4" w:space="0" w:color="auto"/>
            </w:tcBorders>
            <w:shd w:val="clear" w:color="000000" w:fill="D9D9D9"/>
            <w:noWrap/>
            <w:vAlign w:val="bottom"/>
            <w:hideMark/>
          </w:tcPr>
          <w:p w14:paraId="01057B27"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645.18 KB</w:t>
            </w:r>
          </w:p>
        </w:tc>
        <w:tc>
          <w:tcPr>
            <w:tcW w:w="980" w:type="dxa"/>
            <w:tcBorders>
              <w:top w:val="single" w:sz="4" w:space="0" w:color="auto"/>
              <w:left w:val="nil"/>
              <w:bottom w:val="nil"/>
              <w:right w:val="nil"/>
            </w:tcBorders>
            <w:shd w:val="clear" w:color="auto" w:fill="auto"/>
            <w:noWrap/>
            <w:vAlign w:val="bottom"/>
            <w:hideMark/>
          </w:tcPr>
          <w:p w14:paraId="4A523699"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312.23 KB</w:t>
            </w:r>
          </w:p>
        </w:tc>
        <w:tc>
          <w:tcPr>
            <w:tcW w:w="980" w:type="dxa"/>
            <w:tcBorders>
              <w:top w:val="nil"/>
              <w:left w:val="single" w:sz="4" w:space="0" w:color="auto"/>
              <w:bottom w:val="single" w:sz="4" w:space="0" w:color="auto"/>
              <w:right w:val="single" w:sz="4" w:space="0" w:color="auto"/>
            </w:tcBorders>
            <w:shd w:val="clear" w:color="000000" w:fill="D9D9D9"/>
            <w:noWrap/>
            <w:vAlign w:val="bottom"/>
            <w:hideMark/>
          </w:tcPr>
          <w:p w14:paraId="4F056499"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491.26 KB</w:t>
            </w:r>
          </w:p>
        </w:tc>
        <w:tc>
          <w:tcPr>
            <w:tcW w:w="980" w:type="dxa"/>
            <w:tcBorders>
              <w:top w:val="nil"/>
              <w:left w:val="nil"/>
              <w:bottom w:val="single" w:sz="4" w:space="0" w:color="auto"/>
              <w:right w:val="single" w:sz="4" w:space="0" w:color="auto"/>
            </w:tcBorders>
            <w:shd w:val="clear" w:color="auto" w:fill="auto"/>
            <w:noWrap/>
            <w:vAlign w:val="bottom"/>
            <w:hideMark/>
          </w:tcPr>
          <w:p w14:paraId="1CF11ECC"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 xml:space="preserve"> 164.49 KB</w:t>
            </w:r>
          </w:p>
        </w:tc>
        <w:tc>
          <w:tcPr>
            <w:tcW w:w="737" w:type="dxa"/>
            <w:tcBorders>
              <w:top w:val="nil"/>
              <w:left w:val="nil"/>
              <w:bottom w:val="single" w:sz="4" w:space="0" w:color="auto"/>
              <w:right w:val="single" w:sz="4" w:space="0" w:color="auto"/>
            </w:tcBorders>
            <w:shd w:val="clear" w:color="000000" w:fill="D9D9D9"/>
            <w:noWrap/>
            <w:vAlign w:val="bottom"/>
            <w:hideMark/>
          </w:tcPr>
          <w:p w14:paraId="69372A16"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26</w:t>
            </w:r>
          </w:p>
        </w:tc>
        <w:tc>
          <w:tcPr>
            <w:tcW w:w="640" w:type="dxa"/>
            <w:tcBorders>
              <w:top w:val="nil"/>
              <w:left w:val="nil"/>
              <w:bottom w:val="single" w:sz="4" w:space="0" w:color="auto"/>
              <w:right w:val="single" w:sz="4" w:space="0" w:color="auto"/>
            </w:tcBorders>
            <w:shd w:val="clear" w:color="auto" w:fill="auto"/>
            <w:noWrap/>
            <w:vAlign w:val="bottom"/>
            <w:hideMark/>
          </w:tcPr>
          <w:p w14:paraId="04566DC1"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14</w:t>
            </w:r>
          </w:p>
        </w:tc>
      </w:tr>
      <w:tr w:rsidR="00BE40B0" w:rsidRPr="006B34D6" w14:paraId="555B85BC" w14:textId="77777777" w:rsidTr="00EB3F37">
        <w:trPr>
          <w:trHeight w:val="290"/>
        </w:trPr>
        <w:tc>
          <w:tcPr>
            <w:tcW w:w="1562" w:type="dxa"/>
            <w:tcBorders>
              <w:top w:val="nil"/>
              <w:left w:val="nil"/>
              <w:bottom w:val="nil"/>
              <w:right w:val="nil"/>
            </w:tcBorders>
            <w:shd w:val="clear" w:color="auto" w:fill="auto"/>
            <w:noWrap/>
            <w:vAlign w:val="bottom"/>
            <w:hideMark/>
          </w:tcPr>
          <w:p w14:paraId="30FA017A"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Presentación</w:t>
            </w:r>
          </w:p>
        </w:tc>
        <w:tc>
          <w:tcPr>
            <w:tcW w:w="2350" w:type="dxa"/>
            <w:tcBorders>
              <w:top w:val="nil"/>
              <w:left w:val="nil"/>
              <w:bottom w:val="nil"/>
              <w:right w:val="nil"/>
            </w:tcBorders>
            <w:shd w:val="clear" w:color="auto" w:fill="auto"/>
            <w:noWrap/>
            <w:vAlign w:val="bottom"/>
            <w:hideMark/>
          </w:tcPr>
          <w:p w14:paraId="02176AC9" w14:textId="77777777" w:rsidR="00BE40B0" w:rsidRPr="0064774D" w:rsidRDefault="00A10767" w:rsidP="00EB3F37">
            <w:pPr>
              <w:spacing w:after="0" w:line="240" w:lineRule="auto"/>
              <w:rPr>
                <w:rFonts w:ascii="Calibri" w:eastAsia="Times New Roman" w:hAnsi="Calibri" w:cs="Calibri"/>
                <w:color w:val="0563C1"/>
                <w:sz w:val="16"/>
                <w:szCs w:val="16"/>
                <w:u w:val="single"/>
                <w:lang w:val="es-PR"/>
              </w:rPr>
            </w:pPr>
            <w:hyperlink r:id="rId17" w:history="1">
              <w:r w:rsidR="00BE40B0" w:rsidRPr="0064774D">
                <w:rPr>
                  <w:rFonts w:ascii="Calibri" w:eastAsia="Times New Roman" w:hAnsi="Calibri" w:cs="Calibri"/>
                  <w:color w:val="0563C1"/>
                  <w:sz w:val="16"/>
                  <w:szCs w:val="16"/>
                  <w:u w:val="single"/>
                  <w:lang w:val="es-PR"/>
                </w:rPr>
                <w:t>https://blissful-blackwell-d8a212.netlify.app/presentacion</w:t>
              </w:r>
            </w:hyperlink>
          </w:p>
        </w:tc>
        <w:tc>
          <w:tcPr>
            <w:tcW w:w="820" w:type="dxa"/>
            <w:tcBorders>
              <w:top w:val="nil"/>
              <w:left w:val="single" w:sz="4" w:space="0" w:color="auto"/>
              <w:bottom w:val="single" w:sz="4" w:space="0" w:color="auto"/>
              <w:right w:val="single" w:sz="4" w:space="0" w:color="auto"/>
            </w:tcBorders>
            <w:shd w:val="clear" w:color="000000" w:fill="D9D9D9"/>
            <w:noWrap/>
            <w:vAlign w:val="bottom"/>
            <w:hideMark/>
          </w:tcPr>
          <w:p w14:paraId="576853BF"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2.454</w:t>
            </w:r>
          </w:p>
        </w:tc>
        <w:tc>
          <w:tcPr>
            <w:tcW w:w="718" w:type="dxa"/>
            <w:tcBorders>
              <w:top w:val="nil"/>
              <w:left w:val="nil"/>
              <w:bottom w:val="single" w:sz="4" w:space="0" w:color="auto"/>
              <w:right w:val="single" w:sz="4" w:space="0" w:color="auto"/>
            </w:tcBorders>
            <w:shd w:val="clear" w:color="auto" w:fill="auto"/>
            <w:noWrap/>
            <w:vAlign w:val="bottom"/>
            <w:hideMark/>
          </w:tcPr>
          <w:p w14:paraId="58619F1A"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1.712</w:t>
            </w:r>
          </w:p>
        </w:tc>
        <w:tc>
          <w:tcPr>
            <w:tcW w:w="1000" w:type="dxa"/>
            <w:tcBorders>
              <w:top w:val="nil"/>
              <w:left w:val="nil"/>
              <w:bottom w:val="single" w:sz="4" w:space="0" w:color="auto"/>
              <w:right w:val="single" w:sz="4" w:space="0" w:color="auto"/>
            </w:tcBorders>
            <w:shd w:val="clear" w:color="000000" w:fill="D9D9D9"/>
            <w:noWrap/>
            <w:vAlign w:val="bottom"/>
            <w:hideMark/>
          </w:tcPr>
          <w:p w14:paraId="34219BB0"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325.79 KB</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085E705B"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78.31 KB</w:t>
            </w:r>
          </w:p>
        </w:tc>
        <w:tc>
          <w:tcPr>
            <w:tcW w:w="980" w:type="dxa"/>
            <w:tcBorders>
              <w:top w:val="nil"/>
              <w:left w:val="nil"/>
              <w:bottom w:val="single" w:sz="4" w:space="0" w:color="auto"/>
              <w:right w:val="single" w:sz="4" w:space="0" w:color="auto"/>
            </w:tcBorders>
            <w:shd w:val="clear" w:color="000000" w:fill="D9D9D9"/>
            <w:noWrap/>
            <w:vAlign w:val="bottom"/>
            <w:hideMark/>
          </w:tcPr>
          <w:p w14:paraId="2A08F620"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171.10 KB</w:t>
            </w:r>
          </w:p>
        </w:tc>
        <w:tc>
          <w:tcPr>
            <w:tcW w:w="980" w:type="dxa"/>
            <w:tcBorders>
              <w:top w:val="nil"/>
              <w:left w:val="nil"/>
              <w:bottom w:val="single" w:sz="4" w:space="0" w:color="auto"/>
              <w:right w:val="single" w:sz="4" w:space="0" w:color="auto"/>
            </w:tcBorders>
            <w:shd w:val="clear" w:color="auto" w:fill="auto"/>
            <w:noWrap/>
            <w:vAlign w:val="bottom"/>
            <w:hideMark/>
          </w:tcPr>
          <w:p w14:paraId="34D703C4" w14:textId="77777777" w:rsidR="00BE40B0" w:rsidRPr="0064774D" w:rsidRDefault="00BE40B0" w:rsidP="00EB3F37">
            <w:pPr>
              <w:spacing w:after="0" w:line="240" w:lineRule="auto"/>
              <w:rPr>
                <w:rFonts w:ascii="Calibri" w:eastAsia="Times New Roman" w:hAnsi="Calibri" w:cs="Calibri"/>
                <w:color w:val="000000"/>
                <w:lang w:val="es-PR"/>
              </w:rPr>
            </w:pPr>
            <w:r w:rsidRPr="0064774D">
              <w:rPr>
                <w:rFonts w:ascii="Calibri" w:eastAsia="Times New Roman" w:hAnsi="Calibri" w:cs="Calibri"/>
                <w:color w:val="000000"/>
                <w:lang w:val="es-PR"/>
              </w:rPr>
              <w:t>67.30 KB</w:t>
            </w:r>
          </w:p>
        </w:tc>
        <w:tc>
          <w:tcPr>
            <w:tcW w:w="737" w:type="dxa"/>
            <w:tcBorders>
              <w:top w:val="nil"/>
              <w:left w:val="nil"/>
              <w:bottom w:val="single" w:sz="4" w:space="0" w:color="auto"/>
              <w:right w:val="single" w:sz="4" w:space="0" w:color="auto"/>
            </w:tcBorders>
            <w:shd w:val="clear" w:color="000000" w:fill="D9D9D9"/>
            <w:noWrap/>
            <w:vAlign w:val="bottom"/>
            <w:hideMark/>
          </w:tcPr>
          <w:p w14:paraId="37B83D63"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20</w:t>
            </w:r>
          </w:p>
        </w:tc>
        <w:tc>
          <w:tcPr>
            <w:tcW w:w="640" w:type="dxa"/>
            <w:tcBorders>
              <w:top w:val="nil"/>
              <w:left w:val="nil"/>
              <w:bottom w:val="single" w:sz="4" w:space="0" w:color="auto"/>
              <w:right w:val="single" w:sz="4" w:space="0" w:color="auto"/>
            </w:tcBorders>
            <w:shd w:val="clear" w:color="auto" w:fill="auto"/>
            <w:noWrap/>
            <w:vAlign w:val="bottom"/>
            <w:hideMark/>
          </w:tcPr>
          <w:p w14:paraId="3217C7DF" w14:textId="77777777" w:rsidR="00BE40B0" w:rsidRPr="0064774D" w:rsidRDefault="00BE40B0" w:rsidP="00EB3F37">
            <w:pPr>
              <w:spacing w:after="0" w:line="240" w:lineRule="auto"/>
              <w:jc w:val="right"/>
              <w:rPr>
                <w:rFonts w:ascii="Calibri" w:eastAsia="Times New Roman" w:hAnsi="Calibri" w:cs="Calibri"/>
                <w:color w:val="000000"/>
                <w:lang w:val="es-PR"/>
              </w:rPr>
            </w:pPr>
            <w:r w:rsidRPr="0064774D">
              <w:rPr>
                <w:rFonts w:ascii="Calibri" w:eastAsia="Times New Roman" w:hAnsi="Calibri" w:cs="Calibri"/>
                <w:color w:val="000000"/>
                <w:lang w:val="es-PR"/>
              </w:rPr>
              <w:t>12</w:t>
            </w:r>
          </w:p>
        </w:tc>
      </w:tr>
    </w:tbl>
    <w:p w14:paraId="339EB474" w14:textId="33266154" w:rsidR="006B34D6" w:rsidRPr="00BE40B0" w:rsidRDefault="005B0C1A" w:rsidP="006B34D6">
      <w:pPr>
        <w:rPr>
          <w:b/>
          <w:bCs/>
          <w:sz w:val="24"/>
          <w:szCs w:val="24"/>
          <w:lang w:val="es-PR"/>
        </w:rPr>
      </w:pPr>
      <w:r w:rsidRPr="00BE40B0">
        <w:rPr>
          <w:b/>
          <w:bCs/>
          <w:sz w:val="24"/>
          <w:szCs w:val="24"/>
          <w:lang w:val="es-PR"/>
        </w:rPr>
        <w:t>Tabla comparativa de métricas antes y después de implementación de opt</w:t>
      </w:r>
      <w:r w:rsidR="00BE40B0">
        <w:rPr>
          <w:b/>
          <w:bCs/>
          <w:sz w:val="24"/>
          <w:szCs w:val="24"/>
          <w:lang w:val="es-PR"/>
        </w:rPr>
        <w:t>i</w:t>
      </w:r>
      <w:r w:rsidRPr="00BE40B0">
        <w:rPr>
          <w:b/>
          <w:bCs/>
          <w:sz w:val="24"/>
          <w:szCs w:val="24"/>
          <w:lang w:val="es-PR"/>
        </w:rPr>
        <w:t>mizaciones</w:t>
      </w:r>
    </w:p>
    <w:p w14:paraId="73F251D9" w14:textId="77777777" w:rsidR="005B0C1A" w:rsidRDefault="005B0C1A" w:rsidP="006B34D6">
      <w:pPr>
        <w:rPr>
          <w:lang w:val="es-PR"/>
        </w:rPr>
      </w:pPr>
    </w:p>
    <w:p w14:paraId="6F2A6077" w14:textId="77777777" w:rsidR="006B34D6" w:rsidRPr="006B34D6" w:rsidRDefault="006B34D6" w:rsidP="006B34D6">
      <w:pPr>
        <w:rPr>
          <w:lang w:val="es-PR"/>
        </w:rPr>
      </w:pPr>
    </w:p>
    <w:p w14:paraId="2335D0C0" w14:textId="2942DE6C" w:rsidR="008F4BBD" w:rsidRDefault="00FA578C">
      <w:pPr>
        <w:rPr>
          <w:lang w:val="es-PR"/>
        </w:rPr>
      </w:pPr>
      <w:r>
        <w:rPr>
          <w:lang w:val="es-PR"/>
        </w:rPr>
        <w:tab/>
      </w:r>
      <w:r w:rsidR="00CD1CF9">
        <w:rPr>
          <w:lang w:val="es-PR"/>
        </w:rPr>
        <w:t>A primera vista se puede observar que en tod</w:t>
      </w:r>
      <w:r w:rsidR="006D3284">
        <w:rPr>
          <w:lang w:val="es-PR"/>
        </w:rPr>
        <w:t xml:space="preserve">as las métricas mejoraron al realizarse las optimizaciones.  Los tiempos de carga (en segundos) disminuyeron, </w:t>
      </w:r>
      <w:r w:rsidR="00004CC0">
        <w:rPr>
          <w:lang w:val="es-PR"/>
        </w:rPr>
        <w:t>el peso total de la página</w:t>
      </w:r>
      <w:r w:rsidR="00DA48B6">
        <w:rPr>
          <w:lang w:val="es-PR"/>
        </w:rPr>
        <w:t>,</w:t>
      </w:r>
      <w:r w:rsidR="00004CC0">
        <w:rPr>
          <w:lang w:val="es-PR"/>
        </w:rPr>
        <w:t xml:space="preserve"> el peso transferido</w:t>
      </w:r>
      <w:r w:rsidR="00DA48B6">
        <w:rPr>
          <w:lang w:val="es-PR"/>
        </w:rPr>
        <w:t xml:space="preserve"> y la cantidad de recursos</w:t>
      </w:r>
      <w:r w:rsidR="00004CC0">
        <w:rPr>
          <w:lang w:val="es-PR"/>
        </w:rPr>
        <w:t xml:space="preserve"> también.</w:t>
      </w:r>
      <w:r w:rsidR="00DA48B6">
        <w:rPr>
          <w:lang w:val="es-PR"/>
        </w:rPr>
        <w:t xml:space="preserve">  </w:t>
      </w:r>
      <w:r w:rsidR="00E2469B">
        <w:rPr>
          <w:lang w:val="es-PR"/>
        </w:rPr>
        <w:t xml:space="preserve">Se pueden observar las mejoras más drásticas en las páginas de inicio (desktop y móvil) y </w:t>
      </w:r>
      <w:r w:rsidR="00FB2BC1">
        <w:rPr>
          <w:lang w:val="es-PR"/>
        </w:rPr>
        <w:t xml:space="preserve">la página de </w:t>
      </w:r>
      <w:r w:rsidR="003A296E">
        <w:rPr>
          <w:lang w:val="es-PR"/>
        </w:rPr>
        <w:t>detalle (móvil).  Estas páginas eran las que contenían más elementos</w:t>
      </w:r>
      <w:r w:rsidR="00CF2142">
        <w:rPr>
          <w:lang w:val="es-PR"/>
        </w:rPr>
        <w:t xml:space="preserve"> y unos tiempos </w:t>
      </w:r>
      <w:r w:rsidR="00470249">
        <w:rPr>
          <w:lang w:val="es-PR"/>
        </w:rPr>
        <w:t>de carga entre 5 y 7 segundos,</w:t>
      </w:r>
      <w:r w:rsidR="003A296E">
        <w:rPr>
          <w:lang w:val="es-PR"/>
        </w:rPr>
        <w:t xml:space="preserve"> por </w:t>
      </w:r>
      <w:r w:rsidR="00D178FC">
        <w:rPr>
          <w:lang w:val="es-PR"/>
        </w:rPr>
        <w:t>ende,</w:t>
      </w:r>
      <w:r w:rsidR="003A296E">
        <w:rPr>
          <w:lang w:val="es-PR"/>
        </w:rPr>
        <w:t xml:space="preserve"> pude</w:t>
      </w:r>
      <w:r w:rsidR="008A26C6">
        <w:rPr>
          <w:lang w:val="es-PR"/>
        </w:rPr>
        <w:t xml:space="preserve"> implementar mayor número de optimizaciones </w:t>
      </w:r>
      <w:r w:rsidR="00470249">
        <w:rPr>
          <w:lang w:val="es-PR"/>
        </w:rPr>
        <w:t xml:space="preserve">y tenía </w:t>
      </w:r>
      <w:r w:rsidR="00D178FC">
        <w:rPr>
          <w:lang w:val="es-PR"/>
        </w:rPr>
        <w:t>un</w:t>
      </w:r>
      <w:r w:rsidR="00470249">
        <w:rPr>
          <w:lang w:val="es-PR"/>
        </w:rPr>
        <w:t xml:space="preserve"> margen</w:t>
      </w:r>
      <w:r w:rsidR="00D178FC">
        <w:rPr>
          <w:lang w:val="es-PR"/>
        </w:rPr>
        <w:t xml:space="preserve"> más amplio</w:t>
      </w:r>
      <w:r w:rsidR="00470249">
        <w:rPr>
          <w:lang w:val="es-PR"/>
        </w:rPr>
        <w:t xml:space="preserve"> para mejorar.  </w:t>
      </w:r>
      <w:r w:rsidR="00D178FC">
        <w:rPr>
          <w:lang w:val="es-PR"/>
        </w:rPr>
        <w:t>Aun</w:t>
      </w:r>
      <w:r w:rsidR="00DD78BC">
        <w:rPr>
          <w:lang w:val="es-PR"/>
        </w:rPr>
        <w:t xml:space="preserve"> cuando </w:t>
      </w:r>
      <w:r w:rsidR="00B24D25">
        <w:rPr>
          <w:lang w:val="es-PR"/>
        </w:rPr>
        <w:t xml:space="preserve">en las otras páginas había </w:t>
      </w:r>
      <w:r w:rsidR="0041612D">
        <w:rPr>
          <w:lang w:val="es-PR"/>
        </w:rPr>
        <w:t xml:space="preserve">menos optimizaciones por hacer, se vieron impactadas positivamente.  </w:t>
      </w:r>
    </w:p>
    <w:p w14:paraId="7B1B986D" w14:textId="77777777" w:rsidR="00BC0C04" w:rsidRDefault="0041612D" w:rsidP="008F4BBD">
      <w:pPr>
        <w:ind w:firstLine="720"/>
        <w:rPr>
          <w:lang w:val="es-PR"/>
        </w:rPr>
      </w:pPr>
      <w:r>
        <w:rPr>
          <w:lang w:val="es-PR"/>
        </w:rPr>
        <w:t xml:space="preserve">Los </w:t>
      </w:r>
      <w:r w:rsidR="004D5DA5">
        <w:rPr>
          <w:lang w:val="es-PR"/>
        </w:rPr>
        <w:t xml:space="preserve">cambios implementados incluyen la carga de imágenes </w:t>
      </w:r>
      <w:r w:rsidR="008F4BBD">
        <w:rPr>
          <w:lang w:val="es-PR"/>
        </w:rPr>
        <w:t xml:space="preserve">y componentes de React </w:t>
      </w:r>
      <w:r w:rsidR="004D5DA5">
        <w:rPr>
          <w:lang w:val="es-PR"/>
        </w:rPr>
        <w:t xml:space="preserve">mediante uso de </w:t>
      </w:r>
      <w:r w:rsidR="006D0A23">
        <w:rPr>
          <w:lang w:val="es-PR"/>
        </w:rPr>
        <w:t>l</w:t>
      </w:r>
      <w:r w:rsidR="004D5DA5">
        <w:rPr>
          <w:lang w:val="es-PR"/>
        </w:rPr>
        <w:t xml:space="preserve">azy </w:t>
      </w:r>
      <w:r w:rsidR="006D0A23">
        <w:rPr>
          <w:lang w:val="es-PR"/>
        </w:rPr>
        <w:t>l</w:t>
      </w:r>
      <w:r w:rsidR="004D5DA5">
        <w:rPr>
          <w:lang w:val="es-PR"/>
        </w:rPr>
        <w:t>oad</w:t>
      </w:r>
      <w:r w:rsidR="006D0A23">
        <w:rPr>
          <w:lang w:val="es-PR"/>
        </w:rPr>
        <w:t>ing</w:t>
      </w:r>
      <w:r w:rsidR="004D5DA5">
        <w:rPr>
          <w:lang w:val="es-PR"/>
        </w:rPr>
        <w:t xml:space="preserve">, </w:t>
      </w:r>
      <w:r w:rsidR="008F4BBD">
        <w:rPr>
          <w:lang w:val="es-PR"/>
        </w:rPr>
        <w:t xml:space="preserve">uso de </w:t>
      </w:r>
      <w:r w:rsidR="00940D9D">
        <w:rPr>
          <w:lang w:val="es-PR"/>
        </w:rPr>
        <w:t>módulos de javascript</w:t>
      </w:r>
      <w:r w:rsidR="00A71875">
        <w:rPr>
          <w:lang w:val="es-PR"/>
        </w:rPr>
        <w:t xml:space="preserve"> y</w:t>
      </w:r>
      <w:r w:rsidR="00940D9D">
        <w:rPr>
          <w:lang w:val="es-PR"/>
        </w:rPr>
        <w:t xml:space="preserve"> </w:t>
      </w:r>
      <w:r w:rsidR="00FE36A6">
        <w:rPr>
          <w:lang w:val="es-PR"/>
        </w:rPr>
        <w:t>carga asíncrona de</w:t>
      </w:r>
      <w:r w:rsidR="006D0A23">
        <w:rPr>
          <w:lang w:val="es-PR"/>
        </w:rPr>
        <w:t xml:space="preserve"> hojas de </w:t>
      </w:r>
      <w:r w:rsidR="00FE36A6">
        <w:rPr>
          <w:lang w:val="es-PR"/>
        </w:rPr>
        <w:t xml:space="preserve">estilos. </w:t>
      </w:r>
      <w:r w:rsidR="00A74090">
        <w:rPr>
          <w:lang w:val="es-PR"/>
        </w:rPr>
        <w:t xml:space="preserve">  </w:t>
      </w:r>
      <w:r w:rsidR="006D314F">
        <w:rPr>
          <w:lang w:val="es-PR"/>
        </w:rPr>
        <w:t xml:space="preserve">También he unido las múltiples hojas de </w:t>
      </w:r>
    </w:p>
    <w:p w14:paraId="5043E5EE" w14:textId="6CB3822F" w:rsidR="00247A44" w:rsidRDefault="006D314F" w:rsidP="00BC0C04">
      <w:pPr>
        <w:rPr>
          <w:lang w:val="es-PR"/>
        </w:rPr>
      </w:pPr>
      <w:r>
        <w:rPr>
          <w:lang w:val="es-PR"/>
        </w:rPr>
        <w:lastRenderedPageBreak/>
        <w:t xml:space="preserve">estilos en una sola.  </w:t>
      </w:r>
      <w:r w:rsidR="00574C45">
        <w:rPr>
          <w:lang w:val="es-PR"/>
        </w:rPr>
        <w:t xml:space="preserve">Por costumbre de trabajar antes en Angular, </w:t>
      </w:r>
      <w:r w:rsidR="00EE2CC8">
        <w:rPr>
          <w:lang w:val="es-PR"/>
        </w:rPr>
        <w:t>en este proyecto estaba</w:t>
      </w:r>
      <w:r w:rsidR="00A7067A">
        <w:rPr>
          <w:lang w:val="es-PR"/>
        </w:rPr>
        <w:t xml:space="preserve"> </w:t>
      </w:r>
      <w:r w:rsidR="00EE2CC8">
        <w:rPr>
          <w:lang w:val="es-PR"/>
        </w:rPr>
        <w:t xml:space="preserve">manteniendo las </w:t>
      </w:r>
      <w:r w:rsidR="00574C45">
        <w:rPr>
          <w:lang w:val="es-PR"/>
        </w:rPr>
        <w:t>hojas de estilo</w:t>
      </w:r>
      <w:r w:rsidR="00EE2CC8">
        <w:rPr>
          <w:lang w:val="es-PR"/>
        </w:rPr>
        <w:t xml:space="preserve"> separadas</w:t>
      </w:r>
      <w:r w:rsidR="00574C45">
        <w:rPr>
          <w:lang w:val="es-PR"/>
        </w:rPr>
        <w:t xml:space="preserve"> una para cada componente, para facilidad de encontrar </w:t>
      </w:r>
      <w:r w:rsidR="00EE2CC8">
        <w:rPr>
          <w:lang w:val="es-PR"/>
        </w:rPr>
        <w:t xml:space="preserve">los estilos de cada componente.  </w:t>
      </w:r>
      <w:r w:rsidR="00BA5CAE">
        <w:rPr>
          <w:lang w:val="es-PR"/>
        </w:rPr>
        <w:t xml:space="preserve">Cuando se realiza el build de Angular, todas estas hojas se combinaban en una sola </w:t>
      </w:r>
      <w:r w:rsidR="00A7067A">
        <w:rPr>
          <w:lang w:val="es-PR"/>
        </w:rPr>
        <w:t>y así el servidor realiza una sola llamada en lugar de</w:t>
      </w:r>
      <w:r w:rsidR="00C0070A">
        <w:rPr>
          <w:lang w:val="es-PR"/>
        </w:rPr>
        <w:t xml:space="preserve"> varia</w:t>
      </w:r>
      <w:r w:rsidR="00256CAD">
        <w:rPr>
          <w:lang w:val="es-PR"/>
        </w:rPr>
        <w:t>s</w:t>
      </w:r>
      <w:r w:rsidR="00C0070A">
        <w:rPr>
          <w:lang w:val="es-PR"/>
        </w:rPr>
        <w:t xml:space="preserve">.  </w:t>
      </w:r>
      <w:r w:rsidR="00256CAD">
        <w:rPr>
          <w:lang w:val="es-PR"/>
        </w:rPr>
        <w:t xml:space="preserve">Entiendo que bundlers como Webpack también permiten unir las hojas de </w:t>
      </w:r>
      <w:r w:rsidR="001D35D6">
        <w:rPr>
          <w:lang w:val="es-PR"/>
        </w:rPr>
        <w:t>estilo,</w:t>
      </w:r>
      <w:r w:rsidR="00256CAD">
        <w:rPr>
          <w:lang w:val="es-PR"/>
        </w:rPr>
        <w:t xml:space="preserve"> pero en este caso no encontré como hacerlo con Parcel, así que me dispuse a hacerlo manualmente.  </w:t>
      </w:r>
      <w:r w:rsidR="00B217AF">
        <w:rPr>
          <w:lang w:val="es-PR"/>
        </w:rPr>
        <w:t>A</w:t>
      </w:r>
      <w:r w:rsidR="007A0BB5">
        <w:rPr>
          <w:lang w:val="es-PR"/>
        </w:rPr>
        <w:t>demás, he creado una hoja de estilos para la versión móvil</w:t>
      </w:r>
      <w:r w:rsidR="00AC5908">
        <w:rPr>
          <w:lang w:val="es-PR"/>
        </w:rPr>
        <w:t xml:space="preserve"> y así no cargar estilos innecesario</w:t>
      </w:r>
      <w:r w:rsidR="00B26D81">
        <w:rPr>
          <w:lang w:val="es-PR"/>
        </w:rPr>
        <w:t>s</w:t>
      </w:r>
      <w:r w:rsidR="007A0BB5">
        <w:rPr>
          <w:lang w:val="es-PR"/>
        </w:rPr>
        <w:t>.</w:t>
      </w:r>
      <w:r w:rsidR="00B26D81">
        <w:rPr>
          <w:lang w:val="es-PR"/>
        </w:rPr>
        <w:t xml:space="preserve">  </w:t>
      </w:r>
    </w:p>
    <w:p w14:paraId="6311A825" w14:textId="3B5FD20C" w:rsidR="00B26D81" w:rsidRDefault="00247A44" w:rsidP="008F4BBD">
      <w:pPr>
        <w:ind w:firstLine="720"/>
        <w:rPr>
          <w:lang w:val="es-PR"/>
        </w:rPr>
      </w:pPr>
      <w:r>
        <w:rPr>
          <w:lang w:val="es-PR"/>
        </w:rPr>
        <w:t>Quiero hacer la aclaración de que d</w:t>
      </w:r>
      <w:r w:rsidR="00B26D81">
        <w:rPr>
          <w:lang w:val="es-PR"/>
        </w:rPr>
        <w:t xml:space="preserve">ejé de lado el formato Tablet para esta PEC por limitaciones de tiempo.  Pasé mucho trabajo haciendo el diseño responsive y </w:t>
      </w:r>
      <w:r w:rsidR="00457200">
        <w:rPr>
          <w:lang w:val="es-PR"/>
        </w:rPr>
        <w:t>durante esta</w:t>
      </w:r>
      <w:r w:rsidR="00B26D81">
        <w:rPr>
          <w:lang w:val="es-PR"/>
        </w:rPr>
        <w:t xml:space="preserve"> PEC </w:t>
      </w:r>
      <w:r w:rsidR="00457200">
        <w:rPr>
          <w:lang w:val="es-PR"/>
        </w:rPr>
        <w:t xml:space="preserve">he caído en cuenta </w:t>
      </w:r>
      <w:r w:rsidR="00B26D81">
        <w:rPr>
          <w:lang w:val="es-PR"/>
        </w:rPr>
        <w:t xml:space="preserve">que se debe a que no añadí el tag </w:t>
      </w:r>
      <w:r w:rsidR="00B26D81" w:rsidRPr="00457200">
        <w:rPr>
          <w:rFonts w:ascii="Consolas" w:hAnsi="Consolas"/>
          <w:lang w:val="es-PR"/>
        </w:rPr>
        <w:t>&lt;meta name=”viewport”&gt;</w:t>
      </w:r>
      <w:r w:rsidR="00F8357E">
        <w:rPr>
          <w:rFonts w:ascii="Consolas" w:hAnsi="Consolas"/>
          <w:lang w:val="es-PR"/>
        </w:rPr>
        <w:t xml:space="preserve"> </w:t>
      </w:r>
      <w:r w:rsidR="00F8357E">
        <w:rPr>
          <w:rFonts w:cstheme="minorHAnsi"/>
          <w:lang w:val="es-PR"/>
        </w:rPr>
        <w:t>al index.html</w:t>
      </w:r>
      <w:r w:rsidR="00CD4C98">
        <w:rPr>
          <w:lang w:val="es-PR"/>
        </w:rPr>
        <w:t xml:space="preserve">.  Antes de esto, </w:t>
      </w:r>
      <w:r w:rsidR="00320172">
        <w:rPr>
          <w:lang w:val="es-PR"/>
        </w:rPr>
        <w:t>los breakpoints variaban demasiado a través de dispositivos</w:t>
      </w:r>
      <w:r w:rsidR="00BE1B22">
        <w:rPr>
          <w:lang w:val="es-PR"/>
        </w:rPr>
        <w:t xml:space="preserve"> y se me hizo difícil dar con las dimensiones</w:t>
      </w:r>
      <w:r w:rsidR="00CA6995">
        <w:rPr>
          <w:lang w:val="es-PR"/>
        </w:rPr>
        <w:t xml:space="preserve"> y tamaños de font</w:t>
      </w:r>
      <w:r w:rsidR="00BE1B22">
        <w:rPr>
          <w:lang w:val="es-PR"/>
        </w:rPr>
        <w:t xml:space="preserve"> que </w:t>
      </w:r>
      <w:r>
        <w:rPr>
          <w:lang w:val="es-PR"/>
        </w:rPr>
        <w:t xml:space="preserve">se ajustaran a </w:t>
      </w:r>
      <w:r w:rsidR="00CA6995">
        <w:rPr>
          <w:lang w:val="es-PR"/>
        </w:rPr>
        <w:t xml:space="preserve">la </w:t>
      </w:r>
      <w:r>
        <w:rPr>
          <w:lang w:val="es-PR"/>
        </w:rPr>
        <w:t>variedad de dispositivos</w:t>
      </w:r>
      <w:r w:rsidR="00CA6995">
        <w:rPr>
          <w:lang w:val="es-PR"/>
        </w:rPr>
        <w:t xml:space="preserve"> disponibles</w:t>
      </w:r>
      <w:r>
        <w:rPr>
          <w:lang w:val="es-PR"/>
        </w:rPr>
        <w:t>.</w:t>
      </w:r>
      <w:r w:rsidR="00F03995">
        <w:rPr>
          <w:lang w:val="es-PR"/>
        </w:rPr>
        <w:t xml:space="preserve">  Encima de esto estuve trabajando hasta hace poco en un portátil con una pantalla de muy alta resolución</w:t>
      </w:r>
      <w:r w:rsidR="008F4C1E">
        <w:rPr>
          <w:lang w:val="es-PR"/>
        </w:rPr>
        <w:t xml:space="preserve"> (casi 4k)</w:t>
      </w:r>
      <w:r w:rsidR="00F03995">
        <w:rPr>
          <w:lang w:val="es-PR"/>
        </w:rPr>
        <w:t>, y no ha sido hasta que cambié de portátil</w:t>
      </w:r>
      <w:r w:rsidR="00CF2580">
        <w:rPr>
          <w:lang w:val="es-PR"/>
        </w:rPr>
        <w:t xml:space="preserve"> a uno</w:t>
      </w:r>
      <w:r w:rsidR="00F03995">
        <w:rPr>
          <w:lang w:val="es-PR"/>
        </w:rPr>
        <w:t xml:space="preserve"> </w:t>
      </w:r>
      <w:r w:rsidR="000B3E90">
        <w:rPr>
          <w:lang w:val="es-PR"/>
        </w:rPr>
        <w:t xml:space="preserve">con pantalla Full HD </w:t>
      </w:r>
      <w:r w:rsidR="008F4C1E">
        <w:rPr>
          <w:lang w:val="es-PR"/>
        </w:rPr>
        <w:t>que he ca</w:t>
      </w:r>
      <w:r w:rsidR="00EF31AF">
        <w:rPr>
          <w:lang w:val="es-PR"/>
        </w:rPr>
        <w:t>í</w:t>
      </w:r>
      <w:r w:rsidR="008F4C1E">
        <w:rPr>
          <w:lang w:val="es-PR"/>
        </w:rPr>
        <w:t xml:space="preserve">do en cuenta lo </w:t>
      </w:r>
      <w:r w:rsidR="00CF2580">
        <w:rPr>
          <w:lang w:val="es-PR"/>
        </w:rPr>
        <w:t>mal que se adaptaba</w:t>
      </w:r>
      <w:r w:rsidR="00A47C06">
        <w:rPr>
          <w:lang w:val="es-PR"/>
        </w:rPr>
        <w:t xml:space="preserve"> el diseño. </w:t>
      </w:r>
      <w:r w:rsidR="00D23786">
        <w:rPr>
          <w:lang w:val="es-PR"/>
        </w:rPr>
        <w:t xml:space="preserve"> Intenté añadir un</w:t>
      </w:r>
      <w:r w:rsidR="00960E2E">
        <w:rPr>
          <w:lang w:val="es-PR"/>
        </w:rPr>
        <w:t xml:space="preserve"> dispositivo de laptop a</w:t>
      </w:r>
      <w:r w:rsidR="00A47C06">
        <w:rPr>
          <w:lang w:val="es-PR"/>
        </w:rPr>
        <w:t xml:space="preserve"> Firefox </w:t>
      </w:r>
      <w:r w:rsidR="00960E2E">
        <w:rPr>
          <w:lang w:val="es-PR"/>
        </w:rPr>
        <w:t xml:space="preserve">para hacer estas </w:t>
      </w:r>
      <w:r w:rsidR="00BC0C04">
        <w:rPr>
          <w:lang w:val="es-PR"/>
        </w:rPr>
        <w:t>comparaciones,</w:t>
      </w:r>
      <w:r w:rsidR="00960E2E">
        <w:rPr>
          <w:lang w:val="es-PR"/>
        </w:rPr>
        <w:t xml:space="preserve"> pero no </w:t>
      </w:r>
      <w:r w:rsidR="00A47C06">
        <w:rPr>
          <w:lang w:val="es-PR"/>
        </w:rPr>
        <w:t>ofrece la opción de</w:t>
      </w:r>
      <w:r w:rsidR="001E2AC9">
        <w:rPr>
          <w:lang w:val="es-PR"/>
        </w:rPr>
        <w:t xml:space="preserve"> añadir la densidad de pixeles</w:t>
      </w:r>
      <w:r w:rsidR="00BC0C04">
        <w:rPr>
          <w:lang w:val="es-PR"/>
        </w:rPr>
        <w:t>,</w:t>
      </w:r>
      <w:r w:rsidR="001E2AC9">
        <w:rPr>
          <w:lang w:val="es-PR"/>
        </w:rPr>
        <w:t xml:space="preserve"> y </w:t>
      </w:r>
      <w:r w:rsidR="00FE029C">
        <w:rPr>
          <w:lang w:val="es-PR"/>
        </w:rPr>
        <w:t>con las dimensiones que he añadido no me di</w:t>
      </w:r>
      <w:r w:rsidR="00D54F56">
        <w:rPr>
          <w:lang w:val="es-PR"/>
        </w:rPr>
        <w:t>ó</w:t>
      </w:r>
      <w:r w:rsidR="00FE029C">
        <w:rPr>
          <w:lang w:val="es-PR"/>
        </w:rPr>
        <w:t xml:space="preserve"> resultados muy fidedignos</w:t>
      </w:r>
      <w:r w:rsidR="006D414A">
        <w:rPr>
          <w:lang w:val="es-PR"/>
        </w:rPr>
        <w:t>.  Esto lo seguiré explorando en futuros proyecto</w:t>
      </w:r>
      <w:r w:rsidR="00BC0C04">
        <w:rPr>
          <w:lang w:val="es-PR"/>
        </w:rPr>
        <w:t>s</w:t>
      </w:r>
      <w:r w:rsidR="00F47F4A">
        <w:rPr>
          <w:lang w:val="es-PR"/>
        </w:rPr>
        <w:t xml:space="preserve">.  </w:t>
      </w:r>
    </w:p>
    <w:p w14:paraId="6C324533" w14:textId="77777777" w:rsidR="0081716B" w:rsidRDefault="00544E19" w:rsidP="0081716B">
      <w:pPr>
        <w:keepNext/>
        <w:ind w:firstLine="720"/>
      </w:pPr>
      <w:r>
        <w:rPr>
          <w:noProof/>
        </w:rPr>
        <w:drawing>
          <wp:inline distT="0" distB="0" distL="0" distR="0" wp14:anchorId="6C9FC7FB" wp14:editId="48C7E158">
            <wp:extent cx="5408295" cy="808355"/>
            <wp:effectExtent l="0" t="0" r="190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8295" cy="808355"/>
                    </a:xfrm>
                    <a:prstGeom prst="rect">
                      <a:avLst/>
                    </a:prstGeom>
                    <a:noFill/>
                    <a:ln>
                      <a:noFill/>
                    </a:ln>
                  </pic:spPr>
                </pic:pic>
              </a:graphicData>
            </a:graphic>
          </wp:inline>
        </w:drawing>
      </w:r>
    </w:p>
    <w:p w14:paraId="646017C0" w14:textId="431242AE" w:rsidR="00544E19" w:rsidRDefault="0081716B" w:rsidP="00055C26">
      <w:pPr>
        <w:pStyle w:val="Caption"/>
        <w:ind w:firstLine="720"/>
        <w:rPr>
          <w:lang w:val="es-PR"/>
        </w:rPr>
      </w:pPr>
      <w:r>
        <w:t xml:space="preserve">Ilustración </w:t>
      </w:r>
      <w:fldSimple w:instr=" SEQ Ilustración \* ARABIC ">
        <w:r w:rsidR="00492C8C">
          <w:rPr>
            <w:noProof/>
          </w:rPr>
          <w:t>1</w:t>
        </w:r>
      </w:fldSimple>
      <w:r>
        <w:t xml:space="preserve"> – Código para hacer lazy loading en componentes </w:t>
      </w:r>
    </w:p>
    <w:p w14:paraId="557F239E" w14:textId="77777777" w:rsidR="00751A31" w:rsidRDefault="00E50057" w:rsidP="008F4BBD">
      <w:pPr>
        <w:ind w:firstLine="720"/>
        <w:rPr>
          <w:lang w:val="es-PR"/>
        </w:rPr>
      </w:pPr>
      <w:r>
        <w:rPr>
          <w:lang w:val="es-PR"/>
        </w:rPr>
        <w:t xml:space="preserve">Implementé el lazy loading tanto en imágenes como en componentes de React.  </w:t>
      </w:r>
      <w:r w:rsidR="00FD6524">
        <w:rPr>
          <w:lang w:val="es-PR"/>
        </w:rPr>
        <w:t xml:space="preserve">Originalmente, tenía un componente “Home” para la página de Inicio que era bastante largo.  Dividí </w:t>
      </w:r>
      <w:r w:rsidR="00745C09">
        <w:rPr>
          <w:lang w:val="es-PR"/>
        </w:rPr>
        <w:t>el contenido en varios componentes para poder hacer provecho de la carga</w:t>
      </w:r>
      <w:r w:rsidR="00544E19">
        <w:rPr>
          <w:lang w:val="es-PR"/>
        </w:rPr>
        <w:t xml:space="preserve"> asíncrona de estos.  </w:t>
      </w:r>
      <w:r w:rsidR="002A6317">
        <w:rPr>
          <w:lang w:val="es-PR"/>
        </w:rPr>
        <w:t xml:space="preserve">Implementé el lazy loading de imágenes </w:t>
      </w:r>
      <w:r w:rsidR="00C355B0">
        <w:rPr>
          <w:lang w:val="es-PR"/>
        </w:rPr>
        <w:t>utilizando la librería</w:t>
      </w:r>
      <w:r w:rsidR="00DA4FFC">
        <w:rPr>
          <w:lang w:val="es-PR"/>
        </w:rPr>
        <w:t xml:space="preserve"> </w:t>
      </w:r>
      <w:r w:rsidR="00DA4FFC" w:rsidRPr="00DA4FFC">
        <w:rPr>
          <w:lang w:val="es-PR"/>
        </w:rPr>
        <w:t>react-lazy-load-image-component</w:t>
      </w:r>
      <w:r w:rsidR="004A2218">
        <w:rPr>
          <w:lang w:val="es-PR"/>
        </w:rPr>
        <w:t xml:space="preserve"> ya que utilizar la propiedad loading=lazy no funciona en React.  </w:t>
      </w:r>
      <w:r w:rsidR="00EC05CA">
        <w:rPr>
          <w:lang w:val="es-PR"/>
        </w:rPr>
        <w:t xml:space="preserve">Esta librería tiene como ventaja el uso de thresholds </w:t>
      </w:r>
      <w:r w:rsidR="00FA099D">
        <w:rPr>
          <w:lang w:val="es-PR"/>
        </w:rPr>
        <w:t>para</w:t>
      </w:r>
      <w:r w:rsidR="00EC05CA">
        <w:rPr>
          <w:lang w:val="es-PR"/>
        </w:rPr>
        <w:t xml:space="preserve"> disparar la carga de la imagen cuando </w:t>
      </w:r>
      <w:r w:rsidR="00A03416">
        <w:rPr>
          <w:lang w:val="es-PR"/>
        </w:rPr>
        <w:t>esta se encuentre a la distancia</w:t>
      </w:r>
      <w:r w:rsidR="00890132">
        <w:rPr>
          <w:lang w:val="es-PR"/>
        </w:rPr>
        <w:t xml:space="preserve"> en pixeles</w:t>
      </w:r>
      <w:r w:rsidR="00A03416">
        <w:rPr>
          <w:lang w:val="es-PR"/>
        </w:rPr>
        <w:t xml:space="preserve"> determinada</w:t>
      </w:r>
      <w:r w:rsidR="00890132">
        <w:rPr>
          <w:lang w:val="es-PR"/>
        </w:rPr>
        <w:t xml:space="preserve"> en el threshold</w:t>
      </w:r>
      <w:r w:rsidR="00A03416">
        <w:rPr>
          <w:lang w:val="es-PR"/>
        </w:rPr>
        <w:t xml:space="preserve">. </w:t>
      </w:r>
    </w:p>
    <w:p w14:paraId="71A064D6" w14:textId="77777777" w:rsidR="00055C26" w:rsidRDefault="00A03416" w:rsidP="00055C26">
      <w:pPr>
        <w:keepNext/>
        <w:ind w:firstLine="720"/>
      </w:pPr>
      <w:r>
        <w:rPr>
          <w:lang w:val="es-PR"/>
        </w:rPr>
        <w:t xml:space="preserve"> </w:t>
      </w:r>
      <w:r w:rsidR="00EC05CA">
        <w:rPr>
          <w:lang w:val="es-PR"/>
        </w:rPr>
        <w:t xml:space="preserve"> </w:t>
      </w:r>
      <w:r w:rsidR="00751A31">
        <w:rPr>
          <w:noProof/>
        </w:rPr>
        <w:drawing>
          <wp:inline distT="0" distB="0" distL="0" distR="0" wp14:anchorId="4A3AA0B4" wp14:editId="6F9CDE12">
            <wp:extent cx="5903237" cy="1819072"/>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3476" cy="1825308"/>
                    </a:xfrm>
                    <a:prstGeom prst="rect">
                      <a:avLst/>
                    </a:prstGeom>
                    <a:noFill/>
                    <a:ln>
                      <a:noFill/>
                    </a:ln>
                  </pic:spPr>
                </pic:pic>
              </a:graphicData>
            </a:graphic>
          </wp:inline>
        </w:drawing>
      </w:r>
    </w:p>
    <w:p w14:paraId="00AF1D93" w14:textId="369050F0" w:rsidR="00751A31" w:rsidRDefault="00055C26" w:rsidP="00055C26">
      <w:pPr>
        <w:pStyle w:val="Caption"/>
        <w:ind w:firstLine="720"/>
        <w:rPr>
          <w:lang w:val="es-PR"/>
        </w:rPr>
      </w:pPr>
      <w:r>
        <w:t xml:space="preserve">Ilustración </w:t>
      </w:r>
      <w:fldSimple w:instr=" SEQ Ilustración \* ARABIC ">
        <w:r w:rsidR="00492C8C">
          <w:rPr>
            <w:noProof/>
          </w:rPr>
          <w:t>2</w:t>
        </w:r>
      </w:fldSimple>
      <w:r>
        <w:t xml:space="preserve"> - Código para detectar si componente se encuentra en el viewport</w:t>
      </w:r>
    </w:p>
    <w:p w14:paraId="234F4FEC" w14:textId="77777777" w:rsidR="000E4453" w:rsidRDefault="000E4453" w:rsidP="008F4BBD">
      <w:pPr>
        <w:ind w:firstLine="720"/>
        <w:rPr>
          <w:lang w:val="es-PR"/>
        </w:rPr>
      </w:pPr>
    </w:p>
    <w:p w14:paraId="06630CD7" w14:textId="06487868" w:rsidR="00A74B12" w:rsidRDefault="00D407B8" w:rsidP="008F4BBD">
      <w:pPr>
        <w:ind w:firstLine="720"/>
        <w:rPr>
          <w:lang w:val="es-PR"/>
        </w:rPr>
      </w:pPr>
      <w:r>
        <w:rPr>
          <w:lang w:val="es-PR"/>
        </w:rPr>
        <w:lastRenderedPageBreak/>
        <w:t xml:space="preserve">He implementado el lazy loading </w:t>
      </w:r>
      <w:r w:rsidR="00801959">
        <w:rPr>
          <w:lang w:val="es-PR"/>
        </w:rPr>
        <w:t xml:space="preserve">de manera “forzada” en una imagen de fondo </w:t>
      </w:r>
      <w:r w:rsidR="0070413B">
        <w:rPr>
          <w:lang w:val="es-PR"/>
        </w:rPr>
        <w:t xml:space="preserve">que se añade con la propiedad de CSS </w:t>
      </w:r>
      <w:r w:rsidR="00AF2325">
        <w:rPr>
          <w:lang w:val="es-PR"/>
        </w:rPr>
        <w:t xml:space="preserve">background-image.  </w:t>
      </w:r>
      <w:r w:rsidR="008C1007">
        <w:rPr>
          <w:lang w:val="es-PR"/>
        </w:rPr>
        <w:t xml:space="preserve">Digo forzada porque no hay manera directa de implementar lazy loading en imágenes cargadas en el CSS, en cambio lo que he hecho es que </w:t>
      </w:r>
      <w:r w:rsidR="00285ED7">
        <w:rPr>
          <w:lang w:val="es-PR"/>
        </w:rPr>
        <w:t>inicialmente</w:t>
      </w:r>
      <w:r w:rsidR="00BE28F7">
        <w:rPr>
          <w:lang w:val="es-PR"/>
        </w:rPr>
        <w:t xml:space="preserve">, la propiedad de CSS </w:t>
      </w:r>
      <w:r w:rsidR="00116A76">
        <w:rPr>
          <w:lang w:val="es-PR"/>
        </w:rPr>
        <w:t>background-image no carga ninguna imagen</w:t>
      </w:r>
      <w:r w:rsidR="005F3457">
        <w:rPr>
          <w:lang w:val="es-PR"/>
        </w:rPr>
        <w:t>, tal como se observa en la Ilustración 3</w:t>
      </w:r>
      <w:r w:rsidR="00116A76">
        <w:rPr>
          <w:lang w:val="es-PR"/>
        </w:rPr>
        <w:t xml:space="preserve">.  </w:t>
      </w:r>
      <w:r w:rsidR="00A51935">
        <w:rPr>
          <w:lang w:val="es-PR"/>
        </w:rPr>
        <w:t xml:space="preserve">He utilizado la librería </w:t>
      </w:r>
      <w:r w:rsidR="00A51935" w:rsidRPr="00A51935">
        <w:rPr>
          <w:lang w:val="es-PR"/>
        </w:rPr>
        <w:t>react-intersection-observer</w:t>
      </w:r>
      <w:r w:rsidR="00FF0135">
        <w:rPr>
          <w:lang w:val="es-PR"/>
        </w:rPr>
        <w:t>, como se puede observar en la Ilustración 2,</w:t>
      </w:r>
      <w:r w:rsidR="00A51935">
        <w:rPr>
          <w:lang w:val="es-PR"/>
        </w:rPr>
        <w:t xml:space="preserve"> para detectar cu</w:t>
      </w:r>
      <w:r w:rsidR="00EC66BF">
        <w:rPr>
          <w:lang w:val="es-PR"/>
        </w:rPr>
        <w:t>á</w:t>
      </w:r>
      <w:r w:rsidR="00A51935">
        <w:rPr>
          <w:lang w:val="es-PR"/>
        </w:rPr>
        <w:t xml:space="preserve">ndo el componente en el que se encuentra esa imagen entre al viewport.  Una vez lo hace, </w:t>
      </w:r>
      <w:r w:rsidR="00FF0135">
        <w:rPr>
          <w:lang w:val="es-PR"/>
        </w:rPr>
        <w:t xml:space="preserve">se añade </w:t>
      </w:r>
      <w:r w:rsidR="004C0FA3">
        <w:rPr>
          <w:lang w:val="es-PR"/>
        </w:rPr>
        <w:t xml:space="preserve">al nombre de la clase la palabra </w:t>
      </w:r>
      <w:r w:rsidR="00EC66BF">
        <w:rPr>
          <w:lang w:val="es-PR"/>
        </w:rPr>
        <w:t>‘</w:t>
      </w:r>
      <w:r w:rsidR="004C0FA3">
        <w:rPr>
          <w:lang w:val="es-PR"/>
        </w:rPr>
        <w:t>visible</w:t>
      </w:r>
      <w:r w:rsidR="00EC66BF">
        <w:rPr>
          <w:lang w:val="es-PR"/>
        </w:rPr>
        <w:t>’</w:t>
      </w:r>
      <w:r w:rsidR="004C0FA3">
        <w:rPr>
          <w:lang w:val="es-PR"/>
        </w:rPr>
        <w:t xml:space="preserve">.  Entonces el CSS </w:t>
      </w:r>
      <w:r w:rsidR="00EC66BF">
        <w:rPr>
          <w:lang w:val="es-PR"/>
        </w:rPr>
        <w:t xml:space="preserve">para la clase </w:t>
      </w:r>
      <w:r w:rsidR="000E1642">
        <w:rPr>
          <w:lang w:val="es-PR"/>
        </w:rPr>
        <w:t>‘visible’ contiene el background-image con la imagen</w:t>
      </w:r>
      <w:r w:rsidR="001D44A1">
        <w:rPr>
          <w:lang w:val="es-PR"/>
        </w:rPr>
        <w:t>.</w:t>
      </w:r>
      <w:r w:rsidR="007C459E">
        <w:rPr>
          <w:lang w:val="es-PR"/>
        </w:rPr>
        <w:t xml:space="preserve">  De esta manera se difiere la carga de la imagen hasta que se</w:t>
      </w:r>
      <w:r w:rsidR="005F3457">
        <w:rPr>
          <w:lang w:val="es-PR"/>
        </w:rPr>
        <w:t xml:space="preserve">a necesaria.  </w:t>
      </w:r>
      <w:r w:rsidR="001D44A1">
        <w:rPr>
          <w:lang w:val="es-PR"/>
        </w:rPr>
        <w:t xml:space="preserve">  </w:t>
      </w:r>
    </w:p>
    <w:p w14:paraId="22A93884" w14:textId="77777777" w:rsidR="00A74B12" w:rsidRDefault="00A74B12" w:rsidP="00A74B12">
      <w:pPr>
        <w:keepNext/>
        <w:ind w:firstLine="720"/>
      </w:pPr>
      <w:r w:rsidRPr="00A74B12">
        <w:rPr>
          <w:noProof/>
          <w:lang w:val="es-PR"/>
        </w:rPr>
        <w:drawing>
          <wp:inline distT="0" distB="0" distL="0" distR="0" wp14:anchorId="613C24C0" wp14:editId="5B5ACE0A">
            <wp:extent cx="5010407" cy="2673487"/>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stretch>
                      <a:fillRect/>
                    </a:stretch>
                  </pic:blipFill>
                  <pic:spPr>
                    <a:xfrm>
                      <a:off x="0" y="0"/>
                      <a:ext cx="5010407" cy="2673487"/>
                    </a:xfrm>
                    <a:prstGeom prst="rect">
                      <a:avLst/>
                    </a:prstGeom>
                  </pic:spPr>
                </pic:pic>
              </a:graphicData>
            </a:graphic>
          </wp:inline>
        </w:drawing>
      </w:r>
    </w:p>
    <w:p w14:paraId="74486BAD" w14:textId="69CD240D" w:rsidR="00CC0AC1" w:rsidRDefault="00A74B12" w:rsidP="00A74B12">
      <w:pPr>
        <w:pStyle w:val="Caption"/>
        <w:ind w:firstLine="720"/>
        <w:rPr>
          <w:lang w:val="es-PR"/>
        </w:rPr>
      </w:pPr>
      <w:r>
        <w:t xml:space="preserve">Ilustración </w:t>
      </w:r>
      <w:fldSimple w:instr=" SEQ Ilustración \* ARABIC ">
        <w:r w:rsidR="00492C8C">
          <w:rPr>
            <w:noProof/>
          </w:rPr>
          <w:t>3</w:t>
        </w:r>
      </w:fldSimple>
      <w:r>
        <w:t xml:space="preserve"> - CSS para componente cuando está visible</w:t>
      </w:r>
    </w:p>
    <w:p w14:paraId="76BD995D" w14:textId="77777777" w:rsidR="00A12D4C" w:rsidRDefault="003D09B0" w:rsidP="008F4BBD">
      <w:pPr>
        <w:ind w:firstLine="720"/>
        <w:rPr>
          <w:lang w:val="es-PR"/>
        </w:rPr>
      </w:pPr>
      <w:r>
        <w:rPr>
          <w:lang w:val="es-PR"/>
        </w:rPr>
        <w:t xml:space="preserve">Se puede observar en la ventana de Network de las herramientas de desarrollador que las imágenes con lazy loading no aparecen en la lista de recursos descargados hasta que se aparecen el viewport.  Intenté aplicar lazy loading </w:t>
      </w:r>
      <w:r w:rsidR="008352E0">
        <w:rPr>
          <w:lang w:val="es-PR"/>
        </w:rPr>
        <w:t>a las imágenes de las tarjetas de los viajes pero están muy cerca del viewport e igual se descargan en la renderización inicial de la página. Aún así,</w:t>
      </w:r>
      <w:r w:rsidR="008E3BC6">
        <w:rPr>
          <w:lang w:val="es-PR"/>
        </w:rPr>
        <w:t xml:space="preserve"> las que sí son afectadas por el lazy loading han hecho que disminuya considerablemente </w:t>
      </w:r>
      <w:r w:rsidR="00C03F92">
        <w:rPr>
          <w:lang w:val="es-PR"/>
        </w:rPr>
        <w:t xml:space="preserve">el tamaño de la página </w:t>
      </w:r>
      <w:r w:rsidR="001A3815">
        <w:rPr>
          <w:lang w:val="es-PR"/>
        </w:rPr>
        <w:t>de inicio</w:t>
      </w:r>
      <w:r w:rsidR="0046674A">
        <w:rPr>
          <w:lang w:val="es-PR"/>
        </w:rPr>
        <w:t xml:space="preserve"> y su vez el tiempo de carga.  Las demás páginas </w:t>
      </w:r>
      <w:r w:rsidR="007B3373">
        <w:rPr>
          <w:lang w:val="es-PR"/>
        </w:rPr>
        <w:t xml:space="preserve">no contienen imágenes </w:t>
      </w:r>
      <w:r w:rsidR="000A10BE">
        <w:rPr>
          <w:lang w:val="es-PR"/>
        </w:rPr>
        <w:t xml:space="preserve">debajo del viewport inicial. </w:t>
      </w:r>
    </w:p>
    <w:p w14:paraId="2B563ACD" w14:textId="29361835" w:rsidR="00C355B0" w:rsidRDefault="008D3E4E" w:rsidP="008F4BBD">
      <w:pPr>
        <w:ind w:firstLine="720"/>
        <w:rPr>
          <w:lang w:val="es-PR"/>
        </w:rPr>
      </w:pPr>
      <w:r>
        <w:rPr>
          <w:lang w:val="es-PR"/>
        </w:rPr>
        <w:t xml:space="preserve">Mi aplicación, al ser hecha en React, lleva el HTML </w:t>
      </w:r>
      <w:r w:rsidR="00406373">
        <w:rPr>
          <w:lang w:val="es-PR"/>
        </w:rPr>
        <w:t>dentro de</w:t>
      </w:r>
      <w:r>
        <w:rPr>
          <w:lang w:val="es-PR"/>
        </w:rPr>
        <w:t xml:space="preserve"> los scripts de Javascript mismo, así que </w:t>
      </w:r>
      <w:r w:rsidR="00897474">
        <w:rPr>
          <w:lang w:val="es-PR"/>
        </w:rPr>
        <w:t>en lugar de renderiza</w:t>
      </w:r>
      <w:r w:rsidR="00222157">
        <w:rPr>
          <w:lang w:val="es-PR"/>
        </w:rPr>
        <w:t>r</w:t>
      </w:r>
      <w:r w:rsidR="00897474">
        <w:rPr>
          <w:lang w:val="es-PR"/>
        </w:rPr>
        <w:t xml:space="preserve"> el </w:t>
      </w:r>
      <w:r w:rsidR="00222157">
        <w:rPr>
          <w:lang w:val="es-PR"/>
        </w:rPr>
        <w:t>HTML</w:t>
      </w:r>
      <w:r w:rsidR="00897474">
        <w:rPr>
          <w:lang w:val="es-PR"/>
        </w:rPr>
        <w:t xml:space="preserve"> primero y cargar asíncronamente los scripts, </w:t>
      </w:r>
      <w:r w:rsidR="00EE50DC">
        <w:rPr>
          <w:lang w:val="es-PR"/>
        </w:rPr>
        <w:t xml:space="preserve">lo que he hecho es hacer lazy loading </w:t>
      </w:r>
      <w:r>
        <w:rPr>
          <w:lang w:val="es-PR"/>
        </w:rPr>
        <w:t xml:space="preserve">de componentes de React.  </w:t>
      </w:r>
      <w:r w:rsidR="00222157">
        <w:rPr>
          <w:lang w:val="es-PR"/>
        </w:rPr>
        <w:t xml:space="preserve">Funciona muy similar a las imágenes, pero requiere de la utilización de un componente “Suspense” que es el contenido de “fallback” para cuando aún no ha cargado el </w:t>
      </w:r>
      <w:r w:rsidR="00AD5DE7">
        <w:rPr>
          <w:lang w:val="es-PR"/>
        </w:rPr>
        <w:t xml:space="preserve">componente.  Un potencial problema de esto es que el contenido de fallback es de un tamaño distinto al del componente </w:t>
      </w:r>
      <w:r w:rsidR="00A944F2">
        <w:rPr>
          <w:lang w:val="es-PR"/>
        </w:rPr>
        <w:t>principal</w:t>
      </w:r>
      <w:r w:rsidR="00590695">
        <w:rPr>
          <w:lang w:val="es-PR"/>
        </w:rPr>
        <w:t xml:space="preserve"> que hará que se muevan las cosas de sitio </w:t>
      </w:r>
      <w:r w:rsidR="00926299">
        <w:rPr>
          <w:lang w:val="es-PR"/>
        </w:rPr>
        <w:t>si no cargan lo suficientemente rápido</w:t>
      </w:r>
      <w:r w:rsidR="00A944F2">
        <w:rPr>
          <w:lang w:val="es-PR"/>
        </w:rPr>
        <w:t xml:space="preserve">.  Esto puede </w:t>
      </w:r>
      <w:r w:rsidR="00926299">
        <w:rPr>
          <w:lang w:val="es-PR"/>
        </w:rPr>
        <w:t>afectar</w:t>
      </w:r>
      <w:r w:rsidR="00A944F2">
        <w:rPr>
          <w:lang w:val="es-PR"/>
        </w:rPr>
        <w:t xml:space="preserve"> </w:t>
      </w:r>
      <w:r w:rsidR="002F5363">
        <w:rPr>
          <w:lang w:val="es-PR"/>
        </w:rPr>
        <w:t xml:space="preserve">la métrica de Cumulative </w:t>
      </w:r>
      <w:r w:rsidR="00A944F2">
        <w:rPr>
          <w:lang w:val="es-PR"/>
        </w:rPr>
        <w:t>Layout Shift</w:t>
      </w:r>
      <w:r w:rsidR="0078643E">
        <w:rPr>
          <w:lang w:val="es-PR"/>
        </w:rPr>
        <w:t xml:space="preserve"> y afectar la experiencia de usuario ya que es desagradable para </w:t>
      </w:r>
      <w:r w:rsidR="000D08E3">
        <w:rPr>
          <w:lang w:val="es-PR"/>
        </w:rPr>
        <w:t>los usuarios ver el contenido moviéndose inesperadamente</w:t>
      </w:r>
      <w:r w:rsidR="002F5363">
        <w:rPr>
          <w:lang w:val="es-PR"/>
        </w:rPr>
        <w:t xml:space="preserve">.  </w:t>
      </w:r>
    </w:p>
    <w:p w14:paraId="3F94D8D4" w14:textId="46100B68" w:rsidR="00194792" w:rsidRDefault="006F7576" w:rsidP="00194792">
      <w:pPr>
        <w:ind w:firstLine="720"/>
        <w:rPr>
          <w:lang w:val="es-PR"/>
        </w:rPr>
      </w:pPr>
      <w:r>
        <w:rPr>
          <w:lang w:val="es-PR"/>
        </w:rPr>
        <w:t>He realizado carga asíncrona de</w:t>
      </w:r>
      <w:r w:rsidR="00CD29D1">
        <w:rPr>
          <w:lang w:val="es-PR"/>
        </w:rPr>
        <w:t xml:space="preserve"> la hoja de</w:t>
      </w:r>
      <w:r>
        <w:rPr>
          <w:lang w:val="es-PR"/>
        </w:rPr>
        <w:t xml:space="preserve"> estilos porque ha sido sugerido en una de las </w:t>
      </w:r>
      <w:r w:rsidR="006822A8">
        <w:rPr>
          <w:lang w:val="es-PR"/>
        </w:rPr>
        <w:t>recomendaciones</w:t>
      </w:r>
      <w:r>
        <w:rPr>
          <w:lang w:val="es-PR"/>
        </w:rPr>
        <w:t xml:space="preserve"> de los informes del P</w:t>
      </w:r>
      <w:r w:rsidR="000B6673">
        <w:rPr>
          <w:lang w:val="es-PR"/>
        </w:rPr>
        <w:t xml:space="preserve">age Speed Insights.  </w:t>
      </w:r>
      <w:r w:rsidR="00C3013C">
        <w:rPr>
          <w:lang w:val="es-PR"/>
        </w:rPr>
        <w:t xml:space="preserve">Para este proyecto hago uso de Adobe Fonts que te </w:t>
      </w:r>
      <w:r w:rsidR="00CB6186">
        <w:rPr>
          <w:lang w:val="es-PR"/>
        </w:rPr>
        <w:t>crea automáticamente</w:t>
      </w:r>
      <w:r w:rsidR="00C3013C">
        <w:rPr>
          <w:lang w:val="es-PR"/>
        </w:rPr>
        <w:t xml:space="preserve"> </w:t>
      </w:r>
      <w:r w:rsidR="00CB6186">
        <w:rPr>
          <w:lang w:val="es-PR"/>
        </w:rPr>
        <w:t xml:space="preserve">una hoja de estilos y te provee una url para accederla.  El problema con Adobe Fonts es que a veces al activar fonts, si no eres cuidadoso, te añade fonts </w:t>
      </w:r>
      <w:r w:rsidR="0065226B">
        <w:rPr>
          <w:lang w:val="es-PR"/>
        </w:rPr>
        <w:t>que no vas a utilizar (por ejemplo las versiones itálicas y bold de una familia de font que escojas)</w:t>
      </w:r>
      <w:r w:rsidR="00B861A4">
        <w:rPr>
          <w:lang w:val="es-PR"/>
        </w:rPr>
        <w:t xml:space="preserve">.  </w:t>
      </w:r>
      <w:r w:rsidR="004A65A1">
        <w:rPr>
          <w:lang w:val="es-PR"/>
        </w:rPr>
        <w:t xml:space="preserve">Tenía muchos de estos sin utilizar y los he eliminado del proyecto.  </w:t>
      </w:r>
      <w:r w:rsidR="00AA4DEB">
        <w:rPr>
          <w:lang w:val="es-PR"/>
        </w:rPr>
        <w:t xml:space="preserve">También Adobe Fonts te permite </w:t>
      </w:r>
      <w:r w:rsidR="00AA4DEB">
        <w:rPr>
          <w:lang w:val="es-PR"/>
        </w:rPr>
        <w:lastRenderedPageBreak/>
        <w:t xml:space="preserve">implementar el “swap”, es decir que aplica otro Font </w:t>
      </w:r>
      <w:r w:rsidR="00820AF7">
        <w:rPr>
          <w:lang w:val="es-PR"/>
        </w:rPr>
        <w:t>en lo que carga e</w:t>
      </w:r>
      <w:r w:rsidR="00194792">
        <w:rPr>
          <w:lang w:val="es-PR"/>
        </w:rPr>
        <w:t>l</w:t>
      </w:r>
      <w:r w:rsidR="00820AF7">
        <w:rPr>
          <w:lang w:val="es-PR"/>
        </w:rPr>
        <w:t xml:space="preserve"> principal.  </w:t>
      </w:r>
      <w:r w:rsidR="004F416A">
        <w:rPr>
          <w:lang w:val="es-PR"/>
        </w:rPr>
        <w:t>Escogí como “fallbc</w:t>
      </w:r>
      <w:r w:rsidR="00201FF7">
        <w:rPr>
          <w:lang w:val="es-PR"/>
        </w:rPr>
        <w:t>a</w:t>
      </w:r>
      <w:r w:rsidR="004F416A">
        <w:rPr>
          <w:lang w:val="es-PR"/>
        </w:rPr>
        <w:t xml:space="preserve">k” fonts del sistema (Verdana, Georgia) que no requieren que cargue un archivo para renderizarlos.  </w:t>
      </w:r>
      <w:r w:rsidR="007271AB">
        <w:rPr>
          <w:lang w:val="es-PR"/>
        </w:rPr>
        <w:t xml:space="preserve">Una vez más, el problema de esto es </w:t>
      </w:r>
      <w:r w:rsidR="00930A9F">
        <w:rPr>
          <w:lang w:val="es-PR"/>
        </w:rPr>
        <w:t xml:space="preserve">la posibilidad de Layout Shift una vez cargan los archivos de Font.  </w:t>
      </w:r>
      <w:r w:rsidR="00D60AC4">
        <w:rPr>
          <w:lang w:val="es-PR"/>
        </w:rPr>
        <w:t xml:space="preserve">No pude medir con precisión el impacto que estas optimizaciones tuvieron en </w:t>
      </w:r>
      <w:r w:rsidR="00F728C8">
        <w:rPr>
          <w:lang w:val="es-PR"/>
        </w:rPr>
        <w:t>la página pero puedo asumir que aportó a la mejora.</w:t>
      </w:r>
    </w:p>
    <w:p w14:paraId="3803CE04" w14:textId="3E8567D4" w:rsidR="00F728C8" w:rsidRDefault="00F728C8" w:rsidP="00194792">
      <w:pPr>
        <w:ind w:firstLine="720"/>
        <w:rPr>
          <w:lang w:val="es-PR"/>
        </w:rPr>
      </w:pPr>
      <w:r>
        <w:rPr>
          <w:lang w:val="es-PR"/>
        </w:rPr>
        <w:t xml:space="preserve">Además de la carga asíncrona de los fonts, </w:t>
      </w:r>
      <w:r w:rsidR="002B026E">
        <w:rPr>
          <w:lang w:val="es-PR"/>
        </w:rPr>
        <w:t xml:space="preserve">creé </w:t>
      </w:r>
      <w:r w:rsidR="002F7CBF">
        <w:rPr>
          <w:lang w:val="es-PR"/>
        </w:rPr>
        <w:t>dos hojas de estilos, como he mencionado anteriormente.   Una contiene los estilos de la versión desktop y la otra</w:t>
      </w:r>
      <w:r w:rsidR="00F170CC">
        <w:rPr>
          <w:lang w:val="es-PR"/>
        </w:rPr>
        <w:t xml:space="preserve"> los</w:t>
      </w:r>
      <w:r w:rsidR="002F7CBF">
        <w:rPr>
          <w:lang w:val="es-PR"/>
        </w:rPr>
        <w:t xml:space="preserve"> de la versión móvil.  </w:t>
      </w:r>
      <w:r w:rsidR="0083483F">
        <w:rPr>
          <w:lang w:val="es-PR"/>
        </w:rPr>
        <w:t xml:space="preserve">De esta manera, </w:t>
      </w:r>
      <w:r w:rsidR="00474BB1">
        <w:rPr>
          <w:lang w:val="es-PR"/>
        </w:rPr>
        <w:t>la aplicación llama</w:t>
      </w:r>
      <w:r w:rsidR="0083483F">
        <w:rPr>
          <w:lang w:val="es-PR"/>
        </w:rPr>
        <w:t xml:space="preserve"> la que sea necesaria </w:t>
      </w:r>
      <w:r w:rsidR="00861EEE">
        <w:rPr>
          <w:lang w:val="es-PR"/>
        </w:rPr>
        <w:t>de acuerdo con el</w:t>
      </w:r>
      <w:r w:rsidR="00474BB1">
        <w:rPr>
          <w:lang w:val="es-PR"/>
        </w:rPr>
        <w:t xml:space="preserve"> dispositivo que está accediéndola.  Esto es posible mediante el atributo de media donde se </w:t>
      </w:r>
      <w:r w:rsidR="00DB0181">
        <w:rPr>
          <w:lang w:val="es-PR"/>
        </w:rPr>
        <w:t>determina el breakpoint para que la aplicación tome la decisión</w:t>
      </w:r>
      <w:r w:rsidR="00027BBD">
        <w:rPr>
          <w:lang w:val="es-PR"/>
        </w:rPr>
        <w:t xml:space="preserve">.  En la Ilustración 4 se puede ver que el breakpoint es </w:t>
      </w:r>
      <w:r w:rsidR="00F170CC">
        <w:rPr>
          <w:lang w:val="es-PR"/>
        </w:rPr>
        <w:t xml:space="preserve">el ancho de pantalla de 1100px.  </w:t>
      </w:r>
    </w:p>
    <w:p w14:paraId="4EAE9870" w14:textId="77777777" w:rsidR="00DB0181" w:rsidRDefault="00DB0181" w:rsidP="00DB0181">
      <w:pPr>
        <w:keepNext/>
        <w:ind w:firstLine="720"/>
      </w:pPr>
      <w:r w:rsidRPr="00DB0181">
        <w:rPr>
          <w:noProof/>
          <w:lang w:val="es-PR"/>
        </w:rPr>
        <w:drawing>
          <wp:inline distT="0" distB="0" distL="0" distR="0" wp14:anchorId="12549A19" wp14:editId="52A87F28">
            <wp:extent cx="5886753" cy="4762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6753" cy="476274"/>
                    </a:xfrm>
                    <a:prstGeom prst="rect">
                      <a:avLst/>
                    </a:prstGeom>
                  </pic:spPr>
                </pic:pic>
              </a:graphicData>
            </a:graphic>
          </wp:inline>
        </w:drawing>
      </w:r>
    </w:p>
    <w:p w14:paraId="68119C06" w14:textId="43F5E5D3" w:rsidR="00DB0181" w:rsidRDefault="00DB0181" w:rsidP="00DB0181">
      <w:pPr>
        <w:pStyle w:val="Caption"/>
        <w:ind w:firstLine="720"/>
        <w:rPr>
          <w:lang w:val="es-PR"/>
        </w:rPr>
      </w:pPr>
      <w:r>
        <w:t xml:space="preserve">Ilustración </w:t>
      </w:r>
      <w:fldSimple w:instr=" SEQ Ilustración \* ARABIC ">
        <w:r w:rsidR="00492C8C">
          <w:rPr>
            <w:noProof/>
          </w:rPr>
          <w:t>4</w:t>
        </w:r>
      </w:fldSimple>
      <w:r>
        <w:t xml:space="preserve"> - Media queries para hojas de estilos</w:t>
      </w:r>
    </w:p>
    <w:p w14:paraId="7C6217E2" w14:textId="77777777" w:rsidR="00930A9F" w:rsidRPr="00861EEE" w:rsidRDefault="00930A9F" w:rsidP="008F4BBD">
      <w:pPr>
        <w:ind w:firstLine="720"/>
        <w:rPr>
          <w:sz w:val="24"/>
          <w:szCs w:val="24"/>
          <w:lang w:val="es-PR"/>
        </w:rPr>
      </w:pPr>
    </w:p>
    <w:p w14:paraId="72547739" w14:textId="234BBF26" w:rsidR="0078344F" w:rsidRDefault="00861EEE" w:rsidP="00861EEE">
      <w:pPr>
        <w:rPr>
          <w:b/>
          <w:bCs/>
          <w:sz w:val="24"/>
          <w:szCs w:val="24"/>
          <w:lang w:val="es-PR"/>
        </w:rPr>
      </w:pPr>
      <w:r w:rsidRPr="00861EEE">
        <w:rPr>
          <w:b/>
          <w:bCs/>
          <w:sz w:val="24"/>
          <w:szCs w:val="24"/>
          <w:lang w:val="es-PR"/>
        </w:rPr>
        <w:t>Informe Primera Iteración</w:t>
      </w:r>
      <w:r w:rsidR="0078344F">
        <w:rPr>
          <w:b/>
          <w:bCs/>
          <w:sz w:val="24"/>
          <w:szCs w:val="24"/>
          <w:lang w:val="es-PR"/>
        </w:rPr>
        <w:t xml:space="preserve"> </w:t>
      </w:r>
    </w:p>
    <w:p w14:paraId="0F1C3303" w14:textId="77777777" w:rsidR="0078344F" w:rsidRDefault="000D1317" w:rsidP="0078344F">
      <w:pPr>
        <w:keepNext/>
      </w:pPr>
      <w:r w:rsidRPr="000D1317">
        <w:rPr>
          <w:noProof/>
          <w:lang w:val="es-PR"/>
        </w:rPr>
        <w:drawing>
          <wp:inline distT="0" distB="0" distL="0" distR="0" wp14:anchorId="1C0953F4" wp14:editId="13A78F2F">
            <wp:extent cx="5931003" cy="3451514"/>
            <wp:effectExtent l="19050" t="19050" r="12700" b="1587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2"/>
                    <a:stretch>
                      <a:fillRect/>
                    </a:stretch>
                  </pic:blipFill>
                  <pic:spPr>
                    <a:xfrm>
                      <a:off x="0" y="0"/>
                      <a:ext cx="5931003" cy="3451514"/>
                    </a:xfrm>
                    <a:prstGeom prst="rect">
                      <a:avLst/>
                    </a:prstGeom>
                    <a:ln>
                      <a:solidFill>
                        <a:schemeClr val="accent1"/>
                      </a:solidFill>
                    </a:ln>
                  </pic:spPr>
                </pic:pic>
              </a:graphicData>
            </a:graphic>
          </wp:inline>
        </w:drawing>
      </w:r>
    </w:p>
    <w:p w14:paraId="1CE12490" w14:textId="28E58801" w:rsidR="00861EEE" w:rsidRPr="00861EEE" w:rsidRDefault="0078344F" w:rsidP="0078344F">
      <w:pPr>
        <w:pStyle w:val="Caption"/>
        <w:rPr>
          <w:sz w:val="22"/>
          <w:szCs w:val="22"/>
          <w:lang w:val="es-PR"/>
        </w:rPr>
      </w:pPr>
      <w:r>
        <w:t xml:space="preserve">Ilustración </w:t>
      </w:r>
      <w:fldSimple w:instr=" SEQ Ilustración \* ARABIC ">
        <w:r w:rsidR="00492C8C">
          <w:rPr>
            <w:noProof/>
          </w:rPr>
          <w:t>5</w:t>
        </w:r>
      </w:fldSimple>
      <w:r>
        <w:t xml:space="preserve"> - Resultados Página de Inicio</w:t>
      </w:r>
      <w:r w:rsidR="00E61BBF">
        <w:t xml:space="preserve"> (desktop)</w:t>
      </w:r>
    </w:p>
    <w:p w14:paraId="18B87C4B" w14:textId="2CB82366" w:rsidR="00AF27FB" w:rsidRDefault="00AF27FB" w:rsidP="00285ED7">
      <w:pPr>
        <w:rPr>
          <w:lang w:val="es-PR"/>
        </w:rPr>
      </w:pPr>
    </w:p>
    <w:p w14:paraId="2D5908EB" w14:textId="77777777" w:rsidR="00DD5A7B" w:rsidRDefault="00DD5A7B" w:rsidP="00285ED7">
      <w:pPr>
        <w:rPr>
          <w:lang w:val="es-PR"/>
        </w:rPr>
      </w:pPr>
    </w:p>
    <w:p w14:paraId="1C8B48D4" w14:textId="10F925F7" w:rsidR="0058309A" w:rsidRDefault="00B30456" w:rsidP="00B30456">
      <w:r>
        <w:rPr>
          <w:noProof/>
        </w:rPr>
        <w:lastRenderedPageBreak/>
        <w:drawing>
          <wp:inline distT="0" distB="0" distL="0" distR="0" wp14:anchorId="4132352B" wp14:editId="492AE817">
            <wp:extent cx="5784660" cy="3576205"/>
            <wp:effectExtent l="19050" t="19050" r="26035" b="24765"/>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84660" cy="3576205"/>
                    </a:xfrm>
                    <a:prstGeom prst="rect">
                      <a:avLst/>
                    </a:prstGeom>
                    <a:noFill/>
                    <a:ln>
                      <a:solidFill>
                        <a:schemeClr val="accent1"/>
                      </a:solidFill>
                    </a:ln>
                  </pic:spPr>
                </pic:pic>
              </a:graphicData>
            </a:graphic>
          </wp:inline>
        </w:drawing>
      </w:r>
      <w:r w:rsidR="00B67DF0">
        <w:rPr>
          <w:lang w:val="es-PR"/>
        </w:rPr>
        <w:t xml:space="preserve">  </w:t>
      </w:r>
      <w:r w:rsidR="007A0BB5">
        <w:rPr>
          <w:lang w:val="es-PR"/>
        </w:rPr>
        <w:t xml:space="preserve">  </w:t>
      </w:r>
    </w:p>
    <w:p w14:paraId="095016D0" w14:textId="7EE077F7" w:rsidR="0058309A" w:rsidRDefault="00B30456" w:rsidP="00B30456">
      <w:pPr>
        <w:pStyle w:val="Caption"/>
      </w:pPr>
      <w:r>
        <w:t xml:space="preserve">Ilustración </w:t>
      </w:r>
      <w:fldSimple w:instr=" SEQ Ilustración \* ARABIC ">
        <w:r w:rsidR="00492C8C">
          <w:rPr>
            <w:noProof/>
          </w:rPr>
          <w:t>6</w:t>
        </w:r>
      </w:fldSimple>
      <w:r>
        <w:t xml:space="preserve"> - Resultados página de Inicio (móvil)</w:t>
      </w:r>
    </w:p>
    <w:p w14:paraId="163CFFC1" w14:textId="77777777" w:rsidR="002A4B5A" w:rsidRDefault="002A4B5A" w:rsidP="002A4B5A">
      <w:pPr>
        <w:keepNext/>
      </w:pPr>
      <w:r>
        <w:rPr>
          <w:noProof/>
        </w:rPr>
        <w:drawing>
          <wp:inline distT="0" distB="0" distL="0" distR="0" wp14:anchorId="17930A5F" wp14:editId="25FD414A">
            <wp:extent cx="5810219" cy="3187387"/>
            <wp:effectExtent l="19050" t="19050" r="19685" b="1333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0219" cy="3187387"/>
                    </a:xfrm>
                    <a:prstGeom prst="rect">
                      <a:avLst/>
                    </a:prstGeom>
                    <a:noFill/>
                    <a:ln>
                      <a:solidFill>
                        <a:schemeClr val="accent1"/>
                      </a:solidFill>
                    </a:ln>
                  </pic:spPr>
                </pic:pic>
              </a:graphicData>
            </a:graphic>
          </wp:inline>
        </w:drawing>
      </w:r>
    </w:p>
    <w:p w14:paraId="135F4617" w14:textId="474CDAA1" w:rsidR="0058309A" w:rsidRDefault="002A4B5A" w:rsidP="002A4B5A">
      <w:pPr>
        <w:pStyle w:val="Caption"/>
      </w:pPr>
      <w:r>
        <w:t xml:space="preserve">Ilustración </w:t>
      </w:r>
      <w:fldSimple w:instr=" SEQ Ilustración \* ARABIC ">
        <w:r w:rsidR="00492C8C">
          <w:rPr>
            <w:noProof/>
          </w:rPr>
          <w:t>7</w:t>
        </w:r>
      </w:fldSimple>
      <w:r>
        <w:t xml:space="preserve"> - Resultados página de Categoría (desktop)</w:t>
      </w:r>
    </w:p>
    <w:p w14:paraId="541914E9" w14:textId="77777777" w:rsidR="002A4B5A" w:rsidRPr="002A4B5A" w:rsidRDefault="002A4B5A" w:rsidP="002A4B5A"/>
    <w:p w14:paraId="06A4527B" w14:textId="77777777" w:rsidR="009D2510" w:rsidRDefault="009D2510" w:rsidP="009D2510">
      <w:pPr>
        <w:keepNext/>
      </w:pPr>
      <w:r w:rsidRPr="009D2510">
        <w:rPr>
          <w:noProof/>
        </w:rPr>
        <w:lastRenderedPageBreak/>
        <w:drawing>
          <wp:inline distT="0" distB="0" distL="0" distR="0" wp14:anchorId="514CD1B4" wp14:editId="39B6EB5E">
            <wp:extent cx="5818909" cy="3467100"/>
            <wp:effectExtent l="19050" t="19050" r="10795" b="19050"/>
            <wp:docPr id="10" name="Picture 1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ebsite&#10;&#10;Description automatically generated"/>
                    <pic:cNvPicPr/>
                  </pic:nvPicPr>
                  <pic:blipFill>
                    <a:blip r:embed="rId25"/>
                    <a:stretch>
                      <a:fillRect/>
                    </a:stretch>
                  </pic:blipFill>
                  <pic:spPr>
                    <a:xfrm>
                      <a:off x="0" y="0"/>
                      <a:ext cx="5818909" cy="3467100"/>
                    </a:xfrm>
                    <a:prstGeom prst="rect">
                      <a:avLst/>
                    </a:prstGeom>
                    <a:ln>
                      <a:solidFill>
                        <a:schemeClr val="accent1"/>
                      </a:solidFill>
                    </a:ln>
                  </pic:spPr>
                </pic:pic>
              </a:graphicData>
            </a:graphic>
          </wp:inline>
        </w:drawing>
      </w:r>
    </w:p>
    <w:p w14:paraId="0972FCE8" w14:textId="24D1AD18" w:rsidR="000D0A52" w:rsidRDefault="009D2510" w:rsidP="009D2510">
      <w:pPr>
        <w:pStyle w:val="Caption"/>
      </w:pPr>
      <w:r>
        <w:t xml:space="preserve">Ilustración </w:t>
      </w:r>
      <w:fldSimple w:instr=" SEQ Ilustración \* ARABIC ">
        <w:r w:rsidR="00492C8C">
          <w:rPr>
            <w:noProof/>
          </w:rPr>
          <w:t>8</w:t>
        </w:r>
      </w:fldSimple>
      <w:r>
        <w:t xml:space="preserve"> - Resultados página categoría (móvil)</w:t>
      </w:r>
    </w:p>
    <w:p w14:paraId="35A3BE89" w14:textId="77777777" w:rsidR="009D2510" w:rsidRDefault="009D2510" w:rsidP="009D2510">
      <w:pPr>
        <w:keepNext/>
      </w:pPr>
      <w:r w:rsidRPr="009D2510">
        <w:rPr>
          <w:noProof/>
        </w:rPr>
        <w:drawing>
          <wp:inline distT="0" distB="0" distL="0" distR="0" wp14:anchorId="483F5804" wp14:editId="1CC98AE1">
            <wp:extent cx="5571055" cy="3397828"/>
            <wp:effectExtent l="19050" t="19050" r="10795" b="12700"/>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pic:nvPicPr>
                  <pic:blipFill>
                    <a:blip r:embed="rId26"/>
                    <a:stretch>
                      <a:fillRect/>
                    </a:stretch>
                  </pic:blipFill>
                  <pic:spPr>
                    <a:xfrm>
                      <a:off x="0" y="0"/>
                      <a:ext cx="5571055" cy="3397828"/>
                    </a:xfrm>
                    <a:prstGeom prst="rect">
                      <a:avLst/>
                    </a:prstGeom>
                    <a:ln>
                      <a:solidFill>
                        <a:schemeClr val="accent1"/>
                      </a:solidFill>
                    </a:ln>
                  </pic:spPr>
                </pic:pic>
              </a:graphicData>
            </a:graphic>
          </wp:inline>
        </w:drawing>
      </w:r>
    </w:p>
    <w:p w14:paraId="789FE8AC" w14:textId="26A791D6" w:rsidR="009D2510" w:rsidRDefault="009D2510" w:rsidP="009D2510">
      <w:pPr>
        <w:pStyle w:val="Caption"/>
      </w:pPr>
      <w:r>
        <w:t xml:space="preserve">Ilustración </w:t>
      </w:r>
      <w:fldSimple w:instr=" SEQ Ilustración \* ARABIC ">
        <w:r w:rsidR="00492C8C">
          <w:rPr>
            <w:noProof/>
          </w:rPr>
          <w:t>9</w:t>
        </w:r>
      </w:fldSimple>
      <w:r>
        <w:t xml:space="preserve"> - Resultados página detalle (desktop)</w:t>
      </w:r>
    </w:p>
    <w:p w14:paraId="62580223" w14:textId="77777777" w:rsidR="00270979" w:rsidRDefault="00270979" w:rsidP="00270979"/>
    <w:p w14:paraId="4E9C05F9" w14:textId="77777777" w:rsidR="00270979" w:rsidRPr="00270979" w:rsidRDefault="00270979" w:rsidP="00270979"/>
    <w:p w14:paraId="0F778183" w14:textId="77777777" w:rsidR="008E070F" w:rsidRDefault="008E070F" w:rsidP="008E070F">
      <w:pPr>
        <w:keepNext/>
      </w:pPr>
      <w:r>
        <w:rPr>
          <w:noProof/>
        </w:rPr>
        <w:drawing>
          <wp:inline distT="0" distB="0" distL="0" distR="0" wp14:anchorId="769EBB94" wp14:editId="454C06E2">
            <wp:extent cx="5073983" cy="3482686"/>
            <wp:effectExtent l="19050" t="19050" r="12700"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8791" cy="3492850"/>
                    </a:xfrm>
                    <a:prstGeom prst="rect">
                      <a:avLst/>
                    </a:prstGeom>
                    <a:noFill/>
                    <a:ln>
                      <a:solidFill>
                        <a:schemeClr val="accent1"/>
                      </a:solidFill>
                    </a:ln>
                  </pic:spPr>
                </pic:pic>
              </a:graphicData>
            </a:graphic>
          </wp:inline>
        </w:drawing>
      </w:r>
    </w:p>
    <w:p w14:paraId="3A45ACDC" w14:textId="547C0085" w:rsidR="00070A91" w:rsidRDefault="008E070F" w:rsidP="008E070F">
      <w:pPr>
        <w:pStyle w:val="Caption"/>
      </w:pPr>
      <w:r>
        <w:t xml:space="preserve">Ilustración </w:t>
      </w:r>
      <w:fldSimple w:instr=" SEQ Ilustración \* ARABIC ">
        <w:r w:rsidR="00492C8C">
          <w:rPr>
            <w:noProof/>
          </w:rPr>
          <w:t>10</w:t>
        </w:r>
      </w:fldSimple>
      <w:r>
        <w:t xml:space="preserve"> - Resultados página detalle (móvil)</w:t>
      </w:r>
      <w:r w:rsidR="00070A91" w:rsidRPr="00070A91">
        <w:t xml:space="preserve"> </w:t>
      </w:r>
    </w:p>
    <w:p w14:paraId="31BE5EE1" w14:textId="77777777" w:rsidR="00070A91" w:rsidRDefault="00070A91" w:rsidP="00070A91">
      <w:pPr>
        <w:pStyle w:val="Caption"/>
        <w:keepNext/>
      </w:pPr>
      <w:r w:rsidRPr="00070A91">
        <w:rPr>
          <w:noProof/>
        </w:rPr>
        <w:drawing>
          <wp:inline distT="0" distB="0" distL="0" distR="0" wp14:anchorId="7835725F" wp14:editId="7CA3DD92">
            <wp:extent cx="5114059" cy="3243640"/>
            <wp:effectExtent l="19050" t="19050" r="10795" b="13970"/>
            <wp:docPr id="13" name="Picture 13"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 website&#10;&#10;Description automatically generated"/>
                    <pic:cNvPicPr/>
                  </pic:nvPicPr>
                  <pic:blipFill>
                    <a:blip r:embed="rId28"/>
                    <a:stretch>
                      <a:fillRect/>
                    </a:stretch>
                  </pic:blipFill>
                  <pic:spPr>
                    <a:xfrm>
                      <a:off x="0" y="0"/>
                      <a:ext cx="5132844" cy="3255555"/>
                    </a:xfrm>
                    <a:prstGeom prst="rect">
                      <a:avLst/>
                    </a:prstGeom>
                    <a:ln>
                      <a:solidFill>
                        <a:schemeClr val="accent1"/>
                      </a:solidFill>
                    </a:ln>
                  </pic:spPr>
                </pic:pic>
              </a:graphicData>
            </a:graphic>
          </wp:inline>
        </w:drawing>
      </w:r>
    </w:p>
    <w:p w14:paraId="5B155342" w14:textId="7B9F6122" w:rsidR="000D0A52" w:rsidRDefault="00070A91" w:rsidP="00070A91">
      <w:pPr>
        <w:pStyle w:val="Caption"/>
      </w:pPr>
      <w:r>
        <w:t xml:space="preserve">Ilustración </w:t>
      </w:r>
      <w:fldSimple w:instr=" SEQ Ilustración \* ARABIC ">
        <w:r w:rsidR="00492C8C">
          <w:rPr>
            <w:noProof/>
          </w:rPr>
          <w:t>11</w:t>
        </w:r>
      </w:fldSimple>
      <w:r>
        <w:t>- Resultados página presentación (desktop)</w:t>
      </w:r>
    </w:p>
    <w:p w14:paraId="3CEDA3E8" w14:textId="77777777" w:rsidR="00617AD7" w:rsidRDefault="00617AD7" w:rsidP="00617AD7"/>
    <w:p w14:paraId="73560591" w14:textId="77777777" w:rsidR="00617AD7" w:rsidRDefault="00617AD7" w:rsidP="00617AD7"/>
    <w:p w14:paraId="27BA52D2" w14:textId="77777777" w:rsidR="00617AD7" w:rsidRDefault="00617AD7" w:rsidP="00617AD7">
      <w:pPr>
        <w:keepNext/>
      </w:pPr>
      <w:r w:rsidRPr="00617AD7">
        <w:rPr>
          <w:noProof/>
        </w:rPr>
        <w:drawing>
          <wp:inline distT="0" distB="0" distL="0" distR="0" wp14:anchorId="43DCE855" wp14:editId="1D71B40C">
            <wp:extent cx="5263051" cy="3221182"/>
            <wp:effectExtent l="19050" t="19050" r="13970" b="1778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9"/>
                    <a:stretch>
                      <a:fillRect/>
                    </a:stretch>
                  </pic:blipFill>
                  <pic:spPr>
                    <a:xfrm>
                      <a:off x="0" y="0"/>
                      <a:ext cx="5281046" cy="3232196"/>
                    </a:xfrm>
                    <a:prstGeom prst="rect">
                      <a:avLst/>
                    </a:prstGeom>
                    <a:ln>
                      <a:solidFill>
                        <a:schemeClr val="accent1"/>
                      </a:solidFill>
                    </a:ln>
                  </pic:spPr>
                </pic:pic>
              </a:graphicData>
            </a:graphic>
          </wp:inline>
        </w:drawing>
      </w:r>
    </w:p>
    <w:p w14:paraId="681C1A12" w14:textId="2CAC8BCF" w:rsidR="00617AD7" w:rsidRPr="00617AD7" w:rsidRDefault="00617AD7" w:rsidP="00617AD7">
      <w:pPr>
        <w:pStyle w:val="Caption"/>
      </w:pPr>
      <w:r>
        <w:t xml:space="preserve">Ilustración </w:t>
      </w:r>
      <w:fldSimple w:instr=" SEQ Ilustración \* ARABIC ">
        <w:r w:rsidR="00492C8C">
          <w:rPr>
            <w:noProof/>
          </w:rPr>
          <w:t>12</w:t>
        </w:r>
      </w:fldSimple>
      <w:r>
        <w:t xml:space="preserve"> - Resultados página presentación (móvil), probablemente con algún error de conexión</w:t>
      </w:r>
    </w:p>
    <w:p w14:paraId="63E10E3A" w14:textId="77777777" w:rsidR="007A2E7B" w:rsidRDefault="007A2E7B" w:rsidP="007A2E7B">
      <w:pPr>
        <w:keepNext/>
      </w:pPr>
      <w:r w:rsidRPr="007A2E7B">
        <w:rPr>
          <w:noProof/>
        </w:rPr>
        <w:drawing>
          <wp:inline distT="0" distB="0" distL="0" distR="0" wp14:anchorId="0364C177" wp14:editId="7431E2C9">
            <wp:extent cx="6858000" cy="2591435"/>
            <wp:effectExtent l="19050" t="19050" r="19050" b="1841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0"/>
                    <a:stretch>
                      <a:fillRect/>
                    </a:stretch>
                  </pic:blipFill>
                  <pic:spPr>
                    <a:xfrm>
                      <a:off x="0" y="0"/>
                      <a:ext cx="6858000" cy="2591435"/>
                    </a:xfrm>
                    <a:prstGeom prst="rect">
                      <a:avLst/>
                    </a:prstGeom>
                    <a:ln>
                      <a:solidFill>
                        <a:schemeClr val="accent1"/>
                      </a:solidFill>
                    </a:ln>
                  </pic:spPr>
                </pic:pic>
              </a:graphicData>
            </a:graphic>
          </wp:inline>
        </w:drawing>
      </w:r>
    </w:p>
    <w:p w14:paraId="7111F1A7" w14:textId="595AC414" w:rsidR="00070A91" w:rsidRDefault="007A2E7B" w:rsidP="007A2E7B">
      <w:pPr>
        <w:pStyle w:val="Caption"/>
      </w:pPr>
      <w:r>
        <w:t xml:space="preserve">Ilustración </w:t>
      </w:r>
      <w:fldSimple w:instr=" SEQ Ilustración \* ARABIC ">
        <w:r w:rsidR="00492C8C">
          <w:rPr>
            <w:noProof/>
          </w:rPr>
          <w:t>13</w:t>
        </w:r>
      </w:fldSimple>
      <w:r>
        <w:t xml:space="preserve"> - Recomendaciones del informe de la página de Inicio</w:t>
      </w:r>
      <w:r w:rsidR="00585F48">
        <w:t xml:space="preserve"> (desktop)</w:t>
      </w:r>
    </w:p>
    <w:p w14:paraId="6D8748CA" w14:textId="07FF4868" w:rsidR="00585F48" w:rsidRDefault="002B1865" w:rsidP="007A2E7B">
      <w:r>
        <w:tab/>
      </w:r>
    </w:p>
    <w:p w14:paraId="7CE9D823" w14:textId="77777777" w:rsidR="00FD60E0" w:rsidRDefault="003C2491" w:rsidP="00FD60E0">
      <w:pPr>
        <w:keepNext/>
      </w:pPr>
      <w:r>
        <w:lastRenderedPageBreak/>
        <w:tab/>
      </w:r>
      <w:r w:rsidR="00FD60E0" w:rsidRPr="00FD60E0">
        <w:rPr>
          <w:noProof/>
        </w:rPr>
        <w:drawing>
          <wp:inline distT="0" distB="0" distL="0" distR="0" wp14:anchorId="1E90B342" wp14:editId="46710401">
            <wp:extent cx="6858000" cy="4033520"/>
            <wp:effectExtent l="19050" t="19050" r="19050" b="2413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1"/>
                    <a:stretch>
                      <a:fillRect/>
                    </a:stretch>
                  </pic:blipFill>
                  <pic:spPr>
                    <a:xfrm>
                      <a:off x="0" y="0"/>
                      <a:ext cx="6858000" cy="4033520"/>
                    </a:xfrm>
                    <a:prstGeom prst="rect">
                      <a:avLst/>
                    </a:prstGeom>
                    <a:ln>
                      <a:solidFill>
                        <a:schemeClr val="accent1"/>
                      </a:solidFill>
                    </a:ln>
                  </pic:spPr>
                </pic:pic>
              </a:graphicData>
            </a:graphic>
          </wp:inline>
        </w:drawing>
      </w:r>
    </w:p>
    <w:p w14:paraId="5A504038" w14:textId="6174FB48" w:rsidR="003C2491" w:rsidRDefault="00FD60E0" w:rsidP="00FD60E0">
      <w:pPr>
        <w:pStyle w:val="Caption"/>
      </w:pPr>
      <w:r>
        <w:t xml:space="preserve">Ilustración </w:t>
      </w:r>
      <w:fldSimple w:instr=" SEQ Ilustración \* ARABIC ">
        <w:r w:rsidR="00492C8C">
          <w:rPr>
            <w:noProof/>
          </w:rPr>
          <w:t>14</w:t>
        </w:r>
      </w:fldSimple>
      <w:r>
        <w:t xml:space="preserve"> - </w:t>
      </w:r>
      <w:r w:rsidRPr="00663A35">
        <w:t>Recomendaciones del informe de la página de Inicio (</w:t>
      </w:r>
      <w:r>
        <w:t>móvil</w:t>
      </w:r>
      <w:r w:rsidRPr="00663A35">
        <w:t>)</w:t>
      </w:r>
    </w:p>
    <w:p w14:paraId="6F6CDB16" w14:textId="77777777" w:rsidR="007A2E7B" w:rsidRPr="007A2E7B" w:rsidRDefault="007A2E7B" w:rsidP="007A2E7B"/>
    <w:p w14:paraId="378272E7" w14:textId="77777777" w:rsidR="00210B68" w:rsidRDefault="00D64360" w:rsidP="00DB77DB">
      <w:pPr>
        <w:rPr>
          <w:lang w:val="es-PR"/>
        </w:rPr>
      </w:pPr>
      <w:r>
        <w:rPr>
          <w:b/>
          <w:bCs/>
          <w:sz w:val="24"/>
          <w:szCs w:val="24"/>
          <w:lang w:val="es-PR"/>
        </w:rPr>
        <w:tab/>
      </w:r>
      <w:r>
        <w:rPr>
          <w:lang w:val="es-PR"/>
        </w:rPr>
        <w:t xml:space="preserve">He adjuntado los resultados de todas las </w:t>
      </w:r>
      <w:r w:rsidR="00D07288">
        <w:rPr>
          <w:lang w:val="es-PR"/>
        </w:rPr>
        <w:t>páginas,</w:t>
      </w:r>
      <w:r>
        <w:rPr>
          <w:lang w:val="es-PR"/>
        </w:rPr>
        <w:t xml:space="preserve"> pero </w:t>
      </w:r>
      <w:r w:rsidR="00222E6C">
        <w:rPr>
          <w:lang w:val="es-PR"/>
        </w:rPr>
        <w:t>las propuestas de mejoras</w:t>
      </w:r>
      <w:r w:rsidR="00AC2060">
        <w:rPr>
          <w:lang w:val="es-PR"/>
        </w:rPr>
        <w:t xml:space="preserve"> son solo</w:t>
      </w:r>
      <w:r w:rsidR="00222E6C">
        <w:rPr>
          <w:lang w:val="es-PR"/>
        </w:rPr>
        <w:t xml:space="preserve"> de la página de Inicio (</w:t>
      </w:r>
      <w:r w:rsidR="00AC2060">
        <w:rPr>
          <w:lang w:val="es-PR"/>
        </w:rPr>
        <w:t xml:space="preserve">tanto </w:t>
      </w:r>
      <w:r w:rsidR="00222E6C">
        <w:rPr>
          <w:lang w:val="es-PR"/>
        </w:rPr>
        <w:t xml:space="preserve">desktop </w:t>
      </w:r>
      <w:r w:rsidR="00AC2060">
        <w:rPr>
          <w:lang w:val="es-PR"/>
        </w:rPr>
        <w:t>como</w:t>
      </w:r>
      <w:r w:rsidR="00222E6C">
        <w:rPr>
          <w:lang w:val="es-PR"/>
        </w:rPr>
        <w:t xml:space="preserve"> móvil) ya que en las otras páginas se duplicaban algunas de las recomendaciones </w:t>
      </w:r>
      <w:r w:rsidR="00AC2060">
        <w:rPr>
          <w:lang w:val="es-PR"/>
        </w:rPr>
        <w:t xml:space="preserve">de estas.  </w:t>
      </w:r>
      <w:r w:rsidR="003816A5">
        <w:rPr>
          <w:lang w:val="es-PR"/>
        </w:rPr>
        <w:t>De primera instancia se puede observar que la mayoría de las puntuaciones son m</w:t>
      </w:r>
      <w:r w:rsidR="00D07288">
        <w:rPr>
          <w:lang w:val="es-PR"/>
        </w:rPr>
        <w:t>u</w:t>
      </w:r>
      <w:r w:rsidR="003816A5">
        <w:rPr>
          <w:lang w:val="es-PR"/>
        </w:rPr>
        <w:t xml:space="preserve">y buenas, </w:t>
      </w:r>
      <w:r w:rsidR="006A17DA">
        <w:rPr>
          <w:lang w:val="es-PR"/>
        </w:rPr>
        <w:t>todas están por encima de 90</w:t>
      </w:r>
      <w:r w:rsidR="009E1D25">
        <w:rPr>
          <w:lang w:val="es-PR"/>
        </w:rPr>
        <w:t>. La única excepción es la página de presentación versión móvil, guardé estos resultados</w:t>
      </w:r>
      <w:r w:rsidR="00541E68">
        <w:rPr>
          <w:lang w:val="es-PR"/>
        </w:rPr>
        <w:t xml:space="preserve"> sin</w:t>
      </w:r>
      <w:r w:rsidR="009E1D25">
        <w:rPr>
          <w:lang w:val="es-PR"/>
        </w:rPr>
        <w:t xml:space="preserve"> percatarme de que </w:t>
      </w:r>
      <w:r w:rsidR="00923431">
        <w:rPr>
          <w:lang w:val="es-PR"/>
        </w:rPr>
        <w:t xml:space="preserve">pareciera que la página nunca cargó correctamente y el test probablemente contiene un error.  </w:t>
      </w:r>
      <w:r w:rsidR="00413BFB">
        <w:rPr>
          <w:lang w:val="es-PR"/>
        </w:rPr>
        <w:t xml:space="preserve">Las puntuaciones más bajas son las de las versiona móviles, </w:t>
      </w:r>
      <w:r w:rsidR="00622D91">
        <w:rPr>
          <w:lang w:val="es-PR"/>
        </w:rPr>
        <w:t xml:space="preserve">siendo las métricas de First Contentful Paint y Largest Contentful Paint las más </w:t>
      </w:r>
      <w:r w:rsidR="008B4B70">
        <w:rPr>
          <w:lang w:val="es-PR"/>
        </w:rPr>
        <w:t>afectadas.</w:t>
      </w:r>
    </w:p>
    <w:p w14:paraId="1BCC734F" w14:textId="77777777" w:rsidR="0099186E" w:rsidRPr="00391FCC" w:rsidRDefault="00210B68" w:rsidP="00D37A9E">
      <w:pPr>
        <w:rPr>
          <w:rFonts w:eastAsia="Times New Roman" w:cstheme="minorHAnsi"/>
          <w:lang w:val="es-PR"/>
        </w:rPr>
      </w:pPr>
      <w:r>
        <w:rPr>
          <w:lang w:val="es-PR"/>
        </w:rPr>
        <w:tab/>
      </w:r>
      <w:r w:rsidRPr="00A46F8D">
        <w:rPr>
          <w:lang w:val="es-PR"/>
        </w:rPr>
        <w:t>La</w:t>
      </w:r>
      <w:r w:rsidR="008C017A" w:rsidRPr="00A46F8D">
        <w:rPr>
          <w:lang w:val="es-PR"/>
        </w:rPr>
        <w:t xml:space="preserve"> primera recomendación para la versión Desktop es</w:t>
      </w:r>
      <w:r w:rsidR="0044205A" w:rsidRPr="00A46F8D">
        <w:rPr>
          <w:lang w:val="es-PR"/>
        </w:rPr>
        <w:t xml:space="preserve"> “Eliminate render-blocking resources”.  Esta recomendación se re</w:t>
      </w:r>
      <w:r w:rsidR="004B573B" w:rsidRPr="00A46F8D">
        <w:rPr>
          <w:lang w:val="es-PR"/>
        </w:rPr>
        <w:t xml:space="preserve">suelve con la </w:t>
      </w:r>
      <w:r w:rsidR="005F2C9C" w:rsidRPr="00A46F8D">
        <w:rPr>
          <w:lang w:val="es-PR"/>
        </w:rPr>
        <w:t xml:space="preserve">implementación de lazy loading </w:t>
      </w:r>
      <w:r w:rsidR="008C0A09">
        <w:rPr>
          <w:lang w:val="es-PR"/>
        </w:rPr>
        <w:t xml:space="preserve">de </w:t>
      </w:r>
      <w:r w:rsidR="005F2C9C" w:rsidRPr="00A46F8D">
        <w:rPr>
          <w:lang w:val="es-PR"/>
        </w:rPr>
        <w:t xml:space="preserve">imágenes y scripts como he explicado anteriormente.  </w:t>
      </w:r>
      <w:r w:rsidR="002802FA" w:rsidRPr="00A46F8D">
        <w:rPr>
          <w:lang w:val="es-PR"/>
        </w:rPr>
        <w:t xml:space="preserve">El informe estima que el ahorro de tiempo es de 0.38 segundos.  </w:t>
      </w:r>
      <w:r w:rsidR="006C38CD" w:rsidRPr="00A46F8D">
        <w:rPr>
          <w:lang w:val="es-PR"/>
        </w:rPr>
        <w:t xml:space="preserve"> La segunda recomendación “</w:t>
      </w:r>
      <w:r w:rsidR="006C38CD" w:rsidRPr="00A46F8D">
        <w:rPr>
          <w:rStyle w:val="lh-audittitle"/>
          <w:lang w:val="es-PR"/>
        </w:rPr>
        <w:t>Ensure text remains visible during webfont load</w:t>
      </w:r>
      <w:r w:rsidR="006C38CD" w:rsidRPr="00A46F8D">
        <w:rPr>
          <w:rStyle w:val="lh-audittitle-and-text"/>
          <w:lang w:val="es-PR"/>
        </w:rPr>
        <w:t xml:space="preserve">” también la </w:t>
      </w:r>
      <w:r w:rsidR="00BB239F" w:rsidRPr="00A46F8D">
        <w:rPr>
          <w:rStyle w:val="lh-audittitle-and-text"/>
          <w:lang w:val="es-PR"/>
        </w:rPr>
        <w:t>he explicado anteriormente, se trata de hacer uso de la posibilidad de “swap” fonts y hacer</w:t>
      </w:r>
      <w:r w:rsidR="00A46F8D" w:rsidRPr="00A46F8D">
        <w:rPr>
          <w:rStyle w:val="lh-audittitle-and-text"/>
          <w:lang w:val="es-PR"/>
        </w:rPr>
        <w:t xml:space="preserve"> que</w:t>
      </w:r>
      <w:r w:rsidR="00BB239F" w:rsidRPr="00A46F8D">
        <w:rPr>
          <w:rStyle w:val="lh-audittitle-and-text"/>
          <w:lang w:val="es-PR"/>
        </w:rPr>
        <w:t xml:space="preserve"> la carga de la hoja de estilos de los fonts sea asíncrona.  </w:t>
      </w:r>
      <w:r w:rsidR="008B4B70" w:rsidRPr="00A46F8D">
        <w:rPr>
          <w:lang w:val="es-PR"/>
        </w:rPr>
        <w:t xml:space="preserve">  </w:t>
      </w:r>
      <w:r w:rsidR="00195A49">
        <w:rPr>
          <w:lang w:val="es-PR"/>
        </w:rPr>
        <w:t>La tercera recomendación “</w:t>
      </w:r>
      <w:r w:rsidR="00195A49">
        <w:rPr>
          <w:rStyle w:val="lh-audittitle"/>
        </w:rPr>
        <w:t xml:space="preserve">Image elements do not have explicit </w:t>
      </w:r>
      <w:r w:rsidR="00195A49">
        <w:rPr>
          <w:rStyle w:val="HTMLCode"/>
          <w:rFonts w:eastAsiaTheme="minorHAnsi"/>
        </w:rPr>
        <w:t>width</w:t>
      </w:r>
      <w:r w:rsidR="00195A49">
        <w:rPr>
          <w:rStyle w:val="lh-audittitle"/>
        </w:rPr>
        <w:t xml:space="preserve"> and </w:t>
      </w:r>
      <w:r w:rsidR="00195A49">
        <w:rPr>
          <w:rStyle w:val="HTMLCode"/>
          <w:rFonts w:eastAsiaTheme="minorHAnsi"/>
        </w:rPr>
        <w:t xml:space="preserve">height” </w:t>
      </w:r>
      <w:r w:rsidR="00195A49">
        <w:rPr>
          <w:rStyle w:val="lh-audittitle-and-text"/>
          <w:lang w:val="es-PR"/>
        </w:rPr>
        <w:t xml:space="preserve">la he implementado fácilmente en todas las imágenes bajo la etiqueta de </w:t>
      </w:r>
      <w:r w:rsidR="00E15AFF">
        <w:rPr>
          <w:rStyle w:val="lh-audittitle-and-text"/>
          <w:lang w:val="es-PR"/>
        </w:rPr>
        <w:t xml:space="preserve">&lt;img&gt;.  La única limitación fue ponerla en las imágenes pago las etiquetas de &lt;picture&gt; y &lt;source&gt; ya que no contienen estos atributos.  </w:t>
      </w:r>
      <w:r w:rsidR="001B2776">
        <w:rPr>
          <w:rStyle w:val="lh-audittitle-and-text"/>
          <w:lang w:val="es-PR"/>
        </w:rPr>
        <w:t xml:space="preserve">Declarar estos </w:t>
      </w:r>
      <w:r w:rsidR="00BA584B">
        <w:rPr>
          <w:rStyle w:val="lh-audittitle-and-text"/>
          <w:lang w:val="es-PR"/>
        </w:rPr>
        <w:t xml:space="preserve">atributos sirve para evitar los cambios bruscos de layout en imágenes que son </w:t>
      </w:r>
      <w:r w:rsidR="00BA584B" w:rsidRPr="00391FCC">
        <w:rPr>
          <w:rStyle w:val="lh-audittitle-and-text"/>
          <w:lang w:val="es-PR"/>
        </w:rPr>
        <w:t>cargadas mediante lazy</w:t>
      </w:r>
      <w:r w:rsidR="00B94852" w:rsidRPr="00391FCC">
        <w:rPr>
          <w:rStyle w:val="lh-audittitle-and-text"/>
          <w:lang w:val="es-PR"/>
        </w:rPr>
        <w:t xml:space="preserve"> </w:t>
      </w:r>
      <w:r w:rsidR="00BA584B" w:rsidRPr="00391FCC">
        <w:rPr>
          <w:rStyle w:val="lh-audittitle-and-text"/>
          <w:lang w:val="es-PR"/>
        </w:rPr>
        <w:t>loading</w:t>
      </w:r>
      <w:r w:rsidR="00DE1885" w:rsidRPr="00391FCC">
        <w:rPr>
          <w:rStyle w:val="lh-audittitle-and-text"/>
          <w:lang w:val="es-PR"/>
        </w:rPr>
        <w:t xml:space="preserve"> y de las cuales la el navegador no conoce sus dimensiones</w:t>
      </w:r>
      <w:r w:rsidR="00BA584B" w:rsidRPr="00391FCC">
        <w:rPr>
          <w:rStyle w:val="lh-audittitle-and-text"/>
          <w:lang w:val="es-PR"/>
        </w:rPr>
        <w:t xml:space="preserve">. </w:t>
      </w:r>
      <w:r w:rsidR="00B94852" w:rsidRPr="00391FCC">
        <w:rPr>
          <w:rStyle w:val="lh-audittitle-and-text"/>
          <w:lang w:val="es-PR"/>
        </w:rPr>
        <w:t xml:space="preserve"> Por último, el informe señala </w:t>
      </w:r>
      <w:r w:rsidR="00B94852" w:rsidRPr="00391FCC">
        <w:rPr>
          <w:rStyle w:val="lh-audittitle-and-text"/>
          <w:lang w:val="es-PR"/>
        </w:rPr>
        <w:lastRenderedPageBreak/>
        <w:t xml:space="preserve">que la página </w:t>
      </w:r>
      <w:r w:rsidR="00471697" w:rsidRPr="00391FCC">
        <w:rPr>
          <w:rStyle w:val="lh-audittitle-and-text"/>
          <w:lang w:val="es-PR"/>
        </w:rPr>
        <w:t>no contiene el tag</w:t>
      </w:r>
      <w:r w:rsidR="00B94852" w:rsidRPr="00391FCC">
        <w:rPr>
          <w:rFonts w:eastAsia="Times New Roman" w:cstheme="minorHAnsi"/>
          <w:lang w:val="es-PR"/>
        </w:rPr>
        <w:t xml:space="preserve"> </w:t>
      </w:r>
      <w:r w:rsidR="00B94852" w:rsidRPr="00391FCC">
        <w:rPr>
          <w:rFonts w:eastAsia="Times New Roman" w:cstheme="minorHAnsi"/>
          <w:sz w:val="18"/>
          <w:szCs w:val="18"/>
          <w:lang w:val="es-PR"/>
        </w:rPr>
        <w:t>&lt;meta name="viewport"&gt;</w:t>
      </w:r>
      <w:r w:rsidR="00471697" w:rsidRPr="00391FCC">
        <w:rPr>
          <w:rFonts w:eastAsia="Times New Roman" w:cstheme="minorHAnsi"/>
          <w:sz w:val="18"/>
          <w:szCs w:val="18"/>
          <w:lang w:val="es-PR"/>
        </w:rPr>
        <w:t xml:space="preserve">.  </w:t>
      </w:r>
      <w:r w:rsidR="00004E6E" w:rsidRPr="00391FCC">
        <w:rPr>
          <w:rFonts w:eastAsia="Times New Roman" w:cstheme="minorHAnsi"/>
          <w:lang w:val="es-PR"/>
        </w:rPr>
        <w:t xml:space="preserve">Añadí la etiqueta y solucioné los problemas de diseño </w:t>
      </w:r>
      <w:r w:rsidR="0068145A" w:rsidRPr="00391FCC">
        <w:rPr>
          <w:rFonts w:eastAsia="Times New Roman" w:cstheme="minorHAnsi"/>
          <w:lang w:val="es-PR"/>
        </w:rPr>
        <w:t xml:space="preserve">responsive que tenía debido a la falta de esta.  </w:t>
      </w:r>
    </w:p>
    <w:p w14:paraId="03971E82" w14:textId="35C5CDB4" w:rsidR="00D37A9E" w:rsidRPr="00391FCC" w:rsidRDefault="00D37A9E" w:rsidP="0099186E">
      <w:pPr>
        <w:ind w:firstLine="720"/>
        <w:rPr>
          <w:rFonts w:eastAsia="Times New Roman" w:cstheme="minorHAnsi"/>
          <w:lang w:val="es-PR"/>
        </w:rPr>
      </w:pPr>
      <w:r w:rsidRPr="00391FCC">
        <w:rPr>
          <w:rFonts w:eastAsia="Times New Roman" w:cstheme="minorHAnsi"/>
          <w:lang w:val="es-PR"/>
        </w:rPr>
        <w:t xml:space="preserve">En la version móvil, la </w:t>
      </w:r>
      <w:r w:rsidR="0099186E" w:rsidRPr="00391FCC">
        <w:rPr>
          <w:rFonts w:eastAsia="Times New Roman" w:cstheme="minorHAnsi"/>
          <w:lang w:val="es-PR"/>
        </w:rPr>
        <w:t xml:space="preserve">primera recomendación adicional </w:t>
      </w:r>
      <w:r w:rsidRPr="00391FCC">
        <w:rPr>
          <w:rFonts w:eastAsia="Times New Roman" w:cstheme="minorHAnsi"/>
          <w:lang w:val="es-PR"/>
        </w:rPr>
        <w:t xml:space="preserve">es la de “Reduce unused JavaScript”.  </w:t>
      </w:r>
      <w:r w:rsidR="000C1263" w:rsidRPr="00391FCC">
        <w:rPr>
          <w:rFonts w:eastAsia="Times New Roman" w:cstheme="minorHAnsi"/>
          <w:lang w:val="es-PR"/>
        </w:rPr>
        <w:t>Como se puede ver en la Ilustración 14, el informe sugiere hacer lazy loading de los componentes de React</w:t>
      </w:r>
      <w:r w:rsidR="001942A3" w:rsidRPr="00391FCC">
        <w:rPr>
          <w:rFonts w:eastAsia="Times New Roman" w:cstheme="minorHAnsi"/>
          <w:lang w:val="es-PR"/>
        </w:rPr>
        <w:t>, que ha sido lo que he hecho.</w:t>
      </w:r>
      <w:r w:rsidR="0099186E" w:rsidRPr="00391FCC">
        <w:rPr>
          <w:rFonts w:eastAsia="Times New Roman" w:cstheme="minorHAnsi"/>
          <w:lang w:val="es-PR"/>
        </w:rPr>
        <w:t xml:space="preserve"> Otra de las recomendaciones recurrentes </w:t>
      </w:r>
      <w:r w:rsidR="00B61D72" w:rsidRPr="00391FCC">
        <w:rPr>
          <w:rFonts w:eastAsia="Times New Roman" w:cstheme="minorHAnsi"/>
          <w:lang w:val="es-PR"/>
        </w:rPr>
        <w:t>ha sido mejorar</w:t>
      </w:r>
      <w:r w:rsidR="001942A3" w:rsidRPr="00391FCC">
        <w:rPr>
          <w:rFonts w:eastAsia="Times New Roman" w:cstheme="minorHAnsi"/>
          <w:lang w:val="es-PR"/>
        </w:rPr>
        <w:t xml:space="preserve"> </w:t>
      </w:r>
      <w:r w:rsidR="00B61D72" w:rsidRPr="00391FCC">
        <w:rPr>
          <w:rFonts w:eastAsia="Times New Roman" w:cstheme="minorHAnsi"/>
          <w:lang w:val="es-PR"/>
        </w:rPr>
        <w:t>el First Contentful Paint</w:t>
      </w:r>
      <w:r w:rsidR="00D52266" w:rsidRPr="00391FCC">
        <w:rPr>
          <w:rFonts w:eastAsia="Times New Roman" w:cstheme="minorHAnsi"/>
          <w:lang w:val="es-PR"/>
        </w:rPr>
        <w:t xml:space="preserve">.  Para esto volví a retocar las imágenes que quizás eran muy grandes y no se adaptaban al formato del dispositivo. </w:t>
      </w:r>
      <w:r w:rsidR="00B342E3" w:rsidRPr="00391FCC">
        <w:rPr>
          <w:rFonts w:eastAsia="Times New Roman" w:cstheme="minorHAnsi"/>
          <w:lang w:val="es-PR"/>
        </w:rPr>
        <w:t xml:space="preserve"> También, he corregido el problema de los tags de &lt;picture&gt; y &lt;source&gt; que en la página de Detalle continuaba cargando imágenes que no eran visibles</w:t>
      </w:r>
      <w:r w:rsidR="00391FCC">
        <w:rPr>
          <w:rFonts w:eastAsia="Times New Roman" w:cstheme="minorHAnsi"/>
          <w:lang w:val="es-PR"/>
        </w:rPr>
        <w:t>.  Esto redujo bastante el tiempo de carga de esta página espec</w:t>
      </w:r>
      <w:r w:rsidR="008D6735">
        <w:rPr>
          <w:rFonts w:eastAsia="Times New Roman" w:cstheme="minorHAnsi"/>
          <w:lang w:val="es-PR"/>
        </w:rPr>
        <w:t xml:space="preserve">ífica.  </w:t>
      </w:r>
    </w:p>
    <w:p w14:paraId="5177B0B5" w14:textId="77777777" w:rsidR="005A20CE" w:rsidRDefault="005A20CE" w:rsidP="00DB77DB">
      <w:pPr>
        <w:rPr>
          <w:b/>
          <w:bCs/>
          <w:sz w:val="24"/>
          <w:szCs w:val="24"/>
          <w:lang w:val="es-PR"/>
        </w:rPr>
      </w:pPr>
    </w:p>
    <w:p w14:paraId="74F4C6EF" w14:textId="3EF82A33" w:rsidR="00DB77DB" w:rsidRDefault="00DB77DB" w:rsidP="00DB77DB">
      <w:pPr>
        <w:rPr>
          <w:b/>
          <w:bCs/>
          <w:sz w:val="24"/>
          <w:szCs w:val="24"/>
          <w:lang w:val="es-PR"/>
        </w:rPr>
      </w:pPr>
      <w:r w:rsidRPr="00861EEE">
        <w:rPr>
          <w:b/>
          <w:bCs/>
          <w:sz w:val="24"/>
          <w:szCs w:val="24"/>
          <w:lang w:val="es-PR"/>
        </w:rPr>
        <w:t xml:space="preserve">Informe </w:t>
      </w:r>
      <w:r>
        <w:rPr>
          <w:b/>
          <w:bCs/>
          <w:sz w:val="24"/>
          <w:szCs w:val="24"/>
          <w:lang w:val="es-PR"/>
        </w:rPr>
        <w:t>Segunda</w:t>
      </w:r>
      <w:r w:rsidRPr="00861EEE">
        <w:rPr>
          <w:b/>
          <w:bCs/>
          <w:sz w:val="24"/>
          <w:szCs w:val="24"/>
          <w:lang w:val="es-PR"/>
        </w:rPr>
        <w:t xml:space="preserve"> Iteración</w:t>
      </w:r>
      <w:r>
        <w:rPr>
          <w:b/>
          <w:bCs/>
          <w:sz w:val="24"/>
          <w:szCs w:val="24"/>
          <w:lang w:val="es-PR"/>
        </w:rPr>
        <w:t xml:space="preserve"> </w:t>
      </w:r>
    </w:p>
    <w:p w14:paraId="6D5787E7" w14:textId="77777777" w:rsidR="002961DC" w:rsidRDefault="00D3617B" w:rsidP="002961DC">
      <w:pPr>
        <w:keepNext/>
      </w:pPr>
      <w:r w:rsidRPr="00D3617B">
        <w:rPr>
          <w:b/>
          <w:bCs/>
          <w:noProof/>
          <w:sz w:val="24"/>
          <w:szCs w:val="24"/>
          <w:lang w:val="es-PR"/>
        </w:rPr>
        <w:drawing>
          <wp:inline distT="0" distB="0" distL="0" distR="0" wp14:anchorId="44EE37AA" wp14:editId="797702E3">
            <wp:extent cx="5115208" cy="3101805"/>
            <wp:effectExtent l="19050" t="19050" r="9525" b="2286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2"/>
                    <a:stretch>
                      <a:fillRect/>
                    </a:stretch>
                  </pic:blipFill>
                  <pic:spPr>
                    <a:xfrm>
                      <a:off x="0" y="0"/>
                      <a:ext cx="5125121" cy="3107816"/>
                    </a:xfrm>
                    <a:prstGeom prst="rect">
                      <a:avLst/>
                    </a:prstGeom>
                    <a:ln>
                      <a:solidFill>
                        <a:schemeClr val="accent1"/>
                      </a:solidFill>
                    </a:ln>
                  </pic:spPr>
                </pic:pic>
              </a:graphicData>
            </a:graphic>
          </wp:inline>
        </w:drawing>
      </w:r>
    </w:p>
    <w:p w14:paraId="6FC3A24E" w14:textId="35614D04" w:rsidR="00D3617B" w:rsidRDefault="002961DC" w:rsidP="002961DC">
      <w:pPr>
        <w:pStyle w:val="Caption"/>
      </w:pPr>
      <w:r>
        <w:t xml:space="preserve">Ilustración </w:t>
      </w:r>
      <w:fldSimple w:instr=" SEQ Ilustración \* ARABIC ">
        <w:r w:rsidR="00492C8C">
          <w:rPr>
            <w:noProof/>
          </w:rPr>
          <w:t>15</w:t>
        </w:r>
      </w:fldSimple>
      <w:r>
        <w:t xml:space="preserve"> - Resultados 2da iteración página de Inicio (desktop)</w:t>
      </w:r>
    </w:p>
    <w:p w14:paraId="2D396941" w14:textId="77777777" w:rsidR="002961DC" w:rsidRDefault="002961DC" w:rsidP="002961DC"/>
    <w:p w14:paraId="05674192" w14:textId="77777777" w:rsidR="002961DC" w:rsidRPr="002961DC" w:rsidRDefault="002961DC" w:rsidP="002961DC"/>
    <w:p w14:paraId="62E4753A" w14:textId="77777777" w:rsidR="006102E5" w:rsidRDefault="006102E5" w:rsidP="006102E5">
      <w:pPr>
        <w:keepNext/>
      </w:pPr>
      <w:r w:rsidRPr="006102E5">
        <w:rPr>
          <w:noProof/>
        </w:rPr>
        <w:lastRenderedPageBreak/>
        <w:drawing>
          <wp:inline distT="0" distB="0" distL="0" distR="0" wp14:anchorId="5B867DFE" wp14:editId="5F570AFA">
            <wp:extent cx="4943192" cy="3420314"/>
            <wp:effectExtent l="19050" t="19050" r="10160" b="2794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3"/>
                    <a:stretch>
                      <a:fillRect/>
                    </a:stretch>
                  </pic:blipFill>
                  <pic:spPr>
                    <a:xfrm>
                      <a:off x="0" y="0"/>
                      <a:ext cx="4951892" cy="3426333"/>
                    </a:xfrm>
                    <a:prstGeom prst="rect">
                      <a:avLst/>
                    </a:prstGeom>
                    <a:ln>
                      <a:solidFill>
                        <a:schemeClr val="accent1"/>
                      </a:solidFill>
                    </a:ln>
                  </pic:spPr>
                </pic:pic>
              </a:graphicData>
            </a:graphic>
          </wp:inline>
        </w:drawing>
      </w:r>
    </w:p>
    <w:p w14:paraId="5A33168B" w14:textId="3BA57107" w:rsidR="00DB77DB" w:rsidRDefault="006102E5" w:rsidP="006102E5">
      <w:pPr>
        <w:pStyle w:val="Caption"/>
      </w:pPr>
      <w:r>
        <w:t xml:space="preserve">Ilustración </w:t>
      </w:r>
      <w:fldSimple w:instr=" SEQ Ilustración \* ARABIC ">
        <w:r w:rsidR="00492C8C">
          <w:rPr>
            <w:noProof/>
          </w:rPr>
          <w:t>16</w:t>
        </w:r>
      </w:fldSimple>
      <w:r>
        <w:t xml:space="preserve"> - </w:t>
      </w:r>
      <w:r w:rsidRPr="00BF70E2">
        <w:t>Resultados 2da iteración página de Inicio (</w:t>
      </w:r>
      <w:r>
        <w:t>móvil</w:t>
      </w:r>
      <w:r w:rsidRPr="00BF70E2">
        <w:t>)</w:t>
      </w:r>
    </w:p>
    <w:p w14:paraId="607D2527" w14:textId="77777777" w:rsidR="00451CD2" w:rsidRDefault="00451CD2" w:rsidP="00451CD2">
      <w:pPr>
        <w:keepNext/>
      </w:pPr>
      <w:r w:rsidRPr="00451CD2">
        <w:rPr>
          <w:noProof/>
        </w:rPr>
        <w:drawing>
          <wp:inline distT="0" distB="0" distL="0" distR="0" wp14:anchorId="5553ED40" wp14:editId="78E6A996">
            <wp:extent cx="4858506" cy="3186820"/>
            <wp:effectExtent l="19050" t="19050" r="18415" b="13970"/>
            <wp:docPr id="17" name="Picture 1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ebsite&#10;&#10;Description automatically generated"/>
                    <pic:cNvPicPr/>
                  </pic:nvPicPr>
                  <pic:blipFill>
                    <a:blip r:embed="rId34"/>
                    <a:stretch>
                      <a:fillRect/>
                    </a:stretch>
                  </pic:blipFill>
                  <pic:spPr>
                    <a:xfrm>
                      <a:off x="0" y="0"/>
                      <a:ext cx="4867927" cy="3193000"/>
                    </a:xfrm>
                    <a:prstGeom prst="rect">
                      <a:avLst/>
                    </a:prstGeom>
                    <a:ln>
                      <a:solidFill>
                        <a:schemeClr val="accent1"/>
                      </a:solidFill>
                    </a:ln>
                  </pic:spPr>
                </pic:pic>
              </a:graphicData>
            </a:graphic>
          </wp:inline>
        </w:drawing>
      </w:r>
    </w:p>
    <w:p w14:paraId="142D11AB" w14:textId="04341B1E" w:rsidR="00451CD2" w:rsidRDefault="00451CD2" w:rsidP="00451CD2">
      <w:pPr>
        <w:pStyle w:val="Caption"/>
      </w:pPr>
      <w:r>
        <w:t xml:space="preserve">Ilustración </w:t>
      </w:r>
      <w:fldSimple w:instr=" SEQ Ilustración \* ARABIC ">
        <w:r w:rsidR="00492C8C">
          <w:rPr>
            <w:noProof/>
          </w:rPr>
          <w:t>17</w:t>
        </w:r>
      </w:fldSimple>
      <w:r>
        <w:t>- Resultados 2da iteración página de Categoría (desktop)</w:t>
      </w:r>
    </w:p>
    <w:p w14:paraId="178A50A1" w14:textId="77777777" w:rsidR="00F2734B" w:rsidRDefault="00F2734B" w:rsidP="00270979">
      <w:pPr>
        <w:keepNext/>
      </w:pPr>
    </w:p>
    <w:p w14:paraId="13965555" w14:textId="38E3D5B5" w:rsidR="00270979" w:rsidRDefault="00270979" w:rsidP="00270979">
      <w:pPr>
        <w:keepNext/>
      </w:pPr>
      <w:r w:rsidRPr="00270979">
        <w:rPr>
          <w:noProof/>
        </w:rPr>
        <w:drawing>
          <wp:inline distT="0" distB="0" distL="0" distR="0" wp14:anchorId="060E0037" wp14:editId="6BDA8CB8">
            <wp:extent cx="4784750" cy="3259248"/>
            <wp:effectExtent l="19050" t="19050" r="15875" b="1778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5"/>
                    <a:stretch>
                      <a:fillRect/>
                    </a:stretch>
                  </pic:blipFill>
                  <pic:spPr>
                    <a:xfrm>
                      <a:off x="0" y="0"/>
                      <a:ext cx="4795200" cy="3266366"/>
                    </a:xfrm>
                    <a:prstGeom prst="rect">
                      <a:avLst/>
                    </a:prstGeom>
                    <a:ln>
                      <a:solidFill>
                        <a:schemeClr val="accent1"/>
                      </a:solidFill>
                    </a:ln>
                  </pic:spPr>
                </pic:pic>
              </a:graphicData>
            </a:graphic>
          </wp:inline>
        </w:drawing>
      </w:r>
    </w:p>
    <w:p w14:paraId="1325B41E" w14:textId="3EF904E9" w:rsidR="00270979" w:rsidRDefault="00270979" w:rsidP="00270979">
      <w:pPr>
        <w:pStyle w:val="Caption"/>
      </w:pPr>
      <w:r>
        <w:t xml:space="preserve">Ilustración </w:t>
      </w:r>
      <w:fldSimple w:instr=" SEQ Ilustración \* ARABIC ">
        <w:r w:rsidR="00492C8C">
          <w:rPr>
            <w:noProof/>
          </w:rPr>
          <w:t>18</w:t>
        </w:r>
      </w:fldSimple>
      <w:r>
        <w:t xml:space="preserve"> - Resultados 2da iteración página de Categoría (móvil)</w:t>
      </w:r>
    </w:p>
    <w:p w14:paraId="3B2AE2C3" w14:textId="77777777" w:rsidR="00F2734B" w:rsidRPr="00F2734B" w:rsidRDefault="00F2734B" w:rsidP="00F2734B"/>
    <w:p w14:paraId="2BF1A534" w14:textId="77777777" w:rsidR="00F2734B" w:rsidRDefault="00F2734B" w:rsidP="00F2734B">
      <w:pPr>
        <w:keepNext/>
      </w:pPr>
      <w:r w:rsidRPr="00F2734B">
        <w:rPr>
          <w:noProof/>
        </w:rPr>
        <w:drawing>
          <wp:inline distT="0" distB="0" distL="0" distR="0" wp14:anchorId="5CA2C5F3" wp14:editId="702B88B6">
            <wp:extent cx="4971978" cy="3114392"/>
            <wp:effectExtent l="19050" t="19050" r="19685" b="10160"/>
            <wp:docPr id="19" name="Picture 1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ebsite&#10;&#10;Description automatically generated"/>
                    <pic:cNvPicPr/>
                  </pic:nvPicPr>
                  <pic:blipFill>
                    <a:blip r:embed="rId36"/>
                    <a:stretch>
                      <a:fillRect/>
                    </a:stretch>
                  </pic:blipFill>
                  <pic:spPr>
                    <a:xfrm>
                      <a:off x="0" y="0"/>
                      <a:ext cx="4982946" cy="3121262"/>
                    </a:xfrm>
                    <a:prstGeom prst="rect">
                      <a:avLst/>
                    </a:prstGeom>
                    <a:ln>
                      <a:solidFill>
                        <a:schemeClr val="accent1"/>
                      </a:solidFill>
                    </a:ln>
                  </pic:spPr>
                </pic:pic>
              </a:graphicData>
            </a:graphic>
          </wp:inline>
        </w:drawing>
      </w:r>
    </w:p>
    <w:p w14:paraId="774D76A9" w14:textId="7433C519" w:rsidR="00270979" w:rsidRDefault="00F2734B" w:rsidP="00F2734B">
      <w:pPr>
        <w:pStyle w:val="Caption"/>
      </w:pPr>
      <w:r>
        <w:t xml:space="preserve">Ilustración </w:t>
      </w:r>
      <w:fldSimple w:instr=" SEQ Ilustración \* ARABIC ">
        <w:r w:rsidR="00492C8C">
          <w:rPr>
            <w:noProof/>
          </w:rPr>
          <w:t>19</w:t>
        </w:r>
      </w:fldSimple>
      <w:r>
        <w:t xml:space="preserve"> - Resultados 2da iteración página de Detalle (desktop)</w:t>
      </w:r>
    </w:p>
    <w:p w14:paraId="7DA9D83A" w14:textId="77777777" w:rsidR="00F2734B" w:rsidRDefault="00F2734B" w:rsidP="00F2734B"/>
    <w:p w14:paraId="6ACDA0E6" w14:textId="77777777" w:rsidR="007D483F" w:rsidRDefault="007D483F" w:rsidP="007D483F">
      <w:pPr>
        <w:keepNext/>
      </w:pPr>
      <w:r w:rsidRPr="007D483F">
        <w:rPr>
          <w:noProof/>
        </w:rPr>
        <w:lastRenderedPageBreak/>
        <w:drawing>
          <wp:inline distT="0" distB="0" distL="0" distR="0" wp14:anchorId="3798CBB7" wp14:editId="29552F44">
            <wp:extent cx="5485457" cy="3423054"/>
            <wp:effectExtent l="19050" t="19050" r="20320" b="2540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7"/>
                    <a:stretch>
                      <a:fillRect/>
                    </a:stretch>
                  </pic:blipFill>
                  <pic:spPr>
                    <a:xfrm>
                      <a:off x="0" y="0"/>
                      <a:ext cx="5491849" cy="3427042"/>
                    </a:xfrm>
                    <a:prstGeom prst="rect">
                      <a:avLst/>
                    </a:prstGeom>
                    <a:ln>
                      <a:solidFill>
                        <a:schemeClr val="accent1"/>
                      </a:solidFill>
                    </a:ln>
                  </pic:spPr>
                </pic:pic>
              </a:graphicData>
            </a:graphic>
          </wp:inline>
        </w:drawing>
      </w:r>
    </w:p>
    <w:p w14:paraId="5F67C751" w14:textId="26D9F134" w:rsidR="00F2734B" w:rsidRDefault="007D483F" w:rsidP="007D483F">
      <w:pPr>
        <w:pStyle w:val="Caption"/>
      </w:pPr>
      <w:r>
        <w:t xml:space="preserve">Ilustración </w:t>
      </w:r>
      <w:fldSimple w:instr=" SEQ Ilustración \* ARABIC ">
        <w:r w:rsidR="00492C8C">
          <w:rPr>
            <w:noProof/>
          </w:rPr>
          <w:t>20</w:t>
        </w:r>
      </w:fldSimple>
      <w:r>
        <w:t xml:space="preserve"> - Resultados 2da iteración página de detalle (móvil)</w:t>
      </w:r>
    </w:p>
    <w:p w14:paraId="2FAD5079" w14:textId="77777777" w:rsidR="00932B4E" w:rsidRDefault="00932B4E" w:rsidP="00932B4E"/>
    <w:p w14:paraId="4BFBAC11" w14:textId="77777777" w:rsidR="00932B4E" w:rsidRDefault="00932B4E" w:rsidP="00932B4E">
      <w:pPr>
        <w:keepNext/>
      </w:pPr>
      <w:r w:rsidRPr="00932B4E">
        <w:rPr>
          <w:noProof/>
        </w:rPr>
        <w:drawing>
          <wp:inline distT="0" distB="0" distL="0" distR="0" wp14:anchorId="6BFCFB1E" wp14:editId="664748BD">
            <wp:extent cx="5531667" cy="3517787"/>
            <wp:effectExtent l="19050" t="19050" r="12065" b="26035"/>
            <wp:docPr id="21" name="Picture 21"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 website&#10;&#10;Description automatically generated"/>
                    <pic:cNvPicPr/>
                  </pic:nvPicPr>
                  <pic:blipFill>
                    <a:blip r:embed="rId38"/>
                    <a:stretch>
                      <a:fillRect/>
                    </a:stretch>
                  </pic:blipFill>
                  <pic:spPr>
                    <a:xfrm>
                      <a:off x="0" y="0"/>
                      <a:ext cx="5537527" cy="3521514"/>
                    </a:xfrm>
                    <a:prstGeom prst="rect">
                      <a:avLst/>
                    </a:prstGeom>
                    <a:ln>
                      <a:solidFill>
                        <a:schemeClr val="accent1"/>
                      </a:solidFill>
                    </a:ln>
                  </pic:spPr>
                </pic:pic>
              </a:graphicData>
            </a:graphic>
          </wp:inline>
        </w:drawing>
      </w:r>
    </w:p>
    <w:p w14:paraId="21178B31" w14:textId="148F45B1" w:rsidR="00932B4E" w:rsidRDefault="00932B4E" w:rsidP="00932B4E">
      <w:pPr>
        <w:pStyle w:val="Caption"/>
      </w:pPr>
      <w:r>
        <w:t xml:space="preserve">Ilustración </w:t>
      </w:r>
      <w:fldSimple w:instr=" SEQ Ilustración \* ARABIC ">
        <w:r w:rsidR="00492C8C">
          <w:rPr>
            <w:noProof/>
          </w:rPr>
          <w:t>21</w:t>
        </w:r>
      </w:fldSimple>
      <w:r>
        <w:t xml:space="preserve"> - Resultados 2da iteración página de Presentación (desktop)</w:t>
      </w:r>
    </w:p>
    <w:p w14:paraId="14EB7568" w14:textId="77777777" w:rsidR="00E2219A" w:rsidRDefault="00E2219A" w:rsidP="00E2219A">
      <w:pPr>
        <w:keepNext/>
      </w:pPr>
      <w:r w:rsidRPr="00E2219A">
        <w:rPr>
          <w:noProof/>
        </w:rPr>
        <w:lastRenderedPageBreak/>
        <w:drawing>
          <wp:inline distT="0" distB="0" distL="0" distR="0" wp14:anchorId="2D412399" wp14:editId="665F8F13">
            <wp:extent cx="5667469" cy="3474474"/>
            <wp:effectExtent l="19050" t="19050" r="9525" b="1206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9"/>
                    <a:stretch>
                      <a:fillRect/>
                    </a:stretch>
                  </pic:blipFill>
                  <pic:spPr>
                    <a:xfrm>
                      <a:off x="0" y="0"/>
                      <a:ext cx="5675065" cy="3479131"/>
                    </a:xfrm>
                    <a:prstGeom prst="rect">
                      <a:avLst/>
                    </a:prstGeom>
                    <a:ln>
                      <a:solidFill>
                        <a:schemeClr val="accent1"/>
                      </a:solidFill>
                    </a:ln>
                  </pic:spPr>
                </pic:pic>
              </a:graphicData>
            </a:graphic>
          </wp:inline>
        </w:drawing>
      </w:r>
    </w:p>
    <w:p w14:paraId="4CCAAE03" w14:textId="5410E581" w:rsidR="00E2219A" w:rsidRDefault="00E2219A" w:rsidP="00E2219A">
      <w:pPr>
        <w:pStyle w:val="Caption"/>
      </w:pPr>
      <w:r>
        <w:t xml:space="preserve">Ilustración </w:t>
      </w:r>
      <w:fldSimple w:instr=" SEQ Ilustración \* ARABIC ">
        <w:r w:rsidR="00492C8C">
          <w:rPr>
            <w:noProof/>
          </w:rPr>
          <w:t>22</w:t>
        </w:r>
      </w:fldSimple>
      <w:r>
        <w:t xml:space="preserve"> - Resultados 2da iteración página de Presentación (móvil)</w:t>
      </w:r>
    </w:p>
    <w:p w14:paraId="26CC02CF" w14:textId="0B656DBF" w:rsidR="00E2219A" w:rsidRDefault="00E2219A" w:rsidP="00E2219A"/>
    <w:p w14:paraId="4A604388" w14:textId="77777777" w:rsidR="00B17731" w:rsidRDefault="00B17731" w:rsidP="00B17731">
      <w:pPr>
        <w:keepNext/>
      </w:pPr>
      <w:r w:rsidRPr="00B17731">
        <w:rPr>
          <w:noProof/>
        </w:rPr>
        <w:drawing>
          <wp:inline distT="0" distB="0" distL="0" distR="0" wp14:anchorId="65F8E2CC" wp14:editId="5BCD0EDA">
            <wp:extent cx="4445228" cy="1047804"/>
            <wp:effectExtent l="19050" t="19050" r="12700" b="1905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40"/>
                    <a:stretch>
                      <a:fillRect/>
                    </a:stretch>
                  </pic:blipFill>
                  <pic:spPr>
                    <a:xfrm>
                      <a:off x="0" y="0"/>
                      <a:ext cx="4445228" cy="1047804"/>
                    </a:xfrm>
                    <a:prstGeom prst="rect">
                      <a:avLst/>
                    </a:prstGeom>
                    <a:ln>
                      <a:solidFill>
                        <a:schemeClr val="accent1"/>
                      </a:solidFill>
                    </a:ln>
                  </pic:spPr>
                </pic:pic>
              </a:graphicData>
            </a:graphic>
          </wp:inline>
        </w:drawing>
      </w:r>
    </w:p>
    <w:p w14:paraId="2AB35E9D" w14:textId="08EEA9F9" w:rsidR="00B17731" w:rsidRPr="00E2219A" w:rsidRDefault="00B17731" w:rsidP="00B17731">
      <w:pPr>
        <w:pStyle w:val="Caption"/>
      </w:pPr>
      <w:r>
        <w:t xml:space="preserve">Ilustración </w:t>
      </w:r>
      <w:fldSimple w:instr=" SEQ Ilustración \* ARABIC ">
        <w:r w:rsidR="00492C8C">
          <w:rPr>
            <w:noProof/>
          </w:rPr>
          <w:t>23</w:t>
        </w:r>
      </w:fldSimple>
      <w:r>
        <w:t xml:space="preserve"> - Recomendaciones de 2da iteración</w:t>
      </w:r>
    </w:p>
    <w:p w14:paraId="1321E52B" w14:textId="77777777" w:rsidR="003E66A4" w:rsidRDefault="00DE0DB6" w:rsidP="00270979">
      <w:pPr>
        <w:rPr>
          <w:lang w:val="es-PR"/>
        </w:rPr>
      </w:pPr>
      <w:r w:rsidRPr="003E66A4">
        <w:rPr>
          <w:lang w:val="es-PR"/>
        </w:rPr>
        <w:tab/>
      </w:r>
    </w:p>
    <w:p w14:paraId="0EED11B7" w14:textId="23C2DA5D" w:rsidR="00270979" w:rsidRDefault="00DE0DB6" w:rsidP="003E66A4">
      <w:pPr>
        <w:ind w:firstLine="720"/>
        <w:rPr>
          <w:lang w:val="es-PR"/>
        </w:rPr>
      </w:pPr>
      <w:r w:rsidRPr="003E66A4">
        <w:rPr>
          <w:lang w:val="es-PR"/>
        </w:rPr>
        <w:t>Es evidente que la mayoría de las páginas mejoraron en sus métricas</w:t>
      </w:r>
      <w:r w:rsidR="003E66A4" w:rsidRPr="003E66A4">
        <w:rPr>
          <w:lang w:val="es-PR"/>
        </w:rPr>
        <w:t>, sobre todo las versiones móviles.</w:t>
      </w:r>
      <w:r w:rsidR="003E66A4">
        <w:rPr>
          <w:lang w:val="es-PR"/>
        </w:rPr>
        <w:t xml:space="preserve">  </w:t>
      </w:r>
      <w:r w:rsidR="003E66A4" w:rsidRPr="003E66A4">
        <w:rPr>
          <w:lang w:val="es-PR"/>
        </w:rPr>
        <w:t xml:space="preserve"> </w:t>
      </w:r>
      <w:r w:rsidR="00E31ACD">
        <w:rPr>
          <w:lang w:val="es-PR"/>
        </w:rPr>
        <w:t xml:space="preserve">Después de las optimizaciones, solo </w:t>
      </w:r>
      <w:r w:rsidR="00EC4EC4">
        <w:rPr>
          <w:lang w:val="es-PR"/>
        </w:rPr>
        <w:t>seguía apareciendo las recomendaciones de la Ilustración 23 en algunas de las páginas móviles</w:t>
      </w:r>
      <w:r w:rsidR="006108D3">
        <w:rPr>
          <w:lang w:val="es-PR"/>
        </w:rPr>
        <w:t>, en la página desktop de Detall</w:t>
      </w:r>
      <w:r w:rsidR="003C6C2F">
        <w:rPr>
          <w:lang w:val="es-PR"/>
        </w:rPr>
        <w:t xml:space="preserve">e que utiliza &lt;picture&gt; y &lt;source&gt; </w:t>
      </w:r>
      <w:r w:rsidR="006E1E9E">
        <w:rPr>
          <w:lang w:val="es-PR"/>
        </w:rPr>
        <w:t xml:space="preserve">también recomendaba el uso de width y height.  </w:t>
      </w:r>
      <w:r w:rsidR="00C81B8F">
        <w:rPr>
          <w:lang w:val="es-PR"/>
        </w:rPr>
        <w:t xml:space="preserve">En el formato móvil la recomendación de la mayoría </w:t>
      </w:r>
      <w:r w:rsidR="00D2607A">
        <w:rPr>
          <w:lang w:val="es-PR"/>
        </w:rPr>
        <w:t>era disminuir el First Contentful Paint.  Creo que l</w:t>
      </w:r>
      <w:r w:rsidR="00467EA5">
        <w:rPr>
          <w:lang w:val="es-PR"/>
        </w:rPr>
        <w:t>a solución obvi</w:t>
      </w:r>
      <w:r w:rsidR="000351DF">
        <w:rPr>
          <w:lang w:val="es-PR"/>
        </w:rPr>
        <w:t>a</w:t>
      </w:r>
      <w:r w:rsidR="00D2607A">
        <w:rPr>
          <w:lang w:val="es-PR"/>
        </w:rPr>
        <w:t xml:space="preserve"> sería eliminar o reducir archivos de imágenes más aún</w:t>
      </w:r>
      <w:r w:rsidR="00467EA5">
        <w:rPr>
          <w:lang w:val="es-PR"/>
        </w:rPr>
        <w:t xml:space="preserve">.  </w:t>
      </w:r>
    </w:p>
    <w:p w14:paraId="7F78E785" w14:textId="77777777" w:rsidR="00660B5A" w:rsidRDefault="009235A2" w:rsidP="003E66A4">
      <w:pPr>
        <w:ind w:firstLine="720"/>
        <w:rPr>
          <w:lang w:val="es-PR"/>
        </w:rPr>
      </w:pPr>
      <w:r>
        <w:rPr>
          <w:lang w:val="es-PR"/>
        </w:rPr>
        <w:t xml:space="preserve">Las puntuaciones del PSI no reflejan el efecto </w:t>
      </w:r>
      <w:r w:rsidR="006868C3">
        <w:rPr>
          <w:lang w:val="es-PR"/>
        </w:rPr>
        <w:t xml:space="preserve">en el tiempo de carga que tuvieron las optimizaciones.  </w:t>
      </w:r>
      <w:r w:rsidR="00C81DD4">
        <w:rPr>
          <w:lang w:val="es-PR"/>
        </w:rPr>
        <w:t xml:space="preserve">A mi parecer, las optimizaciones fueron muy exitosas en lograr reducir el tiempo de carga, especialmente en las páginas con elementos pesados como imágenes.  </w:t>
      </w:r>
      <w:r w:rsidR="00351032">
        <w:rPr>
          <w:lang w:val="es-PR"/>
        </w:rPr>
        <w:t xml:space="preserve">Sería interesante seguir estudiando posibilidades de mejoras para la </w:t>
      </w:r>
      <w:r w:rsidR="00660B5A">
        <w:rPr>
          <w:lang w:val="es-PR"/>
        </w:rPr>
        <w:t>página.</w:t>
      </w:r>
    </w:p>
    <w:p w14:paraId="0B2E51B4" w14:textId="77777777" w:rsidR="00660B5A" w:rsidRDefault="00660B5A" w:rsidP="003E66A4">
      <w:pPr>
        <w:ind w:firstLine="720"/>
        <w:rPr>
          <w:lang w:val="es-PR"/>
        </w:rPr>
      </w:pPr>
    </w:p>
    <w:p w14:paraId="4674F25C" w14:textId="77777777" w:rsidR="00660B5A" w:rsidRDefault="00660B5A" w:rsidP="003E66A4">
      <w:pPr>
        <w:ind w:firstLine="720"/>
        <w:rPr>
          <w:lang w:val="es-PR"/>
        </w:rPr>
      </w:pPr>
    </w:p>
    <w:p w14:paraId="24BE9579" w14:textId="77777777" w:rsidR="00D01922" w:rsidRDefault="00660B5A" w:rsidP="003E66A4">
      <w:pPr>
        <w:ind w:firstLine="720"/>
        <w:rPr>
          <w:b/>
          <w:bCs/>
          <w:lang w:val="es-PR"/>
        </w:rPr>
      </w:pPr>
      <w:r>
        <w:rPr>
          <w:b/>
          <w:bCs/>
          <w:lang w:val="es-PR"/>
        </w:rPr>
        <w:lastRenderedPageBreak/>
        <w:t xml:space="preserve">Anexo </w:t>
      </w:r>
    </w:p>
    <w:p w14:paraId="465D07B4" w14:textId="18739E08" w:rsidR="00D01922" w:rsidRPr="00D01922" w:rsidRDefault="00D01922" w:rsidP="00D01922">
      <w:pPr>
        <w:ind w:firstLine="720"/>
        <w:rPr>
          <w:lang w:val="es-PR"/>
        </w:rPr>
      </w:pPr>
      <w:r w:rsidRPr="00D01922">
        <w:rPr>
          <w:lang w:val="es-PR"/>
        </w:rPr>
        <w:t>Respuesta a feedback de PEC anterior</w:t>
      </w:r>
      <w:r>
        <w:rPr>
          <w:lang w:val="es-PR"/>
        </w:rPr>
        <w:t>:</w:t>
      </w:r>
    </w:p>
    <w:p w14:paraId="79FD6B0A" w14:textId="20E2004C" w:rsidR="00D01922" w:rsidRDefault="00D01922" w:rsidP="00D01922">
      <w:pPr>
        <w:pStyle w:val="ListParagraph"/>
        <w:numPr>
          <w:ilvl w:val="0"/>
          <w:numId w:val="2"/>
        </w:numPr>
        <w:rPr>
          <w:lang w:val="es-PR"/>
        </w:rPr>
      </w:pPr>
      <w:r w:rsidRPr="00D01922">
        <w:rPr>
          <w:lang w:val="es-PR"/>
        </w:rPr>
        <w:t xml:space="preserve">Parcel incluye de serie minificadores de imagen (aunque incluimos imagemin, ya lleva uno llamado Sharp) que utiliza un compresor llamado SVGO para minificar SVG. SVGO puede alterar los SVG en algunos casos concretos. Seguramente, esto es lo que rompe tu SVG. Lee más aquí: </w:t>
      </w:r>
      <w:hyperlink r:id="rId41" w:anchor="minification" w:history="1">
        <w:r w:rsidRPr="00335232">
          <w:rPr>
            <w:rStyle w:val="Hyperlink"/>
            <w:lang w:val="es-PR"/>
          </w:rPr>
          <w:t>https://parceljs.org/languages/svg/#minification</w:t>
        </w:r>
      </w:hyperlink>
    </w:p>
    <w:p w14:paraId="196CCDB9" w14:textId="70B09FE9" w:rsidR="00D01922" w:rsidRPr="00D01922" w:rsidRDefault="00944CB6" w:rsidP="00D01922">
      <w:pPr>
        <w:pStyle w:val="ListParagraph"/>
        <w:numPr>
          <w:ilvl w:val="1"/>
          <w:numId w:val="2"/>
        </w:numPr>
        <w:rPr>
          <w:lang w:val="es-PR"/>
        </w:rPr>
      </w:pPr>
      <w:r>
        <w:rPr>
          <w:lang w:val="es-PR"/>
        </w:rPr>
        <w:t xml:space="preserve">Para probar si este era el problema, he desactivado las optimizaciones en el build usando el flag –no-optimize de Parcel.  El SVG seguía </w:t>
      </w:r>
      <w:r w:rsidR="00BD1E66">
        <w:rPr>
          <w:lang w:val="es-PR"/>
        </w:rPr>
        <w:t xml:space="preserve">viéndose </w:t>
      </w:r>
      <w:r w:rsidR="002043F4">
        <w:rPr>
          <w:lang w:val="es-PR"/>
        </w:rPr>
        <w:t xml:space="preserve">roto.  No he podido encontrar otra posible cause. </w:t>
      </w:r>
    </w:p>
    <w:p w14:paraId="0A0058FF" w14:textId="2F4D1C8D" w:rsidR="00D01922" w:rsidRDefault="00D01922" w:rsidP="002043F4">
      <w:pPr>
        <w:pStyle w:val="ListParagraph"/>
        <w:numPr>
          <w:ilvl w:val="0"/>
          <w:numId w:val="2"/>
        </w:numPr>
        <w:rPr>
          <w:lang w:val="es-PR"/>
        </w:rPr>
      </w:pPr>
      <w:r w:rsidRPr="002043F4">
        <w:rPr>
          <w:lang w:val="es-PR"/>
        </w:rPr>
        <w:t>La técnica de dirección de arte es correcta, pero no el propósito. Las imágenes que tienen dirección de arte se ocultan en pantallas pequeñas. No sé si se ha entendido para qué sirve esta técnica</w:t>
      </w:r>
    </w:p>
    <w:p w14:paraId="26C4A8BC" w14:textId="6C10DE17" w:rsidR="00ED1063" w:rsidRPr="002043F4" w:rsidRDefault="00C7261F" w:rsidP="00ED1063">
      <w:pPr>
        <w:pStyle w:val="ListParagraph"/>
        <w:numPr>
          <w:ilvl w:val="1"/>
          <w:numId w:val="2"/>
        </w:numPr>
        <w:rPr>
          <w:lang w:val="es-PR"/>
        </w:rPr>
      </w:pPr>
      <w:r>
        <w:rPr>
          <w:lang w:val="es-PR"/>
        </w:rPr>
        <w:t xml:space="preserve">Como mencioné anteriormente, tuve problemas con el diseño responsive </w:t>
      </w:r>
      <w:r w:rsidR="007F49CF">
        <w:rPr>
          <w:lang w:val="es-PR"/>
        </w:rPr>
        <w:t xml:space="preserve">y estuve utilizando </w:t>
      </w:r>
      <w:r w:rsidR="006D1283">
        <w:rPr>
          <w:lang w:val="es-PR"/>
        </w:rPr>
        <w:t xml:space="preserve">una </w:t>
      </w:r>
      <w:r w:rsidR="00FE1EC2">
        <w:rPr>
          <w:lang w:val="es-PR"/>
        </w:rPr>
        <w:t xml:space="preserve">Laptop de resolución casi 4k.  En esta se veían las 3 imágenes correctamente.  Cuando utilicé la pantalla Full HD, entonces me </w:t>
      </w:r>
      <w:r w:rsidR="006E35DB">
        <w:rPr>
          <w:lang w:val="es-PR"/>
        </w:rPr>
        <w:t xml:space="preserve">caí </w:t>
      </w:r>
      <w:r w:rsidR="00FE1EC2">
        <w:rPr>
          <w:lang w:val="es-PR"/>
        </w:rPr>
        <w:t>cuenta que e</w:t>
      </w:r>
      <w:r w:rsidR="006E35DB">
        <w:rPr>
          <w:lang w:val="es-PR"/>
        </w:rPr>
        <w:t xml:space="preserve">staba mal implementado. </w:t>
      </w:r>
    </w:p>
    <w:p w14:paraId="4A62D393" w14:textId="3F315229" w:rsidR="00D01922" w:rsidRPr="002043F4" w:rsidRDefault="00D01922" w:rsidP="002043F4">
      <w:pPr>
        <w:pStyle w:val="ListParagraph"/>
        <w:numPr>
          <w:ilvl w:val="0"/>
          <w:numId w:val="2"/>
        </w:numPr>
        <w:rPr>
          <w:lang w:val="es-PR"/>
        </w:rPr>
      </w:pPr>
      <w:r w:rsidRPr="002043F4">
        <w:rPr>
          <w:lang w:val="es-PR"/>
        </w:rPr>
        <w:t>No usas la técnica de resolution switching por DPI</w:t>
      </w:r>
    </w:p>
    <w:p w14:paraId="4C5B9D4C" w14:textId="5F431843" w:rsidR="00D01922" w:rsidRDefault="00D01922" w:rsidP="002043F4">
      <w:pPr>
        <w:pStyle w:val="ListParagraph"/>
        <w:numPr>
          <w:ilvl w:val="0"/>
          <w:numId w:val="2"/>
        </w:numPr>
        <w:rPr>
          <w:lang w:val="es-PR"/>
        </w:rPr>
      </w:pPr>
      <w:r w:rsidRPr="002043F4">
        <w:rPr>
          <w:lang w:val="es-PR"/>
        </w:rPr>
        <w:t>No hay imágenes con técnica de resolution switching por tamaño</w:t>
      </w:r>
    </w:p>
    <w:p w14:paraId="6ECEDD00" w14:textId="19C71E24" w:rsidR="002043F4" w:rsidRPr="00452972" w:rsidRDefault="00ED1063" w:rsidP="00ED1063">
      <w:pPr>
        <w:pStyle w:val="ListParagraph"/>
        <w:numPr>
          <w:ilvl w:val="1"/>
          <w:numId w:val="2"/>
        </w:numPr>
        <w:rPr>
          <w:lang w:val="es-PR"/>
        </w:rPr>
      </w:pPr>
      <w:r w:rsidRPr="00452972">
        <w:rPr>
          <w:lang w:val="es-PR"/>
        </w:rPr>
        <w:t xml:space="preserve">La verdad creo que no he entendido </w:t>
      </w:r>
      <w:r w:rsidR="006D1283" w:rsidRPr="00452972">
        <w:rPr>
          <w:lang w:val="es-PR"/>
        </w:rPr>
        <w:t xml:space="preserve">bien </w:t>
      </w:r>
      <w:r w:rsidRPr="00452972">
        <w:rPr>
          <w:lang w:val="es-PR"/>
        </w:rPr>
        <w:t xml:space="preserve">estas técnicas. </w:t>
      </w:r>
    </w:p>
    <w:p w14:paraId="500B421C" w14:textId="377A33CB" w:rsidR="00D01922" w:rsidRPr="00452972" w:rsidRDefault="00D01922" w:rsidP="00974F1A">
      <w:pPr>
        <w:pStyle w:val="ListParagraph"/>
        <w:numPr>
          <w:ilvl w:val="0"/>
          <w:numId w:val="2"/>
        </w:numPr>
        <w:rPr>
          <w:lang w:val="es-PR"/>
        </w:rPr>
      </w:pPr>
      <w:r w:rsidRPr="00452972">
        <w:rPr>
          <w:lang w:val="es-PR"/>
        </w:rPr>
        <w:t xml:space="preserve">Importas `react-dom` y `fontawesome-svg-core` en tu código, sin embargo, no están en el package.json y da error. </w:t>
      </w:r>
    </w:p>
    <w:p w14:paraId="1E16A900" w14:textId="623158E3" w:rsidR="00974F1A" w:rsidRPr="00452972" w:rsidRDefault="00974F1A" w:rsidP="00974F1A">
      <w:pPr>
        <w:pStyle w:val="ListParagraph"/>
        <w:numPr>
          <w:ilvl w:val="1"/>
          <w:numId w:val="2"/>
        </w:numPr>
        <w:rPr>
          <w:lang w:val="es-PR"/>
        </w:rPr>
      </w:pPr>
      <w:r w:rsidRPr="00452972">
        <w:rPr>
          <w:lang w:val="es-PR"/>
        </w:rPr>
        <w:t>Por alguna razón a mi no mde error la falta de es</w:t>
      </w:r>
      <w:r w:rsidR="00011EA9" w:rsidRPr="00452972">
        <w:rPr>
          <w:lang w:val="es-PR"/>
        </w:rPr>
        <w:t xml:space="preserve">tas dependencias en mi package.json.  Aún así, he instalado react-dom sin problemas,, pero no me fue posible instalar fontawesome-svg-core`. </w:t>
      </w:r>
      <w:r w:rsidR="008F4F5A" w:rsidRPr="00452972">
        <w:rPr>
          <w:lang w:val="es-PR"/>
        </w:rPr>
        <w:t xml:space="preserve"> Este me daba error (el intentar instalar).   Quizás estamos utilizando versiones diferentes de Node. </w:t>
      </w:r>
      <w:r w:rsidR="00876EFF" w:rsidRPr="00452972">
        <w:rPr>
          <w:lang w:val="es-PR"/>
        </w:rPr>
        <w:t xml:space="preserve">El mío es v16.13.1. </w:t>
      </w:r>
    </w:p>
    <w:p w14:paraId="167DC912" w14:textId="7676833C" w:rsidR="00D01922" w:rsidRPr="00452972" w:rsidRDefault="007F1C46" w:rsidP="007F1C46">
      <w:pPr>
        <w:pStyle w:val="ListParagraph"/>
        <w:numPr>
          <w:ilvl w:val="0"/>
          <w:numId w:val="2"/>
        </w:numPr>
        <w:rPr>
          <w:lang w:val="es-PR"/>
        </w:rPr>
      </w:pPr>
      <w:r w:rsidRPr="00452972">
        <w:rPr>
          <w:lang w:val="es-PR"/>
        </w:rPr>
        <w:t>No conozco bien React, pero es mala práctica que en tu código pongas las URLs absolutas en lugar de relativas para llamar a las imágenes. (linea 65 de home.css, entre otras)</w:t>
      </w:r>
    </w:p>
    <w:p w14:paraId="51EE8C0C" w14:textId="77777777" w:rsidR="0043085F" w:rsidRDefault="00452972" w:rsidP="007F1C46">
      <w:pPr>
        <w:pStyle w:val="ListParagraph"/>
        <w:numPr>
          <w:ilvl w:val="1"/>
          <w:numId w:val="2"/>
        </w:numPr>
        <w:rPr>
          <w:lang w:val="es-PR"/>
        </w:rPr>
      </w:pPr>
      <w:r w:rsidRPr="00452972">
        <w:rPr>
          <w:lang w:val="es-PR"/>
        </w:rPr>
        <w:t>El problema con React es que si vas a hacer uso de una imagen debes importarla</w:t>
      </w:r>
      <w:r w:rsidR="003B4BFB">
        <w:rPr>
          <w:lang w:val="es-PR"/>
        </w:rPr>
        <w:t xml:space="preserve"> primero</w:t>
      </w:r>
      <w:r w:rsidRPr="00452972">
        <w:rPr>
          <w:lang w:val="es-PR"/>
        </w:rPr>
        <w:t xml:space="preserve">.  Esto se </w:t>
      </w:r>
      <w:r w:rsidR="003B4BFB">
        <w:rPr>
          <w:lang w:val="es-PR"/>
        </w:rPr>
        <w:t>v</w:t>
      </w:r>
      <w:r w:rsidRPr="00452972">
        <w:rPr>
          <w:lang w:val="es-PR"/>
        </w:rPr>
        <w:t xml:space="preserve">uelve </w:t>
      </w:r>
      <w:r w:rsidR="003B4BFB" w:rsidRPr="00452972">
        <w:rPr>
          <w:lang w:val="es-PR"/>
        </w:rPr>
        <w:t>difícil</w:t>
      </w:r>
      <w:r w:rsidRPr="00452972">
        <w:rPr>
          <w:lang w:val="es-PR"/>
        </w:rPr>
        <w:t xml:space="preserve"> cuando estas importando dinámica</w:t>
      </w:r>
      <w:r w:rsidR="003B4BFB">
        <w:rPr>
          <w:lang w:val="es-PR"/>
        </w:rPr>
        <w:t>me</w:t>
      </w:r>
      <w:r w:rsidRPr="00452972">
        <w:rPr>
          <w:lang w:val="es-PR"/>
        </w:rPr>
        <w:t xml:space="preserve">nte.  </w:t>
      </w:r>
      <w:r w:rsidR="00847317">
        <w:rPr>
          <w:lang w:val="es-PR"/>
        </w:rPr>
        <w:t xml:space="preserve">La documentación de </w:t>
      </w:r>
      <w:r w:rsidR="00C42033">
        <w:rPr>
          <w:lang w:val="es-PR"/>
        </w:rPr>
        <w:t>créate-react-app recomienda el uso del public folder (</w:t>
      </w:r>
      <w:hyperlink r:id="rId42" w:history="1">
        <w:r w:rsidR="00C42033" w:rsidRPr="00C42033">
          <w:rPr>
            <w:rStyle w:val="Hyperlink"/>
            <w:lang w:val="es-PR"/>
          </w:rPr>
          <w:t>https://create-react-app.dev/docs/using-the-public-folder/#when-to-use-the-public-folder</w:t>
        </w:r>
      </w:hyperlink>
      <w:r w:rsidR="00C42033">
        <w:rPr>
          <w:lang w:val="es-PR"/>
        </w:rPr>
        <w:t xml:space="preserve">) para esto.  </w:t>
      </w:r>
      <w:r w:rsidR="00EC0F27">
        <w:rPr>
          <w:lang w:val="es-PR"/>
        </w:rPr>
        <w:t xml:space="preserve">Para mí ha sido problemático utilizar imágenes incluso si las importo y no son cargadas dinámicamente porque el relative path sería distinto en folder del production build de todas formas.  </w:t>
      </w:r>
    </w:p>
    <w:p w14:paraId="20308BAA" w14:textId="59B91F83" w:rsidR="007F1C46" w:rsidRPr="00452972" w:rsidRDefault="00EC0F27" w:rsidP="007F1C46">
      <w:pPr>
        <w:pStyle w:val="ListParagraph"/>
        <w:numPr>
          <w:ilvl w:val="1"/>
          <w:numId w:val="2"/>
        </w:numPr>
        <w:rPr>
          <w:lang w:val="es-PR"/>
        </w:rPr>
      </w:pPr>
      <w:r>
        <w:rPr>
          <w:lang w:val="es-PR"/>
        </w:rPr>
        <w:t xml:space="preserve">La verdad me he quedado corta de tiempo para seguir </w:t>
      </w:r>
      <w:r w:rsidR="0043085F">
        <w:rPr>
          <w:lang w:val="es-PR"/>
        </w:rPr>
        <w:t xml:space="preserve">investigando otras maneras de hacer esto correctamente pues estoy segura que debe haber alguna alternativa.  Sucede que he trabajado con React anteriormente </w:t>
      </w:r>
      <w:r w:rsidR="00B9570B">
        <w:rPr>
          <w:lang w:val="es-PR"/>
        </w:rPr>
        <w:t xml:space="preserve">pero llevaba un tiempo sin utilizarlo y </w:t>
      </w:r>
      <w:r w:rsidR="0043085F">
        <w:rPr>
          <w:lang w:val="es-PR"/>
        </w:rPr>
        <w:t xml:space="preserve">este último año han </w:t>
      </w:r>
      <w:r w:rsidR="00B9570B">
        <w:rPr>
          <w:lang w:val="es-PR"/>
        </w:rPr>
        <w:t xml:space="preserve">introducido cambios bastantes drásticos que me ha costado más de la cuenta asimilar.  </w:t>
      </w:r>
      <w:r w:rsidR="00C869FA">
        <w:rPr>
          <w:lang w:val="es-PR"/>
        </w:rPr>
        <w:t xml:space="preserve">Cuando intento hacer búsqueda de soluciones en internet, </w:t>
      </w:r>
      <w:r w:rsidR="00B405C7">
        <w:rPr>
          <w:lang w:val="es-PR"/>
        </w:rPr>
        <w:t>la mayoría</w:t>
      </w:r>
      <w:r w:rsidR="00C869FA">
        <w:rPr>
          <w:lang w:val="es-PR"/>
        </w:rPr>
        <w:t xml:space="preserve"> no se adaptan a la versión actual de React así que complica la cosa.  </w:t>
      </w:r>
    </w:p>
    <w:p w14:paraId="5C263C8E" w14:textId="7559E014" w:rsidR="00270979" w:rsidRPr="00270979" w:rsidRDefault="00270979" w:rsidP="00270979"/>
    <w:sectPr w:rsidR="00270979" w:rsidRPr="00270979" w:rsidSect="00287AB2">
      <w:headerReference w:type="default" r:id="rId43"/>
      <w:footerReference w:type="default" r:id="rId44"/>
      <w:pgSz w:w="12240" w:h="15840"/>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1B9F5" w14:textId="77777777" w:rsidR="00A10767" w:rsidRDefault="00A10767" w:rsidP="000D0A52">
      <w:pPr>
        <w:spacing w:after="0" w:line="240" w:lineRule="auto"/>
      </w:pPr>
      <w:r>
        <w:separator/>
      </w:r>
    </w:p>
  </w:endnote>
  <w:endnote w:type="continuationSeparator" w:id="0">
    <w:p w14:paraId="0A2193B2" w14:textId="77777777" w:rsidR="00A10767" w:rsidRDefault="00A10767" w:rsidP="000D0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AB440" w14:textId="243AD031" w:rsidR="000D0A52" w:rsidRDefault="0058309A">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7F519D39" wp14:editId="79098119">
              <wp:simplePos x="0" y="0"/>
              <wp:positionH relativeFrom="margin">
                <wp:align>right</wp:align>
              </wp:positionH>
              <mc:AlternateContent>
                <mc:Choice Requires="wp14">
                  <wp:positionV relativeFrom="bottomMargin">
                    <wp14:pctPosVOffset>20000</wp14:pctPosVOffset>
                  </wp:positionV>
                </mc:Choice>
                <mc:Fallback>
                  <wp:positionV relativeFrom="page">
                    <wp:posOffset>9692640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41C6EC" w14:textId="277B2270" w:rsidR="0058309A" w:rsidRDefault="0058309A">
                            <w:pPr>
                              <w:jc w:val="right"/>
                              <w:rPr>
                                <w:color w:val="7F7F7F" w:themeColor="text1" w:themeTint="80"/>
                              </w:rPr>
                            </w:pPr>
                            <w:r>
                              <w:rPr>
                                <w:color w:val="7F7F7F" w:themeColor="text1" w:themeTint="80"/>
                              </w:rPr>
                              <w:t>9 de enero de 2022</w:t>
                            </w:r>
                          </w:p>
                          <w:p w14:paraId="1D7933E3" w14:textId="77777777" w:rsidR="0058309A" w:rsidRDefault="0058309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F519D39"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5341C6EC" w14:textId="277B2270" w:rsidR="0058309A" w:rsidRDefault="0058309A">
                      <w:pPr>
                        <w:jc w:val="right"/>
                        <w:rPr>
                          <w:color w:val="7F7F7F" w:themeColor="text1" w:themeTint="80"/>
                        </w:rPr>
                      </w:pPr>
                      <w:r>
                        <w:rPr>
                          <w:color w:val="7F7F7F" w:themeColor="text1" w:themeTint="80"/>
                        </w:rPr>
                        <w:t>9 de enero de 2022</w:t>
                      </w:r>
                    </w:p>
                    <w:p w14:paraId="1D7933E3" w14:textId="77777777" w:rsidR="0058309A" w:rsidRDefault="0058309A">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7CAAA3C6" wp14:editId="3959E156">
              <wp:simplePos x="0" y="0"/>
              <wp:positionH relativeFrom="rightMargin">
                <wp:align>left</wp:align>
              </wp:positionH>
              <mc:AlternateContent>
                <mc:Choice Requires="wp14">
                  <wp:positionV relativeFrom="bottomMargin">
                    <wp14:pctPosVOffset>20000</wp14:pctPosVOffset>
                  </wp:positionV>
                </mc:Choice>
                <mc:Fallback>
                  <wp:positionV relativeFrom="page">
                    <wp:posOffset>9692640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E69569" w14:textId="77777777" w:rsidR="0058309A" w:rsidRDefault="0058309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AA3C6"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18E69569" w14:textId="77777777" w:rsidR="0058309A" w:rsidRDefault="0058309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660F9" w14:textId="77777777" w:rsidR="00A10767" w:rsidRDefault="00A10767" w:rsidP="000D0A52">
      <w:pPr>
        <w:spacing w:after="0" w:line="240" w:lineRule="auto"/>
      </w:pPr>
      <w:r>
        <w:separator/>
      </w:r>
    </w:p>
  </w:footnote>
  <w:footnote w:type="continuationSeparator" w:id="0">
    <w:p w14:paraId="4A1DB92A" w14:textId="77777777" w:rsidR="00A10767" w:rsidRDefault="00A10767" w:rsidP="000D0A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F3B16" w14:textId="48E3D37A" w:rsidR="000D0A52" w:rsidRDefault="000D0A52">
    <w:pPr>
      <w:pStyle w:val="Header"/>
    </w:pPr>
    <w:r>
      <w:t xml:space="preserve">Yesenia Martínez Acevedo          </w:t>
    </w:r>
    <w:r w:rsidRPr="000D0A52">
      <w:t>M4.257 - Herramientas HTML y CSS aula 1</w:t>
    </w:r>
    <w:r>
      <w:t xml:space="preserve">           </w:t>
    </w:r>
    <w:r w:rsidRPr="000D0A52">
      <w:t>PEC 3: Rendimiento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A04E5C"/>
    <w:multiLevelType w:val="multilevel"/>
    <w:tmpl w:val="BB8E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8970B4A"/>
    <w:multiLevelType w:val="hybridMultilevel"/>
    <w:tmpl w:val="348E825C"/>
    <w:lvl w:ilvl="0" w:tplc="04090001">
      <w:start w:val="1"/>
      <w:numFmt w:val="bullet"/>
      <w:lvlText w:val=""/>
      <w:lvlJc w:val="left"/>
      <w:pPr>
        <w:ind w:left="1645" w:hanging="360"/>
      </w:pPr>
      <w:rPr>
        <w:rFonts w:ascii="Symbol" w:hAnsi="Symbol" w:hint="default"/>
      </w:rPr>
    </w:lvl>
    <w:lvl w:ilvl="1" w:tplc="04090003">
      <w:start w:val="1"/>
      <w:numFmt w:val="bullet"/>
      <w:lvlText w:val="o"/>
      <w:lvlJc w:val="left"/>
      <w:pPr>
        <w:ind w:left="2365" w:hanging="360"/>
      </w:pPr>
      <w:rPr>
        <w:rFonts w:ascii="Courier New" w:hAnsi="Courier New" w:cs="Courier New" w:hint="default"/>
      </w:rPr>
    </w:lvl>
    <w:lvl w:ilvl="2" w:tplc="04090005" w:tentative="1">
      <w:start w:val="1"/>
      <w:numFmt w:val="bullet"/>
      <w:lvlText w:val=""/>
      <w:lvlJc w:val="left"/>
      <w:pPr>
        <w:ind w:left="3085" w:hanging="360"/>
      </w:pPr>
      <w:rPr>
        <w:rFonts w:ascii="Wingdings" w:hAnsi="Wingdings" w:hint="default"/>
      </w:rPr>
    </w:lvl>
    <w:lvl w:ilvl="3" w:tplc="04090001" w:tentative="1">
      <w:start w:val="1"/>
      <w:numFmt w:val="bullet"/>
      <w:lvlText w:val=""/>
      <w:lvlJc w:val="left"/>
      <w:pPr>
        <w:ind w:left="3805" w:hanging="360"/>
      </w:pPr>
      <w:rPr>
        <w:rFonts w:ascii="Symbol" w:hAnsi="Symbol" w:hint="default"/>
      </w:rPr>
    </w:lvl>
    <w:lvl w:ilvl="4" w:tplc="04090003" w:tentative="1">
      <w:start w:val="1"/>
      <w:numFmt w:val="bullet"/>
      <w:lvlText w:val="o"/>
      <w:lvlJc w:val="left"/>
      <w:pPr>
        <w:ind w:left="4525" w:hanging="360"/>
      </w:pPr>
      <w:rPr>
        <w:rFonts w:ascii="Courier New" w:hAnsi="Courier New" w:cs="Courier New" w:hint="default"/>
      </w:rPr>
    </w:lvl>
    <w:lvl w:ilvl="5" w:tplc="04090005" w:tentative="1">
      <w:start w:val="1"/>
      <w:numFmt w:val="bullet"/>
      <w:lvlText w:val=""/>
      <w:lvlJc w:val="left"/>
      <w:pPr>
        <w:ind w:left="5245" w:hanging="360"/>
      </w:pPr>
      <w:rPr>
        <w:rFonts w:ascii="Wingdings" w:hAnsi="Wingdings" w:hint="default"/>
      </w:rPr>
    </w:lvl>
    <w:lvl w:ilvl="6" w:tplc="04090001" w:tentative="1">
      <w:start w:val="1"/>
      <w:numFmt w:val="bullet"/>
      <w:lvlText w:val=""/>
      <w:lvlJc w:val="left"/>
      <w:pPr>
        <w:ind w:left="5965" w:hanging="360"/>
      </w:pPr>
      <w:rPr>
        <w:rFonts w:ascii="Symbol" w:hAnsi="Symbol" w:hint="default"/>
      </w:rPr>
    </w:lvl>
    <w:lvl w:ilvl="7" w:tplc="04090003" w:tentative="1">
      <w:start w:val="1"/>
      <w:numFmt w:val="bullet"/>
      <w:lvlText w:val="o"/>
      <w:lvlJc w:val="left"/>
      <w:pPr>
        <w:ind w:left="6685" w:hanging="360"/>
      </w:pPr>
      <w:rPr>
        <w:rFonts w:ascii="Courier New" w:hAnsi="Courier New" w:cs="Courier New" w:hint="default"/>
      </w:rPr>
    </w:lvl>
    <w:lvl w:ilvl="8" w:tplc="04090005" w:tentative="1">
      <w:start w:val="1"/>
      <w:numFmt w:val="bullet"/>
      <w:lvlText w:val=""/>
      <w:lvlJc w:val="left"/>
      <w:pPr>
        <w:ind w:left="740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74D"/>
    <w:rsid w:val="00004CC0"/>
    <w:rsid w:val="00004E6E"/>
    <w:rsid w:val="00011EA9"/>
    <w:rsid w:val="00027BBD"/>
    <w:rsid w:val="000351DF"/>
    <w:rsid w:val="00055C26"/>
    <w:rsid w:val="00070A91"/>
    <w:rsid w:val="00071AED"/>
    <w:rsid w:val="000A10BE"/>
    <w:rsid w:val="000B3E90"/>
    <w:rsid w:val="000B6673"/>
    <w:rsid w:val="000C1263"/>
    <w:rsid w:val="000C3AF8"/>
    <w:rsid w:val="000D08E3"/>
    <w:rsid w:val="000D0A52"/>
    <w:rsid w:val="000D1317"/>
    <w:rsid w:val="000E1642"/>
    <w:rsid w:val="000E4453"/>
    <w:rsid w:val="00116A76"/>
    <w:rsid w:val="00162527"/>
    <w:rsid w:val="0017786D"/>
    <w:rsid w:val="001942A3"/>
    <w:rsid w:val="00194792"/>
    <w:rsid w:val="00195A49"/>
    <w:rsid w:val="001A3815"/>
    <w:rsid w:val="001B1C28"/>
    <w:rsid w:val="001B2776"/>
    <w:rsid w:val="001D35D6"/>
    <w:rsid w:val="001D44A1"/>
    <w:rsid w:val="001E2AC9"/>
    <w:rsid w:val="00201FF7"/>
    <w:rsid w:val="002043F4"/>
    <w:rsid w:val="00210B68"/>
    <w:rsid w:val="00222157"/>
    <w:rsid w:val="00222E6C"/>
    <w:rsid w:val="00247A44"/>
    <w:rsid w:val="00256CAD"/>
    <w:rsid w:val="00270979"/>
    <w:rsid w:val="002802FA"/>
    <w:rsid w:val="00285ED7"/>
    <w:rsid w:val="00287AB2"/>
    <w:rsid w:val="002961DC"/>
    <w:rsid w:val="002A4B5A"/>
    <w:rsid w:val="002A6317"/>
    <w:rsid w:val="002B026E"/>
    <w:rsid w:val="002B1865"/>
    <w:rsid w:val="002F5363"/>
    <w:rsid w:val="002F7CBF"/>
    <w:rsid w:val="00320172"/>
    <w:rsid w:val="003476EC"/>
    <w:rsid w:val="00351032"/>
    <w:rsid w:val="00352D82"/>
    <w:rsid w:val="003816A5"/>
    <w:rsid w:val="00391FCC"/>
    <w:rsid w:val="003A296E"/>
    <w:rsid w:val="003B4BFB"/>
    <w:rsid w:val="003C2491"/>
    <w:rsid w:val="003C6C2F"/>
    <w:rsid w:val="003D09B0"/>
    <w:rsid w:val="003E66A4"/>
    <w:rsid w:val="00406373"/>
    <w:rsid w:val="00413BFB"/>
    <w:rsid w:val="0041612D"/>
    <w:rsid w:val="0043085F"/>
    <w:rsid w:val="00441A2F"/>
    <w:rsid w:val="0044205A"/>
    <w:rsid w:val="00451CD2"/>
    <w:rsid w:val="00451F9B"/>
    <w:rsid w:val="00452972"/>
    <w:rsid w:val="00457200"/>
    <w:rsid w:val="004654B5"/>
    <w:rsid w:val="0046674A"/>
    <w:rsid w:val="00467EA5"/>
    <w:rsid w:val="00470249"/>
    <w:rsid w:val="00471697"/>
    <w:rsid w:val="00474BB1"/>
    <w:rsid w:val="00492C8C"/>
    <w:rsid w:val="004A2218"/>
    <w:rsid w:val="004A65A1"/>
    <w:rsid w:val="004B573B"/>
    <w:rsid w:val="004C0FA3"/>
    <w:rsid w:val="004D5DA5"/>
    <w:rsid w:val="004F416A"/>
    <w:rsid w:val="00541E68"/>
    <w:rsid w:val="00544E19"/>
    <w:rsid w:val="00574C45"/>
    <w:rsid w:val="0058309A"/>
    <w:rsid w:val="00585F48"/>
    <w:rsid w:val="00590695"/>
    <w:rsid w:val="005A1FA2"/>
    <w:rsid w:val="005A20CE"/>
    <w:rsid w:val="005B0C1A"/>
    <w:rsid w:val="005F2C9C"/>
    <w:rsid w:val="005F3457"/>
    <w:rsid w:val="006102E5"/>
    <w:rsid w:val="006108D3"/>
    <w:rsid w:val="00617AD7"/>
    <w:rsid w:val="00622D91"/>
    <w:rsid w:val="0064774D"/>
    <w:rsid w:val="0065226B"/>
    <w:rsid w:val="00660B5A"/>
    <w:rsid w:val="0068145A"/>
    <w:rsid w:val="006822A8"/>
    <w:rsid w:val="006868C3"/>
    <w:rsid w:val="006A17DA"/>
    <w:rsid w:val="006B34D6"/>
    <w:rsid w:val="006C38CD"/>
    <w:rsid w:val="006D0A23"/>
    <w:rsid w:val="006D1283"/>
    <w:rsid w:val="006D314F"/>
    <w:rsid w:val="006D3284"/>
    <w:rsid w:val="006D414A"/>
    <w:rsid w:val="006E1E9E"/>
    <w:rsid w:val="006E35DB"/>
    <w:rsid w:val="006F7576"/>
    <w:rsid w:val="0070413B"/>
    <w:rsid w:val="007271AB"/>
    <w:rsid w:val="00745C09"/>
    <w:rsid w:val="00751A31"/>
    <w:rsid w:val="007631CB"/>
    <w:rsid w:val="0078344F"/>
    <w:rsid w:val="0078643E"/>
    <w:rsid w:val="007A0BB5"/>
    <w:rsid w:val="007A2E7B"/>
    <w:rsid w:val="007A3409"/>
    <w:rsid w:val="007B3373"/>
    <w:rsid w:val="007C459E"/>
    <w:rsid w:val="007D483F"/>
    <w:rsid w:val="007D7188"/>
    <w:rsid w:val="007E27A5"/>
    <w:rsid w:val="007F1C46"/>
    <w:rsid w:val="007F49CF"/>
    <w:rsid w:val="00801959"/>
    <w:rsid w:val="0081716B"/>
    <w:rsid w:val="00820AF7"/>
    <w:rsid w:val="0083213E"/>
    <w:rsid w:val="0083483F"/>
    <w:rsid w:val="008352E0"/>
    <w:rsid w:val="00847317"/>
    <w:rsid w:val="0085649E"/>
    <w:rsid w:val="00861EEE"/>
    <w:rsid w:val="00876EFF"/>
    <w:rsid w:val="00890132"/>
    <w:rsid w:val="00897474"/>
    <w:rsid w:val="008A26C6"/>
    <w:rsid w:val="008B4B70"/>
    <w:rsid w:val="008B70D4"/>
    <w:rsid w:val="008C017A"/>
    <w:rsid w:val="008C0A09"/>
    <w:rsid w:val="008C1007"/>
    <w:rsid w:val="008C2CB0"/>
    <w:rsid w:val="008D3E4E"/>
    <w:rsid w:val="008D6735"/>
    <w:rsid w:val="008E070F"/>
    <w:rsid w:val="008E3BC6"/>
    <w:rsid w:val="008F4BBD"/>
    <w:rsid w:val="008F4C1E"/>
    <w:rsid w:val="008F4F5A"/>
    <w:rsid w:val="0090673D"/>
    <w:rsid w:val="00923431"/>
    <w:rsid w:val="009235A2"/>
    <w:rsid w:val="00926299"/>
    <w:rsid w:val="00930A9F"/>
    <w:rsid w:val="00932B4E"/>
    <w:rsid w:val="00940D9D"/>
    <w:rsid w:val="00944CB6"/>
    <w:rsid w:val="00953D76"/>
    <w:rsid w:val="00960E2E"/>
    <w:rsid w:val="00974F1A"/>
    <w:rsid w:val="0099186E"/>
    <w:rsid w:val="009D2510"/>
    <w:rsid w:val="009E1D25"/>
    <w:rsid w:val="00A03416"/>
    <w:rsid w:val="00A10767"/>
    <w:rsid w:val="00A12D4C"/>
    <w:rsid w:val="00A46F8D"/>
    <w:rsid w:val="00A47C06"/>
    <w:rsid w:val="00A51935"/>
    <w:rsid w:val="00A7067A"/>
    <w:rsid w:val="00A71875"/>
    <w:rsid w:val="00A74090"/>
    <w:rsid w:val="00A74B12"/>
    <w:rsid w:val="00A9174B"/>
    <w:rsid w:val="00A944F2"/>
    <w:rsid w:val="00AA4DEB"/>
    <w:rsid w:val="00AC2060"/>
    <w:rsid w:val="00AC5908"/>
    <w:rsid w:val="00AD5DE7"/>
    <w:rsid w:val="00AF2325"/>
    <w:rsid w:val="00AF27FB"/>
    <w:rsid w:val="00B1347C"/>
    <w:rsid w:val="00B17731"/>
    <w:rsid w:val="00B217AF"/>
    <w:rsid w:val="00B24D25"/>
    <w:rsid w:val="00B26D81"/>
    <w:rsid w:val="00B30456"/>
    <w:rsid w:val="00B342E3"/>
    <w:rsid w:val="00B405C7"/>
    <w:rsid w:val="00B41D9B"/>
    <w:rsid w:val="00B61D72"/>
    <w:rsid w:val="00B67DF0"/>
    <w:rsid w:val="00B861A4"/>
    <w:rsid w:val="00B94852"/>
    <w:rsid w:val="00B9570B"/>
    <w:rsid w:val="00BA584B"/>
    <w:rsid w:val="00BA5CAE"/>
    <w:rsid w:val="00BB239F"/>
    <w:rsid w:val="00BC0C04"/>
    <w:rsid w:val="00BD1E66"/>
    <w:rsid w:val="00BE1B22"/>
    <w:rsid w:val="00BE28F7"/>
    <w:rsid w:val="00BE40B0"/>
    <w:rsid w:val="00C0070A"/>
    <w:rsid w:val="00C03F92"/>
    <w:rsid w:val="00C3013C"/>
    <w:rsid w:val="00C355B0"/>
    <w:rsid w:val="00C42033"/>
    <w:rsid w:val="00C7261F"/>
    <w:rsid w:val="00C81B8F"/>
    <w:rsid w:val="00C81DD4"/>
    <w:rsid w:val="00C869FA"/>
    <w:rsid w:val="00CA6995"/>
    <w:rsid w:val="00CB6186"/>
    <w:rsid w:val="00CC0AC1"/>
    <w:rsid w:val="00CD1CF9"/>
    <w:rsid w:val="00CD29D1"/>
    <w:rsid w:val="00CD4C98"/>
    <w:rsid w:val="00CF2142"/>
    <w:rsid w:val="00CF2580"/>
    <w:rsid w:val="00D01922"/>
    <w:rsid w:val="00D07288"/>
    <w:rsid w:val="00D178FC"/>
    <w:rsid w:val="00D23786"/>
    <w:rsid w:val="00D2607A"/>
    <w:rsid w:val="00D3617B"/>
    <w:rsid w:val="00D36602"/>
    <w:rsid w:val="00D37A9E"/>
    <w:rsid w:val="00D407B8"/>
    <w:rsid w:val="00D50CB5"/>
    <w:rsid w:val="00D52266"/>
    <w:rsid w:val="00D54F56"/>
    <w:rsid w:val="00D60AC4"/>
    <w:rsid w:val="00D64360"/>
    <w:rsid w:val="00D77361"/>
    <w:rsid w:val="00DA48B6"/>
    <w:rsid w:val="00DA4FFC"/>
    <w:rsid w:val="00DB0181"/>
    <w:rsid w:val="00DB77DB"/>
    <w:rsid w:val="00DD5A7B"/>
    <w:rsid w:val="00DD78BC"/>
    <w:rsid w:val="00DE0DB6"/>
    <w:rsid w:val="00DE1885"/>
    <w:rsid w:val="00E15AFF"/>
    <w:rsid w:val="00E2219A"/>
    <w:rsid w:val="00E2469B"/>
    <w:rsid w:val="00E31ACD"/>
    <w:rsid w:val="00E50057"/>
    <w:rsid w:val="00E61BBF"/>
    <w:rsid w:val="00EB3F37"/>
    <w:rsid w:val="00EC05CA"/>
    <w:rsid w:val="00EC0F27"/>
    <w:rsid w:val="00EC4EC4"/>
    <w:rsid w:val="00EC66BF"/>
    <w:rsid w:val="00ED1063"/>
    <w:rsid w:val="00EE2CC8"/>
    <w:rsid w:val="00EE50DC"/>
    <w:rsid w:val="00EF31AF"/>
    <w:rsid w:val="00F03995"/>
    <w:rsid w:val="00F170CC"/>
    <w:rsid w:val="00F2734B"/>
    <w:rsid w:val="00F47F4A"/>
    <w:rsid w:val="00F728C8"/>
    <w:rsid w:val="00F8357E"/>
    <w:rsid w:val="00FA099D"/>
    <w:rsid w:val="00FA578C"/>
    <w:rsid w:val="00FB2BC1"/>
    <w:rsid w:val="00FB7231"/>
    <w:rsid w:val="00FD60E0"/>
    <w:rsid w:val="00FD6524"/>
    <w:rsid w:val="00FE029C"/>
    <w:rsid w:val="00FE1EC2"/>
    <w:rsid w:val="00FE36A6"/>
    <w:rsid w:val="00FF0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74AAF"/>
  <w15:chartTrackingRefBased/>
  <w15:docId w15:val="{3FE49D24-2E69-488A-8664-38771EBC8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7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774D"/>
    <w:rPr>
      <w:color w:val="0563C1"/>
      <w:u w:val="single"/>
    </w:rPr>
  </w:style>
  <w:style w:type="character" w:styleId="UnresolvedMention">
    <w:name w:val="Unresolved Mention"/>
    <w:basedOn w:val="DefaultParagraphFont"/>
    <w:uiPriority w:val="99"/>
    <w:semiHidden/>
    <w:unhideWhenUsed/>
    <w:rsid w:val="0064774D"/>
    <w:rPr>
      <w:color w:val="605E5C"/>
      <w:shd w:val="clear" w:color="auto" w:fill="E1DFDD"/>
    </w:rPr>
  </w:style>
  <w:style w:type="paragraph" w:styleId="Header">
    <w:name w:val="header"/>
    <w:basedOn w:val="Normal"/>
    <w:link w:val="HeaderChar"/>
    <w:uiPriority w:val="99"/>
    <w:unhideWhenUsed/>
    <w:rsid w:val="000D0A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0A52"/>
  </w:style>
  <w:style w:type="paragraph" w:styleId="Footer">
    <w:name w:val="footer"/>
    <w:basedOn w:val="Normal"/>
    <w:link w:val="FooterChar"/>
    <w:uiPriority w:val="99"/>
    <w:unhideWhenUsed/>
    <w:rsid w:val="000D0A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0A52"/>
  </w:style>
  <w:style w:type="paragraph" w:styleId="Caption">
    <w:name w:val="caption"/>
    <w:basedOn w:val="Normal"/>
    <w:next w:val="Normal"/>
    <w:uiPriority w:val="35"/>
    <w:unhideWhenUsed/>
    <w:qFormat/>
    <w:rsid w:val="0081716B"/>
    <w:pPr>
      <w:spacing w:after="200" w:line="240" w:lineRule="auto"/>
    </w:pPr>
    <w:rPr>
      <w:i/>
      <w:iCs/>
      <w:color w:val="44546A" w:themeColor="text2"/>
      <w:sz w:val="18"/>
      <w:szCs w:val="18"/>
    </w:rPr>
  </w:style>
  <w:style w:type="character" w:customStyle="1" w:styleId="lh-audittitle-and-text">
    <w:name w:val="lh-audit__title-and-text"/>
    <w:basedOn w:val="DefaultParagraphFont"/>
    <w:rsid w:val="006C38CD"/>
  </w:style>
  <w:style w:type="character" w:customStyle="1" w:styleId="lh-audittitle">
    <w:name w:val="lh-audit__title"/>
    <w:basedOn w:val="DefaultParagraphFont"/>
    <w:rsid w:val="006C38CD"/>
  </w:style>
  <w:style w:type="character" w:styleId="HTMLCode">
    <w:name w:val="HTML Code"/>
    <w:basedOn w:val="DefaultParagraphFont"/>
    <w:uiPriority w:val="99"/>
    <w:semiHidden/>
    <w:unhideWhenUsed/>
    <w:rsid w:val="00195A49"/>
    <w:rPr>
      <w:rFonts w:ascii="Courier New" w:eastAsia="Times New Roman" w:hAnsi="Courier New" w:cs="Courier New"/>
      <w:sz w:val="20"/>
      <w:szCs w:val="20"/>
    </w:rPr>
  </w:style>
  <w:style w:type="paragraph" w:styleId="ListParagraph">
    <w:name w:val="List Paragraph"/>
    <w:basedOn w:val="Normal"/>
    <w:uiPriority w:val="34"/>
    <w:qFormat/>
    <w:rsid w:val="00D019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06608">
      <w:bodyDiv w:val="1"/>
      <w:marLeft w:val="0"/>
      <w:marRight w:val="0"/>
      <w:marTop w:val="0"/>
      <w:marBottom w:val="0"/>
      <w:divBdr>
        <w:top w:val="none" w:sz="0" w:space="0" w:color="auto"/>
        <w:left w:val="none" w:sz="0" w:space="0" w:color="auto"/>
        <w:bottom w:val="none" w:sz="0" w:space="0" w:color="auto"/>
        <w:right w:val="none" w:sz="0" w:space="0" w:color="auto"/>
      </w:divBdr>
      <w:divsChild>
        <w:div w:id="893929293">
          <w:marLeft w:val="0"/>
          <w:marRight w:val="0"/>
          <w:marTop w:val="0"/>
          <w:marBottom w:val="0"/>
          <w:divBdr>
            <w:top w:val="none" w:sz="0" w:space="0" w:color="auto"/>
            <w:left w:val="none" w:sz="0" w:space="0" w:color="auto"/>
            <w:bottom w:val="none" w:sz="0" w:space="0" w:color="auto"/>
            <w:right w:val="none" w:sz="0" w:space="0" w:color="auto"/>
          </w:divBdr>
        </w:div>
      </w:divsChild>
    </w:div>
    <w:div w:id="134876970">
      <w:bodyDiv w:val="1"/>
      <w:marLeft w:val="0"/>
      <w:marRight w:val="0"/>
      <w:marTop w:val="0"/>
      <w:marBottom w:val="0"/>
      <w:divBdr>
        <w:top w:val="none" w:sz="0" w:space="0" w:color="auto"/>
        <w:left w:val="none" w:sz="0" w:space="0" w:color="auto"/>
        <w:bottom w:val="none" w:sz="0" w:space="0" w:color="auto"/>
        <w:right w:val="none" w:sz="0" w:space="0" w:color="auto"/>
      </w:divBdr>
    </w:div>
    <w:div w:id="664670222">
      <w:bodyDiv w:val="1"/>
      <w:marLeft w:val="0"/>
      <w:marRight w:val="0"/>
      <w:marTop w:val="0"/>
      <w:marBottom w:val="0"/>
      <w:divBdr>
        <w:top w:val="none" w:sz="0" w:space="0" w:color="auto"/>
        <w:left w:val="none" w:sz="0" w:space="0" w:color="auto"/>
        <w:bottom w:val="none" w:sz="0" w:space="0" w:color="auto"/>
        <w:right w:val="none" w:sz="0" w:space="0" w:color="auto"/>
      </w:divBdr>
      <w:divsChild>
        <w:div w:id="720052844">
          <w:marLeft w:val="0"/>
          <w:marRight w:val="0"/>
          <w:marTop w:val="0"/>
          <w:marBottom w:val="0"/>
          <w:divBdr>
            <w:top w:val="none" w:sz="0" w:space="0" w:color="auto"/>
            <w:left w:val="none" w:sz="0" w:space="0" w:color="auto"/>
            <w:bottom w:val="none" w:sz="0" w:space="0" w:color="auto"/>
            <w:right w:val="none" w:sz="0" w:space="0" w:color="auto"/>
          </w:divBdr>
          <w:divsChild>
            <w:div w:id="94635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17356">
      <w:bodyDiv w:val="1"/>
      <w:marLeft w:val="0"/>
      <w:marRight w:val="0"/>
      <w:marTop w:val="0"/>
      <w:marBottom w:val="0"/>
      <w:divBdr>
        <w:top w:val="none" w:sz="0" w:space="0" w:color="auto"/>
        <w:left w:val="none" w:sz="0" w:space="0" w:color="auto"/>
        <w:bottom w:val="none" w:sz="0" w:space="0" w:color="auto"/>
        <w:right w:val="none" w:sz="0" w:space="0" w:color="auto"/>
      </w:divBdr>
    </w:div>
    <w:div w:id="1062942885">
      <w:bodyDiv w:val="1"/>
      <w:marLeft w:val="0"/>
      <w:marRight w:val="0"/>
      <w:marTop w:val="0"/>
      <w:marBottom w:val="0"/>
      <w:divBdr>
        <w:top w:val="none" w:sz="0" w:space="0" w:color="auto"/>
        <w:left w:val="none" w:sz="0" w:space="0" w:color="auto"/>
        <w:bottom w:val="none" w:sz="0" w:space="0" w:color="auto"/>
        <w:right w:val="none" w:sz="0" w:space="0" w:color="auto"/>
      </w:divBdr>
      <w:divsChild>
        <w:div w:id="1492599130">
          <w:marLeft w:val="0"/>
          <w:marRight w:val="0"/>
          <w:marTop w:val="0"/>
          <w:marBottom w:val="0"/>
          <w:divBdr>
            <w:top w:val="none" w:sz="0" w:space="0" w:color="auto"/>
            <w:left w:val="none" w:sz="0" w:space="0" w:color="auto"/>
            <w:bottom w:val="none" w:sz="0" w:space="0" w:color="auto"/>
            <w:right w:val="none" w:sz="0" w:space="0" w:color="auto"/>
          </w:divBdr>
          <w:divsChild>
            <w:div w:id="75440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465">
      <w:bodyDiv w:val="1"/>
      <w:marLeft w:val="0"/>
      <w:marRight w:val="0"/>
      <w:marTop w:val="0"/>
      <w:marBottom w:val="0"/>
      <w:divBdr>
        <w:top w:val="none" w:sz="0" w:space="0" w:color="auto"/>
        <w:left w:val="none" w:sz="0" w:space="0" w:color="auto"/>
        <w:bottom w:val="none" w:sz="0" w:space="0" w:color="auto"/>
        <w:right w:val="none" w:sz="0" w:space="0" w:color="auto"/>
      </w:divBdr>
    </w:div>
    <w:div w:id="1337612356">
      <w:bodyDiv w:val="1"/>
      <w:marLeft w:val="0"/>
      <w:marRight w:val="0"/>
      <w:marTop w:val="0"/>
      <w:marBottom w:val="0"/>
      <w:divBdr>
        <w:top w:val="none" w:sz="0" w:space="0" w:color="auto"/>
        <w:left w:val="none" w:sz="0" w:space="0" w:color="auto"/>
        <w:bottom w:val="none" w:sz="0" w:space="0" w:color="auto"/>
        <w:right w:val="none" w:sz="0" w:space="0" w:color="auto"/>
      </w:divBdr>
      <w:divsChild>
        <w:div w:id="1690637329">
          <w:marLeft w:val="0"/>
          <w:marRight w:val="0"/>
          <w:marTop w:val="0"/>
          <w:marBottom w:val="0"/>
          <w:divBdr>
            <w:top w:val="none" w:sz="0" w:space="0" w:color="auto"/>
            <w:left w:val="none" w:sz="0" w:space="0" w:color="auto"/>
            <w:bottom w:val="none" w:sz="0" w:space="0" w:color="auto"/>
            <w:right w:val="none" w:sz="0" w:space="0" w:color="auto"/>
          </w:divBdr>
          <w:divsChild>
            <w:div w:id="133962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8381">
      <w:bodyDiv w:val="1"/>
      <w:marLeft w:val="0"/>
      <w:marRight w:val="0"/>
      <w:marTop w:val="0"/>
      <w:marBottom w:val="0"/>
      <w:divBdr>
        <w:top w:val="none" w:sz="0" w:space="0" w:color="auto"/>
        <w:left w:val="none" w:sz="0" w:space="0" w:color="auto"/>
        <w:bottom w:val="none" w:sz="0" w:space="0" w:color="auto"/>
        <w:right w:val="none" w:sz="0" w:space="0" w:color="auto"/>
      </w:divBdr>
      <w:divsChild>
        <w:div w:id="122042324">
          <w:marLeft w:val="0"/>
          <w:marRight w:val="0"/>
          <w:marTop w:val="0"/>
          <w:marBottom w:val="0"/>
          <w:divBdr>
            <w:top w:val="none" w:sz="0" w:space="0" w:color="auto"/>
            <w:left w:val="none" w:sz="0" w:space="0" w:color="auto"/>
            <w:bottom w:val="none" w:sz="0" w:space="0" w:color="auto"/>
            <w:right w:val="none" w:sz="0" w:space="0" w:color="auto"/>
          </w:divBdr>
          <w:divsChild>
            <w:div w:id="180920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23133">
      <w:bodyDiv w:val="1"/>
      <w:marLeft w:val="0"/>
      <w:marRight w:val="0"/>
      <w:marTop w:val="0"/>
      <w:marBottom w:val="0"/>
      <w:divBdr>
        <w:top w:val="none" w:sz="0" w:space="0" w:color="auto"/>
        <w:left w:val="none" w:sz="0" w:space="0" w:color="auto"/>
        <w:bottom w:val="none" w:sz="0" w:space="0" w:color="auto"/>
        <w:right w:val="none" w:sz="0" w:space="0" w:color="auto"/>
      </w:divBdr>
    </w:div>
    <w:div w:id="1824738372">
      <w:bodyDiv w:val="1"/>
      <w:marLeft w:val="0"/>
      <w:marRight w:val="0"/>
      <w:marTop w:val="0"/>
      <w:marBottom w:val="0"/>
      <w:divBdr>
        <w:top w:val="none" w:sz="0" w:space="0" w:color="auto"/>
        <w:left w:val="none" w:sz="0" w:space="0" w:color="auto"/>
        <w:bottom w:val="none" w:sz="0" w:space="0" w:color="auto"/>
        <w:right w:val="none" w:sz="0" w:space="0" w:color="auto"/>
      </w:divBdr>
    </w:div>
    <w:div w:id="2089189145">
      <w:bodyDiv w:val="1"/>
      <w:marLeft w:val="0"/>
      <w:marRight w:val="0"/>
      <w:marTop w:val="0"/>
      <w:marBottom w:val="0"/>
      <w:divBdr>
        <w:top w:val="none" w:sz="0" w:space="0" w:color="auto"/>
        <w:left w:val="none" w:sz="0" w:space="0" w:color="auto"/>
        <w:bottom w:val="none" w:sz="0" w:space="0" w:color="auto"/>
        <w:right w:val="none" w:sz="0" w:space="0" w:color="auto"/>
      </w:divBdr>
      <w:divsChild>
        <w:div w:id="1493637512">
          <w:marLeft w:val="0"/>
          <w:marRight w:val="0"/>
          <w:marTop w:val="0"/>
          <w:marBottom w:val="0"/>
          <w:divBdr>
            <w:top w:val="none" w:sz="0" w:space="0" w:color="auto"/>
            <w:left w:val="none" w:sz="0" w:space="0" w:color="auto"/>
            <w:bottom w:val="none" w:sz="0" w:space="0" w:color="auto"/>
            <w:right w:val="none" w:sz="0" w:space="0" w:color="auto"/>
          </w:divBdr>
          <w:divsChild>
            <w:div w:id="10089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issful-blackwell-d8a212.netlify.app/presentacion"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create-react-app.dev/docs/using-the-public-folder/%23when-to-use-the-public-fold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issful-blackwell-d8a212.netlify.app/tours/3"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issful-blackwell-d8a212.netlify.app/buscar-tours"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lissful-blackwell-d8a212.netlify.app/buscar-tour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blissful-blackwell-d8a212.netlify.app/"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ymartinezac/pec1-travel-portal" TargetMode="External"/><Relationship Id="rId14" Type="http://schemas.openxmlformats.org/officeDocument/2006/relationships/hyperlink" Target="https://blissful-blackwell-d8a212.netlify.ap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1.xml"/><Relationship Id="rId8" Type="http://schemas.openxmlformats.org/officeDocument/2006/relationships/hyperlink" Target="https://blissful-blackwell-d8a212.netlify.app/" TargetMode="External"/><Relationship Id="rId3" Type="http://schemas.openxmlformats.org/officeDocument/2006/relationships/styles" Target="styles.xml"/><Relationship Id="rId12" Type="http://schemas.openxmlformats.org/officeDocument/2006/relationships/hyperlink" Target="https://blissful-blackwell-d8a212.netlify.app/tours/3" TargetMode="External"/><Relationship Id="rId17" Type="http://schemas.openxmlformats.org/officeDocument/2006/relationships/hyperlink" Target="https://blissful-blackwell-d8a212.netlify.app/presentaci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yperlink" Target="https://parceljs.org/languages/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2022-01-09T00:00:00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1270</TotalTime>
  <Pages>15</Pages>
  <Words>2654</Words>
  <Characters>15131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Yesenia Martinez Acevedo</dc:creator>
  <cp:keywords/>
  <dc:description/>
  <cp:lastModifiedBy>Yesenia Martínez Acevedo</cp:lastModifiedBy>
  <cp:revision>278</cp:revision>
  <cp:lastPrinted>2022-01-09T22:37:00Z</cp:lastPrinted>
  <dcterms:created xsi:type="dcterms:W3CDTF">2022-01-09T01:26:00Z</dcterms:created>
  <dcterms:modified xsi:type="dcterms:W3CDTF">2022-01-09T22:37:00Z</dcterms:modified>
</cp:coreProperties>
</file>