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0D77" w:rsidRDefault="00D50027">
      <w:pPr>
        <w:jc w:val="center"/>
        <w:rPr>
          <w:rFonts w:ascii="바탕" w:eastAsia="바탕" w:hAnsi="바탕" w:cs="바탕"/>
          <w:sz w:val="48"/>
          <w:szCs w:val="48"/>
        </w:rPr>
      </w:pPr>
      <w:r>
        <w:rPr>
          <w:rFonts w:ascii="바탕" w:eastAsia="바탕" w:hAnsi="바탕" w:cs="바탕"/>
          <w:sz w:val="48"/>
          <w:szCs w:val="48"/>
        </w:rPr>
        <w:t>AI 이노베이션 레포트</w:t>
      </w:r>
    </w:p>
    <w:p w14:paraId="00000002" w14:textId="77777777" w:rsidR="00550D77" w:rsidRDefault="00550D77">
      <w:pPr>
        <w:rPr>
          <w:rFonts w:ascii="바탕" w:eastAsia="바탕" w:hAnsi="바탕" w:cs="바탕"/>
        </w:rPr>
      </w:pPr>
    </w:p>
    <w:p w14:paraId="00000003" w14:textId="77777777" w:rsidR="00550D77" w:rsidRDefault="00550D77">
      <w:pPr>
        <w:rPr>
          <w:rFonts w:ascii="바탕" w:eastAsia="바탕" w:hAnsi="바탕" w:cs="바탕"/>
        </w:rPr>
      </w:pPr>
    </w:p>
    <w:p w14:paraId="00000004" w14:textId="77777777" w:rsidR="00550D77" w:rsidRDefault="00550D77">
      <w:pPr>
        <w:rPr>
          <w:rFonts w:ascii="바탕" w:eastAsia="바탕" w:hAnsi="바탕" w:cs="바탕"/>
        </w:rPr>
      </w:pPr>
    </w:p>
    <w:p w14:paraId="00000005" w14:textId="77777777" w:rsidR="00550D77" w:rsidRDefault="00550D77">
      <w:pPr>
        <w:rPr>
          <w:rFonts w:ascii="바탕" w:eastAsia="바탕" w:hAnsi="바탕" w:cs="바탕"/>
        </w:rPr>
      </w:pPr>
    </w:p>
    <w:p w14:paraId="00000006" w14:textId="77777777" w:rsidR="00550D77" w:rsidRDefault="00D50027">
      <w:pPr>
        <w:rPr>
          <w:rFonts w:ascii="바탕" w:eastAsia="바탕" w:hAnsi="바탕" w:cs="바탕"/>
          <w:b/>
          <w:sz w:val="28"/>
          <w:szCs w:val="28"/>
        </w:rPr>
      </w:pPr>
      <w:r>
        <w:rPr>
          <w:rFonts w:ascii="바탕" w:eastAsia="바탕" w:hAnsi="바탕" w:cs="바탕"/>
          <w:b/>
          <w:sz w:val="28"/>
          <w:szCs w:val="28"/>
        </w:rPr>
        <w:t>□ 동영상 강의 요약</w:t>
      </w:r>
    </w:p>
    <w:p w14:paraId="55A1E0D2" w14:textId="13F1CAEF" w:rsidR="00440CDF" w:rsidRDefault="003F3188" w:rsidP="00440CDF">
      <w:r>
        <w:rPr>
          <w:rFonts w:hint="eastAsia"/>
        </w:rPr>
        <w:t xml:space="preserve"> </w:t>
      </w:r>
      <w:r w:rsidR="00440CDF">
        <w:rPr>
          <w:rFonts w:hint="eastAsia"/>
        </w:rPr>
        <w:t xml:space="preserve">인식과 예측에 이어 AI의 자동화 혁신, 소통 혁신, 생성 혁신에 대해 접근을 하면, 자동화 기술의 경우는 인간의 반복 업무 자체를 자동화하는 것을 넘어 보다 효율적인 업무 처리 방식을 학습하여 더 고도화된 작업들을 수행하는 혁신을 이루는 것을 의미하는데 구체적으로는 업무의 자동처리 기능, 효율성과 수익성을 극대화하는 방향으로 (가격, 환경 등 여러 요소 ) 최적화 시켜주는 자동 최적화 기능, 의사결정 자동화 기능들이 그 대표적인 자동화 혁신의 모습들이다. 또한 단순 명령만 받아 처리하는 기계를 넘어, 직접 사람과 감정적인 커뮤니케이션을 통해 서비스를 제공하고 예측 기술을 활용하여 굳이 명령하지 않더라도 자동으로 사람의 상태를 판단해 서비스를 제공하는, 인간과의 소통을 이루게 되는 소통 혁신도 AI가 이끄는 중요한 혁신이라고 할 수 있다. 마지막으로 인간의 고유한 영역인 예술 작품 창조 자체에 대한 접근은 아니더라도, 창작물들을 다량으로 생산을 해야 하는 광고나 잡지 표지 제작과 같은 작업에서는, AI 생성 기술이 창작 산업 분야에 효율성을 불어넣어 주어 그 가치를 더 끌어올릴 수가 있게 된다. </w:t>
      </w:r>
      <w:r w:rsidR="00A36710">
        <w:rPr>
          <w:rFonts w:hint="eastAsia"/>
        </w:rPr>
        <w:t xml:space="preserve">이러한 AI의 핵심 5대 기술을 통해 </w:t>
      </w:r>
      <w:r w:rsidR="005E1023">
        <w:rPr>
          <w:rFonts w:hint="eastAsia"/>
        </w:rPr>
        <w:t>혁신을 이루게 되는데, 그 구체적인 방법은 어떠한 접근 방법을 선택하느냐에 따라 다를 수 있다. 기존의 제품에 조금 더 고도화된 방식을 부여하는 접근도 가능할 수 있고, 기존의 제품에 아예 다른 기능을 부여해버리는 대체의 방법으로도 접근할 수가 있다. 또 가장 경제적 성장성이 매우 높을 잠재성을 갖는 아예 새로운 기능과 서비스를 창출하는 접근 방식도 그 AI의 혁신을 이루는 하나의 방법이 될 수 있다. 그리고 이러한 기계나 상품의 혁신 외에 고객의 궁극적 가치와 니즈에 맞는 혁신을 이루는 점에서 가치 변형의 방법 또한 중요한 AI 기술이 갖는 의의라 할 수 있다.</w:t>
      </w:r>
    </w:p>
    <w:p w14:paraId="3E02DFB5" w14:textId="301C234B" w:rsidR="005E1023" w:rsidRDefault="005E1023" w:rsidP="00440CDF">
      <w:pPr>
        <w:rPr>
          <w:rFonts w:hint="eastAsia"/>
        </w:rPr>
      </w:pPr>
      <w:r>
        <w:rPr>
          <w:rFonts w:hint="eastAsia"/>
        </w:rPr>
        <w:t xml:space="preserve"> 강의를 들으면서 가장 인상이 깊었던 부분은 aI 자동화 기술 중 최적화 기능을 도입하여 가격을 동적으로 책정해주는 기술 부분이었다. 평소에도 물품의 가격을 유동적으로 바꿀 수 있으면 경제적인 손실이 매우 크게 감소할 수 있는데, 사람의 능력의 한계로 제한이 되는 부분을 AI가 대체하게 되면, 이는 엄청난 가치를 창출하는 부분이 될 수 있다. 에어비앤비나 우버의 케이스 외에도 다양한 산업 분야에 이를 접목시키는 아이디어를 생각해볼 수 있을 것 같고 지극히 개인적인 거지만, 추후에 캡스톤 분야에도 이러한 dynamic pricing부분을 한번 검토해봐도 좋겠다는 생각이 들었다.</w:t>
      </w:r>
      <w:bookmarkStart w:id="0" w:name="_GoBack"/>
      <w:bookmarkEnd w:id="0"/>
    </w:p>
    <w:p w14:paraId="76621004" w14:textId="3DA6D738" w:rsidR="003F3188" w:rsidRDefault="003F3188"/>
    <w:sectPr w:rsidR="003F318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512AA" w14:textId="77777777" w:rsidR="00767E1A" w:rsidRDefault="00767E1A" w:rsidP="00440CDF">
      <w:pPr>
        <w:spacing w:line="240" w:lineRule="auto"/>
      </w:pPr>
      <w:r>
        <w:separator/>
      </w:r>
    </w:p>
  </w:endnote>
  <w:endnote w:type="continuationSeparator" w:id="0">
    <w:p w14:paraId="0AD4B37F" w14:textId="77777777" w:rsidR="00767E1A" w:rsidRDefault="00767E1A" w:rsidP="0044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59C25" w14:textId="77777777" w:rsidR="00767E1A" w:rsidRDefault="00767E1A" w:rsidP="00440CDF">
      <w:pPr>
        <w:spacing w:line="240" w:lineRule="auto"/>
      </w:pPr>
      <w:r>
        <w:separator/>
      </w:r>
    </w:p>
  </w:footnote>
  <w:footnote w:type="continuationSeparator" w:id="0">
    <w:p w14:paraId="0DFA9A0C" w14:textId="77777777" w:rsidR="00767E1A" w:rsidRDefault="00767E1A" w:rsidP="00440C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77"/>
    <w:rsid w:val="00331F92"/>
    <w:rsid w:val="003F3188"/>
    <w:rsid w:val="00440CDF"/>
    <w:rsid w:val="00550D77"/>
    <w:rsid w:val="005E1023"/>
    <w:rsid w:val="00767E1A"/>
    <w:rsid w:val="00910A3A"/>
    <w:rsid w:val="00A36710"/>
    <w:rsid w:val="00B74FF9"/>
    <w:rsid w:val="00D50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9424E"/>
  <w15:docId w15:val="{84C6FA2F-FEC7-49E6-95EA-2B23281C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Char"/>
    <w:uiPriority w:val="99"/>
    <w:unhideWhenUsed/>
    <w:rsid w:val="00440CDF"/>
    <w:pPr>
      <w:tabs>
        <w:tab w:val="center" w:pos="4513"/>
        <w:tab w:val="right" w:pos="9026"/>
      </w:tabs>
      <w:snapToGrid w:val="0"/>
    </w:pPr>
  </w:style>
  <w:style w:type="character" w:customStyle="1" w:styleId="Char">
    <w:name w:val="머리글 Char"/>
    <w:basedOn w:val="a0"/>
    <w:link w:val="a5"/>
    <w:uiPriority w:val="99"/>
    <w:rsid w:val="00440CDF"/>
  </w:style>
  <w:style w:type="paragraph" w:styleId="a6">
    <w:name w:val="footer"/>
    <w:basedOn w:val="a"/>
    <w:link w:val="Char0"/>
    <w:uiPriority w:val="99"/>
    <w:unhideWhenUsed/>
    <w:rsid w:val="00440CDF"/>
    <w:pPr>
      <w:tabs>
        <w:tab w:val="center" w:pos="4513"/>
        <w:tab w:val="right" w:pos="9026"/>
      </w:tabs>
      <w:snapToGrid w:val="0"/>
    </w:pPr>
  </w:style>
  <w:style w:type="character" w:customStyle="1" w:styleId="Char0">
    <w:name w:val="바닥글 Char"/>
    <w:basedOn w:val="a0"/>
    <w:link w:val="a6"/>
    <w:uiPriority w:val="99"/>
    <w:rsid w:val="0044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188</Words>
  <Characters>1074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sonnyok123@gmail.com</cp:lastModifiedBy>
  <cp:revision>5</cp:revision>
  <dcterms:created xsi:type="dcterms:W3CDTF">2020-03-31T04:40:00Z</dcterms:created>
  <dcterms:modified xsi:type="dcterms:W3CDTF">2020-04-07T02:29:00Z</dcterms:modified>
</cp:coreProperties>
</file>