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6A3F" w:rsidRDefault="00601200">
      <w:r>
        <w:rPr>
          <w:rFonts w:hint="eastAsia"/>
        </w:rPr>
        <w:t>I</w:t>
      </w:r>
      <w:r>
        <w:t xml:space="preserve">BM Watson Visual </w:t>
      </w:r>
      <w:proofErr w:type="spellStart"/>
      <w:r>
        <w:t>Acception</w:t>
      </w:r>
      <w:proofErr w:type="spellEnd"/>
      <w:r>
        <w:t xml:space="preserve"> </w:t>
      </w:r>
      <w:r>
        <w:rPr>
          <w:rFonts w:hint="eastAsia"/>
        </w:rPr>
        <w:t>서비스는</w:t>
      </w:r>
    </w:p>
    <w:p w:rsidR="00601200" w:rsidRDefault="00601200">
      <w:r>
        <w:rPr>
          <w:rFonts w:hint="eastAsia"/>
        </w:rPr>
        <w:t>어떤 장면(</w:t>
      </w:r>
      <w:r>
        <w:t xml:space="preserve">Scene), </w:t>
      </w:r>
      <w:r>
        <w:rPr>
          <w:rFonts w:hint="eastAsia"/>
        </w:rPr>
        <w:t>사물(</w:t>
      </w:r>
      <w:r>
        <w:t xml:space="preserve">object) </w:t>
      </w:r>
      <w:r>
        <w:rPr>
          <w:rFonts w:hint="eastAsia"/>
        </w:rPr>
        <w:t>및 기타 컨텐츠의 이미지를 분석하기 위해 딥러닝</w:t>
      </w:r>
      <w:r>
        <w:t xml:space="preserve"> </w:t>
      </w:r>
      <w:r>
        <w:rPr>
          <w:rFonts w:hint="eastAsia"/>
        </w:rPr>
        <w:t>알고리즘을 사용,</w:t>
      </w:r>
      <w:r>
        <w:t xml:space="preserve"> </w:t>
      </w:r>
      <w:r>
        <w:rPr>
          <w:rFonts w:hint="eastAsia"/>
        </w:rPr>
        <w:t>이미지를 분석할 때는 그 이미지에 대한 정보를 제공하는 키워드도 같이 제공!</w:t>
      </w:r>
      <w:r>
        <w:t xml:space="preserve">! Ex) </w:t>
      </w:r>
      <w:r>
        <w:rPr>
          <w:rFonts w:hint="eastAsia"/>
        </w:rPr>
        <w:t>이미지에 있는</w:t>
      </w:r>
      <w:r>
        <w:t xml:space="preserve"> </w:t>
      </w:r>
      <w:r>
        <w:rPr>
          <w:rFonts w:hint="eastAsia"/>
        </w:rPr>
        <w:t>것이 사람이라면 그 사람의 성별,</w:t>
      </w:r>
      <w:r>
        <w:t xml:space="preserve"> </w:t>
      </w:r>
      <w:r>
        <w:rPr>
          <w:rFonts w:hint="eastAsia"/>
        </w:rPr>
        <w:t>나이 등을 추론</w:t>
      </w:r>
    </w:p>
    <w:p w:rsidR="00601200" w:rsidRDefault="00601200">
      <w:r>
        <w:rPr>
          <w:rFonts w:hint="eastAsia"/>
        </w:rPr>
        <w:t>이러한 내장 모델은 교육 없이</w:t>
      </w:r>
      <w:r>
        <w:t xml:space="preserve"> </w:t>
      </w:r>
      <w:r>
        <w:rPr>
          <w:rFonts w:hint="eastAsia"/>
        </w:rPr>
        <w:t xml:space="preserve">분석을 수행 </w:t>
      </w:r>
    </w:p>
    <w:p w:rsidR="00601200" w:rsidRDefault="00601200"/>
    <w:p w:rsidR="00601200" w:rsidRDefault="00BD561C">
      <w:r>
        <w:rPr>
          <w:rFonts w:hint="eastAsia"/>
        </w:rPr>
        <w:t>기본적으로 I</w:t>
      </w:r>
      <w:r>
        <w:t>BM Watson</w:t>
      </w:r>
      <w:r>
        <w:rPr>
          <w:rFonts w:hint="eastAsia"/>
        </w:rPr>
        <w:t xml:space="preserve">에서 시각 이미지를 분석하는 모델은 </w:t>
      </w:r>
      <w:r>
        <w:t>3</w:t>
      </w:r>
      <w:r>
        <w:rPr>
          <w:rFonts w:hint="eastAsia"/>
        </w:rPr>
        <w:t>가지로 분류가 된다.</w:t>
      </w:r>
    </w:p>
    <w:p w:rsidR="00BD561C" w:rsidRDefault="00BD561C" w:rsidP="00BD561C">
      <w:pPr>
        <w:ind w:left="200" w:hangingChars="100" w:hanging="200"/>
      </w:pPr>
      <w:r>
        <w:rPr>
          <w:rFonts w:hint="eastAsia"/>
        </w:rPr>
        <w:t>G</w:t>
      </w:r>
      <w:r>
        <w:t>eneral Model – IBM</w:t>
      </w:r>
      <w:r>
        <w:rPr>
          <w:rFonts w:hint="eastAsia"/>
        </w:rPr>
        <w:t>에서 처음으로 모델링을 할 때 사용자가 장면,</w:t>
      </w:r>
      <w:r>
        <w:t xml:space="preserve"> </w:t>
      </w:r>
      <w:r>
        <w:rPr>
          <w:rFonts w:hint="eastAsia"/>
        </w:rPr>
        <w:t>사물,</w:t>
      </w:r>
      <w:r>
        <w:t xml:space="preserve"> </w:t>
      </w:r>
      <w:r>
        <w:rPr>
          <w:rFonts w:hint="eastAsia"/>
        </w:rPr>
        <w:t>색상,</w:t>
      </w:r>
      <w:r>
        <w:t xml:space="preserve"> </w:t>
      </w:r>
      <w:r>
        <w:rPr>
          <w:rFonts w:hint="eastAsia"/>
        </w:rPr>
        <w:t xml:space="preserve">음식 그리고 </w:t>
      </w:r>
      <w:proofErr w:type="spellStart"/>
      <w:r>
        <w:rPr>
          <w:rFonts w:hint="eastAsia"/>
        </w:rPr>
        <w:t>다른콘텐츠에</w:t>
      </w:r>
      <w:proofErr w:type="spellEnd"/>
      <w:r>
        <w:rPr>
          <w:rFonts w:hint="eastAsia"/>
        </w:rPr>
        <w:t xml:space="preserve"> 대한 이미지를 분석할 수 있도록 카테고리별로 미리 훈련된 기본 모델로 수천 개의 클래스의 이미지를 분석하는 기능을 수행한다</w:t>
      </w:r>
      <w:r>
        <w:t xml:space="preserve">. </w:t>
      </w:r>
      <w:r>
        <w:rPr>
          <w:rFonts w:hint="eastAsia"/>
        </w:rPr>
        <w:t>기본적으로 카테고리별 예측율을 같이 제공해준다.</w:t>
      </w:r>
    </w:p>
    <w:p w:rsidR="00BD561C" w:rsidRDefault="00BD561C" w:rsidP="00BD561C">
      <w:pPr>
        <w:ind w:left="200" w:hangingChars="100" w:hanging="200"/>
      </w:pPr>
    </w:p>
    <w:p w:rsidR="00BD561C" w:rsidRDefault="00BD561C" w:rsidP="00BD561C">
      <w:pPr>
        <w:ind w:left="200" w:hangingChars="100" w:hanging="200"/>
      </w:pPr>
      <w:r>
        <w:rPr>
          <w:rFonts w:hint="eastAsia"/>
        </w:rPr>
        <w:t>F</w:t>
      </w:r>
      <w:r>
        <w:t xml:space="preserve">ood Model – </w:t>
      </w:r>
      <w:r>
        <w:rPr>
          <w:rFonts w:hint="eastAsia"/>
        </w:rPr>
        <w:t>특별히 음식물의 이미지를 분류하는 기능을 제공해주는 모델</w:t>
      </w:r>
      <w:r>
        <w:t xml:space="preserve">. </w:t>
      </w:r>
      <w:r>
        <w:rPr>
          <w:rFonts w:hint="eastAsia"/>
        </w:rPr>
        <w:t xml:space="preserve">음식물의 경우 어떠한 음식물인지 정확하게 분류해주고 음식물이 아닌 경우는 </w:t>
      </w:r>
      <w:r>
        <w:t>Non-food</w:t>
      </w:r>
      <w:r>
        <w:rPr>
          <w:rFonts w:hint="eastAsia"/>
        </w:rPr>
        <w:t>로 산출해준다.</w:t>
      </w:r>
      <w:r>
        <w:t xml:space="preserve"> </w:t>
      </w:r>
    </w:p>
    <w:p w:rsidR="00BD561C" w:rsidRDefault="00BD561C"/>
    <w:p w:rsidR="00BD561C" w:rsidRDefault="00BD561C">
      <w:r>
        <w:rPr>
          <w:rFonts w:hint="eastAsia"/>
        </w:rPr>
        <w:t>E</w:t>
      </w:r>
      <w:r>
        <w:t xml:space="preserve">xplicit </w:t>
      </w:r>
      <w:proofErr w:type="gramStart"/>
      <w:r>
        <w:t>Model :</w:t>
      </w:r>
      <w:proofErr w:type="gramEnd"/>
      <w:r>
        <w:t xml:space="preserve"> </w:t>
      </w:r>
      <w:r>
        <w:rPr>
          <w:rFonts w:hint="eastAsia"/>
        </w:rPr>
        <w:t xml:space="preserve">이미지가 일반적으로 </w:t>
      </w:r>
      <w:proofErr w:type="spellStart"/>
      <w:r>
        <w:rPr>
          <w:rFonts w:hint="eastAsia"/>
        </w:rPr>
        <w:t>분석할만한</w:t>
      </w:r>
      <w:proofErr w:type="spellEnd"/>
      <w:r>
        <w:rPr>
          <w:rFonts w:hint="eastAsia"/>
        </w:rPr>
        <w:t xml:space="preserve"> 이미지인지 </w:t>
      </w:r>
      <w:r>
        <w:t>(</w:t>
      </w:r>
      <w:r>
        <w:rPr>
          <w:rFonts w:hint="eastAsia"/>
        </w:rPr>
        <w:t>가령 여러 개의 카테고리가 복합적으로 이미지에 있는 경우)</w:t>
      </w:r>
      <w:r>
        <w:t xml:space="preserve"> </w:t>
      </w:r>
      <w:r>
        <w:rPr>
          <w:rFonts w:hint="eastAsia"/>
        </w:rPr>
        <w:t xml:space="preserve">판별하는 </w:t>
      </w:r>
      <w:r>
        <w:t>Model.</w:t>
      </w:r>
    </w:p>
    <w:p w:rsidR="00BD561C" w:rsidRDefault="00BD561C"/>
    <w:p w:rsidR="00430259" w:rsidRDefault="00430259">
      <w:r>
        <w:rPr>
          <w:rFonts w:hint="eastAsia"/>
        </w:rPr>
        <w:t>C</w:t>
      </w:r>
      <w:r>
        <w:t xml:space="preserve">ustom </w:t>
      </w:r>
      <w:proofErr w:type="gramStart"/>
      <w:r>
        <w:t>Model :</w:t>
      </w:r>
      <w:proofErr w:type="gramEnd"/>
      <w:r>
        <w:t xml:space="preserve"> </w:t>
      </w:r>
      <w:r>
        <w:rPr>
          <w:rFonts w:hint="eastAsia"/>
        </w:rPr>
        <w:t xml:space="preserve">사용자의 맞춤형 모델을 따로 훈련시켜 해당 이미지를 전문적으로 분류하는 맞춤형 모델링 </w:t>
      </w:r>
    </w:p>
    <w:p w:rsidR="00430259" w:rsidRDefault="00430259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국제 차량용 유리 수리업체 </w:t>
      </w:r>
      <w:proofErr w:type="spellStart"/>
      <w:r>
        <w:rPr>
          <w:rFonts w:hint="eastAsia"/>
        </w:rPr>
        <w:t>벨론은</w:t>
      </w:r>
      <w:proofErr w:type="spellEnd"/>
      <w:r>
        <w:rPr>
          <w:rFonts w:hint="eastAsia"/>
        </w:rPr>
        <w:t xml:space="preserve"> 이러한 </w:t>
      </w:r>
      <w:r>
        <w:t>Custom Modeling</w:t>
      </w:r>
      <w:r>
        <w:rPr>
          <w:rFonts w:hint="eastAsia"/>
        </w:rPr>
        <w:t>을 이용하여 자동차 파손에 대한 주물 제출 영상을 바탕으로 자동으로 수리비 견적서를 작성함</w:t>
      </w:r>
    </w:p>
    <w:p w:rsidR="00430259" w:rsidRDefault="006A65F7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자동차 보험사의 경우도 자동차 파손 정도의 여부를 이미지 분석을 통해 정확하게 분석하는 기능 수행</w:t>
      </w:r>
      <w:r>
        <w:t xml:space="preserve"> </w:t>
      </w:r>
    </w:p>
    <w:p w:rsidR="006A65F7" w:rsidRDefault="006A65F7"/>
    <w:p w:rsidR="00173C8E" w:rsidRDefault="00173C8E"/>
    <w:p w:rsidR="00173C8E" w:rsidRDefault="00173C8E"/>
    <w:p w:rsidR="00173C8E" w:rsidRDefault="00173C8E"/>
    <w:p w:rsidR="00173C8E" w:rsidRDefault="00173C8E">
      <w:pPr>
        <w:rPr>
          <w:rFonts w:hint="eastAsia"/>
        </w:rPr>
      </w:pPr>
    </w:p>
    <w:p w:rsidR="00173C8E" w:rsidRDefault="00173C8E">
      <w:r>
        <w:rPr>
          <w:rFonts w:hint="eastAsia"/>
        </w:rPr>
        <w:lastRenderedPageBreak/>
        <w:t>W</w:t>
      </w:r>
      <w:r>
        <w:t>atson Visual Recognition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가 작동하는 순서</w:t>
      </w:r>
    </w:p>
    <w:p w:rsidR="006A65F7" w:rsidRDefault="00173C8E">
      <w:r>
        <w:rPr>
          <w:noProof/>
        </w:rPr>
        <w:drawing>
          <wp:inline distT="0" distB="0" distL="0" distR="0">
            <wp:extent cx="5764268" cy="3352165"/>
            <wp:effectExtent l="0" t="0" r="825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ual recogniti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331" cy="337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F7" w:rsidRDefault="00173C8E" w:rsidP="00E377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내장된 b</w:t>
      </w:r>
      <w:r>
        <w:t xml:space="preserve">uilt-in </w:t>
      </w:r>
      <w:r>
        <w:rPr>
          <w:rFonts w:hint="eastAsia"/>
        </w:rPr>
        <w:t>m</w:t>
      </w:r>
      <w:r>
        <w:t>odel (general model)</w:t>
      </w:r>
      <w:r>
        <w:rPr>
          <w:rFonts w:hint="eastAsia"/>
        </w:rPr>
        <w:t xml:space="preserve">의 경우는 기본적으로 제공되는 이미지들을 분석해서 기본 모델링을 구축하고 </w:t>
      </w:r>
      <w:r w:rsidR="00E37743">
        <w:rPr>
          <w:rFonts w:hint="eastAsia"/>
        </w:rPr>
        <w:t xml:space="preserve">분석하고자 하는 이미지를 차츰차츰 </w:t>
      </w:r>
      <w:proofErr w:type="spellStart"/>
      <w:r w:rsidR="00E37743">
        <w:rPr>
          <w:rFonts w:hint="eastAsia"/>
        </w:rPr>
        <w:t>분석함으로서</w:t>
      </w:r>
      <w:proofErr w:type="spellEnd"/>
      <w:r w:rsidR="00E37743">
        <w:rPr>
          <w:rFonts w:hint="eastAsia"/>
        </w:rPr>
        <w:t xml:space="preserve"> 그 기능을 수행</w:t>
      </w:r>
    </w:p>
    <w:p w:rsidR="00E37743" w:rsidRPr="00BD561C" w:rsidRDefault="00E37743" w:rsidP="00E377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개인 맞춤형 </w:t>
      </w:r>
      <w:r>
        <w:t>custom model</w:t>
      </w:r>
      <w:r>
        <w:rPr>
          <w:rFonts w:hint="eastAsia"/>
        </w:rPr>
        <w:t xml:space="preserve">의 경우 따로 훈련 데이터를 </w:t>
      </w:r>
      <w:r>
        <w:t>input</w:t>
      </w:r>
      <w:r>
        <w:rPr>
          <w:rFonts w:hint="eastAsia"/>
        </w:rPr>
        <w:t xml:space="preserve">하여 고유의 </w:t>
      </w:r>
      <w:r>
        <w:t>modeling</w:t>
      </w:r>
      <w:r>
        <w:rPr>
          <w:rFonts w:hint="eastAsia"/>
        </w:rPr>
        <w:t>을 구축하고 그 이미지를 분석하여 결과를 도출해준다.</w:t>
      </w:r>
    </w:p>
    <w:p w:rsidR="00601200" w:rsidRDefault="00601200"/>
    <w:p w:rsidR="00A24D23" w:rsidRDefault="00A24D23">
      <w:r>
        <w:rPr>
          <w:rFonts w:hint="eastAsia"/>
        </w:rPr>
        <w:t>사용자 지정 객체 탐지!</w:t>
      </w:r>
    </w:p>
    <w:p w:rsidR="00A24D23" w:rsidRDefault="00A24D23">
      <w:r>
        <w:rPr>
          <w:rFonts w:hint="eastAsia"/>
        </w:rPr>
        <w:t xml:space="preserve">객체를 탐지하는 방법으로는 </w:t>
      </w:r>
      <w:r>
        <w:t>“</w:t>
      </w:r>
      <w:r>
        <w:rPr>
          <w:rFonts w:hint="eastAsia"/>
        </w:rPr>
        <w:t>분류</w:t>
      </w:r>
      <w:r>
        <w:t>”(Classification)</w:t>
      </w:r>
      <w:r>
        <w:rPr>
          <w:rFonts w:hint="eastAsia"/>
        </w:rPr>
        <w:t xml:space="preserve">의 기능과 </w:t>
      </w:r>
      <w:r>
        <w:t>“</w:t>
      </w:r>
      <w:r>
        <w:rPr>
          <w:rFonts w:hint="eastAsia"/>
        </w:rPr>
        <w:t>탐지</w:t>
      </w:r>
      <w:r>
        <w:t>”(Detection)</w:t>
      </w:r>
      <w:r>
        <w:rPr>
          <w:rFonts w:hint="eastAsia"/>
        </w:rPr>
        <w:t>의 기능이 있다.</w:t>
      </w:r>
    </w:p>
    <w:p w:rsidR="005B3C46" w:rsidRDefault="005B3C46" w:rsidP="005B3C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분류(</w:t>
      </w:r>
      <w:r>
        <w:t>Classification)</w:t>
      </w:r>
    </w:p>
    <w:p w:rsidR="005B3C46" w:rsidRDefault="005B3C46" w:rsidP="005B3C46">
      <w:pPr>
        <w:pStyle w:val="a3"/>
        <w:ind w:leftChars="0" w:left="760"/>
      </w:pPr>
      <w:r>
        <w:rPr>
          <w:rFonts w:hint="eastAsia"/>
        </w:rPr>
        <w:t xml:space="preserve">어떠한 </w:t>
      </w:r>
      <w:r>
        <w:t>object</w:t>
      </w:r>
      <w:r>
        <w:rPr>
          <w:rFonts w:hint="eastAsia"/>
        </w:rPr>
        <w:t>의 존재를 예측</w:t>
      </w:r>
      <w:r>
        <w:t xml:space="preserve">, </w:t>
      </w:r>
      <w:r>
        <w:rPr>
          <w:rFonts w:hint="eastAsia"/>
        </w:rPr>
        <w:t>특정 이미지에 해당 객체 여부가 있는 지를 확률로 응답을 하는 기능을 의미.</w:t>
      </w:r>
    </w:p>
    <w:p w:rsidR="005B3C46" w:rsidRDefault="005B3C46" w:rsidP="005B3C46">
      <w:pPr>
        <w:pStyle w:val="a3"/>
        <w:ind w:leftChars="0" w:left="760"/>
      </w:pPr>
      <w:r>
        <w:rPr>
          <w:rFonts w:hint="eastAsia"/>
        </w:rPr>
        <w:t>쿠키 예시</w:t>
      </w:r>
    </w:p>
    <w:p w:rsidR="005B3C46" w:rsidRDefault="005B3C46" w:rsidP="005B3C4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탐지(</w:t>
      </w:r>
      <w:r>
        <w:t xml:space="preserve">Detection) </w:t>
      </w:r>
    </w:p>
    <w:p w:rsidR="005B3C46" w:rsidRDefault="005B3C46" w:rsidP="005B3C46">
      <w:pPr>
        <w:pStyle w:val="a3"/>
        <w:ind w:leftChars="0" w:left="760"/>
      </w:pPr>
      <w:r>
        <w:rPr>
          <w:rFonts w:hint="eastAsia"/>
        </w:rPr>
        <w:t>이미지 내에서 해당 o</w:t>
      </w:r>
      <w:r>
        <w:t>bject</w:t>
      </w:r>
      <w:r>
        <w:rPr>
          <w:rFonts w:hint="eastAsia"/>
        </w:rPr>
        <w:t>의 위치를 식별한 뒤,</w:t>
      </w:r>
      <w:r>
        <w:t xml:space="preserve"> </w:t>
      </w:r>
      <w:r>
        <w:rPr>
          <w:rFonts w:hint="eastAsia"/>
        </w:rPr>
        <w:t>탐지된 각 o</w:t>
      </w:r>
      <w:r>
        <w:t>bject</w:t>
      </w:r>
      <w:r>
        <w:rPr>
          <w:rFonts w:hint="eastAsia"/>
        </w:rPr>
        <w:t>에는 위치와 및 그 식별에 대한 신뢰도 점수를 같이 제공</w:t>
      </w:r>
    </w:p>
    <w:p w:rsidR="005C602E" w:rsidRDefault="005C602E"/>
    <w:p w:rsidR="00A24D23" w:rsidRDefault="0025379B">
      <w:r>
        <w:rPr>
          <w:rFonts w:hint="eastAsia"/>
        </w:rPr>
        <w:lastRenderedPageBreak/>
        <w:t>이미지 셋을 인지하고 학습하는 방식</w:t>
      </w:r>
    </w:p>
    <w:p w:rsidR="0025379B" w:rsidRDefault="0025379B">
      <w:r>
        <w:rPr>
          <w:rFonts w:hint="eastAsia"/>
        </w:rPr>
        <w:t xml:space="preserve">교육 데이터의 경우 이미지 안의 </w:t>
      </w:r>
      <w:r>
        <w:t>objec</w:t>
      </w:r>
      <w:r>
        <w:rPr>
          <w:rFonts w:hint="eastAsia"/>
        </w:rPr>
        <w:t>t에 대한 라벨</w:t>
      </w:r>
      <w:r>
        <w:t xml:space="preserve"> </w:t>
      </w:r>
      <w:r>
        <w:rPr>
          <w:rFonts w:hint="eastAsia"/>
        </w:rPr>
        <w:t xml:space="preserve">및 위치에 대한 정보가 담겨 있고 </w:t>
      </w:r>
      <w:r w:rsidR="00E86FF1">
        <w:rPr>
          <w:rFonts w:hint="eastAsia"/>
        </w:rPr>
        <w:t xml:space="preserve">해당 </w:t>
      </w:r>
      <w:r w:rsidR="00E86FF1">
        <w:t>object</w:t>
      </w:r>
      <w:r w:rsidR="00E86FF1">
        <w:rPr>
          <w:rFonts w:hint="eastAsia"/>
        </w:rPr>
        <w:t xml:space="preserve">를 구분하기 위한 경계 상자 구성 </w:t>
      </w:r>
      <w:r w:rsidR="00E86FF1">
        <w:t xml:space="preserve">– </w:t>
      </w:r>
      <w:r w:rsidR="00E86FF1">
        <w:rPr>
          <w:rFonts w:hint="eastAsia"/>
        </w:rPr>
        <w:t xml:space="preserve">경계 상자의 경우 위쪽과 왼쪽 픽셀 좌표를 픽셀의 폭과 높이로 </w:t>
      </w:r>
      <w:proofErr w:type="spellStart"/>
      <w:r w:rsidR="00E86FF1">
        <w:rPr>
          <w:rFonts w:hint="eastAsia"/>
        </w:rPr>
        <w:t>제공함으로서</w:t>
      </w:r>
      <w:proofErr w:type="spellEnd"/>
      <w:r w:rsidR="00E86FF1">
        <w:rPr>
          <w:rFonts w:hint="eastAsia"/>
        </w:rPr>
        <w:t xml:space="preserve"> 위치를 식별한다.</w:t>
      </w:r>
    </w:p>
    <w:p w:rsidR="00A24D23" w:rsidRDefault="00A24D23"/>
    <w:p w:rsidR="00E86FF1" w:rsidRDefault="00E86FF1" w:rsidP="00E86FF1">
      <w:pPr>
        <w:ind w:firstLineChars="1000" w:firstLine="2000"/>
      </w:pPr>
      <w:r>
        <w:rPr>
          <w:rFonts w:hint="eastAsia"/>
          <w:noProof/>
        </w:rPr>
        <w:drawing>
          <wp:inline distT="0" distB="0" distL="0" distR="0">
            <wp:extent cx="2766266" cy="2781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쿠키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564" cy="27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F1" w:rsidRDefault="00E86FF1" w:rsidP="00E86FF1">
      <w:pPr>
        <w:ind w:firstLineChars="500" w:firstLine="1000"/>
      </w:pPr>
      <w:r>
        <w:rPr>
          <w:rFonts w:hint="eastAsia"/>
          <w:noProof/>
        </w:rPr>
        <w:drawing>
          <wp:inline distT="0" distB="0" distL="0" distR="0">
            <wp:extent cx="3962401" cy="2068059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r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19" cy="208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F1" w:rsidRDefault="00E86FF1" w:rsidP="00E86FF1">
      <w:r>
        <w:rPr>
          <w:rFonts w:hint="eastAsia"/>
        </w:rPr>
        <w:t xml:space="preserve">인지할 각 이미지는 높이 너비 최소 </w:t>
      </w:r>
      <w:r>
        <w:t>500</w:t>
      </w:r>
      <w:r>
        <w:rPr>
          <w:rFonts w:hint="eastAsia"/>
        </w:rPr>
        <w:t>픽셀</w:t>
      </w:r>
    </w:p>
    <w:p w:rsidR="00E86FF1" w:rsidRDefault="00E86FF1" w:rsidP="00E86FF1">
      <w:r>
        <w:rPr>
          <w:rFonts w:hint="eastAsia"/>
        </w:rPr>
        <w:t xml:space="preserve">각 객체에는 최소 </w:t>
      </w:r>
      <w:r>
        <w:t>100</w:t>
      </w:r>
      <w:r>
        <w:rPr>
          <w:rFonts w:hint="eastAsia"/>
        </w:rPr>
        <w:t>개의 경계 상자 위치 가능</w:t>
      </w:r>
    </w:p>
    <w:p w:rsidR="00E86FF1" w:rsidRDefault="00E86FF1" w:rsidP="00E86FF1">
      <w:r>
        <w:rPr>
          <w:rFonts w:hint="eastAsia"/>
        </w:rPr>
        <w:t xml:space="preserve">경계 상자의 크기는 이미지 치수의 </w:t>
      </w:r>
      <w:r>
        <w:t>15%</w:t>
      </w:r>
      <w:r>
        <w:rPr>
          <w:rFonts w:hint="eastAsia"/>
        </w:rPr>
        <w:t>보다 더 큼</w:t>
      </w:r>
    </w:p>
    <w:p w:rsidR="00E86FF1" w:rsidRDefault="00E86FF1" w:rsidP="00E86FF1"/>
    <w:p w:rsidR="00E86FF1" w:rsidRDefault="00E86FF1" w:rsidP="00E86FF1"/>
    <w:p w:rsidR="00E86FF1" w:rsidRDefault="00E86FF1" w:rsidP="00E86FF1"/>
    <w:p w:rsidR="00E86FF1" w:rsidRDefault="00E86FF1" w:rsidP="00E86FF1">
      <w:r>
        <w:rPr>
          <w:rFonts w:hint="eastAsia"/>
        </w:rPr>
        <w:lastRenderedPageBreak/>
        <w:t xml:space="preserve">사용사례 </w:t>
      </w:r>
    </w:p>
    <w:p w:rsidR="00D043F5" w:rsidRDefault="00E86FF1" w:rsidP="00E86FF1">
      <w:pPr>
        <w:rPr>
          <w:rFonts w:eastAsiaTheme="minorHAnsi" w:cs="Helvetica" w:hint="eastAsia"/>
          <w:color w:val="000000"/>
          <w:szCs w:val="20"/>
          <w:shd w:val="clear" w:color="auto" w:fill="FDFDFD"/>
        </w:rPr>
      </w:pPr>
      <w:r w:rsidRPr="00E86FF1">
        <w:rPr>
          <w:rFonts w:eastAsiaTheme="minorHAnsi" w:cs="Helvetica"/>
          <w:color w:val="000000"/>
          <w:szCs w:val="20"/>
          <w:shd w:val="clear" w:color="auto" w:fill="FDFDFD"/>
        </w:rPr>
        <w:t>시각 인식 서비스는 다음과 같은 다양한 애플리케이션과 산업에 사용될 수 있다.</w:t>
      </w:r>
      <w:r w:rsidRPr="00E86FF1">
        <w:rPr>
          <w:rFonts w:eastAsiaTheme="minorHAnsi" w:cs="Helvetica"/>
          <w:color w:val="000000"/>
          <w:szCs w:val="20"/>
        </w:rPr>
        <w:br/>
      </w:r>
    </w:p>
    <w:p w:rsidR="00D043F5" w:rsidRDefault="00D043F5" w:rsidP="00E86FF1">
      <w:pPr>
        <w:rPr>
          <w:rFonts w:eastAsiaTheme="minorHAnsi" w:cs="Helvetica"/>
          <w:color w:val="000000"/>
          <w:szCs w:val="20"/>
          <w:shd w:val="clear" w:color="auto" w:fill="FDFDFD"/>
        </w:rPr>
      </w:pPr>
      <w:proofErr w:type="gramStart"/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제조 </w:t>
      </w:r>
      <w:r>
        <w:rPr>
          <w:rFonts w:eastAsiaTheme="minorHAnsi" w:cs="Helvetica"/>
          <w:color w:val="000000"/>
          <w:szCs w:val="20"/>
          <w:shd w:val="clear" w:color="auto" w:fill="FDFDFD"/>
        </w:rPr>
        <w:t>:</w:t>
      </w:r>
      <w:proofErr w:type="gramEnd"/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E86FF1" w:rsidRPr="00E86FF1">
        <w:rPr>
          <w:rFonts w:eastAsiaTheme="minorHAnsi" w:cs="Helvetica"/>
          <w:color w:val="000000"/>
          <w:szCs w:val="20"/>
          <w:shd w:val="clear" w:color="auto" w:fill="FDFDFD"/>
        </w:rPr>
        <w:t>제조 설정의 이미지를 사용하여 제품이 조립 라인에 올바르게 배치되었는지 확인</w:t>
      </w:r>
      <w:r w:rsidR="00E86FF1" w:rsidRPr="00E86FF1">
        <w:rPr>
          <w:rFonts w:eastAsiaTheme="minorHAnsi" w:cs="Helvetica"/>
          <w:color w:val="000000"/>
          <w:szCs w:val="20"/>
        </w:rPr>
        <w:br/>
      </w:r>
    </w:p>
    <w:p w:rsidR="00D043F5" w:rsidRDefault="00E86FF1" w:rsidP="00E86FF1">
      <w:pPr>
        <w:rPr>
          <w:rFonts w:eastAsiaTheme="minorHAnsi" w:cs="Helvetica"/>
          <w:color w:val="000000"/>
          <w:szCs w:val="20"/>
          <w:shd w:val="clear" w:color="auto" w:fill="FDFDFD"/>
        </w:rPr>
      </w:pPr>
      <w:r w:rsidRPr="00E86FF1">
        <w:rPr>
          <w:rFonts w:eastAsiaTheme="minorHAnsi" w:cs="Helvetica"/>
          <w:color w:val="000000"/>
          <w:szCs w:val="20"/>
          <w:shd w:val="clear" w:color="auto" w:fill="FDFDFD"/>
        </w:rPr>
        <w:t xml:space="preserve">보험: 이미지를 사용하여 </w:t>
      </w:r>
      <w:r w:rsidR="00D043F5">
        <w:rPr>
          <w:rFonts w:eastAsiaTheme="minorHAnsi" w:cs="Helvetica" w:hint="eastAsia"/>
          <w:color w:val="000000"/>
          <w:szCs w:val="20"/>
          <w:shd w:val="clear" w:color="auto" w:fill="FDFDFD"/>
        </w:rPr>
        <w:t>클래스를</w:t>
      </w:r>
      <w:r w:rsidRPr="00E86FF1">
        <w:rPr>
          <w:rFonts w:eastAsiaTheme="minorHAnsi" w:cs="Helvetica"/>
          <w:color w:val="000000"/>
          <w:szCs w:val="20"/>
          <w:shd w:val="clear" w:color="auto" w:fill="FDFDFD"/>
        </w:rPr>
        <w:t xml:space="preserve"> 다른 범주로 분류하여 </w:t>
      </w:r>
      <w:r w:rsidR="00D043F5">
        <w:rPr>
          <w:rFonts w:eastAsiaTheme="minorHAnsi" w:cs="Helvetica" w:hint="eastAsia"/>
          <w:color w:val="000000"/>
          <w:szCs w:val="20"/>
          <w:shd w:val="clear" w:color="auto" w:fill="FDFDFD"/>
        </w:rPr>
        <w:t>클래스를</w:t>
      </w:r>
      <w:r w:rsidRPr="00E86FF1">
        <w:rPr>
          <w:rFonts w:eastAsiaTheme="minorHAnsi" w:cs="Helvetica"/>
          <w:color w:val="000000"/>
          <w:szCs w:val="20"/>
          <w:shd w:val="clear" w:color="auto" w:fill="FDFDFD"/>
        </w:rPr>
        <w:t xml:space="preserve"> 신속하게 처리</w:t>
      </w:r>
      <w:r w:rsidRPr="00E86FF1">
        <w:rPr>
          <w:rFonts w:eastAsiaTheme="minorHAnsi" w:cs="Helvetica"/>
          <w:color w:val="000000"/>
          <w:szCs w:val="20"/>
        </w:rPr>
        <w:br/>
      </w:r>
    </w:p>
    <w:p w:rsidR="00D043F5" w:rsidRDefault="00D043F5" w:rsidP="00E86FF1">
      <w:pPr>
        <w:rPr>
          <w:rFonts w:eastAsiaTheme="minorHAnsi" w:cs="Helvetica"/>
          <w:color w:val="000000"/>
          <w:szCs w:val="20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>S</w:t>
      </w:r>
      <w:r>
        <w:rPr>
          <w:rFonts w:eastAsiaTheme="minorHAnsi" w:cs="Helvetica"/>
          <w:color w:val="000000"/>
          <w:szCs w:val="20"/>
          <w:shd w:val="clear" w:color="auto" w:fill="FDFDFD"/>
        </w:rPr>
        <w:t>ocial listening</w:t>
      </w:r>
      <w:r w:rsidR="00E86FF1" w:rsidRPr="00E86FF1">
        <w:rPr>
          <w:rFonts w:eastAsiaTheme="minorHAnsi" w:cs="Helvetica"/>
          <w:color w:val="000000"/>
          <w:szCs w:val="20"/>
          <w:shd w:val="clear" w:color="auto" w:fill="FDFDFD"/>
        </w:rPr>
        <w:t>: 제품 라인 또는 로고의 이미지를 사용하여 소셜 미디어에서 회사 관련 이슈 추적</w:t>
      </w:r>
    </w:p>
    <w:p w:rsidR="00D043F5" w:rsidRDefault="00D043F5" w:rsidP="00E86FF1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</w:rPr>
        <w:t>Social Commerce</w:t>
      </w:r>
      <w:r w:rsidR="00E86FF1" w:rsidRPr="00E86FF1">
        <w:rPr>
          <w:rFonts w:eastAsiaTheme="minorHAnsi" w:cs="Helvetica"/>
          <w:color w:val="000000"/>
          <w:szCs w:val="20"/>
          <w:shd w:val="clear" w:color="auto" w:fill="FDFDFD"/>
        </w:rPr>
        <w:t>: 요리의 이미지를 사용하여 어떤 식당이 서비스를 제공하는지 확인하고 리뷰를 찾고, 여행 사진을 사용하여 유사한 경험을 바탕으로 휴가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지 제안</w:t>
      </w:r>
      <w:r w:rsidR="00E86FF1" w:rsidRPr="00E86FF1">
        <w:rPr>
          <w:rFonts w:eastAsiaTheme="minorHAnsi" w:cs="Helvetica"/>
          <w:color w:val="000000"/>
          <w:szCs w:val="20"/>
          <w:shd w:val="clear" w:color="auto" w:fill="FDFDFD"/>
        </w:rPr>
        <w:t>.</w:t>
      </w:r>
      <w:r w:rsidR="00E86FF1" w:rsidRPr="00E86FF1">
        <w:rPr>
          <w:rFonts w:eastAsiaTheme="minorHAnsi" w:cs="Helvetica"/>
          <w:color w:val="000000"/>
          <w:szCs w:val="20"/>
        </w:rPr>
        <w:br/>
      </w:r>
    </w:p>
    <w:p w:rsidR="00E86FF1" w:rsidRDefault="00E86FF1" w:rsidP="00E86FF1">
      <w:pPr>
        <w:rPr>
          <w:rFonts w:eastAsiaTheme="minorHAnsi" w:cs="Helvetica"/>
          <w:color w:val="000000"/>
          <w:szCs w:val="20"/>
          <w:shd w:val="clear" w:color="auto" w:fill="FDFDFD"/>
        </w:rPr>
      </w:pPr>
      <w:r w:rsidRPr="00E86FF1">
        <w:rPr>
          <w:rFonts w:eastAsiaTheme="minorHAnsi" w:cs="Helvetica"/>
          <w:color w:val="000000"/>
          <w:szCs w:val="20"/>
          <w:shd w:val="clear" w:color="auto" w:fill="FDFDFD"/>
        </w:rPr>
        <w:t>소매: 즐겨 입는 옷의 사진을 찍어서 재고가 있거나 할인 중인 상점을 찾고, 여행 이미지를 사용하여 해당 지역의 소매 제안</w:t>
      </w:r>
    </w:p>
    <w:p w:rsidR="005C602E" w:rsidRDefault="005C602E" w:rsidP="00E86FF1">
      <w:pPr>
        <w:rPr>
          <w:rFonts w:eastAsiaTheme="minorHAnsi" w:cs="Helvetica"/>
          <w:color w:val="000000"/>
          <w:szCs w:val="20"/>
          <w:shd w:val="clear" w:color="auto" w:fill="FDFDFD"/>
        </w:rPr>
      </w:pPr>
    </w:p>
    <w:p w:rsidR="005C602E" w:rsidRDefault="005C602E" w:rsidP="00E86FF1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>자율주행의 사례도 첨가하면 좋을 듯!</w:t>
      </w:r>
    </w:p>
    <w:p w:rsidR="005C602E" w:rsidRDefault="005C602E" w:rsidP="00E86FF1">
      <w:pPr>
        <w:rPr>
          <w:rFonts w:eastAsiaTheme="minorHAnsi" w:cs="Helvetica"/>
          <w:color w:val="000000"/>
          <w:szCs w:val="20"/>
          <w:shd w:val="clear" w:color="auto" w:fill="FDFDFD"/>
        </w:rPr>
      </w:pPr>
    </w:p>
    <w:p w:rsidR="005C602E" w:rsidRDefault="005C602E" w:rsidP="00E86FF1">
      <w:pPr>
        <w:rPr>
          <w:rFonts w:eastAsiaTheme="minorHAnsi" w:cs="Helvetica"/>
          <w:color w:val="000000"/>
          <w:szCs w:val="20"/>
          <w:shd w:val="clear" w:color="auto" w:fill="FDFDFD"/>
        </w:rPr>
      </w:pPr>
    </w:p>
    <w:p w:rsidR="005C602E" w:rsidRPr="00E86FF1" w:rsidRDefault="005C602E" w:rsidP="00E86FF1">
      <w:pPr>
        <w:rPr>
          <w:rFonts w:eastAsiaTheme="minorHAnsi" w:hint="eastAsia"/>
          <w:szCs w:val="20"/>
        </w:rPr>
      </w:pPr>
    </w:p>
    <w:sectPr w:rsidR="005C602E" w:rsidRPr="00E86F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B87"/>
    <w:multiLevelType w:val="hybridMultilevel"/>
    <w:tmpl w:val="F9CE1F30"/>
    <w:lvl w:ilvl="0" w:tplc="CEF8B4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3C3456"/>
    <w:multiLevelType w:val="hybridMultilevel"/>
    <w:tmpl w:val="F44A3B26"/>
    <w:lvl w:ilvl="0" w:tplc="D6A644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00"/>
    <w:rsid w:val="00173C8E"/>
    <w:rsid w:val="0025379B"/>
    <w:rsid w:val="002B74C8"/>
    <w:rsid w:val="00430259"/>
    <w:rsid w:val="0057733B"/>
    <w:rsid w:val="005B3C46"/>
    <w:rsid w:val="005C602E"/>
    <w:rsid w:val="00601200"/>
    <w:rsid w:val="006A65F7"/>
    <w:rsid w:val="007916D5"/>
    <w:rsid w:val="007A6A3F"/>
    <w:rsid w:val="00A24D23"/>
    <w:rsid w:val="00BD561C"/>
    <w:rsid w:val="00D043F5"/>
    <w:rsid w:val="00E37743"/>
    <w:rsid w:val="00E8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4D6A"/>
  <w15:chartTrackingRefBased/>
  <w15:docId w15:val="{59557981-B4A3-4CCC-9957-942B7260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7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11</cp:revision>
  <dcterms:created xsi:type="dcterms:W3CDTF">2020-04-15T02:16:00Z</dcterms:created>
  <dcterms:modified xsi:type="dcterms:W3CDTF">2020-04-16T13:47:00Z</dcterms:modified>
</cp:coreProperties>
</file>