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6D28D9"/>
          <w:sz w:val="56"/>
          <w:szCs w:val="56"/>
        </w:rPr>
        <w:t xml:space="preserve">TripFrame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E1B4B"/>
          <w:sz w:val="44"/>
          <w:szCs w:val="44"/>
        </w:rPr>
        <w:t xml:space="preserve">앱 화면설계서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6B7280"/>
          <w:sz w:val="24"/>
          <w:szCs w:val="24"/>
        </w:rPr>
        <w:t xml:space="preserve">App Screen Design Specification</w:t>
      </w:r>
    </w:p>
    <w:p>
      <w:pPr>
        <w:spacing w:before="800"/>
      </w:pPr>
    </w:p>
    <w:p>
      <w:pPr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문서 번호: TF-SDD-001  |  버전: 1.0  |  2026-03-26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6D28D9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문서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TripFrame 앱의 화면 구성, 화면별 상세 레이아웃, 컴포넌트 구조, 인터랙션 정의 및 상태별 화면 변화를 정의한다. 개발자와 디자이너가 동일한 화면 기준으로 작업할 수 있도록 하는 것이 목적이다.</w:t>
      </w:r>
    </w:p>
    <w:p>
      <w:pPr>
        <w:pStyle w:val="Heading2"/>
        <w:spacing w:after="160" w:before="280"/>
      </w:pPr>
      <w:r>
        <w:t xml:space="preserve">1.2 범위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MVP(Phase 1) 범위의 4개 메인 탭 화면과 공통 컴포넌트를 대상으로 한다. 온보딩, 설정, 예약 이메일 파싱 등 Phase 2 이후 화면은 포함하지 않는다.</w:t>
      </w:r>
    </w:p>
    <w:p>
      <w:pPr>
        <w:pStyle w:val="Heading2"/>
        <w:spacing w:after="160" w:before="280"/>
      </w:pPr>
      <w:r>
        <w:t xml:space="preserve">1.3 참조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TripFrame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ID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TF-SDD-001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2026-03-26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TripFrame Team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59E0B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ID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TripFrame Constitution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spec-kit/constitution.md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아키텍처 원칙, UX 원칙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기능 명세서 (Spec)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spec-kit/spec.md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FR/NFR 정의, 샘플 데이터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구현 계획서 (Plan)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spec-kit/plan.md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Data Model, Screen Architecture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태스크 명세서 (Tasks)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spec-kit/tasks.md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화면별 컴포넌트 Props 정의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구현 가이드 (Implement)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spec-kit/implement.md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검증 시나리오, 엣지 케이스</w:t>
            </w:r>
          </w:p>
        </w:tc>
      </w:tr>
    </w:tbl>
    <w:p>
      <w:pPr>
        <w:pStyle w:val="Heading2"/>
        <w:spacing w:after="160" w:before="280"/>
      </w:pPr>
      <w:r>
        <w:t xml:space="preserve">1.4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(Reverse Calculation)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항공편 출발 시간으로부터 역방향으로 각 단계의 소요 시간을 차감하여 집 출발 시간을 산출하는 계산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(Gap)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인접 이벤트 사이에 이동 수단이 누락되어 연결되지 않는 구간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Anchor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계산의 기준점이 되는 이벤트 (주로 항공편 출발 시간)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공백의 심각도 (DANGER: 이동수단 없음, WARNING: 여유 부족, OK: 정상)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자동삽입 (AUTO)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앱이 자동으로 추론하여 삽입한 이동 구간 (예: 택시 5분)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화면 구성 개요</w:t>
      </w:r>
    </w:p>
    <w:p>
      <w:pPr>
        <w:pStyle w:val="Heading2"/>
        <w:spacing w:after="160" w:before="280"/>
      </w:pPr>
      <w:r>
        <w:t xml:space="preserve">2.1 네비게이션 구조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TripFrame은 Bottom Tab Navigator 기반의 4개 탭으로 구성된다. Constitution Article VI(UX 원칙)에 따라 역산 우선 표시, 공백의 시각적 구분, 자동삽입 명시를 모든 화면에서 준수한다.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3526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탭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화면명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아이콘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일정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TimelineScreen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Calendar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날짜별 이벤트 타임라인, 역산/자동삽입 배지 표시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GapDetectionScreen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AlertTriangle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미연결 구간 감지 결과, 이동수단 옵션 제안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비교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SuggestionScreen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구간별 이동수단 비교, 패스 경제성 분석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ReverseCalcScreen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Clock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Anchor 기준 단계별 역산 계산 과정 표시</w:t>
            </w:r>
          </w:p>
        </w:tc>
      </w:tr>
    </w:tbl>
    <w:p>
      <w:pPr>
        <w:pStyle w:val="Heading2"/>
        <w:spacing w:after="160" w:before="280"/>
      </w:pPr>
      <w:r>
        <w:t xml:space="preserve">2.2 화면 흐름도 (Screen Flow)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아래는 사용자의 주요 동선을 나타내는 화면 간 흐름이다.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출발 화면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트리거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도착 화면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일정 탭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 뱃지 탭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탭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타임라인의 MISSING 배지 클릭 시 공백 탭으로 이동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일정 탭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배지 탭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탭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DERIVED 배지 클릭 시 역산 상세로 이동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탭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옵션 선택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비교 탭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GapCard에서 비교하기 버튼 클릭 시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탭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 펼침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(같은 화면)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탭으로 옵션 목록 펼침/닫힘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비교 탭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옵션 확정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일정 탭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선택한 이동수단이 타임라인에 반영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탭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교통수단 전환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(같은 화면)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버스/철도 토글 시 역산 결과 재계산</w:t>
            </w:r>
          </w:p>
        </w:tc>
      </w:tr>
    </w:tbl>
    <w:p>
      <w:pPr>
        <w:pStyle w:val="Heading2"/>
        <w:spacing w:after="160" w:before="280"/>
      </w:pPr>
      <w:r>
        <w:t xml:space="preserve">2.3 화면 계층도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화면의 컴포넌트 계층 구조는 다음과 같다. Hooks를 통해서만 Core 엔진에 접근하며(Constitution Article III-1), 컴포넌트는 Core를 직접 import하지 않는다.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Screen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TimelineScreen, GapDetectionScreen, SuggestionScreen, ReverseCalcScreen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탭별 최상위 화면, Hook 연결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Hook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useTripTimeline, useGapDetection, useTripEngine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Store 구독 + Core 엔진 호출 + 결과 반환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Store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trip-store (Zustand)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전역 상태 관리 (이벤트, 선택 Day, 사용자 설정)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TimelineItem, GapCard, OptionCard, Badge 등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UI 렌더링 전용, Props 기반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reverse-calc, gap-detector, economics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순수 TypeScript 함수, 플랫폼 독립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화면 상세 설계</w:t>
      </w:r>
    </w:p>
    <w:p>
      <w:pPr>
        <w:pStyle w:val="Heading2"/>
        <w:spacing w:after="160" w:before="280"/>
      </w:pPr>
      <w:r>
        <w:t xml:space="preserve">3.1 일정 탭 - TimelineScreen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ID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SCR-001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apps/mobile/src/screens/TimelineScreen.tsx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연결 Hook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useTripTimeline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Task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TASK-019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 (MVP 필수)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3.1.1 화면 구성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TimelineScreen은 날짜별 이벤트를 시간순으로 나열하는 앱의 메인 화면이다. 상단에 여행 타이틀과 공백 경고 뱃지, 그 아래 DaySelector(날짜 탭), 본문에 TimelineItem 목록이 배치된다.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헤더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SectionHeader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여행 타이틀 (예: 후쿠오카 · 유후인) + 공백 경고 뱃지 카운트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날짜 선택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DaySelector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수평 스크롤 탭: D-1, Day1, Day2, Day3. D-1은 출발 전일(역산 결과)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타임라인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TimelineItem[]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시간순 이벤트 카드 목록. 이벤트 타입별 아이콘/색상 구분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하단 여백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Bottom Tab Navigator 가림 방지 padding</w:t>
            </w:r>
          </w:p>
        </w:tc>
      </w:tr>
    </w:tbl>
    <w:p>
      <w:pPr>
        <w:pStyle w:val="Heading3"/>
        <w:spacing w:after="120" w:before="200"/>
      </w:pPr>
      <w:r>
        <w:t xml:space="preserve">3.1.2 TimelineItem 컴포넌트 상세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이벤트는 TimelineItem 컴포넌트로 렌더링되며, 이벤트 타입과 상태에 따라 시각적 표현이 달라진다.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Props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TripEvent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데이터 객체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isLast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 (optional)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마지막 아이템 여부 (연결선 숨김)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이벤트 타입별 시각 표현: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26"/>
        <w:gridCol w:w="30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EventType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아이콘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기본 색상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FLIGHT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Plane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보라 (#A78BFA)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항공편 정보 (편명, 출발/도착 시간)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HOTEL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Building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파랑 (#60A5FA)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숙소 체크인/체크아웃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노랑 (#F59E0B)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버스 노선, 소요시간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초록 (#10B981)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열차 노선, 소요시간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TAXI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Car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회색 (#9CA3AF)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자동삽입 구간 택시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WALK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PersonStanding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회색 (#9CA3AF)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도보 이동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SUBWAY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TrainFront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파랑 (#3B82F6)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지하철/전철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Coffee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연보라 (#C4B5FD)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시간 블록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이벤트 상태별 배지 및 스타일: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26"/>
        <w:gridCol w:w="320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EventStatus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배지 텍스트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배지 색상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카드 스타일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카드 (테두리 없음)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미예약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빨강 (#EF4444)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빨간 점선 테두리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미예약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빨강 (#EF4444)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빨간 실선 테두리 + 경고 아이콘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자동삽입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초록 (#10B981)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초록 점선 테두리 + 자동삽입 태그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보라 (#A78BFA)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보라 점선 테두리 + 역산 배지</w:t>
            </w:r>
          </w:p>
        </w:tc>
      </w:tr>
    </w:tbl>
    <w:p>
      <w:pPr>
        <w:pStyle w:val="Heading3"/>
        <w:spacing w:after="120" w:before="200"/>
      </w:pPr>
      <w:r>
        <w:t xml:space="preserve">3.1.3 DaySelector 컴포넌트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수평 스크롤 가능한 날짜 선택 탭이다. 선택된 날짜에 해당하는 이벤트만 타임라인에 표시된다.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 구성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D-1 (출발 전일), Day1 (6/18), Day2 (6/19), Day3 (6/20)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 표시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선택된 탭: 보라 배경 + 흰색 텍스트. 미선택: 투명 배경 + 회색 텍스트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뱃지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해당 날짜에 MISSING 또는 DANGER 이벤트가 있으면 빨간 dot 뱃지 표시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스크롤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4개 이상 날짜 시 수평 스크롤. 선택 탭 자동 스크롤 이동</w:t>
            </w:r>
          </w:p>
        </w:tc>
      </w:tr>
    </w:tbl>
    <w:p>
      <w:pPr>
        <w:pStyle w:val="Heading3"/>
        <w:spacing w:after="120" w:before="200"/>
      </w:pPr>
      <w:r>
        <w:t xml:space="preserve">3.1.4 검증 시나리오 (Day1 기준)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샘플 데이터(후쿠오카 여행) 기준 Day1 타임라인 예상 렌더링: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126"/>
        <w:gridCol w:w="220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이벤트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배지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09:15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합정동 출발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10:45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인천공항 T1 카운터 도착 권장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+ 경고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12:15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LJ263 출발 (ICN)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13:40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후쿠오카 도착 (FUK)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14:10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공항 → 하카타 이동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15:00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오리엔탈 호텔 체크인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15:00~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시간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3.2 공백감지 탭 - GapDetectionScreen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ID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SCR-002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apps/mobile/src/screens/GapDetectionScreen.tsx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연결 Hook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useGapDetection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Task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TASK-022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 (MVP 필수)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3.2.1 화면 구성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공백감지 화면은 이벤트 간 미연결 구간을 감지하여 GapCard 목록으로 표시한다. 각 카드는 탭하여 펼칠 수 있으며, 펼침 시 이동수단 옵션(OptionCard)이 나타난다.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헤더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SectionHeader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감지 결과 요약 (예: 위험 구간 2개 발견)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목록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GapCard[]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심각도 기준 정렬 (DANGER &gt; WARNING &gt; AUTO). 탭으로 펼침/닫힘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빈 상태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EmptyState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공백이 없을 경우 성공 메시지 표시</w:t>
            </w:r>
          </w:p>
        </w:tc>
      </w:tr>
    </w:tbl>
    <w:p>
      <w:pPr>
        <w:pStyle w:val="Heading3"/>
        <w:spacing w:after="120" w:before="200"/>
      </w:pPr>
      <w:r>
        <w:t xml:space="preserve">3.2.2 GapCard 컴포넌트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Props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데이터 객체 (from/to 이벤트, severity, suggestedOptions)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isOpen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현재 펼침 상태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onToggle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펼침/닫힘 토글 콜백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심각도별 시각 표현: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1500"/>
        <w:gridCol w:w="1626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카드 배경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아이콘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텍스트 색상</w:t>
            </w:r>
          </w:p>
        </w:tc>
        <w:tc>
          <w:tcPr>
            <w:tcW w:type="dxa" w:w="1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테두리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rgba(239,68,68,0.1)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AlertTriangle (빨강)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흰색</w:t>
            </w:r>
          </w:p>
        </w:tc>
        <w:tc>
          <w:tcPr>
            <w:tcW w:type="dxa" w:w="1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빨간 실선 좌측 4px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rgba(245,158,11,0.1)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AlertCircle (노랑)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흰색</w:t>
            </w:r>
          </w:p>
        </w:tc>
        <w:tc>
          <w:tcPr>
            <w:tcW w:type="dxa" w:w="1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노란 실선 좌측 4px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AUTO (자동삽입)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rgba(16,185,129,0.1)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CheckCircle (초록)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흰색</w:t>
            </w:r>
          </w:p>
        </w:tc>
        <w:tc>
          <w:tcPr>
            <w:tcW w:type="dxa" w:w="1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초록 실선 좌측 4px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접힌 상태: 구간명 + severity 아이콘 + 간략 메시지 (예: 하카타 → 유후인 이동수단 없음)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펼친 상태: 위 내용 + OptionCard 목록 + 예약 오픈 날짜 배지 (있는 경우)</w:t>
      </w:r>
    </w:p>
    <w:p>
      <w:pPr>
        <w:pStyle w:val="Heading3"/>
        <w:spacing w:after="120" w:before="200"/>
      </w:pPr>
      <w:r>
        <w:t xml:space="preserve">3.2.3 OptionCard 컴포넌트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Props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TransportOption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 옵션 데이터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people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인원 수 (2인 합산 가격 계산용)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이동수단명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상단 좌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예: 유후인호 (니시테츠버스)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배지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상단 우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옵션에만 보라색 추천 배지 표시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소요시간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중앙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예: 약 2시간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가격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중앙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가격 + 2인 합계. 통화 단위 표시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탑승 시간대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하단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예: 11:30 탑승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경고 메시지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하단 (조건부)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예: 즉시 매진 주의. 빨간색 텍스트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오픈일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하단 (조건부)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예: 예약 오픈 5/20 08:00. 노란색 배지</w:t>
            </w:r>
          </w:p>
        </w:tc>
      </w:tr>
    </w:tbl>
    <w:p>
      <w:pPr>
        <w:pStyle w:val="Heading3"/>
        <w:spacing w:after="120" w:before="200"/>
      </w:pPr>
      <w:r>
        <w:t xml:space="preserve">3.2.4 검증 시나리오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샘플 데이터 기준 공백감지 화면 예상 렌더링: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26"/>
        <w:gridCol w:w="35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구간</w:t>
            </w:r>
          </w:p>
        </w:tc>
        <w:tc>
          <w:tcPr>
            <w:tcW w:type="dxa" w:w="1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옵션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 1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하카타 → 유후인</w:t>
            </w:r>
          </w:p>
        </w:tc>
        <w:tc>
          <w:tcPr>
            <w:tcW w:type="dxa" w:w="1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유후인호 버스 (추천), 유후인노모리 (즉시매진)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 2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유후인 → 후쿠오카공항</w:t>
            </w:r>
          </w:p>
        </w:tc>
        <w:tc>
          <w:tcPr>
            <w:tcW w:type="dxa" w:w="1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공항 직행 버스 (추천)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 3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버스센터 → 잇코텐</w:t>
            </w:r>
          </w:p>
        </w:tc>
        <w:tc>
          <w:tcPr>
            <w:tcW w:type="dxa" w:w="1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택시 5분 (추천), 도보 15분 (비추천)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3.3 비교 탭 - SuggestionScreen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ID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SCR-003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apps/mobile/src/screens/SuggestionScreen.tsx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연결 Hook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useGapDetection, useTripEngine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Task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TASK-024 [P]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 (Post-MVP 가능)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3.3.1 화면 구성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비교 화면은 각 공백 구간별 이동수단 옵션을 나란히 비교하고, 패스 경제성 분석 결과를 표시한다.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구간 선택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SegmentSelector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구간 목록에서 비교 대상 선택 (탭 또는 드롭다운)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옵션 비교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OptionCard[]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 구간의 이동수단 옵션 카드 목록. 추천 옵션에 보라 테두리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경제성 분석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EconomicsCard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패스 vs 개별 구매 가격 비교 결과</w:t>
            </w:r>
          </w:p>
        </w:tc>
      </w:tr>
    </w:tbl>
    <w:p>
      <w:pPr>
        <w:pStyle w:val="Heading3"/>
        <w:spacing w:after="120" w:before="200"/>
      </w:pPr>
      <w:r>
        <w:t xml:space="preserve">3.3.2 경제성 분석 카드 (EconomicsCard)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패스 구매와 개별 구매의 가격을 비교하여 어느 쪽이 유리한지 시각적으로 표시한다.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색상 규칙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개별 구매 합계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각 구간 이동수단 가격 합산 (인원수 반영)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더 저렴한 쪽: 초록 (#10B981)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패스 합계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선택된 패스 가격 (인원수 반영)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더 비싼 쪽: 빨강 (#EF4444)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절약 금액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 옵션의 차이 금액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항상 초록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문구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예: 개별 구매가 3,000엔 유리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볼드 처리</w:t>
            </w:r>
          </w:p>
        </w:tc>
      </w:tr>
    </w:tbl>
    <w:p>
      <w:pPr>
        <w:pStyle w:val="Heading3"/>
        <w:spacing w:after="120" w:before="200"/>
      </w:pPr>
      <w:r>
        <w:t xml:space="preserve">3.3.3 검증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값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카드</w:t>
            </w:r>
          </w:p>
        </w:tc>
        <w:tc>
          <w:tcPr>
            <w:tcW w:type="dxa" w:w="6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유후인호 버스 - 보라 테두리, 3,250엔/인, 약 2시간, 11:30 탑승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일반 카드</w:t>
            </w:r>
          </w:p>
        </w:tc>
        <w:tc>
          <w:tcPr>
            <w:tcW w:type="dxa" w:w="6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유후인노모리 - 즉시 매진 경고 표시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개별 구매 합계</w:t>
            </w:r>
          </w:p>
        </w:tc>
        <w:tc>
          <w:tcPr>
            <w:tcW w:type="dxa" w:w="6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13,000엔 (2인, 버스 2회) - 초록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패스 합계</w:t>
            </w:r>
          </w:p>
        </w:tc>
        <w:tc>
          <w:tcPr>
            <w:tcW w:type="dxa" w:w="6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16,000엔 (2인, 산큐패스 2일권) - 빨강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문구</w:t>
            </w:r>
          </w:p>
        </w:tc>
        <w:tc>
          <w:tcPr>
            <w:tcW w:type="dxa" w:w="6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개별 구매가 3,000엔 유리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3.4 역산 탭 - ReverseCalcScreen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ID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SCR-004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apps/mobile/src/screens/ReverseCalcScreen.tsx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연결 Hook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useTripEngine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Task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TASK-023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 (MVP 필수)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3.4.1 화면 구성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역산 화면은 항공편 출발 시간(Anchor)으로부터 각 단계를 역방향으로 차감하여 집 출발 시간을 도출하는 과정을 시각적으로 보여준다. Constitution Article VI-4(역산 근거 공개)에 따라 모든 계산 단계와 근거를 사용자가 확인할 수 있어야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Anchor 카드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AnchorCard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 항공편 정보 (편명, 출발 시간, 공항, 터미널)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스텝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ReverseCalcStep[]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단계별 역산 계산 과정 (시간 + 라벨 + 색상)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결과 카드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ResultCard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최종 집 출발 시간 (굵게, 보라색 강조)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교통수단 토글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TransportToggle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버스/철도 전환 버튼 (역산 결과 재계산)</w:t>
            </w:r>
          </w:p>
        </w:tc>
      </w:tr>
    </w:tbl>
    <w:p>
      <w:pPr>
        <w:pStyle w:val="Heading3"/>
        <w:spacing w:after="120" w:before="200"/>
      </w:pPr>
      <w:r>
        <w:t xml:space="preserve">3.4.2 역산 스텝 (ReverseCalcStep) 상세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스텝은 수직 타임라인 형태로 위에서 아래로 나열된다. Anchor(상단)에서 Result(하단)까지 시간이 역방향으로 흐른다.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126"/>
        <w:gridCol w:w="22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StepType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라벨 예시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색상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ANCHOR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LJ263 출발 12:15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보라 (#A78BFA)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기준점 (항상 최상단)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CHECKIN_DEADLINE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수속 마감 11:25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빨강 (#EF4444)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출발 N분 전 (항공사 DB 기준)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COUNTER_ARRIVAL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카운터 도착 권장 10:45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노랑 (#F59E0B)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마감 N분 전 여유 시간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TRANSIT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공항버스 소요 -75분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파랑 (#60A5FA)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 수단 소요 시간 차감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BOARDING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합정역 탑승 09:20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회색 (#9CA3AF)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교통수단 탑승 지점 + 시간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집 출발 09:15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보라 (#7C3AED) 굵게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최종 결과 (강조 표시)</w:t>
            </w:r>
          </w:p>
        </w:tc>
      </w:tr>
    </w:tbl>
    <w:p>
      <w:pPr>
        <w:pStyle w:val="Heading3"/>
        <w:spacing w:after="120" w:before="200"/>
      </w:pPr>
      <w:r>
        <w:t xml:space="preserve">3.4.3 교통수단 토글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교통수단 전환 시 transitMinutes 값이 변경되어 역산 결과가 실시간으로 재계산된다.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교통수단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 (집 출발)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공항버스 (기본)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75분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09:15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합정역 기준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공항철도 (전환)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50분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09:40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서울역 기준 (제안)</w:t>
            </w:r>
          </w:p>
        </w:tc>
      </w:tr>
    </w:tbl>
    <w:p>
      <w:pPr>
        <w:pStyle w:val="Heading3"/>
        <w:spacing w:after="120" w:before="200"/>
      </w:pPr>
      <w:r>
        <w:t xml:space="preserve">3.4.4 검증 시나리오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샘플 데이터(LJ263, 진에어, T1) 기준 역산 화면 예상 렌더링: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326"/>
        <w:gridCol w:w="25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라벨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배지/색상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0 (ANCHOR)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12:15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LJ263 출발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보라 배경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11:25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수속 마감 (출발 50분 전)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빨강 텍스트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10:45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카운터 도착 권장 (마감 40분 전)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노랑 텍스트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-75분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공항버스 소요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파랑 화살표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09:20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합정역 탑승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회색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5 (RESULT)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09:15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집 출발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보라, 굵게, 큰 폰트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공통 컴포넌트 설계</w:t>
      </w:r>
    </w:p>
    <w:p>
      <w:pPr>
        <w:pStyle w:val="Heading2"/>
        <w:spacing w:after="160" w:before="280"/>
      </w:pPr>
      <w:r>
        <w:t xml:space="preserve">4.1 Badge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Props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variant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'역산' | '자동삽입' | '미예약' | '추천'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배지 종류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'sm' | 'md' (optional)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크기 (기본 sm)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26"/>
        <w:gridCol w:w="30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Variant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배경색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텍스트 색상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화면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#7C3AED (purpleDim)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흰색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TimelineScreen, ReverseCalcScreen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자동삽입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#10B981 (success)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흰색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TimelineScreen, GapDetectionScreen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미예약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#EF4444 (danger)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흰색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TimelineScreen, GapDetectionScreen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#A78BFA (purple)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흰색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SuggestionScreen, GapDetectionScreen</w:t>
            </w:r>
          </w:p>
        </w:tc>
      </w:tr>
    </w:tbl>
    <w:p>
      <w:pPr>
        <w:pStyle w:val="Heading2"/>
        <w:spacing w:after="160" w:before="280"/>
      </w:pPr>
      <w:r>
        <w:t xml:space="preserve">4.2 SectionHeader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Props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섹션 제목 텍스트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badgeCount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 (optional)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우측 경고 뱃지 숫자 (공백 수 등)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subtitle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부제목 텍스트</w:t>
            </w:r>
          </w:p>
        </w:tc>
      </w:tr>
    </w:tbl>
    <w:p>
      <w:pPr>
        <w:pStyle w:val="Heading2"/>
        <w:spacing w:after="160" w:before="280"/>
      </w:pPr>
      <w:r>
        <w:t xml:space="preserve">4.3 FreeTimeBlock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자유 시간 구간을 시각적으로 표현하는 컴포넌트. 연보라 배경에 예상 활동 추천 문구를 포함할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Props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startTime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시간 시작 (예: 15:00)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endTime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시간 종료 (없으면 당일 끝까지)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string[] (optional)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활동 목록 (Phase 2 연동 대비)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인터랙션 정의</w:t>
      </w:r>
    </w:p>
    <w:p>
      <w:pPr>
        <w:pStyle w:val="Heading2"/>
        <w:spacing w:after="160" w:before="280"/>
      </w:pPr>
      <w:r>
        <w:t xml:space="preserve">5.1 터치 인터랙션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26"/>
        <w:gridCol w:w="25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컴포넌트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동작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피드백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 (Tap)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DaySelector 탭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날짜 전환, 타임라인 갱신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 탭 색상 변경 + 부드러운 전환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 (Tap)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 (접힘)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펼침 (아코디언)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펼침 애니메이션 (300ms ease)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 (Tap)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 (펼침)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닫힘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닫힘 애니메이션 (200ms ease)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 (Tap)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TransportToggle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버스/철도 전환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토글 슬라이드 + 역산 결과 재계산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 (Tap)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Badge (역산/미예약)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관련 탭으로 이동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 전환 애니메이션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스크롤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TimelineItem 목록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세로 스크롤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일반 스크롤 물리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스크롤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DaySelector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가로 스크롤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 목록 좌우 이동</w:t>
            </w:r>
          </w:p>
        </w:tc>
      </w:tr>
    </w:tbl>
    <w:p>
      <w:pPr>
        <w:pStyle w:val="Heading2"/>
        <w:spacing w:after="160" w:before="280"/>
      </w:pPr>
      <w:r>
        <w:t xml:space="preserve">5.2 애니메이션 규격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26"/>
        <w:gridCol w:w="2500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Easing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적용 대상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펼침/닫힘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300ms / 200ms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 아코디언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탭 전환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250ms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ease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Bottom Tab, DaySelector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배지 등장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200ms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ease-out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Badge 컴포넌트 mount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재계산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150ms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ease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스텝 숫자 변경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토글 슬라이드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200ms</w:t>
            </w:r>
          </w:p>
        </w:tc>
        <w:tc>
          <w:tcPr>
            <w:tcW w:type="dxa" w:w="2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ease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TransportToggle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상태별 화면 변화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화면은 데이터 상태에 따라 다음과 같은 분기 렌더링을 수행한다.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6.1 빈 상태 (Empty State)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내용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TimelineScreen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0개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온보딩 안내: 항공편 정보를 입력해보세요 + 입력 버튼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GapDetectionScreen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 0개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성공 메시지: 모든 구간이 연결됐습니다 (초록 체크)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SuggestionScreen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비교 대상 없음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안내: 공백 탭에서 구간을 선택해주세요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ReverseCalcScreen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항공편 정보 없음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안내: 항공편 정보를 먼저 입력해주세요</w:t>
            </w:r>
          </w:p>
        </w:tc>
      </w:tr>
    </w:tbl>
    <w:p>
      <w:pPr>
        <w:pStyle w:val="Heading2"/>
        <w:spacing w:after="160" w:before="280"/>
      </w:pPr>
      <w:r>
        <w:t xml:space="preserve">6.2 로딩 상태 (Loading State)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기능(역산, 공백감지)은 로컬에서 동기 처리되므로 별도 로딩 상태가 불필요하다(Constitution Article III-5, 오프라인 우선). Phase 2에서 클라우드 동기화 추가 시 로딩 스피너가 필요할 수 있으며, 이때 Skeleton UI 패턴을 적용한다.</w:t>
      </w:r>
    </w:p>
    <w:p>
      <w:pPr>
        <w:pStyle w:val="Heading2"/>
        <w:spacing w:after="160" w:before="280"/>
      </w:pPr>
      <w:r>
        <w:t xml:space="preserve">6.3 에러 상태 (Error State)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에러 유형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방식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항공사 코드 미등록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DB에 없는 항공사 코드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경고 배너: 기본값 60분 적용 중. 정확한 시간은 항공사 홈페이지 확인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체크인 시간 불가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결과가 현재보다 이전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DANGER 배지 + 다른 시간대/교통수단 제안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동일 시간 충돌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시간에 이벤트 2개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우선순위 정렬: CONFIRMED &gt; PENDING &gt; AUTO &gt; FREE</w:t>
            </w:r>
          </w:p>
        </w:tc>
      </w:tr>
    </w:tbl>
    <w:p>
      <w:pPr>
        <w:pStyle w:val="Heading2"/>
        <w:spacing w:after="160" w:before="280"/>
      </w:pPr>
      <w:r>
        <w:t xml:space="preserve">6.4 경고 알림 (Alert Messages)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TimelineItem에 표시되는 경고 메시지는 카드 하단에 노란색 배경 박스로 렌더링된다.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경고 유형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메시지 예시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위치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여유 시간 부족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카운터까지 여유 시간이 40분밖에 없어요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결과 카드 하단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오픈 임박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오픈 5/20 08:00 - 놓치지 마세요!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GapCard 내 OptionCard 하단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즉시 매진 주의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유후인노모리는 예약 개시 즉시 매진됩니다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OptionCard 하단 빨간 텍스트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자동삽입 안내</w:t>
            </w:r>
          </w:p>
        </w:tc>
        <w:tc>
          <w:tcPr>
            <w:tcW w:type="dxa" w:w="4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택시 약 5분 (앱이 자동으로 추가한 구간입니다)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AUTO 이벤트 카드 하단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테마 및 색상 체계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Constitution Article VI-5에 따라 다크 테마를 기본 테마로 사용한다. 라이트 테마는 선택사항이며 Phase 2 이후 지원을 검토한다.</w:t>
      </w:r>
    </w:p>
    <w:p>
      <w:pPr>
        <w:pStyle w:val="Heading2"/>
        <w:spacing w:after="160" w:before="280"/>
      </w:pPr>
      <w:r>
        <w:t xml:space="preserve">7.1 다크 테마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토큰명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HEX 값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#0D0D12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 전체 배경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#13131A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카드, 바텀시트 배경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surfaceHover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#1E1E2E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hover/press 상태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#A78BFA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액센트 (Anchor, 역산 배지, 추천)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purpleDim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#7C3AED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보조 액센트 (역산 결과, 배지 배경)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#EF4444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 (DANGER 공백, MISSING 배지, 에러)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#F59E0B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경고 (WARNING, 카운터 도착 권장)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#10B981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성공 (공백 해결, 자동삽입, OK)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textPrimary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#F1F5F9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본문 텍스트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#94A3B8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보조 텍스트, 시간 라벨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textTertiary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#64748B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비활성 텍스트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#1E293B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테두리 (기본)</w:t>
            </w:r>
          </w:p>
        </w:tc>
      </w:tr>
    </w:tbl>
    <w:p>
      <w:pPr>
        <w:pStyle w:val="Heading2"/>
        <w:spacing w:after="160" w:before="280"/>
      </w:pPr>
      <w:r>
        <w:t xml:space="preserve">7.2 타이포그래피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426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크기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색상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타이틀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textPrimary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섹션 헤더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textPrimary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제목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textPrimary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본문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13px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textSecondary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배지 텍스트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11px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흰색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시간 라벨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textSecondary 또는 액센트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결과 강조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purple</w:t>
            </w:r>
          </w:p>
        </w:tc>
      </w:tr>
    </w:tbl>
    <w:p>
      <w:pPr>
        <w:pStyle w:val="Heading2"/>
        <w:spacing w:after="160" w:before="280"/>
      </w:pPr>
      <w:r>
        <w:t xml:space="preserve">7.3 간격 체계 (Spacing)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토큰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인라인 요소 간격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내부 요소 간격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md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컴포넌트 간 간격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섹션 간 간격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좌우 패딩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xxl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섹션 그룹 간 간격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엣지 케이스 및 미확정 항목</w:t>
      </w:r>
    </w:p>
    <w:p>
      <w:pPr>
        <w:pStyle w:val="Heading2"/>
        <w:spacing w:after="160" w:before="280"/>
      </w:pPr>
      <w:r>
        <w:t xml:space="preserve">8.1 엣지 케이스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26"/>
        <w:gridCol w:w="250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케이스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방법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화면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항공사 미등록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DB에 없는 항공사 코드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기본값 60분 + 경고 배너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ReverseCalcScreen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0개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첫 사용 / 데이터 삭제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온보딩 안내 + 입력 유도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화면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 0개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구간 연결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성공 메시지 표시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GapDetectionScreen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체크인 불가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결과 &lt; 현재 시간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DANGER + 대안 교통수단 제안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ReverseCalcScreen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동일 시간 이벤트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시간 이벤트 2개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타입 우선순위 정렬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TimelineScreen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긴 여행 (7일+)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Day 탭 많아짐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DaySelector 스크롤 + 현재 날짜 강조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TimelineScreen</w:t>
            </w:r>
          </w:p>
        </w:tc>
      </w:tr>
    </w:tbl>
    <w:p>
      <w:pPr>
        <w:pStyle w:val="Heading2"/>
        <w:spacing w:after="160" w:before="280"/>
      </w:pPr>
      <w:r>
        <w:t xml:space="preserve">8.2 미확정 항목 (제안 포함)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항목은 현재 확정되지 않았으며, 추후 결정이 필요한 사항이다. 각 항목에 제안을 포함하였으므로 검토 후 확정 부탁드린다.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26"/>
        <w:gridCol w:w="20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제안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시한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온보딩 플로우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미설계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3단계 스와이프 온보딩 (개념 소개 &gt; 데이터 입력 &gt; 결과 확인)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1 마감 전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입력 방식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미확정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수동 입력 폼 (MVP) &gt; 이메일 파싱 (Phase 2)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즉시 결정 필요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편집 UI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미설계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TimelineItem 롱프레스 &gt; 수정/삭제 바텀시트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다중 여행 관리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미확정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MVP는 단일 여행만. 여행 목록은 Phase 2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미확정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오픈 D-1, 출발 D-1 알림 (Phase 2)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접근성 (a11y)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지원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VoiceOver/TalkBack 라벨 전수 검토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1 마감 전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TF-SDD-001</w:t>
    </w:r>
    <w:r>
      <w:t xml:space="preserve">	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6B7280"/>
        <w:sz w:val="18"/>
        <w:szCs w:val="18"/>
      </w:rPr>
      <w:t xml:space="preserve">TripFrame ｜ 앱 화면설계서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6D28D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2026-03-26T07:31:23.914Z</dcterms:created>
  <dcterms:modified xsi:type="dcterms:W3CDTF">2026-03-26T07:31:23.919Z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