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6D28D9"/>
          <w:sz w:val="56"/>
          <w:szCs w:val="56"/>
        </w:rPr>
        <w:t xml:space="preserve">TripFrame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E1B4B"/>
          <w:sz w:val="44"/>
          <w:szCs w:val="44"/>
        </w:rPr>
        <w:t xml:space="preserve">시스템 설계서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6B7280"/>
          <w:sz w:val="24"/>
          <w:szCs w:val="24"/>
        </w:rPr>
        <w:t xml:space="preserve">System Architecture Document</w:t>
      </w:r>
    </w:p>
    <w:p>
      <w:pPr>
        <w:spacing w:before="800"/>
      </w:pPr>
    </w:p>
    <w:p>
      <w:pPr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문서 번호: TF-SAD-001  |  버전: 1.0  |  2026-03-26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6D28D9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문서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TripFrame 시스템의 전체 아키텍처, 데이터 모델, 핵심 엔진 설계, 보안 정책, 배포 구조 및 향후 확장 계획을 정의한다. 개발, 유지보수, 기술 의사결정의 기준 문서로 활용한다.</w:t>
      </w:r>
    </w:p>
    <w:p>
      <w:pPr>
        <w:pStyle w:val="Heading2"/>
        <w:spacing w:after="160" w:before="280"/>
      </w:pPr>
      <w:r>
        <w:t xml:space="preserve">1.2 범위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MVP(Phase 1) 시스템 구조를 기준으로 하되, Phase 2~3 확장 설계(클라우드 동기화, 웹 확장, 교통 DB 연동)를 향후 확장 섹션에 포함한다.</w:t>
      </w:r>
    </w:p>
    <w:p>
      <w:pPr>
        <w:pStyle w:val="Heading2"/>
        <w:spacing w:after="160" w:before="280"/>
      </w:pPr>
      <w:r>
        <w:t xml:space="preserve">1.3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ID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TripFrame Constitution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spec-kit/constitution.md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불변 아키텍처 원칙, 기술 스택 고정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기능 명세서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spec-kit/spec.md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FR/NFR, User Stories, 샘플 데이터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구현 계획서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spec-kit/plan.md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Data Model, Engine Design, Dependency Graph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화면설계서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TF-SDD-001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구성, 컴포넌트, 인터랙션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디버깅 완료보고서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report/260325/완료보고서_디버깅_v2.0.md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환경 제약사항, 기술 결정 기록</w:t>
            </w:r>
          </w:p>
        </w:tc>
      </w:tr>
    </w:tbl>
    <w:p>
      <w:pPr>
        <w:pStyle w:val="Heading2"/>
        <w:spacing w:after="160" w:before="280"/>
      </w:pPr>
      <w:r>
        <w:t xml:space="preserve">1.4 문서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문서 ID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TF-SAD-001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버전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상태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TripFrame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TripFrame Team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시스템 개요</w:t>
      </w:r>
    </w:p>
    <w:p>
      <w:pPr>
        <w:pStyle w:val="Heading2"/>
        <w:spacing w:after="160" w:before="280"/>
      </w:pPr>
      <w:r>
        <w:t xml:space="preserve">2.1 제품 정의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TripFrame은 "여행 일정의 빈 칸을 찾아주는 앱"이다. 예약된 항공/숙박 정보를 입력하면 이동 시간을 역산하고, 공백 구간을 감지하여 해결 선택지를 제안한다. 기존 여행 앱(예약 보관, 관광지 추천)과 겹치지 않는 Pre-departure 특화 앱으로 포지셔닝한다.</w:t>
      </w:r>
    </w:p>
    <w:p>
      <w:pPr>
        <w:pStyle w:val="Heading2"/>
        <w:spacing w:after="160" w:before="280"/>
      </w:pPr>
      <w:r>
        <w:t xml:space="preserve">2.2 핵심 기능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26"/>
        <w:gridCol w:w="180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타임라인 엔진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항공편 출발 시간 기준 역방향 시간 계산 → 집 출발 시간 도출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구간 감지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인접 이벤트 간 이동수단 누락 구간 자동 감지 + 심각도 분류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 선택지 제안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구간별 교통수단 옵션 비교 + 추천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커스터마이징 질문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짐 크기, 교통 선호, 여유도에 따른 추천 조정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오픈 알림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교통편 예약 오픈일 자동 알림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패스 경제성 분석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교통 패스 vs 개별 구매 가격 비교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자유시간 활동 추천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체크인 전 여유시간 활동 제안 (외부 앱 연계)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2+</w:t>
            </w:r>
          </w:p>
        </w:tc>
      </w:tr>
    </w:tbl>
    <w:p>
      <w:pPr>
        <w:pStyle w:val="Heading2"/>
        <w:spacing w:after="160" w:before="280"/>
      </w:pPr>
      <w:r>
        <w:t xml:space="preserve">2.3 플랫폼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26"/>
        <w:gridCol w:w="18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모바일 (iOS/Android)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Native (Expo SDK 51+)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Mobile-First, 변경 불가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웹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+ Vite 18+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Shared Core 활용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Service Worker + Cache API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오프라인 완전 지원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아키텍처 설계</w:t>
      </w:r>
    </w:p>
    <w:p>
      <w:pPr>
        <w:pStyle w:val="Heading2"/>
        <w:spacing w:after="160" w:before="280"/>
      </w:pPr>
      <w:r>
        <w:t xml:space="preserve">3.1 아키텍처 원칙 (Constitution Article III)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원칙은 Constitution에서 정의된 불변 원칙이며, 모든 설계/구현 결정에 우선한다.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원칙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Logic-UI 분리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역산/공백감지/경제성 로직은 packages/core에 순수 함수로 구현. UI에 직접 작성 금지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플랫폼 독립성 + 테스트 용이성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단방향 데이터 흐름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Zustand store → 컴포넌트. 컴포넌트에서 직접 store mutation 금지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예측 가능한 상태 관리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타입 안전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any 타입 사용 금지. 모든 모델은 packages/core/src/types/에 정의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컴파일 타임 오류 방지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불변 데이터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모델은 immutable. 업데이트는 항상 새 객체 반환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Side effect 방지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오프라인 우선</w:t>
            </w:r>
          </w:p>
        </w:tc>
        <w:tc>
          <w:tcPr>
            <w:tcW w:type="dxa" w:w="4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기능은 네트워크 없이 동작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여행 중 네트워크 불안정 대응</w:t>
            </w:r>
          </w:p>
        </w:tc>
      </w:tr>
    </w:tbl>
    <w:p>
      <w:pPr>
        <w:pStyle w:val="Heading2"/>
        <w:spacing w:after="160" w:before="280"/>
      </w:pPr>
      <w:r>
        <w:t xml:space="preserve">3.2 시스템 구성도 (Component Diagram)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TripFrame은 pnpm workspaces 기반 모노레포로 구성되며, 크게 Core 패키지와 Mobile App의 2계층으로 분리된다.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26"/>
        <w:gridCol w:w="30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@tripframe/core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packages/core/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플랫폼 독립 비즈니스 로직 (타입, 엔진, 데이터)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tripframe-mobile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Expo React Native 앱 (UI, Store, Hooks, Navigation)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(Phase 2) Web App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tripframe-web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apps/web/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+ Vite 웹앱 (Core 공유)</w:t>
            </w:r>
          </w:p>
        </w:tc>
      </w:tr>
    </w:tbl>
    <w:p>
      <w:pPr>
        <w:pStyle w:val="Heading2"/>
        <w:spacing w:after="160" w:before="280"/>
      </w:pPr>
      <w:r>
        <w:t xml:space="preserve">3.3 의존성 그래프 (Dependency Graph)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컴포넌트 간 의존 방향은 엄격하게 단방향이다. 하위 계층은 상위 계층을 import할 수 없다.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26"/>
        <w:gridCol w:w="2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의존 대상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접근 방식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제약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packages/core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(없음 — 외부 의존 0)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순수 TypeScript 함수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외부 라이브러리 의존 금지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apps/mobile/store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packages/core (types)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import type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엔진 함수 직접 호출 금지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apps/mobile/hooks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store + core engine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store 구독 + 엔진 호출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UI 로직 포함 금지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apps/mobile/components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hooks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hook 반환값 사용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core/store 직접 import 금지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apps/mobile/screens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components + hooks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조합 + 레이아웃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core 직접 import 금지</w:t>
            </w:r>
          </w:p>
        </w:tc>
      </w:tr>
    </w:tbl>
    <w:p>
      <w:pPr>
        <w:pStyle w:val="Heading2"/>
        <w:spacing w:after="160" w:before="280"/>
      </w:pPr>
      <w:r>
        <w:t xml:space="preserve">3.4 모노레포 구조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tripframe/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├── packages/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└── core/                    # @tripframe/core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src/types/             # TripEvent, Gap, ReverseCalcResult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src/engine/            # reverse-calc, gap-detector, economics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src/data/              # airline-rules, transit-rules, sample-trip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tests/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├── apps/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└── mobile/                  # Expo React Native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src/screens/           # 4개 탭 화면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src/components/        # UI 컴포넌트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src/hooks/             # useTripTimeline, useGapDetection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src/store/             # Zustand (trip-store, ui-store)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src/navigation/        # Bottom Tab Navigator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├── pnpm-workspace.yaml</w:t>
      </w:r>
    </w:p>
    <w:p>
      <w:pPr>
        <w:shd w:fill="F1F5F9" w:val="clear"/>
        <w:spacing w:after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└── tsconfig.base.json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기술 스택</w:t>
      </w:r>
    </w:p>
    <w:p>
      <w:pPr>
        <w:pStyle w:val="Heading2"/>
        <w:spacing w:after="160" w:before="280"/>
      </w:pPr>
      <w:r>
        <w:t xml:space="preserve">4.1 고정 기술 스택 (Constitution Article IV)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기술 스택은 Constitution에 의해 고정되었으며 변경 불가하다.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900"/>
        <w:gridCol w:w="2726"/>
        <w:gridCol w:w="220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선정 근거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대안 (배제 사유)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모바일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Expo (React Native)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SDK 51+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iOS/Android 동시 개발, OTA 업데이트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Flutter (TS 생태계 불일치)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언어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strict mode 타입 안전, Core 공유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JavaScript (타입 안전 부재)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경량, 보일러플레이트 최소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Redux (과잉 복잡성)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Native 표준, 단순 KV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SQLite (초기 복잡성 과잉)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시각화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Native SVG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타임라인 그래프 렌더링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D3 (웹 전용, RN 미지원)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Jest + RNTL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RN 표준 테스트 도구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Vitest (RN 호환 미흡)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모노레포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pnpm workspaces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심볼릭 링크 + 빠른 설치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nx (과잉 도구)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RLS, Auth, Realtime 통합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Firebase (vendor lock-in)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웹 (Phase 2)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18+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Core 패키지 직접 재사용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t xml:space="preserve">4.2 개발 환경 (현재 상태)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Windows 11 Home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한글 경로 포함 (H:\내 드라이브\projects\Tripframe)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v22.21.0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LTS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pnpm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비표준 경로 설치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node "...pnpm.cjs" 형태로 실행 필요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모듈 연결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Metro extraNodeModules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pnpm 심볼릭 링크 대체 (한글 경로 제약)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E2E 테스트 (예정)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Maestro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Android 에뮬레이터 기반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데이터 모델</w:t>
      </w:r>
    </w:p>
    <w:p>
      <w:pPr>
        <w:pStyle w:val="Heading2"/>
        <w:spacing w:after="160" w:before="280"/>
      </w:pPr>
      <w:r>
        <w:t xml:space="preserve">5.1 설계 원칙 (Constitution Article VII)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Event 중심 설계: 모든 일정 요소는 TripEvent 인터페이스로 표현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Gap은 파생 데이터: 이벤트에서 계산되는 결과이며 직접 저장하지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현지 시간 기준: 모든 datetime은 현지 시간(local time) + IANA timezone 함께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예약번호 옵셔널: 예약번호 없이도 앱이 완전히 동작</w:t>
      </w:r>
    </w:p>
    <w:p>
      <w:pPr>
        <w:pStyle w:val="Heading2"/>
        <w:spacing w:after="160" w:before="280"/>
      </w:pPr>
      <w:r>
        <w:t xml:space="preserve">5.2 핵심 타입 정의</w:t>
      </w:r>
    </w:p>
    <w:p>
      <w:pPr>
        <w:pStyle w:val="Heading3"/>
        <w:spacing w:after="120" w:before="200"/>
      </w:pPr>
      <w:r>
        <w:t xml:space="preserve">5.2.1 EventType / EventStatus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타입명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EventType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FLIGHT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항공편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HOTEL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숙소 체크인/체크아웃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BUS / TRAIN / TAXI / WALK / SUBWAY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 수단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시간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EventStatus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완료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미완료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감지됨 (이동수단 없음)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앱이 자동 삽입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역산으로 계산됨</w:t>
            </w:r>
          </w:p>
        </w:tc>
      </w:tr>
    </w:tbl>
    <w:p>
      <w:pPr>
        <w:pStyle w:val="Heading3"/>
        <w:spacing w:after="120" w:before="200"/>
      </w:pPr>
      <w:r>
        <w:t xml:space="preserve">5.2.2 TripEvent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700"/>
        <w:gridCol w:w="4326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고유 식별자 (UUID)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EventType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유형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제목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subtitle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부제 (예: 항공사명, 호텔명)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startTime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시작 시간 (현지 시간)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endTime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종료 시간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장소 정보 (name, timezone 필수)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EventStatus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상태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reservationId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예약번호 (옵셔널)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bufferMinutes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필요 여유 시간 (분)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alertMessage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 메시지 (미예약 등)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openAlertDate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오픈 알림 날짜</w:t>
            </w:r>
          </w:p>
        </w:tc>
      </w:tr>
    </w:tbl>
    <w:p>
      <w:pPr>
        <w:pStyle w:val="Heading3"/>
        <w:spacing w:after="120" w:before="200"/>
      </w:pPr>
      <w:r>
        <w:t xml:space="preserve">5.2.3 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700"/>
        <w:gridCol w:w="4326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장소명 (예: 인천공항 T1)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상세 주소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lat / lng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위경도 좌표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timezone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(IANA)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타임존 (예: Asia/Tokyo, Asia/Seoul)</w:t>
            </w:r>
          </w:p>
        </w:tc>
      </w:tr>
    </w:tbl>
    <w:p>
      <w:pPr>
        <w:pStyle w:val="Heading3"/>
        <w:spacing w:after="120" w:before="200"/>
      </w:pPr>
      <w:r>
        <w:t xml:space="preserve">5.2.4 Gap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700"/>
        <w:gridCol w:w="3626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fromEventId / toEventId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구간의 시작/종료 이벤트 ID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gapMinutes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시간 (분)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GapSeverity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DANGER | WARNING | OK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message / detail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표시 메시지 / 상세 설명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suggestedOptions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TransportOption[]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제안 이동수단 목록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openAlertDate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오픈 알림일</w:t>
            </w:r>
          </w:p>
        </w:tc>
      </w:tr>
    </w:tbl>
    <w:p>
      <w:pPr>
        <w:pStyle w:val="Heading3"/>
        <w:spacing w:after="120" w:before="200"/>
      </w:pPr>
      <w:r>
        <w:t xml:space="preserve">5.2.5 TransportOption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이동수단명 (예: 유후인호 버스)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durationMinutes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소요 시간 (분)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costPerPerson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가격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'JPY' | 'KRW'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통화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isRecommended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여부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requiresReservation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사전 예약 필요 여부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bookingUrl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페이지 URL</w:t>
            </w:r>
          </w:p>
        </w:tc>
      </w:tr>
    </w:tbl>
    <w:p>
      <w:pPr>
        <w:pStyle w:val="Heading3"/>
        <w:spacing w:after="120" w:before="200"/>
      </w:pPr>
      <w:r>
        <w:t xml:space="preserve">5.2.6 ReverseCalcResult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homeDepart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 (HH:MM)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최종 계산된 집 출발 시간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steps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ReverseCalcStep[]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단계별 역산 과정 배열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transportMode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'BUS' | 'RAIL'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선택된 교통수단 모드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ReverseCalcStep 필드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 라벨 (예: 수속 마감)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해당 단계 시간 (HH:MM 또는 -N분)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StepType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ANCHOR | RULE | CALC | DERIVED | RESULT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부가 설명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핵심 엔진 설계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엔진은 packages/core/src/engine/에 순수 TypeScript 함수로 구현한다. 외부 의존성 없이 동작하며, 동일 입력에 대해 항상 동일 출력을 보장한다.</w:t>
      </w:r>
    </w:p>
    <w:p>
      <w:pPr>
        <w:pStyle w:val="Heading2"/>
        <w:spacing w:after="160" w:before="280"/>
      </w:pPr>
      <w:r>
        <w:t xml:space="preserve">6.1 역산 알고리즘 (reverse-calc.ts)</w:t>
      </w:r>
    </w:p>
    <w:p>
      <w:pPr>
        <w:pStyle w:val="Heading3"/>
        <w:spacing w:after="120" w:before="200"/>
      </w:pPr>
      <w:r>
        <w:t xml:space="preserve">6.1.1 알고리즘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항공편 출발 시간(Anchor)으로부터 역방향으로 각 단계를 차감하여 집 출발 시간을 계산한다.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26"/>
        <w:gridCol w:w="200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계산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 예시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 Anchor 설정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flight.startTime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12:15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 수속 마감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Anchor - airlineRule.minutes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항공사 DB (airline-rules.ts)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11:25 (50분 전)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 카운터 도착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수속마감 - 40분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고정 버퍼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10:45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 이동 소요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카운터 - transitMinutes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선택 (버스 75분/철도 50분)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09:30 (버스)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 출발지 탑승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 시작 지점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경로 계산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09:20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 집 출발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탑승 - 도보 여유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고정 버퍼 (5분)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09:15</w:t>
            </w:r>
          </w:p>
        </w:tc>
      </w:tr>
    </w:tbl>
    <w:p>
      <w:pPr>
        <w:pStyle w:val="Heading3"/>
        <w:spacing w:after="120" w:before="200"/>
      </w:pPr>
      <w:r>
        <w:t xml:space="preserve">6.1.2 항공사 규정 DB (airline-rules.ts)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26"/>
        <w:gridCol w:w="25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항공사 코드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항공사명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국제선 마감 (분)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LJ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진에어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LCC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대한항공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FSC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OZ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아시아나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FSC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7C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제주항공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LCC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TW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티웨이항공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LCC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(기본값)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미등록 항공사 fallback + 경고 표시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확장 가능한 Record&lt;string, AirlineRule&gt; 구조로 설계. 새 항공사 추가 시 데이터만 추가하면 된다.</w:t>
      </w:r>
    </w:p>
    <w:p>
      <w:pPr>
        <w:pStyle w:val="Heading2"/>
        <w:spacing w:after="160" w:before="280"/>
      </w:pPr>
      <w:r>
        <w:t xml:space="preserve">6.2 공백 감지 알고리즘 (gap-detector.ts)</w:t>
      </w:r>
    </w:p>
    <w:p>
      <w:pPr>
        <w:pStyle w:val="Heading3"/>
        <w:spacing w:after="120" w:before="200"/>
      </w:pPr>
      <w:r>
        <w:t xml:space="preserve">6.2.1 알고리즘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정렬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startTime 기준 오름차순 정렬</w:t>
            </w:r>
          </w:p>
        </w:tc>
      </w:tr>
      <w:tr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인접 쌍 순회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events[i].endTime ~ events[i+1].startTime 검사</w:t>
            </w:r>
          </w:p>
        </w:tc>
      </w:tr>
      <w:tr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 확인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이벤트 사이에 transport 타입 이벤트가 있는지 확인</w:t>
            </w:r>
          </w:p>
        </w:tc>
      </w:tr>
      <w:tr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 생성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 없고 위치가 다르면 Gap 객체 생성</w:t>
            </w:r>
          </w:p>
        </w:tc>
      </w:tr>
      <w:tr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Severity 판정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아래 판정 기준 적용</w:t>
            </w:r>
          </w:p>
        </w:tc>
      </w:tr>
      <w:tr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마지막 구간 검사</w:t>
            </w:r>
          </w:p>
        </w:tc>
        <w:tc>
          <w:tcPr>
            <w:tcW w:type="dxa" w:w="6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터미널/정류장 → 숙소 구간 별도 검사 (자동삽입 대상)</w:t>
            </w:r>
          </w:p>
        </w:tc>
      </w:tr>
    </w:tbl>
    <w:p>
      <w:pPr>
        <w:pStyle w:val="Heading3"/>
        <w:spacing w:after="120" w:before="200"/>
      </w:pPr>
      <w:r>
        <w:t xml:space="preserve">6.2.2 Severity 판정 기준 (spec FR-02)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326"/>
        <w:gridCol w:w="20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시각 표현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사용자 액션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 타입 이벤트 없음 (위치가 다른데 transport 없음)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빨강 실선, AlertTriangle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 선택 필수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 있으나 시간 여유 &lt; 30분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노랑, AlertCircle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여유시간 확인 권장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이동수단 있고 여유 ≥ 30분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(보고하지 않음)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정상</w:t>
            </w:r>
          </w:p>
        </w:tc>
      </w:tr>
    </w:tbl>
    <w:p>
      <w:pPr>
        <w:pStyle w:val="Heading2"/>
        <w:spacing w:after="160" w:before="280"/>
      </w:pPr>
      <w:r>
        <w:t xml:space="preserve">6.3 경제성 분석 엔진 (economics.ts)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교통 패스 구매와 개별 구매의 가격을 비교하여 추천을 생성한다.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individualTrips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{ cost, currency }[]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개별 이동수단 가격 목록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passOption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PassOption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패스 가격 정보 (이름, 1인 가격, 유효일수)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people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인원 수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individualTotal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개별 구매 합계 (인원 반영)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passTotal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패스 합계 (인원 반영)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'PASS' | 'INDIVIDUAL'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옵션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savingAmount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절약 금액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breakEvenTrips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손익분기 이용 횟수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데이터 흐름</w:t>
      </w:r>
    </w:p>
    <w:p>
      <w:pPr>
        <w:pStyle w:val="Heading2"/>
        <w:spacing w:after="160" w:before="280"/>
      </w:pPr>
      <w:r>
        <w:t xml:space="preserve">7.1 상태 관리 아키텍처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TripFrame은 Zustand 기반 단방향 데이터 흐름을 사용한다. 모든 상태 변경은 Store의 Action을 통해서만 이루어지며, 컴포넌트는 Store를 직접 변경할 수 없다.</w:t>
      </w:r>
    </w:p>
    <w:p>
      <w:pPr>
        <w:pStyle w:val="Heading3"/>
        <w:spacing w:after="120" w:before="200"/>
      </w:pPr>
      <w:r>
        <w:t xml:space="preserve">7.1.1 Trip Store (trip-store.ts)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26"/>
        <w:gridCol w:w="3500"/>
      </w:tblGrid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TripEvent[]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이벤트 목록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selectedDayIndex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선택된 날짜 인덱스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userPreferences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UserPreferences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설정 (짐, 교통선호, 여유도)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setEvents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(events) =&gt; void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목록 전체 교체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addEvent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(event) =&gt; void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추가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updateEvent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(id, partial) =&gt; void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부분 수정 (새 객체 반환)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removeEvent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(id) =&gt; void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삭제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setSelectedDay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(index) =&gt; void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날짜 선택 변경</w:t>
            </w:r>
          </w:p>
        </w:tc>
      </w:tr>
    </w:tbl>
    <w:p>
      <w:pPr>
        <w:pStyle w:val="Heading3"/>
        <w:spacing w:after="120" w:before="200"/>
      </w:pPr>
      <w:r>
        <w:t xml:space="preserve">7.1.2 UserPreferences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26"/>
        <w:gridCol w:w="3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luggageSize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CARRY_ON | LARGE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짐 크기 (추천 교통수단 조정)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transportPreference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PUBLIC | TAXI | ANY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교통 선호도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bufferPreference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6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TIGHT | RELAXED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이동 여유 선호도</w:t>
            </w:r>
          </w:p>
        </w:tc>
      </w:tr>
    </w:tbl>
    <w:p>
      <w:pPr>
        <w:pStyle w:val="Heading2"/>
        <w:spacing w:after="160" w:before="280"/>
      </w:pPr>
      <w:r>
        <w:t xml:space="preserve">7.2 데이터 흐름도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입력부터 화면 렌더링까지의 전체 데이터 흐름: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26"/>
        <w:gridCol w:w="250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주체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 입력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항공편/숙소 정보 수동 입력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TripEvent[]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 저장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trip-store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Zustand store에 이벤트 저장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Store state 갱신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3-A. 역산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useTripEngine hook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calculateReverseTimeline() 호출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ReverseCalcResult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3-B. 공백감지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useGapDetection hook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detectGaps() 호출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Gap[]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3-C. 경제성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useTripEngine hook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comparePassVsIndividual() 호출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비교 결과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4. 렌더링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Screen/Component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hook 반환값 기반 UI 렌더링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화면 갱신</w:t>
            </w:r>
          </w:p>
        </w:tc>
      </w:tr>
    </w:tbl>
    <w:p>
      <w:pPr>
        <w:pStyle w:val="Heading2"/>
        <w:spacing w:after="160" w:before="280"/>
      </w:pPr>
      <w:r>
        <w:t xml:space="preserve">7.3 로컬 저장소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26"/>
        <w:gridCol w:w="33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대상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저장소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암호화</w:t>
            </w:r>
          </w:p>
        </w:tc>
        <w:tc>
          <w:tcPr>
            <w:tcW w:type="dxa" w:w="3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데이터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 (예약번호 포함 시)</w:t>
            </w:r>
          </w:p>
        </w:tc>
        <w:tc>
          <w:tcPr>
            <w:tcW w:type="dxa" w:w="3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재시작 시 복원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설정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아니오</w:t>
            </w:r>
          </w:p>
        </w:tc>
        <w:tc>
          <w:tcPr>
            <w:tcW w:type="dxa" w:w="3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설정값만 저장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캐시 데이터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메모리 (Zustand)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3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종료 시 소멸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(Phase 2) 동기화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1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RLS + TLS</w:t>
            </w:r>
          </w:p>
        </w:tc>
        <w:tc>
          <w:tcPr>
            <w:tcW w:type="dxa" w:w="3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 백업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보안 설계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Constitution Article VIII에 정의된 보안 원칙을 구체화한다.</w:t>
      </w:r>
    </w:p>
    <w:p>
      <w:pPr>
        <w:pStyle w:val="Heading2"/>
        <w:spacing w:after="160" w:before="280"/>
      </w:pPr>
      <w:r>
        <w:t xml:space="preserve">8.1 데이터 보안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26"/>
        <w:gridCol w:w="18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보안 영역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정책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 저장 암호화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예약번호, 개인정보 포함 데이터는 암호화 저장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expo-secure-store 또는 AES 암호화 래퍼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키 관리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하드코딩 절대 금지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.env 파일 + expo-constants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전송 보안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네트워크 통신 TLS 1.2+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HTTPS 강제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 접근 제어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사용자별 데이터 격리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RLS (Row Level Security)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인증 후 동기화</w:t>
            </w:r>
          </w:p>
        </w:tc>
        <w:tc>
          <w:tcPr>
            <w:tcW w:type="dxa" w:w="27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Auth (OAuth2 / Email)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</w:tbl>
    <w:p>
      <w:pPr>
        <w:pStyle w:val="Heading2"/>
        <w:spacing w:after="160" w:before="280"/>
      </w:pPr>
      <w:r>
        <w:t xml:space="preserve">8.2 개인정보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26"/>
        <w:gridCol w:w="30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민감도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보존 기간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예약번호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기기 로컬 (암호화)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여행 종료 후 사용자 삭제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항공편 정보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기기 로컬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내 관리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 정보 (출발지)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기기 로컬 (암호화)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계산 시에만 사용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여행 일정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기기 로컬 → Phase 2: Supabase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관리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설정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기기 로컬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영구</w:t>
            </w:r>
          </w:p>
        </w:tc>
      </w:tr>
    </w:tbl>
    <w:p>
      <w:pPr>
        <w:pStyle w:val="Heading2"/>
        <w:spacing w:after="160" w:before="280"/>
      </w:pPr>
      <w:r>
        <w:t xml:space="preserve">8.3 Phase 2 보안 체크리스트 (Supabase 도입 전 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 RLS 정책 설계: 사용자는 자신의 trip 데이터만 접근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인증 플로우 설계: OAuth2 (Google, Apple) + Email/Password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Rate Limiting: Supabase Edge Functions에 rate limit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마이그레이션: 로컬 데이터 → 클라우드 일회성 동기화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토큰 저장: Refresh Token은 expo-secure-store에 저장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성능 설계</w:t>
      </w:r>
    </w:p>
    <w:p>
      <w:pPr>
        <w:pStyle w:val="Heading2"/>
        <w:spacing w:after="160" w:before="280"/>
      </w:pPr>
      <w:r>
        <w:t xml:space="preserve">9.1 성능 요구사항 (spec NFR)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26"/>
        <w:gridCol w:w="23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타임라인 렌더링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16ms 이하 (60fps)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DevTools Profiler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FlatList virtualization 적용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계산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&lt; 5ms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console.time / Jest benchmark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순수 함수, O(n) 복잡도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감지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&lt; 10ms (이벤트 100개 기준)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Jest benchmark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정렬 O(n log n) + 순회 O(n)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시작 시간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&lt; 3초 (Cold Start)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Expo Performance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샘플 데이터 로드 포함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메모리 사용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&lt; 100MB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Android Profiler / Xcode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1000개 기준</w:t>
            </w:r>
          </w:p>
        </w:tc>
      </w:tr>
    </w:tbl>
    <w:p>
      <w:pPr>
        <w:pStyle w:val="Heading2"/>
        <w:spacing w:after="160" w:before="280"/>
      </w:pPr>
      <w:r>
        <w:t xml:space="preserve">9.2 최적화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전략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적용 대상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FlatList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TimelineScreen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목록 가상화로 렌더링 최적화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useMemo / useCallback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Hook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불필요한 재계산 방지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Zustand selector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Store 구독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필요한 상태만 구독하여 불필요한 리렌더 방지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불변 데이터 참조 비교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이벤트 업데이트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새 객체 반환으로 변경 감지 최적화 (Object.is)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로딩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비교 탭, 경제성 분석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P2/P3 기능은 진입 시 계산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테스트 전략</w:t>
      </w:r>
    </w:p>
    <w:p>
      <w:pPr>
        <w:pStyle w:val="Heading2"/>
        <w:spacing w:after="160" w:before="280"/>
      </w:pPr>
      <w:r>
        <w:t xml:space="preserve">10.1 테스트 계층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326"/>
        <w:gridCol w:w="20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커버리지 목표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Jest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packages/core (엔진, 타입)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Jest + RNTL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apps/mobile (Hook + 화면)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시나리오 4개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Maestro (Android)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실제 앱 동작 흐름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플로우 3개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E2E 테스트 (웹)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Playwright MCP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 웹앱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 이후</w:t>
            </w:r>
          </w:p>
        </w:tc>
      </w:tr>
    </w:tbl>
    <w:p>
      <w:pPr>
        <w:pStyle w:val="Heading2"/>
        <w:spacing w:after="160" w:before="280"/>
      </w:pPr>
      <w:r>
        <w:t xml:space="preserve">10.2 핵심 테스트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결과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계산 정확성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LJ263 12:15 출발, 버스 75분 → 집 출발 시간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09:15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감지 (DANGER)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하카타 체크아웃 → 유후인 체크인 (이동수단 없음)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severity: DANGER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공백 감지 (AUTO)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버스센터 → 잇코텐 (택시 자동삽입)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severity: OK, status: AUTO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경제성 비교</w:t>
            </w:r>
          </w:p>
        </w:tc>
        <w:tc>
          <w:tcPr>
            <w:tcW w:type="dxa" w:w="4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버스 2회 (13,000엔) vs 산큐패스 (16,000엔)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recommendation: INDIVIDUAL, saving: 3,000엔</w:t>
            </w:r>
          </w:p>
        </w:tc>
      </w:tr>
    </w:tbl>
    <w:p>
      <w:pPr>
        <w:pStyle w:val="Heading2"/>
        <w:spacing w:after="160" w:before="280"/>
      </w:pPr>
      <w:r>
        <w:t xml:space="preserve">10.3 코드 품질 기준 (Constitution Article 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strict: true, noImplicitAny: true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pnpm typecheck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any 타입 금지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any 사용 0건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ESLint @typescript-eslint/no-explicit-any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함수 크기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함수 50줄 초과 금지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리뷰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 커버리지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packages/core ≥ 80%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jest --coverage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Hook 경유 강제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컴포넌트에서 core 직접 import 금지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ESLint no-restricted-imports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배포 아키텍처</w:t>
      </w:r>
    </w:p>
    <w:p>
      <w:pPr>
        <w:pStyle w:val="Heading2"/>
        <w:spacing w:after="160" w:before="280"/>
      </w:pPr>
      <w:r>
        <w:t xml:space="preserve">11.1 MVP 배포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방식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배포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Expo EAS Build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iOS App Store + Google Play Store 빌드/제출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OTA 업데이트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Expo Updates (EAS Update)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 번들 업데이트는 스토어 심사 없이 배포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eas.json + .env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빌드 프로필별 환경변수 분리 (dev/staging/prod)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GitHub Actions (제안)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 시 테스트 자동 실행 + EAS Build 트리거</w:t>
            </w:r>
          </w:p>
        </w:tc>
      </w:tr>
    </w:tbl>
    <w:p>
      <w:pPr>
        <w:pStyle w:val="Heading2"/>
        <w:spacing w:after="160" w:before="280"/>
      </w:pPr>
      <w:r>
        <w:t xml:space="preserve">11.2 Phase 2 배포 (웹 확장)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방식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웹 배포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Vercel 또는 Netlify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+ Vite 정적 빌드 배포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(Supabase)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인증, DB, Edge Functions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Vercel Edge / Cloudflare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정적 자산 글로벌 배포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향후 확장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섹션은 MVP 이후 확장 계획과, 현재까지 수집된 확장 아이디어를 포함한다. Constitution Article IX(우선순위 원칙)에 따라 P1 완전 완성 후 진행한다.</w:t>
      </w:r>
    </w:p>
    <w:p>
      <w:pPr>
        <w:pStyle w:val="Heading2"/>
        <w:spacing w:after="160" w:before="280"/>
      </w:pPr>
      <w:r>
        <w:t xml:space="preserve">12.1 Phase 2 확장 (확정)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26"/>
        <w:gridCol w:w="18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 요소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클라우드 동기화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 데이터를 클라우드 백업, 다기기 동기화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Auth + RLS + Realtime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보안 체크리스트 (8.3) 통과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웹앱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apps/web/ 추가, Core 패키지 공유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 18 + Vite + D3 (웹 전용)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Core 패키지 안정화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이메일 파싱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Gmail 연동, 예약 확인 메일에서 이벤트 자동 생성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Gmail API + NLP 파서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항공편 지연 실시간 반영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출발 지연 시 역산 타임라인 자동 재계산</w:t>
            </w:r>
          </w:p>
        </w:tc>
        <w:tc>
          <w:tcPr>
            <w:tcW w:type="dxa" w:w="2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FlightAware API 또는 유사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역산 엔진 완성</w:t>
            </w:r>
          </w:p>
        </w:tc>
      </w:tr>
    </w:tbl>
    <w:p>
      <w:pPr>
        <w:pStyle w:val="Heading2"/>
        <w:spacing w:after="160" w:before="280"/>
      </w:pPr>
      <w:r>
        <w:t xml:space="preserve">12.2 교통 데이터 연동 설계 (하이브리드 방식)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선택한 하이브리드(내장 DB + API 보완) 방식으로 교통 데이터를 관리한다. Constitution Article III-5(오프라인 우선)를 준수하면서 정확도를 높이는 전략이다.</w:t>
      </w:r>
    </w:p>
    <w:p>
      <w:pPr>
        <w:pStyle w:val="Heading3"/>
        <w:spacing w:after="120" w:before="200"/>
      </w:pPr>
      <w:r>
        <w:t xml:space="preserve">12.2.1 아키텍처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26"/>
        <w:gridCol w:w="1500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네트워크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Layer 1: 내장 DB (Primary)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오프라인 기본 데이터 제공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노선 시각표 (정적 스냅샷)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Layer 2: API 보완 (Secondary)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실시간/최신 데이터로 내장 DB 갱신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운행 변경, 임시 편성, 가격 변동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필요 (선택적)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Layer 3: 캐시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응답 로컬 캐시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마지막 조회 결과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불필요 (캐시 히트 시)</w:t>
            </w:r>
          </w:p>
        </w:tc>
      </w:tr>
    </w:tbl>
    <w:p>
      <w:pPr>
        <w:pStyle w:val="Heading3"/>
        <w:spacing w:after="120" w:before="200"/>
      </w:pPr>
      <w:r>
        <w:t xml:space="preserve">12.2.2 내장 DB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1800"/>
        <w:gridCol w:w="22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방식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KTX/SRT 시각표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노선 (서울↔부산, 서울↔광주 등)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분기 1회 (다이아 개정 시)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 번들 (앱 배포 포함)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시외버스 시각표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노선 (서울↔속초, 서울↔전주 등)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분기 1회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 번들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공항버스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인천공항/김포공항 주요 노선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반기 1회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 번들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항공 노선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5개 도시 (아래 참조) 직항 노선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반기 1회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 번들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항공사 규정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수속 마감, 터미널 매핑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수시 (규정 변경 시)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TypeScript 상수</w:t>
            </w:r>
          </w:p>
        </w:tc>
      </w:tr>
    </w:tbl>
    <w:p>
      <w:pPr>
        <w:pStyle w:val="Heading3"/>
        <w:spacing w:after="120" w:before="200"/>
      </w:pPr>
      <w:r>
        <w:t xml:space="preserve">12.2.3 API 보완 후보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26"/>
        <w:gridCol w:w="2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제공 데이터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활용 시점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코레일 Open API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KTX/새마을 실시간 시각표, 잔여석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내장 DB 갱신 + 실시간 조회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내장 DB 시각표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시외버스 통합 API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시외/고속 버스 시각표, 예매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내장 DB 갱신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내장 DB 시각표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교통 노선, 정류장 정보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내장 DB 초기 구축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수동 입력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 노선 API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스카이스캐너 / 아마데우스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노선 가격/시간 조회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내장 DB 대략 노선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오프라인 우선 원칙 적용: API 호출 실패 시 항상 내장 DB 데이터로 동작한다. 사용자에게는 '마지막 갱신: YYYY-MM-DD' 형태로 데이터 신선도를 표시한다.</w:t>
      </w:r>
    </w:p>
    <w:p>
      <w:pPr>
        <w:pStyle w:val="Heading2"/>
        <w:spacing w:after="160" w:before="280"/>
      </w:pPr>
      <w:r>
        <w:t xml:space="preserve">12.3 도시별 시나리오 테스트 확장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국내 5도시 + 해외 5도시를 선정하여 다양한 엣지 케이스를 검증한다. 도시별 시나리오 데이터는 packages/core/src/data/scenarios/에 관리한다.</w:t>
      </w:r>
    </w:p>
    <w:p>
      <w:pPr>
        <w:pStyle w:val="Heading3"/>
        <w:spacing w:after="120" w:before="200"/>
      </w:pPr>
      <w:r>
        <w:t xml:space="preserve">12.3.1 시나리오 테스트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126"/>
        <w:gridCol w:w="320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도시 (예정)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엣지 케이스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내장 DB 필요 데이터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1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KTX + 시외버스 환승 구간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KTX 시각표, 시외버스 시각표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2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공항철도 + 리무진 역산 분기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공항버스/철도 시각표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3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도서 지역 배편 연동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여객선 시각표 (추가 필요)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4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야간 교통 제한 구간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심야버스/막차 시각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5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복수 교통수단 경제성 비교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패스 가격 DB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1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시차 전환 (timezone 변경)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항공 노선 + 현지 교통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2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환율 기반 가격 비교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환율 API 연동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3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장거리 열차 (예: 신칸센)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JR 시각표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4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공유 교통 (Grab, Uber 등)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예상 요금 API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해외 5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(추후 확정)</w:t>
            </w:r>
          </w:p>
        </w:tc>
        <w:tc>
          <w:tcPr>
            <w:tcW w:type="dxa" w:w="3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다중 도시 복합 여행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복수 timezone 처리</w:t>
            </w:r>
          </w:p>
        </w:tc>
      </w:tr>
    </w:tbl>
    <w:p>
      <w:pPr>
        <w:pStyle w:val="Heading3"/>
        <w:spacing w:after="120" w:before="200"/>
      </w:pPr>
      <w:r>
        <w:t xml:space="preserve">12.3.2 시나리오 데이터 입력 방식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국내의 경우, 사용자의 출발지와 출발 시간, 도착지(혹은 테마)를 입력 받은 후 해당 출발지에서 도착지까지의 이동 수단에 대해 검색한다. 기준 DB는 열차 시각표(KTX, SRT 등)와 시외버스 시각표이며, 하이브리드 교통 데이터 연동(12.2)을 통해 내장 DB + API 보완으로 제공한다.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해외의 경우, 주요 5개 도시라면 현재 운항되고 있는 대략적인 비행기 노선이 파악될 것으로 예상된다. 내장 DB에 직항 노선 정보를 스냅샷으로 포함하고, API 보완 계층에서 실시간 가격/시간을 조회한다.</w:t>
      </w:r>
    </w:p>
    <w:p>
      <w:pPr>
        <w:pStyle w:val="Heading2"/>
        <w:spacing w:after="160" w:before="280"/>
      </w:pPr>
      <w:r>
        <w:t xml:space="preserve">12.4 Phase 3 확장 (검토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 요소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PWA 지원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웹앱을 PWA로 전환, 오프라인 완전 지원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Service Worker + Cache API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오픈 D-1, 출발 D-1 알림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Expo Notifications + 서버 푸시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다국어 (i18n)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영어, 일본어 지원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react-i18next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여행 도우미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자연어로 일정 입력 / 질문 응답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Claude API 연동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TF-SAD-001</w:t>
    </w:r>
    <w:r>
      <w:t xml:space="preserve">	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6B7280"/>
        <w:sz w:val="18"/>
        <w:szCs w:val="18"/>
      </w:rPr>
      <w:t xml:space="preserve">TripFrame ｜ 시스템 설계서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6D28D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2026-03-26T07:40:04.127Z</dcterms:created>
  <dcterms:modified xsi:type="dcterms:W3CDTF">2026-03-26T07:40:04.129Z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